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57" w:rsidRPr="005342B8" w:rsidRDefault="00284557" w:rsidP="002845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42B8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2450" cy="7143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557" w:rsidRDefault="00284557" w:rsidP="00284557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84557" w:rsidRPr="005342B8" w:rsidRDefault="00284557" w:rsidP="002845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2B8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284557" w:rsidRPr="005342B8" w:rsidRDefault="00284557" w:rsidP="002845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2B8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284557" w:rsidRPr="005342B8" w:rsidRDefault="00284557" w:rsidP="002845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4557" w:rsidRPr="005342B8" w:rsidRDefault="00284557" w:rsidP="002845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2B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284557" w:rsidRPr="005342B8" w:rsidRDefault="00284557" w:rsidP="002845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4557" w:rsidRPr="005342B8" w:rsidRDefault="00284557" w:rsidP="002845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42B8">
        <w:rPr>
          <w:rFonts w:ascii="Times New Roman" w:hAnsi="Times New Roman" w:cs="Times New Roman"/>
          <w:sz w:val="26"/>
          <w:szCs w:val="26"/>
        </w:rPr>
        <w:t>с. Устье</w:t>
      </w:r>
    </w:p>
    <w:p w:rsidR="00284557" w:rsidRPr="000F0B3A" w:rsidRDefault="00284557" w:rsidP="002845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84557" w:rsidRPr="00F40017" w:rsidRDefault="00F40017" w:rsidP="002845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F40017">
        <w:rPr>
          <w:rFonts w:ascii="Times New Roman" w:hAnsi="Times New Roman" w:cs="Times New Roman"/>
          <w:sz w:val="26"/>
          <w:szCs w:val="26"/>
        </w:rPr>
        <w:t>13.</w:t>
      </w:r>
      <w:r>
        <w:rPr>
          <w:rFonts w:ascii="Times New Roman" w:hAnsi="Times New Roman" w:cs="Times New Roman"/>
          <w:sz w:val="26"/>
          <w:szCs w:val="26"/>
        </w:rPr>
        <w:t>02.2023                                                                                                  № 257</w:t>
      </w:r>
      <w:r w:rsidR="00284557" w:rsidRPr="002F007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284557" w:rsidRPr="002F0077" w:rsidRDefault="00284557" w:rsidP="002845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4557" w:rsidRDefault="00284557" w:rsidP="002845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Об утверждении Положения </w:t>
      </w:r>
      <w:r>
        <w:rPr>
          <w:rFonts w:ascii="Times New Roman" w:hAnsi="Times New Roman" w:cs="Times New Roman"/>
          <w:sz w:val="26"/>
          <w:szCs w:val="26"/>
        </w:rPr>
        <w:t xml:space="preserve">о постоянно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действующей</w:t>
      </w:r>
      <w:proofErr w:type="gramEnd"/>
      <w:r w:rsidRPr="002F0077">
        <w:rPr>
          <w:rFonts w:ascii="Times New Roman" w:hAnsi="Times New Roman" w:cs="Times New Roman"/>
          <w:sz w:val="26"/>
          <w:szCs w:val="26"/>
        </w:rPr>
        <w:t xml:space="preserve"> экспертной </w:t>
      </w:r>
    </w:p>
    <w:p w:rsidR="00284557" w:rsidRPr="002F0077" w:rsidRDefault="00284557" w:rsidP="002845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комиссии администрации </w:t>
      </w:r>
      <w:proofErr w:type="spellStart"/>
      <w:r w:rsidRPr="002F007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2F0077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</w:p>
    <w:p w:rsidR="00284557" w:rsidRPr="002F0077" w:rsidRDefault="00284557" w:rsidP="00284557">
      <w:pPr>
        <w:pStyle w:val="ConsPlusTitle"/>
        <w:ind w:firstLine="708"/>
        <w:jc w:val="both"/>
        <w:rPr>
          <w:b w:val="0"/>
          <w:szCs w:val="26"/>
        </w:rPr>
      </w:pPr>
    </w:p>
    <w:p w:rsidR="00284557" w:rsidRPr="002F0077" w:rsidRDefault="00284557" w:rsidP="00284557">
      <w:pPr>
        <w:pStyle w:val="ConsPlusTitle"/>
        <w:ind w:firstLine="708"/>
        <w:jc w:val="both"/>
        <w:rPr>
          <w:b w:val="0"/>
          <w:szCs w:val="26"/>
        </w:rPr>
      </w:pPr>
      <w:proofErr w:type="gramStart"/>
      <w:r w:rsidRPr="002F0077">
        <w:rPr>
          <w:b w:val="0"/>
          <w:szCs w:val="26"/>
        </w:rPr>
        <w:t xml:space="preserve">В соответствии с Федеральным законом от 22 октября  </w:t>
      </w:r>
      <w:smartTag w:uri="urn:schemas-microsoft-com:office:smarttags" w:element="metricconverter">
        <w:smartTagPr>
          <w:attr w:name="ProductID" w:val="2004 г"/>
        </w:smartTagPr>
        <w:r w:rsidRPr="002F0077">
          <w:rPr>
            <w:b w:val="0"/>
            <w:szCs w:val="26"/>
          </w:rPr>
          <w:t>2004 г</w:t>
        </w:r>
        <w:r>
          <w:rPr>
            <w:b w:val="0"/>
            <w:szCs w:val="26"/>
          </w:rPr>
          <w:t>ода</w:t>
        </w:r>
      </w:smartTag>
      <w:r w:rsidRPr="002F0077">
        <w:rPr>
          <w:b w:val="0"/>
          <w:szCs w:val="26"/>
        </w:rPr>
        <w:t xml:space="preserve"> № 125-ФЗ «Об архивном деле в Российской Федерации», приказом Министерства культуры  Российской Федерации от 31 марта 2015 года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</w:t>
      </w:r>
      <w:r>
        <w:rPr>
          <w:b w:val="0"/>
          <w:szCs w:val="26"/>
        </w:rPr>
        <w:t xml:space="preserve"> </w:t>
      </w:r>
      <w:r w:rsidRPr="002F0077">
        <w:rPr>
          <w:b w:val="0"/>
          <w:szCs w:val="26"/>
        </w:rPr>
        <w:t>и организациях»</w:t>
      </w:r>
      <w:r>
        <w:rPr>
          <w:b w:val="0"/>
          <w:szCs w:val="26"/>
        </w:rPr>
        <w:t xml:space="preserve">, </w:t>
      </w:r>
      <w:r w:rsidRPr="002F0077">
        <w:rPr>
          <w:b w:val="0"/>
          <w:szCs w:val="26"/>
        </w:rPr>
        <w:t>приказом Федерального архивного агентства от</w:t>
      </w:r>
      <w:proofErr w:type="gramEnd"/>
      <w:r w:rsidRPr="002F0077">
        <w:rPr>
          <w:b w:val="0"/>
          <w:szCs w:val="26"/>
        </w:rPr>
        <w:t xml:space="preserve"> 2 марта 2020 года № 24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организациях»,</w:t>
      </w:r>
      <w:r>
        <w:rPr>
          <w:b w:val="0"/>
          <w:szCs w:val="26"/>
        </w:rPr>
        <w:t xml:space="preserve"> </w:t>
      </w:r>
      <w:r w:rsidRPr="002F0077">
        <w:rPr>
          <w:b w:val="0"/>
          <w:szCs w:val="26"/>
        </w:rPr>
        <w:t>на</w:t>
      </w:r>
      <w:r>
        <w:rPr>
          <w:b w:val="0"/>
          <w:szCs w:val="26"/>
        </w:rPr>
        <w:t xml:space="preserve"> </w:t>
      </w:r>
      <w:r w:rsidRPr="002F0077">
        <w:rPr>
          <w:b w:val="0"/>
          <w:szCs w:val="26"/>
        </w:rPr>
        <w:t>основании</w:t>
      </w:r>
      <w:r>
        <w:rPr>
          <w:b w:val="0"/>
          <w:szCs w:val="26"/>
        </w:rPr>
        <w:t xml:space="preserve"> </w:t>
      </w:r>
      <w:r w:rsidRPr="002F0077">
        <w:rPr>
          <w:b w:val="0"/>
          <w:szCs w:val="26"/>
        </w:rPr>
        <w:t>ст. 42 Устава округа администраци</w:t>
      </w:r>
      <w:r>
        <w:rPr>
          <w:b w:val="0"/>
          <w:szCs w:val="26"/>
        </w:rPr>
        <w:t>я</w:t>
      </w:r>
      <w:r w:rsidRPr="002F0077">
        <w:rPr>
          <w:b w:val="0"/>
          <w:szCs w:val="26"/>
        </w:rPr>
        <w:t xml:space="preserve"> округа</w:t>
      </w:r>
    </w:p>
    <w:p w:rsidR="00284557" w:rsidRPr="002F0077" w:rsidRDefault="00284557" w:rsidP="002845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0077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84557" w:rsidRPr="00ED6220" w:rsidRDefault="00284557" w:rsidP="00ED622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220">
        <w:rPr>
          <w:rFonts w:ascii="Times New Roman" w:hAnsi="Times New Roman" w:cs="Times New Roman"/>
          <w:sz w:val="26"/>
          <w:szCs w:val="26"/>
        </w:rPr>
        <w:t xml:space="preserve">Утвердить Положение о постоянно действующей экспертной комиссии администрации </w:t>
      </w:r>
      <w:proofErr w:type="spellStart"/>
      <w:r w:rsidRPr="00ED622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ED6220">
        <w:rPr>
          <w:rFonts w:ascii="Times New Roman" w:hAnsi="Times New Roman" w:cs="Times New Roman"/>
          <w:sz w:val="26"/>
          <w:szCs w:val="26"/>
        </w:rPr>
        <w:t xml:space="preserve"> муниципального округа (прилагается).</w:t>
      </w:r>
    </w:p>
    <w:p w:rsidR="00ED6220" w:rsidRPr="00ED6220" w:rsidRDefault="00ED6220" w:rsidP="00ED622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220">
        <w:rPr>
          <w:rFonts w:ascii="Times New Roman" w:hAnsi="Times New Roman" w:cs="Times New Roman"/>
          <w:sz w:val="26"/>
          <w:szCs w:val="26"/>
        </w:rPr>
        <w:t>Признать утратившими силу следующие муниципальные правовые акты:</w:t>
      </w:r>
    </w:p>
    <w:p w:rsidR="00ED6220" w:rsidRDefault="00ED6220" w:rsidP="00ED6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-постановление Главы района от 11 апреля 2005 года № 128 «Об утверждении Положения об экспертной комиссии администрации района»;</w:t>
      </w:r>
    </w:p>
    <w:p w:rsidR="00ED6220" w:rsidRPr="00ED6220" w:rsidRDefault="00ED6220" w:rsidP="00ED6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-постановление администрации района от 28 января 2013 года № 59 «О внесении изменений в постановление Главы района от 11.04.2005 № 128».</w:t>
      </w:r>
    </w:p>
    <w:p w:rsidR="00284557" w:rsidRPr="002F0077" w:rsidRDefault="00284557" w:rsidP="00284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>3.</w:t>
      </w:r>
      <w:r w:rsidR="001C34DF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со дня его подписания и подлежит обнародованию.</w:t>
      </w:r>
      <w:r w:rsidRPr="002F00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4557" w:rsidRPr="002F0077" w:rsidRDefault="00284557" w:rsidP="002845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4557" w:rsidRPr="002F0077" w:rsidRDefault="00284557" w:rsidP="002845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84557" w:rsidRPr="002F0077" w:rsidTr="00225CEC">
        <w:tc>
          <w:tcPr>
            <w:tcW w:w="4785" w:type="dxa"/>
            <w:hideMark/>
          </w:tcPr>
          <w:p w:rsidR="00284557" w:rsidRPr="002F0077" w:rsidRDefault="00284557" w:rsidP="00225C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F0077">
              <w:rPr>
                <w:rFonts w:ascii="Times New Roman" w:hAnsi="Times New Roman" w:cs="Times New Roman"/>
                <w:sz w:val="26"/>
                <w:szCs w:val="26"/>
              </w:rPr>
              <w:t xml:space="preserve">Глава округа </w:t>
            </w:r>
          </w:p>
        </w:tc>
        <w:tc>
          <w:tcPr>
            <w:tcW w:w="4786" w:type="dxa"/>
          </w:tcPr>
          <w:p w:rsidR="00284557" w:rsidRPr="002F0077" w:rsidRDefault="00284557" w:rsidP="00225C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007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</w:t>
            </w:r>
            <w:r w:rsidR="001C34DF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2F0077">
              <w:rPr>
                <w:rFonts w:ascii="Times New Roman" w:hAnsi="Times New Roman" w:cs="Times New Roman"/>
                <w:sz w:val="26"/>
                <w:szCs w:val="26"/>
              </w:rPr>
              <w:t xml:space="preserve">  И.В. Быков</w:t>
            </w:r>
          </w:p>
          <w:p w:rsidR="00284557" w:rsidRPr="002F0077" w:rsidRDefault="00284557" w:rsidP="00225C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F007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</w:t>
            </w:r>
          </w:p>
        </w:tc>
      </w:tr>
    </w:tbl>
    <w:p w:rsidR="001C34DF" w:rsidRDefault="001C34DF" w:rsidP="00284557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1C34DF" w:rsidRDefault="001C34DF" w:rsidP="00284557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1C34DF" w:rsidRDefault="001C34DF" w:rsidP="00284557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1C34DF" w:rsidRDefault="001C34DF" w:rsidP="00284557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284557" w:rsidRPr="002F0077" w:rsidRDefault="00284557" w:rsidP="00F40017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lastRenderedPageBreak/>
        <w:t xml:space="preserve">Утверждено постановлением администрации округа от </w:t>
      </w:r>
      <w:r w:rsidR="00F40017">
        <w:rPr>
          <w:rFonts w:ascii="Times New Roman" w:hAnsi="Times New Roman" w:cs="Times New Roman"/>
          <w:sz w:val="26"/>
          <w:szCs w:val="26"/>
        </w:rPr>
        <w:t>13.02.2023 № 257</w:t>
      </w:r>
    </w:p>
    <w:p w:rsidR="00284557" w:rsidRPr="002F0077" w:rsidRDefault="00284557" w:rsidP="00284557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(приложение) </w:t>
      </w:r>
    </w:p>
    <w:p w:rsidR="00284557" w:rsidRPr="002F0077" w:rsidRDefault="00284557" w:rsidP="00284557">
      <w:pPr>
        <w:rPr>
          <w:rFonts w:ascii="Times New Roman" w:hAnsi="Times New Roman" w:cs="Times New Roman"/>
          <w:sz w:val="26"/>
          <w:szCs w:val="26"/>
        </w:rPr>
      </w:pPr>
    </w:p>
    <w:p w:rsidR="00284557" w:rsidRPr="002F0077" w:rsidRDefault="00284557" w:rsidP="002845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0077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284557" w:rsidRPr="002F0077" w:rsidRDefault="00284557" w:rsidP="002845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0077">
        <w:rPr>
          <w:rFonts w:ascii="Times New Roman" w:hAnsi="Times New Roman" w:cs="Times New Roman"/>
          <w:b/>
          <w:sz w:val="26"/>
          <w:szCs w:val="26"/>
        </w:rPr>
        <w:t xml:space="preserve">о постоянно действующей экспертной комиссии </w:t>
      </w:r>
    </w:p>
    <w:p w:rsidR="00284557" w:rsidRPr="002F0077" w:rsidRDefault="00284557" w:rsidP="002845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0077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proofErr w:type="spellStart"/>
      <w:r w:rsidRPr="002F0077">
        <w:rPr>
          <w:rFonts w:ascii="Times New Roman" w:hAnsi="Times New Roman" w:cs="Times New Roman"/>
          <w:b/>
          <w:sz w:val="26"/>
          <w:szCs w:val="26"/>
        </w:rPr>
        <w:t>Усть-Кубинского</w:t>
      </w:r>
      <w:proofErr w:type="spellEnd"/>
      <w:r w:rsidRPr="002F0077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</w:t>
      </w:r>
    </w:p>
    <w:p w:rsidR="00284557" w:rsidRPr="002F0077" w:rsidRDefault="00284557" w:rsidP="00284557">
      <w:pPr>
        <w:rPr>
          <w:rFonts w:ascii="Times New Roman" w:hAnsi="Times New Roman" w:cs="Times New Roman"/>
          <w:sz w:val="26"/>
          <w:szCs w:val="26"/>
        </w:rPr>
      </w:pPr>
    </w:p>
    <w:p w:rsidR="00284557" w:rsidRPr="002F0077" w:rsidRDefault="00284557" w:rsidP="0028455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F0077">
        <w:rPr>
          <w:rFonts w:ascii="Times New Roman" w:eastAsia="Times New Roman" w:hAnsi="Times New Roman" w:cs="Times New Roman"/>
          <w:b/>
          <w:bCs/>
          <w:sz w:val="26"/>
          <w:szCs w:val="26"/>
        </w:rPr>
        <w:t>I. Общие положения</w:t>
      </w:r>
    </w:p>
    <w:p w:rsidR="00284557" w:rsidRPr="002F0077" w:rsidRDefault="00284557" w:rsidP="002845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1.1. Экспертная комиссия администрации </w:t>
      </w:r>
      <w:proofErr w:type="spellStart"/>
      <w:r w:rsidRPr="002F007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2F0077">
        <w:rPr>
          <w:rFonts w:ascii="Times New Roman" w:hAnsi="Times New Roman" w:cs="Times New Roman"/>
          <w:sz w:val="26"/>
          <w:szCs w:val="26"/>
        </w:rPr>
        <w:t xml:space="preserve"> муниципального округа является постоянно действующим коллегиальным органом администрации округа, совмещающим функции экспертной комиссии администрации округа как источника комплектования муниципального архива, и как экспертной комиссии органа управления архивным делом на территории 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(муниципального архива)</w:t>
      </w:r>
      <w:r w:rsidRPr="002F007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4557" w:rsidRPr="002F0077" w:rsidRDefault="00284557" w:rsidP="002845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1.2. Экспертная комиссия администрации </w:t>
      </w:r>
      <w:proofErr w:type="spellStart"/>
      <w:r w:rsidRPr="002F007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2F0077">
        <w:rPr>
          <w:rFonts w:ascii="Times New Roman" w:hAnsi="Times New Roman" w:cs="Times New Roman"/>
          <w:sz w:val="26"/>
          <w:szCs w:val="26"/>
        </w:rPr>
        <w:t xml:space="preserve"> муниципального округа (далее - </w:t>
      </w:r>
      <w:proofErr w:type="gramStart"/>
      <w:r w:rsidRPr="002F0077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hAnsi="Times New Roman" w:cs="Times New Roman"/>
          <w:sz w:val="26"/>
          <w:szCs w:val="26"/>
        </w:rPr>
        <w:t xml:space="preserve">) создается в целях организации и проведения методической и практической работы по экспертизе ценности документов, образовавшихся в деятельности организаций-источников комплектования муниципального архива. </w:t>
      </w:r>
    </w:p>
    <w:p w:rsidR="00284557" w:rsidRPr="002F0077" w:rsidRDefault="00284557" w:rsidP="002845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1.3. В своей деятельности </w:t>
      </w:r>
      <w:proofErr w:type="gramStart"/>
      <w:r w:rsidRPr="002F0077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hAnsi="Times New Roman" w:cs="Times New Roman"/>
          <w:sz w:val="26"/>
          <w:szCs w:val="26"/>
        </w:rPr>
        <w:t xml:space="preserve"> руководствуется федеральным и областным законодательством в сфере архивного дела и делопроизводства, настоящим Положением. </w:t>
      </w:r>
    </w:p>
    <w:p w:rsidR="00284557" w:rsidRPr="002F0077" w:rsidRDefault="00284557" w:rsidP="002845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 1.4. </w:t>
      </w:r>
      <w:proofErr w:type="gramStart"/>
      <w:r w:rsidRPr="002F0077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органом, создается на основании постановления администрации округа. Функции, права и организация работы </w:t>
      </w:r>
      <w:proofErr w:type="gramStart"/>
      <w:r w:rsidRPr="002F0077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hAnsi="Times New Roman" w:cs="Times New Roman"/>
          <w:sz w:val="26"/>
          <w:szCs w:val="26"/>
        </w:rPr>
        <w:t xml:space="preserve"> определяются Положением. </w:t>
      </w:r>
    </w:p>
    <w:p w:rsidR="00284557" w:rsidRPr="002F0077" w:rsidRDefault="00284557" w:rsidP="002845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1.5. Решения </w:t>
      </w:r>
      <w:proofErr w:type="gramStart"/>
      <w:r w:rsidRPr="002F0077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hAnsi="Times New Roman" w:cs="Times New Roman"/>
          <w:sz w:val="26"/>
          <w:szCs w:val="26"/>
        </w:rPr>
        <w:t xml:space="preserve"> оформляются протоколом, являются обязательными для исполнения организациями – источниками комплектования муниципального архива в рамках компетенции ЭК. </w:t>
      </w:r>
    </w:p>
    <w:p w:rsidR="00284557" w:rsidRPr="002F0077" w:rsidRDefault="00284557" w:rsidP="002845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1.6. Персональный состав </w:t>
      </w:r>
      <w:proofErr w:type="gramStart"/>
      <w:r w:rsidRPr="002F0077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hAnsi="Times New Roman" w:cs="Times New Roman"/>
          <w:sz w:val="26"/>
          <w:szCs w:val="26"/>
        </w:rPr>
        <w:t xml:space="preserve"> определяется постановлением администрации округа. В состав </w:t>
      </w:r>
      <w:proofErr w:type="gramStart"/>
      <w:r w:rsidRPr="002F0077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hAnsi="Times New Roman" w:cs="Times New Roman"/>
          <w:sz w:val="26"/>
          <w:szCs w:val="26"/>
        </w:rPr>
        <w:t xml:space="preserve"> включаются: председатель комиссии, заместитель председателя, секретарь комиссии, представители основных структурных подразделений администрации округа из числа наиболее квалифицированных сотрудников. </w:t>
      </w:r>
    </w:p>
    <w:p w:rsidR="00284557" w:rsidRPr="002F0077" w:rsidRDefault="00284557" w:rsidP="002845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Председателем </w:t>
      </w:r>
      <w:proofErr w:type="gramStart"/>
      <w:r w:rsidRPr="002F0077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hAnsi="Times New Roman" w:cs="Times New Roman"/>
          <w:sz w:val="26"/>
          <w:szCs w:val="26"/>
        </w:rPr>
        <w:t xml:space="preserve"> назначается один из заместителей руководителя организации, курирующий вопросы делопроизводства и архива. </w:t>
      </w:r>
    </w:p>
    <w:p w:rsidR="00284557" w:rsidRPr="002F0077" w:rsidRDefault="00284557" w:rsidP="0028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077">
        <w:rPr>
          <w:rFonts w:ascii="Times New Roman" w:eastAsia="Times New Roman" w:hAnsi="Times New Roman" w:cs="Times New Roman"/>
          <w:sz w:val="26"/>
          <w:szCs w:val="26"/>
        </w:rPr>
        <w:t xml:space="preserve">1.7. </w:t>
      </w:r>
      <w:proofErr w:type="gramStart"/>
      <w:r w:rsidRPr="002F0077">
        <w:rPr>
          <w:rFonts w:ascii="Times New Roman" w:eastAsia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 свою работу во взаимодействии с экспертными комиссиями организаций-источников комплектования муниципального архива, а также с Экспертно-проверочной комиссией органа управления архивным делом на территории Вологодской области.</w:t>
      </w:r>
    </w:p>
    <w:p w:rsidR="00284557" w:rsidRPr="002F0077" w:rsidRDefault="00284557" w:rsidP="0028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84557" w:rsidRPr="002F0077" w:rsidRDefault="00284557" w:rsidP="00284557">
      <w:pPr>
        <w:pStyle w:val="ConsPlusTitle"/>
        <w:jc w:val="center"/>
        <w:outlineLvl w:val="1"/>
        <w:rPr>
          <w:szCs w:val="26"/>
        </w:rPr>
      </w:pPr>
      <w:r w:rsidRPr="002F0077">
        <w:rPr>
          <w:szCs w:val="26"/>
        </w:rPr>
        <w:t xml:space="preserve">II. Основные задачи </w:t>
      </w:r>
      <w:proofErr w:type="gramStart"/>
      <w:r w:rsidRPr="002F0077">
        <w:rPr>
          <w:szCs w:val="26"/>
        </w:rPr>
        <w:t>ЭК</w:t>
      </w:r>
      <w:proofErr w:type="gramEnd"/>
    </w:p>
    <w:p w:rsidR="00284557" w:rsidRPr="002F0077" w:rsidRDefault="00284557" w:rsidP="002845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4557" w:rsidRPr="002F0077" w:rsidRDefault="00284557" w:rsidP="002845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2.1. Основными задачами </w:t>
      </w:r>
      <w:proofErr w:type="gramStart"/>
      <w:r w:rsidRPr="002F0077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284557" w:rsidRPr="002F0077" w:rsidRDefault="00284557" w:rsidP="002845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2.1.1. Определение состава источников комплектования муниципального </w:t>
      </w:r>
      <w:r w:rsidRPr="002F0077">
        <w:rPr>
          <w:rFonts w:ascii="Times New Roman" w:hAnsi="Times New Roman" w:cs="Times New Roman"/>
          <w:sz w:val="26"/>
          <w:szCs w:val="26"/>
        </w:rPr>
        <w:lastRenderedPageBreak/>
        <w:t>архива.</w:t>
      </w:r>
    </w:p>
    <w:p w:rsidR="00284557" w:rsidRPr="002F0077" w:rsidRDefault="00284557" w:rsidP="002845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>2.1.2. Определение видов и состава документов, хранящихся в организациях-источниках комплектования архива, относящихся к Архивному фонду Российской Федерации, в том числе и негосударственной его части, подлежащих постоянно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2F0077">
        <w:rPr>
          <w:rFonts w:ascii="Times New Roman" w:hAnsi="Times New Roman" w:cs="Times New Roman"/>
          <w:sz w:val="26"/>
          <w:szCs w:val="26"/>
        </w:rPr>
        <w:t xml:space="preserve"> и временному хранению в ведомственных архивах организаций-источников комплектования архива.</w:t>
      </w:r>
    </w:p>
    <w:p w:rsidR="00284557" w:rsidRPr="002F0077" w:rsidRDefault="00284557" w:rsidP="002845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>2.1.3. Проведение экспертизы ценности документов и решение вопросов комплектования ими муниципального и ведомственных архивов;</w:t>
      </w:r>
    </w:p>
    <w:p w:rsidR="00284557" w:rsidRPr="002F0077" w:rsidRDefault="00284557" w:rsidP="00284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>2.1.4.  Н</w:t>
      </w:r>
      <w:r w:rsidRPr="002F0077">
        <w:rPr>
          <w:rFonts w:ascii="Times New Roman" w:eastAsia="Times New Roman" w:hAnsi="Times New Roman" w:cs="Times New Roman"/>
          <w:sz w:val="26"/>
          <w:szCs w:val="26"/>
        </w:rPr>
        <w:t>аучно-методическое руководство деятельностью экспертных комиссий организаций</w:t>
      </w:r>
      <w:r w:rsidRPr="002F0077">
        <w:rPr>
          <w:rFonts w:ascii="Times New Roman" w:hAnsi="Times New Roman" w:cs="Times New Roman"/>
          <w:sz w:val="26"/>
          <w:szCs w:val="26"/>
        </w:rPr>
        <w:t>-источников комплектования муниципального архива</w:t>
      </w:r>
      <w:r w:rsidRPr="002F007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84557" w:rsidRPr="002F0077" w:rsidRDefault="00284557" w:rsidP="002845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4557" w:rsidRPr="002F0077" w:rsidRDefault="00284557" w:rsidP="0028455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0077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2F0077">
        <w:rPr>
          <w:rFonts w:ascii="Times New Roman" w:hAnsi="Times New Roman" w:cs="Times New Roman"/>
          <w:b/>
          <w:sz w:val="26"/>
          <w:szCs w:val="26"/>
        </w:rPr>
        <w:t>. Полномочия ЭК</w:t>
      </w:r>
    </w:p>
    <w:p w:rsidR="00284557" w:rsidRPr="002F0077" w:rsidRDefault="00284557" w:rsidP="002845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4557" w:rsidRPr="002F0077" w:rsidRDefault="00284557" w:rsidP="002845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Pr="002F0077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hAnsi="Times New Roman" w:cs="Times New Roman"/>
          <w:sz w:val="26"/>
          <w:szCs w:val="26"/>
        </w:rPr>
        <w:t xml:space="preserve"> принимает решения о согласовании:</w:t>
      </w:r>
    </w:p>
    <w:p w:rsidR="00284557" w:rsidRPr="002F0077" w:rsidRDefault="00284557" w:rsidP="002845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077">
        <w:rPr>
          <w:rFonts w:ascii="Times New Roman" w:eastAsia="Times New Roman" w:hAnsi="Times New Roman" w:cs="Times New Roman"/>
          <w:sz w:val="26"/>
          <w:szCs w:val="26"/>
        </w:rPr>
        <w:t>- Положений о ведомственных архивах и экспертных комиссиях организаций - источников комплектования архива;</w:t>
      </w:r>
    </w:p>
    <w:p w:rsidR="00284557" w:rsidRPr="002F0077" w:rsidRDefault="00284557" w:rsidP="0028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077">
        <w:rPr>
          <w:rFonts w:ascii="Times New Roman" w:eastAsia="Times New Roman" w:hAnsi="Times New Roman" w:cs="Times New Roman"/>
          <w:sz w:val="26"/>
          <w:szCs w:val="26"/>
        </w:rPr>
        <w:t>- инструкций по делопроизводству организаций - источников комплектования архива;</w:t>
      </w:r>
    </w:p>
    <w:p w:rsidR="00284557" w:rsidRPr="002F0077" w:rsidRDefault="00284557" w:rsidP="0028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077">
        <w:rPr>
          <w:rFonts w:ascii="Times New Roman" w:eastAsia="Times New Roman" w:hAnsi="Times New Roman" w:cs="Times New Roman"/>
          <w:sz w:val="26"/>
          <w:szCs w:val="26"/>
        </w:rPr>
        <w:t>- номенклатур дел организаций - источников комплектования архива;</w:t>
      </w:r>
    </w:p>
    <w:p w:rsidR="00284557" w:rsidRPr="002F0077" w:rsidRDefault="00284557" w:rsidP="002845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>- описей дел постоянного хранения и по личному составу администрации округа;</w:t>
      </w:r>
    </w:p>
    <w:p w:rsidR="00284557" w:rsidRPr="002F0077" w:rsidRDefault="00284557" w:rsidP="0028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077">
        <w:rPr>
          <w:rFonts w:ascii="Times New Roman" w:eastAsia="Times New Roman" w:hAnsi="Times New Roman" w:cs="Times New Roman"/>
          <w:sz w:val="26"/>
          <w:szCs w:val="26"/>
        </w:rPr>
        <w:t>- описей дел по личному составу ликвидированных организаций, не являющихся источниками комплектования;</w:t>
      </w:r>
    </w:p>
    <w:p w:rsidR="00284557" w:rsidRPr="002F0077" w:rsidRDefault="00284557" w:rsidP="0028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077">
        <w:rPr>
          <w:rFonts w:ascii="Times New Roman" w:eastAsia="Times New Roman" w:hAnsi="Times New Roman" w:cs="Times New Roman"/>
          <w:sz w:val="26"/>
          <w:szCs w:val="26"/>
        </w:rPr>
        <w:t>- описей дел составленных в муниципальном архиве;</w:t>
      </w:r>
    </w:p>
    <w:p w:rsidR="00284557" w:rsidRPr="002F0077" w:rsidRDefault="00284557" w:rsidP="002845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077">
        <w:rPr>
          <w:rFonts w:ascii="Times New Roman" w:eastAsia="Times New Roman" w:hAnsi="Times New Roman" w:cs="Times New Roman"/>
          <w:sz w:val="26"/>
          <w:szCs w:val="26"/>
        </w:rPr>
        <w:t>- Актов о выделении к уничтожению документов, не подлежащих хранению, администрации округа;</w:t>
      </w:r>
    </w:p>
    <w:p w:rsidR="00284557" w:rsidRPr="002F0077" w:rsidRDefault="00284557" w:rsidP="002845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>- Актов об утрате документов в администрации округа, муниципальном архиве;</w:t>
      </w:r>
    </w:p>
    <w:p w:rsidR="00284557" w:rsidRPr="002F0077" w:rsidRDefault="00284557" w:rsidP="002845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- Актов о неисправимом повреждении архивных документов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F0077">
        <w:rPr>
          <w:rFonts w:ascii="Times New Roman" w:hAnsi="Times New Roman" w:cs="Times New Roman"/>
          <w:sz w:val="26"/>
          <w:szCs w:val="26"/>
        </w:rPr>
        <w:t>дминистрации округа, муниципального архива;</w:t>
      </w:r>
    </w:p>
    <w:p w:rsidR="00284557" w:rsidRPr="002F0077" w:rsidRDefault="00284557" w:rsidP="002845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077">
        <w:rPr>
          <w:rFonts w:ascii="Times New Roman" w:eastAsia="Times New Roman" w:hAnsi="Times New Roman" w:cs="Times New Roman"/>
          <w:sz w:val="26"/>
          <w:szCs w:val="26"/>
        </w:rPr>
        <w:t>- Актов описания и переработки архивных документов в муниципальном архиве;</w:t>
      </w:r>
    </w:p>
    <w:p w:rsidR="00284557" w:rsidRPr="002F0077" w:rsidRDefault="00284557" w:rsidP="002845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077">
        <w:rPr>
          <w:rFonts w:ascii="Times New Roman" w:eastAsia="Times New Roman" w:hAnsi="Times New Roman" w:cs="Times New Roman"/>
          <w:sz w:val="26"/>
          <w:szCs w:val="26"/>
        </w:rPr>
        <w:t>- другие вопросы, касающиеся делопроизводства и архива в организациях – источниках комплектования архива.</w:t>
      </w:r>
    </w:p>
    <w:p w:rsidR="00284557" w:rsidRPr="002F0077" w:rsidRDefault="00284557" w:rsidP="002845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F0077">
        <w:rPr>
          <w:rFonts w:ascii="Times New Roman" w:eastAsia="Times New Roman" w:hAnsi="Times New Roman" w:cs="Times New Roman"/>
          <w:sz w:val="26"/>
          <w:szCs w:val="26"/>
        </w:rPr>
        <w:t xml:space="preserve">3.2.  </w:t>
      </w:r>
      <w:proofErr w:type="gramStart"/>
      <w:r w:rsidRPr="002F0077">
        <w:rPr>
          <w:rFonts w:ascii="Times New Roman" w:eastAsia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eastAsia="Times New Roman" w:hAnsi="Times New Roman" w:cs="Times New Roman"/>
          <w:sz w:val="26"/>
          <w:szCs w:val="26"/>
        </w:rPr>
        <w:t xml:space="preserve"> рассматривает:</w:t>
      </w:r>
    </w:p>
    <w:p w:rsidR="00284557" w:rsidRPr="002F0077" w:rsidRDefault="00284557" w:rsidP="0028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077">
        <w:rPr>
          <w:rFonts w:ascii="Times New Roman" w:eastAsia="Times New Roman" w:hAnsi="Times New Roman" w:cs="Times New Roman"/>
          <w:sz w:val="26"/>
          <w:szCs w:val="26"/>
        </w:rPr>
        <w:t>- сдаточные описи на документы архивного фонда, в том числе личного происхождения, и выносит решение о приеме или отказе в приеме указанных документов;</w:t>
      </w:r>
    </w:p>
    <w:p w:rsidR="00284557" w:rsidRPr="002F0077" w:rsidRDefault="00284557" w:rsidP="00284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Sans" w:hAnsi="Times New Roman" w:cs="Times New Roman"/>
          <w:sz w:val="26"/>
          <w:szCs w:val="26"/>
        </w:rPr>
      </w:pPr>
      <w:proofErr w:type="gramStart"/>
      <w:r w:rsidRPr="002F0077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2F0077">
        <w:rPr>
          <w:rFonts w:ascii="Times New Roman" w:eastAsia="DejaVuSans" w:hAnsi="Times New Roman" w:cs="Times New Roman"/>
          <w:sz w:val="26"/>
          <w:szCs w:val="26"/>
        </w:rPr>
        <w:t>предложений об установлении (изменении) сроков хранения документов, не предусмотренных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обоснований в ЭПК органа управления архивным делом Вологодской области;</w:t>
      </w:r>
      <w:proofErr w:type="gramEnd"/>
    </w:p>
    <w:p w:rsidR="00284557" w:rsidRPr="002F0077" w:rsidRDefault="00284557" w:rsidP="0028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077">
        <w:rPr>
          <w:rFonts w:ascii="Times New Roman" w:eastAsia="Times New Roman" w:hAnsi="Times New Roman" w:cs="Times New Roman"/>
          <w:sz w:val="26"/>
          <w:szCs w:val="26"/>
        </w:rPr>
        <w:t xml:space="preserve">- предложения источников комплектования архива, о продлении </w:t>
      </w:r>
      <w:proofErr w:type="gramStart"/>
      <w:r w:rsidRPr="002F0077">
        <w:rPr>
          <w:rFonts w:ascii="Times New Roman" w:eastAsia="Times New Roman" w:hAnsi="Times New Roman" w:cs="Times New Roman"/>
          <w:sz w:val="26"/>
          <w:szCs w:val="26"/>
        </w:rPr>
        <w:t>сроков временного хранения документов Архивного фонда Российской Федерации</w:t>
      </w:r>
      <w:proofErr w:type="gramEnd"/>
      <w:r w:rsidRPr="002F007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84557" w:rsidRPr="002F0077" w:rsidRDefault="00284557" w:rsidP="00284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077">
        <w:rPr>
          <w:rFonts w:ascii="Times New Roman" w:eastAsia="DejaVuSans" w:hAnsi="Times New Roman" w:cs="Times New Roman"/>
          <w:sz w:val="26"/>
          <w:szCs w:val="26"/>
          <w:lang w:eastAsia="en-US"/>
        </w:rPr>
        <w:lastRenderedPageBreak/>
        <w:t>- предложения о включении документов в Государственный реестр уникальных документов Архивного фонда Российской Федерации;</w:t>
      </w:r>
    </w:p>
    <w:p w:rsidR="00284557" w:rsidRPr="002F0077" w:rsidRDefault="00284557" w:rsidP="0028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077">
        <w:rPr>
          <w:rFonts w:ascii="Times New Roman" w:eastAsia="Times New Roman" w:hAnsi="Times New Roman" w:cs="Times New Roman"/>
          <w:sz w:val="26"/>
          <w:szCs w:val="26"/>
        </w:rPr>
        <w:t>- вопросы определения круга организаций – источников компл</w:t>
      </w:r>
      <w:r>
        <w:rPr>
          <w:rFonts w:ascii="Times New Roman" w:eastAsia="Times New Roman" w:hAnsi="Times New Roman" w:cs="Times New Roman"/>
          <w:sz w:val="26"/>
          <w:szCs w:val="26"/>
        </w:rPr>
        <w:t>ектования муниципального архива;</w:t>
      </w:r>
    </w:p>
    <w:p w:rsidR="00284557" w:rsidRPr="002F0077" w:rsidRDefault="00284557" w:rsidP="0028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077">
        <w:rPr>
          <w:rFonts w:ascii="Times New Roman" w:eastAsia="Times New Roman" w:hAnsi="Times New Roman" w:cs="Times New Roman"/>
          <w:sz w:val="26"/>
          <w:szCs w:val="26"/>
        </w:rPr>
        <w:t xml:space="preserve">- иные вопросы, возникающие в ходе проведения работы по экспертизе ценности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документов.</w:t>
      </w:r>
    </w:p>
    <w:p w:rsidR="00284557" w:rsidRPr="002F0077" w:rsidRDefault="00284557" w:rsidP="0028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84557" w:rsidRPr="002F0077" w:rsidRDefault="00284557" w:rsidP="00284557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0077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2F0077">
        <w:rPr>
          <w:rFonts w:ascii="Times New Roman" w:hAnsi="Times New Roman" w:cs="Times New Roman"/>
          <w:b/>
          <w:sz w:val="26"/>
          <w:szCs w:val="26"/>
        </w:rPr>
        <w:t>. Права ЭК</w:t>
      </w:r>
    </w:p>
    <w:p w:rsidR="00284557" w:rsidRPr="002F0077" w:rsidRDefault="00284557" w:rsidP="00284557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4557" w:rsidRPr="002F0077" w:rsidRDefault="00284557" w:rsidP="0028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F0077">
        <w:rPr>
          <w:rFonts w:ascii="Times New Roman" w:eastAsia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007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2F007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2F0077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2F0077">
        <w:rPr>
          <w:rFonts w:ascii="Times New Roman" w:eastAsia="Times New Roman" w:hAnsi="Times New Roman" w:cs="Times New Roman"/>
          <w:sz w:val="26"/>
          <w:szCs w:val="26"/>
        </w:rPr>
        <w:t>имеет право:</w:t>
      </w:r>
    </w:p>
    <w:p w:rsidR="00284557" w:rsidRPr="002F0077" w:rsidRDefault="00284557" w:rsidP="002845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>4.1. Давать работникам организаций – источников комплектования архива рекомендации по вопросам разработки номенклатуры дел и формирования дел в делопроизводстве, экспертизы ценности документов и т.д.</w:t>
      </w:r>
    </w:p>
    <w:p w:rsidR="00284557" w:rsidRPr="002F0077" w:rsidRDefault="00284557" w:rsidP="0028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077">
        <w:rPr>
          <w:rFonts w:ascii="Times New Roman" w:eastAsia="Times New Roman" w:hAnsi="Times New Roman" w:cs="Times New Roman"/>
          <w:sz w:val="26"/>
          <w:szCs w:val="26"/>
        </w:rPr>
        <w:t xml:space="preserve">4.2. Приглашать в качестве консультантов и экспертов на заседания </w:t>
      </w:r>
      <w:proofErr w:type="gramStart"/>
      <w:r w:rsidRPr="002F0077">
        <w:rPr>
          <w:rFonts w:ascii="Times New Roman" w:eastAsia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eastAsia="Times New Roman" w:hAnsi="Times New Roman" w:cs="Times New Roman"/>
          <w:sz w:val="26"/>
          <w:szCs w:val="26"/>
        </w:rPr>
        <w:t xml:space="preserve"> специалистов в области документационного обеспечения и архивоведения. </w:t>
      </w:r>
    </w:p>
    <w:p w:rsidR="00284557" w:rsidRPr="002F0077" w:rsidRDefault="00284557" w:rsidP="002845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4.3. Требовать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proofErr w:type="gramStart"/>
      <w:r w:rsidRPr="002F0077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hAnsi="Times New Roman" w:cs="Times New Roman"/>
          <w:sz w:val="26"/>
          <w:szCs w:val="26"/>
        </w:rPr>
        <w:t xml:space="preserve"> организаций - источников комплектования муниципального архива соблюдения нормативов по оформлению и предоставлению документов на рассмотрение</w:t>
      </w:r>
      <w:r>
        <w:rPr>
          <w:rFonts w:ascii="Times New Roman" w:hAnsi="Times New Roman" w:cs="Times New Roman"/>
          <w:sz w:val="26"/>
          <w:szCs w:val="26"/>
        </w:rPr>
        <w:t xml:space="preserve"> ЭК</w:t>
      </w:r>
      <w:r w:rsidRPr="002F0077">
        <w:rPr>
          <w:rFonts w:ascii="Times New Roman" w:hAnsi="Times New Roman" w:cs="Times New Roman"/>
          <w:sz w:val="26"/>
          <w:szCs w:val="26"/>
        </w:rPr>
        <w:t>.</w:t>
      </w:r>
    </w:p>
    <w:p w:rsidR="00284557" w:rsidRPr="002F0077" w:rsidRDefault="00284557" w:rsidP="002845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>4.4. Отказывать в приеме документов и возвращать на доработку 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84557" w:rsidRPr="002F0077" w:rsidRDefault="00284557" w:rsidP="002845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>4.5. Рекомендовать организациям – источникам комплектования муниципального архива проводить мероприятия по розыску недостающих дел (документов) постоянного хранения и по личному составу, запрашивать письменные объяснения о причинах отсутствия, утраты или незаконного уничтожения дел (документов).</w:t>
      </w:r>
    </w:p>
    <w:p w:rsidR="00284557" w:rsidRPr="002F0077" w:rsidRDefault="00284557" w:rsidP="00284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>4.6.</w:t>
      </w:r>
      <w:r>
        <w:rPr>
          <w:rFonts w:ascii="Times New Roman" w:hAnsi="Times New Roman" w:cs="Times New Roman"/>
          <w:sz w:val="26"/>
          <w:szCs w:val="26"/>
        </w:rPr>
        <w:t xml:space="preserve"> Требовать от сотрудников а</w:t>
      </w:r>
      <w:r w:rsidRPr="002F0077">
        <w:rPr>
          <w:rFonts w:ascii="Times New Roman" w:hAnsi="Times New Roman" w:cs="Times New Roman"/>
          <w:sz w:val="26"/>
          <w:szCs w:val="26"/>
        </w:rPr>
        <w:t xml:space="preserve">дминистрации округа </w:t>
      </w:r>
      <w:r w:rsidRPr="002F0077">
        <w:rPr>
          <w:rFonts w:ascii="Times New Roman" w:eastAsia="Times New Roman" w:hAnsi="Times New Roman" w:cs="Times New Roman"/>
          <w:sz w:val="26"/>
          <w:szCs w:val="26"/>
        </w:rPr>
        <w:t>розыска дел, подлежащих передаче на хранение в ведомственный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муниципальный </w:t>
      </w:r>
      <w:r w:rsidRPr="002F0077">
        <w:rPr>
          <w:rFonts w:ascii="Times New Roman" w:eastAsia="Times New Roman" w:hAnsi="Times New Roman" w:cs="Times New Roman"/>
          <w:sz w:val="26"/>
          <w:szCs w:val="26"/>
        </w:rPr>
        <w:t>архив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2F0077">
        <w:rPr>
          <w:rFonts w:ascii="Times New Roman" w:eastAsia="Times New Roman" w:hAnsi="Times New Roman" w:cs="Times New Roman"/>
          <w:sz w:val="26"/>
          <w:szCs w:val="26"/>
        </w:rPr>
        <w:t>, и представления письменного объяснения в случае их утраты.</w:t>
      </w:r>
    </w:p>
    <w:p w:rsidR="00284557" w:rsidRPr="002F0077" w:rsidRDefault="00284557" w:rsidP="002845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>4.7. Ставить перед руководством органа управления архивным делом на территории муниципального округа вопросы привлечения к ответственности лиц, виновных в утрате, незаконном уничтожении документов Архивного Фонда Российской Федерации и нарушении правил обеспечения сохранности документов.</w:t>
      </w:r>
    </w:p>
    <w:p w:rsidR="00284557" w:rsidRPr="002F0077" w:rsidRDefault="00284557" w:rsidP="0028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077">
        <w:rPr>
          <w:rFonts w:ascii="Times New Roman" w:eastAsia="Times New Roman" w:hAnsi="Times New Roman" w:cs="Times New Roman"/>
          <w:sz w:val="26"/>
          <w:szCs w:val="26"/>
        </w:rPr>
        <w:t>4.8. Запрашивать необходимые сведения и заключения, необходимые для определения ценности и сроков хранения документов.</w:t>
      </w:r>
    </w:p>
    <w:p w:rsidR="00284557" w:rsidRPr="002F0077" w:rsidRDefault="00284557" w:rsidP="00284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>4.9.</w:t>
      </w:r>
      <w:r w:rsidRPr="002F0077">
        <w:rPr>
          <w:rFonts w:ascii="Times New Roman" w:eastAsia="Times New Roman" w:hAnsi="Times New Roman" w:cs="Times New Roman"/>
          <w:sz w:val="26"/>
          <w:szCs w:val="26"/>
        </w:rPr>
        <w:t xml:space="preserve"> Информировать руководство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F0077">
        <w:rPr>
          <w:rFonts w:ascii="Times New Roman" w:hAnsi="Times New Roman" w:cs="Times New Roman"/>
          <w:sz w:val="26"/>
          <w:szCs w:val="26"/>
        </w:rPr>
        <w:t>дминистрации округа</w:t>
      </w:r>
      <w:r w:rsidRPr="002F0077">
        <w:rPr>
          <w:rFonts w:ascii="Times New Roman" w:eastAsia="Times New Roman" w:hAnsi="Times New Roman" w:cs="Times New Roman"/>
          <w:sz w:val="26"/>
          <w:szCs w:val="26"/>
        </w:rPr>
        <w:t xml:space="preserve">  по вопросам, входящим в компетенцию </w:t>
      </w:r>
      <w:proofErr w:type="gramStart"/>
      <w:r w:rsidRPr="002F0077">
        <w:rPr>
          <w:rFonts w:ascii="Times New Roman" w:eastAsia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84557" w:rsidRPr="002F0077" w:rsidRDefault="00284557" w:rsidP="002845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4.10. Председатель и заместитель </w:t>
      </w:r>
      <w:proofErr w:type="gramStart"/>
      <w:r w:rsidRPr="002F0077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hAnsi="Times New Roman" w:cs="Times New Roman"/>
          <w:sz w:val="26"/>
          <w:szCs w:val="26"/>
        </w:rPr>
        <w:t xml:space="preserve"> наделяются правами, указанными в настоящем Положении, руководят ее деятельностью и несут персональную ответственность за выполнение задач, возложенных на ЭК.</w:t>
      </w:r>
    </w:p>
    <w:p w:rsidR="00284557" w:rsidRPr="002F0077" w:rsidRDefault="00284557" w:rsidP="002845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4.11. Секретарь </w:t>
      </w:r>
      <w:proofErr w:type="gramStart"/>
      <w:r w:rsidRPr="002F0077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hAnsi="Times New Roman" w:cs="Times New Roman"/>
          <w:sz w:val="26"/>
          <w:szCs w:val="26"/>
        </w:rPr>
        <w:t xml:space="preserve"> имеет право требовать от исполнителей своевременного предоставления документов, подлежащих рассмотрению на ЭК.</w:t>
      </w:r>
    </w:p>
    <w:p w:rsidR="00284557" w:rsidRPr="002F0077" w:rsidRDefault="00284557" w:rsidP="0028455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84557" w:rsidRPr="002F0077" w:rsidRDefault="00284557" w:rsidP="00284557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0077">
        <w:rPr>
          <w:rFonts w:ascii="Times New Roman" w:hAnsi="Times New Roman" w:cs="Times New Roman"/>
          <w:b/>
          <w:sz w:val="26"/>
          <w:szCs w:val="26"/>
        </w:rPr>
        <w:t xml:space="preserve">4. Организация работы </w:t>
      </w:r>
      <w:proofErr w:type="gramStart"/>
      <w:r w:rsidRPr="002F0077">
        <w:rPr>
          <w:rFonts w:ascii="Times New Roman" w:hAnsi="Times New Roman" w:cs="Times New Roman"/>
          <w:b/>
          <w:sz w:val="26"/>
          <w:szCs w:val="26"/>
        </w:rPr>
        <w:t>ЭК</w:t>
      </w:r>
      <w:proofErr w:type="gramEnd"/>
    </w:p>
    <w:p w:rsidR="00284557" w:rsidRPr="002F0077" w:rsidRDefault="00284557" w:rsidP="00284557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4557" w:rsidRPr="002F0077" w:rsidRDefault="00284557" w:rsidP="0028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077">
        <w:rPr>
          <w:rFonts w:ascii="Times New Roman" w:eastAsia="Times New Roman" w:hAnsi="Times New Roman" w:cs="Times New Roman"/>
          <w:sz w:val="26"/>
          <w:szCs w:val="26"/>
        </w:rPr>
        <w:t xml:space="preserve">4.1. ЭК осуществляет свою деятельность в соответствии с годовым планом работы, утверждаемым в декабре года предшествующего </w:t>
      </w:r>
      <w:proofErr w:type="gramStart"/>
      <w:r w:rsidRPr="002F0077">
        <w:rPr>
          <w:rFonts w:ascii="Times New Roman" w:eastAsia="Times New Roman" w:hAnsi="Times New Roman" w:cs="Times New Roman"/>
          <w:sz w:val="26"/>
          <w:szCs w:val="26"/>
        </w:rPr>
        <w:t>планируемому</w:t>
      </w:r>
      <w:proofErr w:type="gramEnd"/>
      <w:r w:rsidRPr="002F007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84557" w:rsidRPr="002F0077" w:rsidRDefault="00284557" w:rsidP="00284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4.2. </w:t>
      </w:r>
      <w:r w:rsidRPr="002F0077">
        <w:rPr>
          <w:rFonts w:ascii="Times New Roman" w:hAnsi="Times New Roman" w:cs="Times New Roman"/>
          <w:sz w:val="26"/>
          <w:szCs w:val="26"/>
        </w:rPr>
        <w:t xml:space="preserve">Заседания </w:t>
      </w:r>
      <w:proofErr w:type="gramStart"/>
      <w:r w:rsidRPr="002F0077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hAnsi="Times New Roman" w:cs="Times New Roman"/>
          <w:sz w:val="26"/>
          <w:szCs w:val="26"/>
        </w:rPr>
        <w:t xml:space="preserve"> проводятся по мере необходимости, но не реже одного раза в месяц, заседания ЭК протоколируются.</w:t>
      </w:r>
    </w:p>
    <w:p w:rsidR="00284557" w:rsidRPr="002F0077" w:rsidRDefault="00284557" w:rsidP="0028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4.3. Заседание </w:t>
      </w:r>
      <w:proofErr w:type="gramStart"/>
      <w:r w:rsidRPr="002F0077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hAnsi="Times New Roman" w:cs="Times New Roman"/>
          <w:sz w:val="26"/>
          <w:szCs w:val="26"/>
        </w:rPr>
        <w:t xml:space="preserve"> считается правомочным, если в нем принимает участие не менее 2/3 состава комиссии, решение ЭК принимается по каждому вопросу (документу) отдельно, большинством голосов. При разделении голосов поровну, голос председательствующего на </w:t>
      </w:r>
      <w:proofErr w:type="gramStart"/>
      <w:r w:rsidRPr="002F0077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hAnsi="Times New Roman" w:cs="Times New Roman"/>
          <w:sz w:val="26"/>
          <w:szCs w:val="26"/>
        </w:rPr>
        <w:t xml:space="preserve"> является решающим, особые мнения членов ЭК отражаются в протоколе или прилагаются к нему.</w:t>
      </w:r>
    </w:p>
    <w:p w:rsidR="00284557" w:rsidRPr="002F0077" w:rsidRDefault="00284557" w:rsidP="00284557">
      <w:pPr>
        <w:spacing w:after="0" w:line="240" w:lineRule="auto"/>
        <w:ind w:right="-10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eastAsia="Times New Roman" w:hAnsi="Times New Roman" w:cs="Times New Roman"/>
          <w:sz w:val="26"/>
          <w:szCs w:val="26"/>
        </w:rPr>
        <w:t>4.4. Р</w:t>
      </w:r>
      <w:r w:rsidRPr="002F0077">
        <w:rPr>
          <w:rFonts w:ascii="Times New Roman" w:hAnsi="Times New Roman" w:cs="Times New Roman"/>
          <w:sz w:val="26"/>
          <w:szCs w:val="26"/>
        </w:rPr>
        <w:t>ассмотрение номенклатур дел, описей дел, актов и других документов может производиться с участием в заседании заинтересованных лиц.</w:t>
      </w:r>
    </w:p>
    <w:p w:rsidR="00284557" w:rsidRPr="002F0077" w:rsidRDefault="00284557" w:rsidP="00284557">
      <w:pPr>
        <w:spacing w:after="0" w:line="240" w:lineRule="auto"/>
        <w:ind w:right="-10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Право решающего голоса имеют только члены </w:t>
      </w:r>
      <w:proofErr w:type="gramStart"/>
      <w:r w:rsidRPr="002F0077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hAnsi="Times New Roman" w:cs="Times New Roman"/>
          <w:sz w:val="26"/>
          <w:szCs w:val="26"/>
        </w:rPr>
        <w:t xml:space="preserve">. Приглашенные консультанты и эксперты имеют право совещательного голоса. </w:t>
      </w:r>
    </w:p>
    <w:p w:rsidR="00284557" w:rsidRPr="002F0077" w:rsidRDefault="00284557" w:rsidP="00284557">
      <w:pPr>
        <w:spacing w:after="0" w:line="240" w:lineRule="auto"/>
        <w:ind w:right="-10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4.5. Протоколы </w:t>
      </w:r>
      <w:proofErr w:type="gramStart"/>
      <w:r w:rsidRPr="002F0077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hAnsi="Times New Roman" w:cs="Times New Roman"/>
          <w:sz w:val="26"/>
          <w:szCs w:val="26"/>
        </w:rPr>
        <w:t xml:space="preserve"> подписываются председательствующим и секретарем ЭК и утверждаются руководителем органа управления архивным делом муниципального округа.</w:t>
      </w:r>
    </w:p>
    <w:p w:rsidR="00284557" w:rsidRPr="002F0077" w:rsidRDefault="00284557" w:rsidP="00284557">
      <w:pPr>
        <w:spacing w:after="0" w:line="240" w:lineRule="auto"/>
        <w:ind w:right="-10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4.6. Решения </w:t>
      </w:r>
      <w:proofErr w:type="gramStart"/>
      <w:r w:rsidRPr="002F0077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hAnsi="Times New Roman" w:cs="Times New Roman"/>
          <w:sz w:val="26"/>
          <w:szCs w:val="26"/>
        </w:rPr>
        <w:t>, принятые по результатам рассмотрения вопросов (документов), доводятся до сведения заинтересованных организаций.</w:t>
      </w:r>
    </w:p>
    <w:p w:rsidR="00284557" w:rsidRPr="002F0077" w:rsidRDefault="00284557" w:rsidP="00284557">
      <w:pPr>
        <w:spacing w:after="0" w:line="240" w:lineRule="auto"/>
        <w:ind w:right="-10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4.7. Секретарь </w:t>
      </w:r>
      <w:proofErr w:type="gramStart"/>
      <w:r w:rsidRPr="002F0077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hAnsi="Times New Roman" w:cs="Times New Roman"/>
          <w:sz w:val="26"/>
          <w:szCs w:val="26"/>
        </w:rPr>
        <w:t xml:space="preserve"> обеспечивает созыв заседаний комиссии в установленные сроки, в соответствии с графиком заседаний, протоколирует ход заседаний, осуществляе</w:t>
      </w:r>
      <w:r>
        <w:rPr>
          <w:rFonts w:ascii="Times New Roman" w:hAnsi="Times New Roman" w:cs="Times New Roman"/>
          <w:sz w:val="26"/>
          <w:szCs w:val="26"/>
        </w:rPr>
        <w:t>т учет и отчетность о работе ЭК.</w:t>
      </w:r>
    </w:p>
    <w:p w:rsidR="00284557" w:rsidRPr="002F0077" w:rsidRDefault="00284557" w:rsidP="00284557">
      <w:pPr>
        <w:spacing w:after="0" w:line="240" w:lineRule="auto"/>
        <w:ind w:right="-10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Подготовленные к рассмотрению документы передаются секретарю </w:t>
      </w:r>
      <w:proofErr w:type="gramStart"/>
      <w:r w:rsidRPr="002F0077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2F0077">
        <w:rPr>
          <w:rFonts w:ascii="Times New Roman" w:hAnsi="Times New Roman" w:cs="Times New Roman"/>
          <w:sz w:val="26"/>
          <w:szCs w:val="26"/>
        </w:rPr>
        <w:t xml:space="preserve"> для регистрации не позднее</w:t>
      </w:r>
      <w:r w:rsidR="00F40017">
        <w:rPr>
          <w:rFonts w:ascii="Times New Roman" w:hAnsi="Times New Roman" w:cs="Times New Roman"/>
          <w:sz w:val="26"/>
          <w:szCs w:val="26"/>
        </w:rPr>
        <w:t>,</w:t>
      </w:r>
      <w:r w:rsidRPr="002F0077">
        <w:rPr>
          <w:rFonts w:ascii="Times New Roman" w:hAnsi="Times New Roman" w:cs="Times New Roman"/>
          <w:sz w:val="26"/>
          <w:szCs w:val="26"/>
        </w:rPr>
        <w:t xml:space="preserve"> чем за 5-7 дней до заседания комиссии. Документы, оформленные с отступлением от </w:t>
      </w:r>
      <w:proofErr w:type="spellStart"/>
      <w:r w:rsidRPr="002F0077">
        <w:rPr>
          <w:rFonts w:ascii="Times New Roman" w:hAnsi="Times New Roman" w:cs="Times New Roman"/>
          <w:sz w:val="26"/>
          <w:szCs w:val="26"/>
        </w:rPr>
        <w:t>ГОСТов</w:t>
      </w:r>
      <w:proofErr w:type="spellEnd"/>
      <w:r w:rsidRPr="002F0077">
        <w:rPr>
          <w:rFonts w:ascii="Times New Roman" w:hAnsi="Times New Roman" w:cs="Times New Roman"/>
          <w:sz w:val="26"/>
          <w:szCs w:val="26"/>
        </w:rPr>
        <w:t xml:space="preserve"> и не зарегистрированные се</w:t>
      </w:r>
      <w:r>
        <w:rPr>
          <w:rFonts w:ascii="Times New Roman" w:hAnsi="Times New Roman" w:cs="Times New Roman"/>
          <w:sz w:val="26"/>
          <w:szCs w:val="26"/>
        </w:rPr>
        <w:t xml:space="preserve">кретарем, </w:t>
      </w:r>
      <w:proofErr w:type="gramStart"/>
      <w:r>
        <w:rPr>
          <w:rFonts w:ascii="Times New Roman" w:hAnsi="Times New Roman" w:cs="Times New Roman"/>
          <w:sz w:val="26"/>
          <w:szCs w:val="26"/>
        </w:rPr>
        <w:t>ЭК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 рассматриваются.</w:t>
      </w:r>
      <w:r w:rsidRPr="002F007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284557" w:rsidRPr="002F0077" w:rsidRDefault="00284557" w:rsidP="00284557">
      <w:pPr>
        <w:spacing w:after="0" w:line="240" w:lineRule="auto"/>
        <w:ind w:right="-10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077">
        <w:rPr>
          <w:rFonts w:ascii="Times New Roman" w:hAnsi="Times New Roman" w:cs="Times New Roman"/>
          <w:sz w:val="26"/>
          <w:szCs w:val="26"/>
        </w:rPr>
        <w:t xml:space="preserve">4.8. Секретарь доводит до сведения заинтересованных организаций и лиц решения и рекомендации комиссии, осуществляет </w:t>
      </w:r>
      <w:proofErr w:type="gramStart"/>
      <w:r w:rsidRPr="002F007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F0077">
        <w:rPr>
          <w:rFonts w:ascii="Times New Roman" w:hAnsi="Times New Roman" w:cs="Times New Roman"/>
          <w:sz w:val="26"/>
          <w:szCs w:val="26"/>
        </w:rPr>
        <w:t xml:space="preserve"> выполнением принятых решений, ведет делопроизводство ЭК и обеспечивает сохранность ее документов до сдачи их на государственное хранение.</w:t>
      </w:r>
    </w:p>
    <w:p w:rsidR="00284557" w:rsidRPr="002F0077" w:rsidRDefault="00284557" w:rsidP="00284557">
      <w:pPr>
        <w:spacing w:after="0" w:line="240" w:lineRule="auto"/>
        <w:ind w:right="-10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4557" w:rsidRPr="002F0077" w:rsidRDefault="00284557" w:rsidP="0028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84557" w:rsidRPr="002F0077" w:rsidRDefault="00284557" w:rsidP="0028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84557" w:rsidRPr="002F0077" w:rsidRDefault="00284557" w:rsidP="002845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5D79" w:rsidRDefault="00FF5D79"/>
    <w:sectPr w:rsidR="00FF5D79" w:rsidSect="00EB5AC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C02" w:rsidRDefault="00264C02" w:rsidP="00264C02">
      <w:pPr>
        <w:spacing w:after="0" w:line="240" w:lineRule="auto"/>
      </w:pPr>
      <w:r>
        <w:separator/>
      </w:r>
    </w:p>
  </w:endnote>
  <w:endnote w:type="continuationSeparator" w:id="0">
    <w:p w:rsidR="00264C02" w:rsidRDefault="00264C02" w:rsidP="0026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C02" w:rsidRDefault="00264C02" w:rsidP="00264C02">
      <w:pPr>
        <w:spacing w:after="0" w:line="240" w:lineRule="auto"/>
      </w:pPr>
      <w:r>
        <w:separator/>
      </w:r>
    </w:p>
  </w:footnote>
  <w:footnote w:type="continuationSeparator" w:id="0">
    <w:p w:rsidR="00264C02" w:rsidRDefault="00264C02" w:rsidP="00264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9955"/>
      <w:docPartObj>
        <w:docPartGallery w:val="Page Numbers (Top of Page)"/>
        <w:docPartUnique/>
      </w:docPartObj>
    </w:sdtPr>
    <w:sdtContent>
      <w:p w:rsidR="00DD2014" w:rsidRDefault="00264C02">
        <w:pPr>
          <w:pStyle w:val="a3"/>
          <w:jc w:val="center"/>
        </w:pPr>
        <w:r>
          <w:fldChar w:fldCharType="begin"/>
        </w:r>
        <w:r w:rsidR="001C34DF">
          <w:instrText xml:space="preserve"> PAGE   \* MERGEFORMAT </w:instrText>
        </w:r>
        <w:r>
          <w:fldChar w:fldCharType="separate"/>
        </w:r>
        <w:r w:rsidR="00F40017">
          <w:rPr>
            <w:noProof/>
          </w:rPr>
          <w:t>4</w:t>
        </w:r>
        <w:r>
          <w:fldChar w:fldCharType="end"/>
        </w:r>
      </w:p>
    </w:sdtContent>
  </w:sdt>
  <w:p w:rsidR="00DD2014" w:rsidRDefault="00F400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9372C"/>
    <w:multiLevelType w:val="hybridMultilevel"/>
    <w:tmpl w:val="7DF4A1C2"/>
    <w:lvl w:ilvl="0" w:tplc="BCBC1B4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557"/>
    <w:rsid w:val="001C34DF"/>
    <w:rsid w:val="00264C02"/>
    <w:rsid w:val="00284557"/>
    <w:rsid w:val="00ED6220"/>
    <w:rsid w:val="00F40017"/>
    <w:rsid w:val="00FF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5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4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84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4557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4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55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D6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1616</Words>
  <Characters>9213</Characters>
  <Application>Microsoft Office Word</Application>
  <DocSecurity>0</DocSecurity>
  <Lines>76</Lines>
  <Paragraphs>21</Paragraphs>
  <ScaleCrop>false</ScaleCrop>
  <Company/>
  <LinksUpToDate>false</LinksUpToDate>
  <CharactersWithSpaces>10808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2023-02-03T08:38:00Z</dcterms:created>
  <dcterms:modified xsi:type="dcterms:W3CDTF">2023-02-14T06:56:00Z</dcterms:modified>
</cp:coreProperties>
</file>