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FC" w:rsidRPr="00AF3ABD" w:rsidRDefault="005C0691" w:rsidP="003962F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AF3ABD">
        <w:rPr>
          <w:rFonts w:ascii="Times New Roman" w:hAnsi="Times New Roman" w:cs="Times New Roman"/>
          <w:sz w:val="24"/>
          <w:szCs w:val="24"/>
        </w:rPr>
        <w:t>УТВЕРЖДАЮ</w:t>
      </w:r>
    </w:p>
    <w:p w:rsidR="003962FC" w:rsidRPr="00AF3ABD" w:rsidRDefault="00F536EA" w:rsidP="003962F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AF3ABD">
        <w:rPr>
          <w:rFonts w:ascii="Times New Roman" w:hAnsi="Times New Roman" w:cs="Times New Roman"/>
          <w:sz w:val="24"/>
          <w:szCs w:val="24"/>
        </w:rPr>
        <w:t xml:space="preserve">решением Консультативного совета по межнациональным и </w:t>
      </w:r>
      <w:proofErr w:type="spellStart"/>
      <w:r w:rsidRPr="00AF3ABD">
        <w:rPr>
          <w:rFonts w:ascii="Times New Roman" w:hAnsi="Times New Roman" w:cs="Times New Roman"/>
          <w:sz w:val="24"/>
          <w:szCs w:val="24"/>
        </w:rPr>
        <w:t>межконфессиональныи</w:t>
      </w:r>
      <w:proofErr w:type="spellEnd"/>
      <w:r w:rsidRPr="00AF3ABD">
        <w:rPr>
          <w:rFonts w:ascii="Times New Roman" w:hAnsi="Times New Roman" w:cs="Times New Roman"/>
          <w:sz w:val="24"/>
          <w:szCs w:val="24"/>
        </w:rPr>
        <w:t xml:space="preserve"> отношениям </w:t>
      </w:r>
    </w:p>
    <w:p w:rsidR="000B6B65" w:rsidRPr="00AF3ABD" w:rsidRDefault="00F536EA" w:rsidP="003962FC">
      <w:pPr>
        <w:spacing w:after="0"/>
        <w:ind w:left="10206"/>
        <w:rPr>
          <w:rFonts w:ascii="Times New Roman" w:hAnsi="Times New Roman" w:cs="Times New Roman"/>
          <w:sz w:val="24"/>
          <w:szCs w:val="24"/>
        </w:rPr>
      </w:pPr>
      <w:r w:rsidRPr="00AF3ABD">
        <w:rPr>
          <w:rFonts w:ascii="Times New Roman" w:hAnsi="Times New Roman" w:cs="Times New Roman"/>
          <w:sz w:val="24"/>
          <w:szCs w:val="24"/>
        </w:rPr>
        <w:t xml:space="preserve">«  </w:t>
      </w:r>
      <w:r w:rsidR="00AF3ABD" w:rsidRPr="00AF3ABD">
        <w:rPr>
          <w:rFonts w:ascii="Times New Roman" w:hAnsi="Times New Roman" w:cs="Times New Roman"/>
          <w:sz w:val="24"/>
          <w:szCs w:val="24"/>
        </w:rPr>
        <w:t>1</w:t>
      </w:r>
      <w:r w:rsidRPr="00AF3ABD">
        <w:rPr>
          <w:rFonts w:ascii="Times New Roman" w:hAnsi="Times New Roman" w:cs="Times New Roman"/>
          <w:sz w:val="24"/>
          <w:szCs w:val="24"/>
        </w:rPr>
        <w:t xml:space="preserve">6  </w:t>
      </w:r>
      <w:r w:rsidR="005F5CBF" w:rsidRPr="00AF3ABD">
        <w:rPr>
          <w:rFonts w:ascii="Times New Roman" w:hAnsi="Times New Roman" w:cs="Times New Roman"/>
          <w:sz w:val="24"/>
          <w:szCs w:val="24"/>
        </w:rPr>
        <w:t xml:space="preserve">»  </w:t>
      </w:r>
      <w:r w:rsidR="00AF3ABD" w:rsidRPr="00AF3ABD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746A5" w:rsidRPr="00AF3ABD">
        <w:rPr>
          <w:rFonts w:ascii="Times New Roman" w:hAnsi="Times New Roman" w:cs="Times New Roman"/>
          <w:sz w:val="24"/>
          <w:szCs w:val="24"/>
        </w:rPr>
        <w:t xml:space="preserve"> </w:t>
      </w:r>
      <w:r w:rsidR="00B10153" w:rsidRPr="00AF3ABD">
        <w:rPr>
          <w:rFonts w:ascii="Times New Roman" w:hAnsi="Times New Roman" w:cs="Times New Roman"/>
          <w:sz w:val="24"/>
          <w:szCs w:val="24"/>
        </w:rPr>
        <w:t>202</w:t>
      </w:r>
      <w:r w:rsidR="00523B48" w:rsidRPr="00AF3ABD">
        <w:rPr>
          <w:rFonts w:ascii="Times New Roman" w:hAnsi="Times New Roman" w:cs="Times New Roman"/>
          <w:sz w:val="24"/>
          <w:szCs w:val="24"/>
        </w:rPr>
        <w:t>4</w:t>
      </w:r>
      <w:r w:rsidR="000B6B65" w:rsidRPr="00AF3A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62FC" w:rsidRDefault="003962FC" w:rsidP="003962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69B" w:rsidRPr="00D253DD" w:rsidRDefault="0035191F" w:rsidP="0091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DD">
        <w:rPr>
          <w:rFonts w:ascii="Times New Roman" w:hAnsi="Times New Roman" w:cs="Times New Roman"/>
          <w:b/>
          <w:sz w:val="28"/>
          <w:szCs w:val="28"/>
        </w:rPr>
        <w:t>План работы Консультационного</w:t>
      </w:r>
      <w:r w:rsidR="0091469B" w:rsidRPr="00D253DD">
        <w:rPr>
          <w:rFonts w:ascii="Times New Roman" w:hAnsi="Times New Roman" w:cs="Times New Roman"/>
          <w:b/>
          <w:sz w:val="28"/>
          <w:szCs w:val="28"/>
        </w:rPr>
        <w:t xml:space="preserve"> совета по межнациональным и межконфессиональным отношениям </w:t>
      </w:r>
    </w:p>
    <w:p w:rsidR="009D5705" w:rsidRPr="00D253DD" w:rsidRDefault="00B56A95" w:rsidP="009146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3DD">
        <w:rPr>
          <w:rFonts w:ascii="Times New Roman" w:hAnsi="Times New Roman" w:cs="Times New Roman"/>
          <w:b/>
          <w:sz w:val="28"/>
          <w:szCs w:val="28"/>
        </w:rPr>
        <w:t>в Усть-</w:t>
      </w:r>
      <w:r w:rsidR="00CD09F0" w:rsidRPr="00D253DD">
        <w:rPr>
          <w:rFonts w:ascii="Times New Roman" w:hAnsi="Times New Roman" w:cs="Times New Roman"/>
          <w:b/>
          <w:sz w:val="28"/>
          <w:szCs w:val="28"/>
        </w:rPr>
        <w:t xml:space="preserve">Кубинском </w:t>
      </w:r>
      <w:r w:rsidR="008275BD" w:rsidRPr="00D253DD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162CE8" w:rsidRPr="00D253DD">
        <w:rPr>
          <w:rFonts w:ascii="Times New Roman" w:hAnsi="Times New Roman" w:cs="Times New Roman"/>
          <w:b/>
          <w:sz w:val="28"/>
          <w:szCs w:val="28"/>
        </w:rPr>
        <w:t xml:space="preserve">округе </w:t>
      </w:r>
      <w:r w:rsidRPr="00D253DD">
        <w:rPr>
          <w:rFonts w:ascii="Times New Roman" w:hAnsi="Times New Roman" w:cs="Times New Roman"/>
          <w:b/>
          <w:sz w:val="28"/>
          <w:szCs w:val="28"/>
        </w:rPr>
        <w:t>на 2025</w:t>
      </w:r>
      <w:r w:rsidR="00F536EA" w:rsidRPr="00D253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3066" w:rsidRDefault="00F23066" w:rsidP="00914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066" w:rsidRDefault="00F23066" w:rsidP="00914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8930"/>
        <w:gridCol w:w="2977"/>
        <w:gridCol w:w="2345"/>
      </w:tblGrid>
      <w:tr w:rsidR="009E1081" w:rsidRPr="00D52CC8" w:rsidTr="00AF3ABD">
        <w:trPr>
          <w:trHeight w:val="255"/>
        </w:trPr>
        <w:tc>
          <w:tcPr>
            <w:tcW w:w="9464" w:type="dxa"/>
            <w:gridSpan w:val="2"/>
          </w:tcPr>
          <w:p w:rsidR="009E1081" w:rsidRPr="00D52CC8" w:rsidRDefault="009E1081" w:rsidP="00F2306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2977" w:type="dxa"/>
            <w:shd w:val="clear" w:color="auto" w:fill="auto"/>
          </w:tcPr>
          <w:p w:rsidR="009E1081" w:rsidRPr="00D52CC8" w:rsidRDefault="009E10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45" w:type="dxa"/>
          </w:tcPr>
          <w:p w:rsidR="009E1081" w:rsidRPr="00D52CC8" w:rsidRDefault="009E1081" w:rsidP="009E10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9E1081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0"/>
        </w:trPr>
        <w:tc>
          <w:tcPr>
            <w:tcW w:w="12441" w:type="dxa"/>
            <w:gridSpan w:val="3"/>
            <w:tcBorders>
              <w:bottom w:val="single" w:sz="4" w:space="0" w:color="auto"/>
            </w:tcBorders>
          </w:tcPr>
          <w:p w:rsidR="009E1081" w:rsidRPr="00D52CC8" w:rsidRDefault="00AF3ABD" w:rsidP="00F536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</w:t>
            </w:r>
            <w:r w:rsidR="00DA78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1 квартал 2025</w:t>
            </w:r>
            <w:r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(январь</w:t>
            </w:r>
            <w:r w:rsidR="009E1081"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9E1081" w:rsidRPr="00D52CC8" w:rsidRDefault="009E1081" w:rsidP="00F53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081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9E1081" w:rsidRPr="00D52CC8" w:rsidRDefault="00AF3ABD" w:rsidP="005C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9E1081" w:rsidRPr="00D52CC8" w:rsidRDefault="00AF3ABD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О проведении мероприятий по проведению обряда водосвятия в праздник Крещения Господня на водных объектах в 2025 году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B56A95" w:rsidRPr="00D52CC8" w:rsidRDefault="009E55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иерей</w:t>
            </w:r>
            <w:r w:rsidR="00B56A95" w:rsidRPr="00D52CC8">
              <w:rPr>
                <w:rFonts w:ascii="Times New Roman" w:hAnsi="Times New Roman" w:cs="Times New Roman"/>
                <w:sz w:val="26"/>
                <w:szCs w:val="26"/>
              </w:rPr>
              <w:t xml:space="preserve"> Антоний</w:t>
            </w: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 xml:space="preserve"> Яблоков</w:t>
            </w:r>
          </w:p>
          <w:p w:rsidR="00AF3ABD" w:rsidRPr="00D52CC8" w:rsidRDefault="00AF3ABD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Широков Е.А.</w:t>
            </w:r>
          </w:p>
          <w:p w:rsidR="00AF3ABD" w:rsidRPr="00D52CC8" w:rsidRDefault="00AF3ABD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Черепенин М.Л.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9E1081" w:rsidRPr="00D52CC8" w:rsidRDefault="009E1081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499A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2F499A" w:rsidRPr="00D52CC8" w:rsidRDefault="002F499A" w:rsidP="005C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2F499A" w:rsidRPr="00D52CC8" w:rsidRDefault="00D52C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О проведении военно-патриотической игры «</w:t>
            </w:r>
            <w:proofErr w:type="spellStart"/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Димитриевская</w:t>
            </w:r>
            <w:proofErr w:type="spellEnd"/>
            <w:r w:rsidRPr="00D52CC8">
              <w:rPr>
                <w:rFonts w:ascii="Times New Roman" w:hAnsi="Times New Roman" w:cs="Times New Roman"/>
                <w:sz w:val="26"/>
                <w:szCs w:val="26"/>
              </w:rPr>
              <w:t xml:space="preserve"> зарница -2025»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2F499A" w:rsidRPr="00D52CC8" w:rsidRDefault="002F499A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Клишина Е.Н.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2F499A" w:rsidRPr="00D52CC8" w:rsidRDefault="002F499A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3ABD" w:rsidRPr="00D52CC8" w:rsidTr="00A52F8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786" w:type="dxa"/>
            <w:gridSpan w:val="4"/>
          </w:tcPr>
          <w:p w:rsidR="00AF3ABD" w:rsidRPr="00D52CC8" w:rsidRDefault="00DA78D7" w:rsidP="00AF3A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квартал 2025</w:t>
            </w:r>
            <w:r w:rsidR="00D86758"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(апрель</w:t>
            </w:r>
            <w:r w:rsidR="00AF3ABD" w:rsidRPr="00D52CC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F3ABD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AF3ABD" w:rsidRPr="00D52CC8" w:rsidRDefault="009E55C8" w:rsidP="005C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AF3ABD" w:rsidRPr="00D52CC8" w:rsidRDefault="009E55C8" w:rsidP="00AF3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Исполнение решений протоколов за 2024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AF3ABD" w:rsidRPr="00D52CC8" w:rsidRDefault="009E55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Комарова Е.Б.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AF3ABD" w:rsidRPr="00D52CC8" w:rsidRDefault="00AF3ABD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7D92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677D92" w:rsidRPr="00D52CC8" w:rsidRDefault="009E55C8" w:rsidP="005C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677D92" w:rsidRPr="00D52CC8" w:rsidRDefault="009E55C8" w:rsidP="00AF3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D52CC8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исполнении плана мероприятий по реализации Стратегии государственной национальной политики Российской Федерации на период до 2025 года на территории Усть-Кубинского муниципального округа за 2024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677D92" w:rsidRPr="00D52CC8" w:rsidRDefault="009E55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677D92" w:rsidRPr="00D52CC8" w:rsidRDefault="00677D92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758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D86758" w:rsidRPr="00D52CC8" w:rsidRDefault="00D86758" w:rsidP="00AB6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D86758" w:rsidRPr="00D52CC8" w:rsidRDefault="00D86758" w:rsidP="00AB6B4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eastAsia="Times New Roman" w:hAnsi="Times New Roman" w:cs="Times New Roman"/>
                <w:sz w:val="26"/>
                <w:szCs w:val="26"/>
              </w:rPr>
              <w:t>О состоянии оперативной обстановки на территории Усть-Кубинского муниципального округа и мерах по предотвращению угроз экстремизма в сфере межнациональных отношений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D86758" w:rsidRPr="00D52CC8" w:rsidRDefault="00D8675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Широков Е.А.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D86758" w:rsidRPr="00D52CC8" w:rsidRDefault="00D8675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C8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D52CC8" w:rsidRPr="00D52CC8" w:rsidRDefault="00D52CC8" w:rsidP="00AB6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D52CC8" w:rsidRPr="00BA109E" w:rsidRDefault="00D52CC8" w:rsidP="00D52C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О работе образовательных организаций в области укрепления межнациональных отношений, сохранения традиционных семейных ценностей среди обучающихся и молодежи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D52CC8" w:rsidRPr="00BA109E" w:rsidRDefault="00D52CC8" w:rsidP="00424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D52CC8" w:rsidRPr="00D52CC8" w:rsidRDefault="00D52C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C8" w:rsidRPr="00D52CC8" w:rsidTr="00930E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4786" w:type="dxa"/>
            <w:gridSpan w:val="4"/>
          </w:tcPr>
          <w:p w:rsidR="00D52CC8" w:rsidRPr="00BA109E" w:rsidRDefault="00D52CC8" w:rsidP="00546D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квартал </w:t>
            </w:r>
            <w:r w:rsidR="00DA78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2025 года </w:t>
            </w:r>
            <w:r w:rsidRPr="00BA109E">
              <w:rPr>
                <w:rFonts w:ascii="Times New Roman" w:hAnsi="Times New Roman" w:cs="Times New Roman"/>
                <w:b/>
                <w:sz w:val="26"/>
                <w:szCs w:val="26"/>
              </w:rPr>
              <w:t>(сентябрь)</w:t>
            </w:r>
          </w:p>
        </w:tc>
      </w:tr>
      <w:tr w:rsidR="00D52CC8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D52CC8" w:rsidRPr="00D52CC8" w:rsidRDefault="00D52CC8" w:rsidP="005C06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D52CC8" w:rsidRPr="00BA109E" w:rsidRDefault="00D52CC8" w:rsidP="00AF3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eastAsia="Times New Roman" w:hAnsi="Times New Roman" w:cs="Times New Roman"/>
                <w:sz w:val="26"/>
                <w:szCs w:val="26"/>
              </w:rPr>
              <w:t>Об организации работы и разъяснению работодателям, желающим привлечь на работу иностранных граждан, требований действующего законодательства по вопросам соблюдения миграционного, трудового, налогового законодательства РФ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D52CC8" w:rsidRPr="00BA109E" w:rsidRDefault="00D52C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Широкова И.Ю.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D52CC8" w:rsidRPr="00D52CC8" w:rsidRDefault="00D52C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C8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  <w:tcBorders>
              <w:right w:val="single" w:sz="4" w:space="0" w:color="auto"/>
            </w:tcBorders>
          </w:tcPr>
          <w:p w:rsidR="00D52CC8" w:rsidRPr="00D52CC8" w:rsidRDefault="00D52CC8" w:rsidP="005C06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</w:tcPr>
          <w:p w:rsidR="00D52CC8" w:rsidRPr="00BA109E" w:rsidRDefault="00D52CC8" w:rsidP="00AF3A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мероприятий в образовательных организациях, приуроченных </w:t>
            </w:r>
            <w:proofErr w:type="gramStart"/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BA109E">
              <w:rPr>
                <w:rFonts w:ascii="Times New Roman" w:hAnsi="Times New Roman" w:cs="Times New Roman"/>
                <w:sz w:val="26"/>
                <w:szCs w:val="26"/>
              </w:rPr>
              <w:t xml:space="preserve"> Дню солидарности в борьбе с терроризмом (3 сентября)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</w:tcBorders>
          </w:tcPr>
          <w:p w:rsidR="00D52CC8" w:rsidRPr="00BA109E" w:rsidRDefault="00D52C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О.В. </w:t>
            </w:r>
          </w:p>
        </w:tc>
        <w:tc>
          <w:tcPr>
            <w:tcW w:w="2345" w:type="dxa"/>
            <w:tcBorders>
              <w:top w:val="nil"/>
              <w:left w:val="single" w:sz="4" w:space="0" w:color="auto"/>
            </w:tcBorders>
          </w:tcPr>
          <w:p w:rsidR="00D52CC8" w:rsidRPr="00D52CC8" w:rsidRDefault="00D52CC8" w:rsidP="00F536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C8" w:rsidRPr="00D52CC8" w:rsidTr="00AF3AB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2441" w:type="dxa"/>
            <w:gridSpan w:val="3"/>
          </w:tcPr>
          <w:p w:rsidR="00D52CC8" w:rsidRPr="00BA109E" w:rsidRDefault="00DA78D7" w:rsidP="00D867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квартал 2025</w:t>
            </w:r>
            <w:r w:rsidR="00D52CC8" w:rsidRPr="00BA1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(декабрь)</w:t>
            </w:r>
          </w:p>
        </w:tc>
        <w:tc>
          <w:tcPr>
            <w:tcW w:w="2345" w:type="dxa"/>
          </w:tcPr>
          <w:p w:rsidR="00D52CC8" w:rsidRPr="00D52CC8" w:rsidRDefault="00D52CC8" w:rsidP="00D42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C8" w:rsidRPr="00D52CC8" w:rsidTr="00086C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</w:tcPr>
          <w:p w:rsidR="00D52CC8" w:rsidRPr="00D52CC8" w:rsidRDefault="00D52CC8" w:rsidP="0091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</w:tcPr>
          <w:p w:rsidR="00D52CC8" w:rsidRPr="00BA109E" w:rsidRDefault="00D52CC8" w:rsidP="00213788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О реализации комплекса мероприятий, приуроченных к празднованию Дня народного единства на территории округа.</w:t>
            </w:r>
          </w:p>
        </w:tc>
        <w:tc>
          <w:tcPr>
            <w:tcW w:w="2977" w:type="dxa"/>
          </w:tcPr>
          <w:p w:rsidR="00D52CC8" w:rsidRPr="00BA109E" w:rsidRDefault="00D52CC8" w:rsidP="00D86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Смирнова О.В.</w:t>
            </w:r>
          </w:p>
          <w:p w:rsidR="00D52CC8" w:rsidRPr="00BA109E" w:rsidRDefault="00D52CC8" w:rsidP="00D86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 xml:space="preserve"> Братанова М.А.</w:t>
            </w:r>
          </w:p>
        </w:tc>
        <w:tc>
          <w:tcPr>
            <w:tcW w:w="2345" w:type="dxa"/>
          </w:tcPr>
          <w:p w:rsidR="00D52CC8" w:rsidRPr="00D52CC8" w:rsidRDefault="00D52CC8" w:rsidP="00D42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C8" w:rsidRPr="00D52CC8" w:rsidTr="00086C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</w:tcPr>
          <w:p w:rsidR="00D52CC8" w:rsidRPr="00D52CC8" w:rsidRDefault="00D52CC8" w:rsidP="0091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</w:tcPr>
          <w:p w:rsidR="00D52CC8" w:rsidRPr="00BA109E" w:rsidRDefault="00D52CC8" w:rsidP="00213788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О планировании мероприятий в религиозной сфере на 2026 год.</w:t>
            </w:r>
          </w:p>
        </w:tc>
        <w:tc>
          <w:tcPr>
            <w:tcW w:w="2977" w:type="dxa"/>
          </w:tcPr>
          <w:p w:rsidR="00D52CC8" w:rsidRPr="00BA109E" w:rsidRDefault="00D52CC8" w:rsidP="00D42D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109E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  <w:tc>
          <w:tcPr>
            <w:tcW w:w="2345" w:type="dxa"/>
          </w:tcPr>
          <w:p w:rsidR="00D52CC8" w:rsidRPr="00D52CC8" w:rsidRDefault="00D52CC8" w:rsidP="00D42D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CC8" w:rsidRPr="00D52CC8" w:rsidTr="00086CA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34" w:type="dxa"/>
          </w:tcPr>
          <w:p w:rsidR="00D52CC8" w:rsidRPr="00D52CC8" w:rsidRDefault="00D52CC8" w:rsidP="009146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</w:tcPr>
          <w:p w:rsidR="00D52CC8" w:rsidRPr="00D52CC8" w:rsidRDefault="00D52CC8" w:rsidP="00F536EA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Отчет о деятельности консультативного совета за 2025 года. Об утверждении плана работы совета на 2025 год.</w:t>
            </w:r>
          </w:p>
        </w:tc>
        <w:tc>
          <w:tcPr>
            <w:tcW w:w="2977" w:type="dxa"/>
          </w:tcPr>
          <w:p w:rsidR="00D52CC8" w:rsidRPr="00D52CC8" w:rsidRDefault="00D52CC8" w:rsidP="004C4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Комарова Е.Б.</w:t>
            </w:r>
          </w:p>
          <w:p w:rsidR="00D52CC8" w:rsidRPr="00D52CC8" w:rsidRDefault="00D52CC8" w:rsidP="004C4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CC8">
              <w:rPr>
                <w:rFonts w:ascii="Times New Roman" w:hAnsi="Times New Roman" w:cs="Times New Roman"/>
                <w:sz w:val="26"/>
                <w:szCs w:val="26"/>
              </w:rPr>
              <w:t>Ильичева С.А.</w:t>
            </w:r>
          </w:p>
        </w:tc>
        <w:tc>
          <w:tcPr>
            <w:tcW w:w="2345" w:type="dxa"/>
          </w:tcPr>
          <w:p w:rsidR="00D52CC8" w:rsidRPr="00D52CC8" w:rsidRDefault="00D52CC8" w:rsidP="004C43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469B" w:rsidRPr="00751D84" w:rsidRDefault="0091469B" w:rsidP="00D109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91469B" w:rsidRPr="00751D84" w:rsidSect="009146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6899"/>
    <w:multiLevelType w:val="hybridMultilevel"/>
    <w:tmpl w:val="1A70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E1629"/>
    <w:multiLevelType w:val="hybridMultilevel"/>
    <w:tmpl w:val="DB74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82489"/>
    <w:multiLevelType w:val="hybridMultilevel"/>
    <w:tmpl w:val="DF70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9485B"/>
    <w:multiLevelType w:val="hybridMultilevel"/>
    <w:tmpl w:val="9E5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21AF9"/>
    <w:multiLevelType w:val="hybridMultilevel"/>
    <w:tmpl w:val="5380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9508B"/>
    <w:multiLevelType w:val="hybridMultilevel"/>
    <w:tmpl w:val="A2B4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11EA9"/>
    <w:multiLevelType w:val="hybridMultilevel"/>
    <w:tmpl w:val="3EBE8682"/>
    <w:lvl w:ilvl="0" w:tplc="0BECA9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731661A7"/>
    <w:multiLevelType w:val="hybridMultilevel"/>
    <w:tmpl w:val="F8765418"/>
    <w:lvl w:ilvl="0" w:tplc="08DAD5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D0CE5"/>
    <w:multiLevelType w:val="hybridMultilevel"/>
    <w:tmpl w:val="A7AC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469B"/>
    <w:rsid w:val="00053FB4"/>
    <w:rsid w:val="00086CAD"/>
    <w:rsid w:val="00087B60"/>
    <w:rsid w:val="000B2CD0"/>
    <w:rsid w:val="000B6B65"/>
    <w:rsid w:val="00162CE8"/>
    <w:rsid w:val="001D4E2E"/>
    <w:rsid w:val="0020605C"/>
    <w:rsid w:val="0020733F"/>
    <w:rsid w:val="00213788"/>
    <w:rsid w:val="00235E60"/>
    <w:rsid w:val="002518E0"/>
    <w:rsid w:val="002C5F13"/>
    <w:rsid w:val="002F1755"/>
    <w:rsid w:val="002F499A"/>
    <w:rsid w:val="0035191F"/>
    <w:rsid w:val="00370D6B"/>
    <w:rsid w:val="003962FC"/>
    <w:rsid w:val="00466A93"/>
    <w:rsid w:val="004746A5"/>
    <w:rsid w:val="004B24B3"/>
    <w:rsid w:val="004F65CD"/>
    <w:rsid w:val="00523B48"/>
    <w:rsid w:val="00546D72"/>
    <w:rsid w:val="005849C4"/>
    <w:rsid w:val="005C0691"/>
    <w:rsid w:val="005F2385"/>
    <w:rsid w:val="005F5CBF"/>
    <w:rsid w:val="005F7CD0"/>
    <w:rsid w:val="00622EBD"/>
    <w:rsid w:val="00677D92"/>
    <w:rsid w:val="006D1A22"/>
    <w:rsid w:val="00722031"/>
    <w:rsid w:val="00746272"/>
    <w:rsid w:val="00751D84"/>
    <w:rsid w:val="0076514A"/>
    <w:rsid w:val="007653AF"/>
    <w:rsid w:val="0078338C"/>
    <w:rsid w:val="007A3520"/>
    <w:rsid w:val="007A5CAC"/>
    <w:rsid w:val="008275BD"/>
    <w:rsid w:val="00830BAC"/>
    <w:rsid w:val="00841F45"/>
    <w:rsid w:val="0089096C"/>
    <w:rsid w:val="008C4686"/>
    <w:rsid w:val="008C5D26"/>
    <w:rsid w:val="00913659"/>
    <w:rsid w:val="0091469B"/>
    <w:rsid w:val="00935435"/>
    <w:rsid w:val="00975F11"/>
    <w:rsid w:val="00984F73"/>
    <w:rsid w:val="009C3C20"/>
    <w:rsid w:val="009D2456"/>
    <w:rsid w:val="009D3E78"/>
    <w:rsid w:val="009D5705"/>
    <w:rsid w:val="009E1081"/>
    <w:rsid w:val="009E55C8"/>
    <w:rsid w:val="00AA609F"/>
    <w:rsid w:val="00AA649C"/>
    <w:rsid w:val="00AC196A"/>
    <w:rsid w:val="00AF3ABD"/>
    <w:rsid w:val="00B10153"/>
    <w:rsid w:val="00B5563B"/>
    <w:rsid w:val="00B56A95"/>
    <w:rsid w:val="00B96F56"/>
    <w:rsid w:val="00BA109E"/>
    <w:rsid w:val="00BB49E4"/>
    <w:rsid w:val="00BD204D"/>
    <w:rsid w:val="00BE13C4"/>
    <w:rsid w:val="00C43540"/>
    <w:rsid w:val="00C541C7"/>
    <w:rsid w:val="00C77872"/>
    <w:rsid w:val="00C94761"/>
    <w:rsid w:val="00C9564C"/>
    <w:rsid w:val="00CD09F0"/>
    <w:rsid w:val="00D1079F"/>
    <w:rsid w:val="00D109ED"/>
    <w:rsid w:val="00D253DD"/>
    <w:rsid w:val="00D31242"/>
    <w:rsid w:val="00D33970"/>
    <w:rsid w:val="00D36E1D"/>
    <w:rsid w:val="00D42D3D"/>
    <w:rsid w:val="00D52CC8"/>
    <w:rsid w:val="00D65ACE"/>
    <w:rsid w:val="00D74C45"/>
    <w:rsid w:val="00D86758"/>
    <w:rsid w:val="00DA78D7"/>
    <w:rsid w:val="00DC7DF3"/>
    <w:rsid w:val="00E235F4"/>
    <w:rsid w:val="00E24F39"/>
    <w:rsid w:val="00E65CAD"/>
    <w:rsid w:val="00E6723B"/>
    <w:rsid w:val="00E81340"/>
    <w:rsid w:val="00E82750"/>
    <w:rsid w:val="00ED546C"/>
    <w:rsid w:val="00EF2C34"/>
    <w:rsid w:val="00F00C2C"/>
    <w:rsid w:val="00F23066"/>
    <w:rsid w:val="00F536EA"/>
    <w:rsid w:val="00F81D88"/>
    <w:rsid w:val="00F9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04D"/>
    <w:pPr>
      <w:ind w:left="720"/>
      <w:contextualSpacing/>
    </w:pPr>
  </w:style>
  <w:style w:type="paragraph" w:styleId="3">
    <w:name w:val="Body Text Indent 3"/>
    <w:basedOn w:val="a"/>
    <w:link w:val="30"/>
    <w:rsid w:val="004F65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65C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9A38-D5FD-4F54-91BF-4794127E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PolinaIN</dc:creator>
  <cp:lastModifiedBy>Пользователь</cp:lastModifiedBy>
  <cp:revision>46</cp:revision>
  <cp:lastPrinted>2024-04-11T12:49:00Z</cp:lastPrinted>
  <dcterms:created xsi:type="dcterms:W3CDTF">2024-03-11T06:45:00Z</dcterms:created>
  <dcterms:modified xsi:type="dcterms:W3CDTF">2025-02-04T11:14:00Z</dcterms:modified>
</cp:coreProperties>
</file>