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28" w:rsidRDefault="001D3A28" w:rsidP="001D3A28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A28" w:rsidRDefault="001D3A28" w:rsidP="001D3A28">
      <w:pPr>
        <w:jc w:val="center"/>
        <w:rPr>
          <w:b/>
          <w:sz w:val="26"/>
          <w:szCs w:val="26"/>
        </w:rPr>
      </w:pPr>
    </w:p>
    <w:p w:rsidR="001D3A28" w:rsidRDefault="001D3A28" w:rsidP="001D3A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1D3A28" w:rsidRPr="00091B36" w:rsidRDefault="001D3A28" w:rsidP="001D3A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1D3A28">
        <w:rPr>
          <w:b/>
          <w:sz w:val="26"/>
          <w:szCs w:val="26"/>
        </w:rPr>
        <w:t>ОКРУГА</w:t>
      </w:r>
    </w:p>
    <w:p w:rsidR="001D3A28" w:rsidRDefault="001D3A28" w:rsidP="001D3A28">
      <w:pPr>
        <w:jc w:val="center"/>
        <w:rPr>
          <w:b/>
          <w:sz w:val="26"/>
          <w:szCs w:val="26"/>
        </w:rPr>
      </w:pPr>
    </w:p>
    <w:p w:rsidR="001D3A28" w:rsidRDefault="001D3A28" w:rsidP="001D3A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D3A28" w:rsidRDefault="001D3A28" w:rsidP="001D3A28">
      <w:pPr>
        <w:jc w:val="center"/>
        <w:rPr>
          <w:b/>
          <w:sz w:val="26"/>
          <w:szCs w:val="26"/>
        </w:rPr>
      </w:pPr>
    </w:p>
    <w:p w:rsidR="001D3A28" w:rsidRDefault="001D3A28" w:rsidP="001D3A2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1D3A28" w:rsidRDefault="001D3A28" w:rsidP="001D3A28">
      <w:pPr>
        <w:jc w:val="center"/>
        <w:rPr>
          <w:bCs/>
          <w:sz w:val="26"/>
          <w:szCs w:val="26"/>
        </w:rPr>
      </w:pPr>
    </w:p>
    <w:p w:rsidR="001D3A28" w:rsidRPr="00424301" w:rsidRDefault="001D3A28" w:rsidP="001D3A2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Pr="00424301">
        <w:rPr>
          <w:bCs/>
          <w:sz w:val="26"/>
          <w:szCs w:val="26"/>
        </w:rPr>
        <w:t xml:space="preserve"> 23.04.2024                                                                                                           № 699</w:t>
      </w:r>
    </w:p>
    <w:p w:rsidR="001D3A28" w:rsidRDefault="001D3A28" w:rsidP="001D3A28">
      <w:pPr>
        <w:jc w:val="both"/>
        <w:rPr>
          <w:bCs/>
          <w:sz w:val="26"/>
          <w:szCs w:val="26"/>
        </w:rPr>
      </w:pPr>
    </w:p>
    <w:p w:rsidR="001D3A28" w:rsidRDefault="001D3A28" w:rsidP="001D3A2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внесении изменений в постановление администрации округа от 2 февраля 2023 года № 180 «О создании консультативного совета по межнациональным и межконфессиональным отношениям»</w:t>
      </w:r>
    </w:p>
    <w:p w:rsidR="001D3A28" w:rsidRDefault="001D3A28" w:rsidP="001D3A28">
      <w:pPr>
        <w:jc w:val="center"/>
        <w:rPr>
          <w:bCs/>
          <w:sz w:val="26"/>
          <w:szCs w:val="26"/>
        </w:rPr>
      </w:pPr>
    </w:p>
    <w:p w:rsidR="001D3A28" w:rsidRDefault="001D3A28" w:rsidP="001D3A2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На основании ст. 42 Устава округа администрация округа</w:t>
      </w:r>
    </w:p>
    <w:p w:rsidR="001D3A28" w:rsidRDefault="001D3A28" w:rsidP="001D3A28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1D3A28" w:rsidRDefault="001D3A28" w:rsidP="001D3A28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Внести в состав консультативного совета по межнациональным и межконфессиональным отношениям, утвержденный постановлением администрации округа от 2 февраля 2023 года № 180 «О создании консультативного совета по межнациональным и межконфессиональным отношениям», следующие изменения:</w:t>
      </w:r>
    </w:p>
    <w:p w:rsidR="001D3A28" w:rsidRDefault="008D6E6C" w:rsidP="008D6E6C">
      <w:pPr>
        <w:pStyle w:val="a5"/>
        <w:numPr>
          <w:ilvl w:val="1"/>
          <w:numId w:val="1"/>
        </w:num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Ввести в состав совета в качестве член</w:t>
      </w:r>
      <w:r w:rsidR="00CC51F4">
        <w:rPr>
          <w:bCs/>
          <w:sz w:val="26"/>
          <w:szCs w:val="26"/>
        </w:rPr>
        <w:t>ов</w:t>
      </w:r>
      <w:r>
        <w:rPr>
          <w:bCs/>
          <w:sz w:val="26"/>
          <w:szCs w:val="26"/>
        </w:rPr>
        <w:t xml:space="preserve"> совета:</w:t>
      </w:r>
    </w:p>
    <w:p w:rsidR="008D6E6C" w:rsidRDefault="008D6E6C" w:rsidP="00115D6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-Широкова Евгения Александровича, начальника Пункта полиции по оперативному обслуживанию территории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округа МО</w:t>
      </w:r>
      <w:r w:rsidR="00115D6B">
        <w:rPr>
          <w:bCs/>
          <w:sz w:val="26"/>
          <w:szCs w:val="26"/>
        </w:rPr>
        <w:t xml:space="preserve"> МВД России «</w:t>
      </w:r>
      <w:proofErr w:type="spellStart"/>
      <w:r w:rsidR="00115D6B">
        <w:rPr>
          <w:bCs/>
          <w:sz w:val="26"/>
          <w:szCs w:val="26"/>
        </w:rPr>
        <w:t>Сокольский</w:t>
      </w:r>
      <w:proofErr w:type="spellEnd"/>
      <w:r w:rsidR="00115D6B">
        <w:rPr>
          <w:bCs/>
          <w:sz w:val="26"/>
          <w:szCs w:val="26"/>
        </w:rPr>
        <w:t>» (по согласованию);</w:t>
      </w:r>
    </w:p>
    <w:p w:rsidR="00115D6B" w:rsidRDefault="00115D6B" w:rsidP="00115D6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-Широкову Ирину Юрьевну, начальника отделения занятости населения по </w:t>
      </w:r>
      <w:proofErr w:type="spellStart"/>
      <w:r>
        <w:rPr>
          <w:bCs/>
          <w:sz w:val="26"/>
          <w:szCs w:val="26"/>
        </w:rPr>
        <w:t>Усть-Кубинскому</w:t>
      </w:r>
      <w:proofErr w:type="spellEnd"/>
      <w:r>
        <w:rPr>
          <w:bCs/>
          <w:sz w:val="26"/>
          <w:szCs w:val="26"/>
        </w:rPr>
        <w:t xml:space="preserve"> округа КУ </w:t>
      </w:r>
      <w:proofErr w:type="gramStart"/>
      <w:r>
        <w:rPr>
          <w:bCs/>
          <w:sz w:val="26"/>
          <w:szCs w:val="26"/>
        </w:rPr>
        <w:t>ВО</w:t>
      </w:r>
      <w:proofErr w:type="gramEnd"/>
      <w:r>
        <w:rPr>
          <w:bCs/>
          <w:sz w:val="26"/>
          <w:szCs w:val="26"/>
        </w:rPr>
        <w:t xml:space="preserve"> «Центр занятости на</w:t>
      </w:r>
      <w:r w:rsidR="00424301">
        <w:rPr>
          <w:bCs/>
          <w:sz w:val="26"/>
          <w:szCs w:val="26"/>
        </w:rPr>
        <w:t>селения по Вологодской области»;</w:t>
      </w:r>
    </w:p>
    <w:p w:rsidR="00424301" w:rsidRDefault="00424301" w:rsidP="00115D6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proofErr w:type="spellStart"/>
      <w:r>
        <w:rPr>
          <w:bCs/>
          <w:sz w:val="26"/>
          <w:szCs w:val="26"/>
        </w:rPr>
        <w:t>Чижикову</w:t>
      </w:r>
      <w:proofErr w:type="spellEnd"/>
      <w:r>
        <w:rPr>
          <w:bCs/>
          <w:sz w:val="26"/>
          <w:szCs w:val="26"/>
        </w:rPr>
        <w:t xml:space="preserve"> Татьяну Владимировну, директора МУ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молодежный центр».</w:t>
      </w:r>
    </w:p>
    <w:p w:rsidR="00115D6B" w:rsidRDefault="00115D6B" w:rsidP="00115D6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 Наименование должности Петуховой М.С. изложить в следующей редакции:</w:t>
      </w:r>
    </w:p>
    <w:p w:rsidR="00115D6B" w:rsidRPr="008D6E6C" w:rsidRDefault="00115D6B" w:rsidP="00115D6B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«советник директора по воспитанию и взаимодействию с ДИМОО МАОУ «</w:t>
      </w:r>
      <w:proofErr w:type="spellStart"/>
      <w:r>
        <w:rPr>
          <w:bCs/>
          <w:sz w:val="26"/>
          <w:szCs w:val="26"/>
        </w:rPr>
        <w:t>Усть-Кубинский</w:t>
      </w:r>
      <w:proofErr w:type="spellEnd"/>
      <w:r>
        <w:rPr>
          <w:bCs/>
          <w:sz w:val="26"/>
          <w:szCs w:val="26"/>
        </w:rPr>
        <w:t xml:space="preserve"> центр образования».</w:t>
      </w:r>
    </w:p>
    <w:p w:rsidR="004D79F5" w:rsidRPr="00115D6B" w:rsidRDefault="00115D6B" w:rsidP="00115D6B">
      <w:pPr>
        <w:pStyle w:val="a5"/>
        <w:numPr>
          <w:ilvl w:val="1"/>
          <w:numId w:val="2"/>
        </w:numPr>
        <w:rPr>
          <w:sz w:val="26"/>
          <w:szCs w:val="26"/>
        </w:rPr>
      </w:pPr>
      <w:r w:rsidRPr="00115D6B">
        <w:rPr>
          <w:sz w:val="26"/>
          <w:szCs w:val="26"/>
        </w:rPr>
        <w:t>Вывести из состава совета</w:t>
      </w:r>
      <w:r w:rsidR="00424301">
        <w:rPr>
          <w:sz w:val="26"/>
          <w:szCs w:val="26"/>
        </w:rPr>
        <w:t xml:space="preserve"> Александрова Е.С.</w:t>
      </w:r>
    </w:p>
    <w:p w:rsidR="00115D6B" w:rsidRDefault="00115D6B" w:rsidP="00115D6B">
      <w:pPr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4301">
        <w:rPr>
          <w:sz w:val="26"/>
          <w:szCs w:val="26"/>
        </w:rPr>
        <w:t xml:space="preserve"> </w:t>
      </w:r>
      <w:r w:rsidRPr="00115D6B">
        <w:rPr>
          <w:sz w:val="26"/>
          <w:szCs w:val="26"/>
        </w:rPr>
        <w:t>Настоящее</w:t>
      </w:r>
      <w:r>
        <w:rPr>
          <w:sz w:val="26"/>
          <w:szCs w:val="26"/>
        </w:rPr>
        <w:t xml:space="preserve"> постановление вступает в силу со дня его подписания и подлежит официальному опубликованию.</w:t>
      </w:r>
    </w:p>
    <w:p w:rsidR="00115D6B" w:rsidRDefault="00115D6B" w:rsidP="00115D6B">
      <w:pPr>
        <w:jc w:val="both"/>
        <w:rPr>
          <w:sz w:val="26"/>
          <w:szCs w:val="26"/>
        </w:rPr>
      </w:pPr>
    </w:p>
    <w:p w:rsidR="00115D6B" w:rsidRDefault="00115D6B" w:rsidP="00115D6B">
      <w:pPr>
        <w:jc w:val="both"/>
        <w:rPr>
          <w:sz w:val="26"/>
          <w:szCs w:val="26"/>
        </w:rPr>
      </w:pPr>
    </w:p>
    <w:p w:rsidR="00115D6B" w:rsidRPr="00115D6B" w:rsidRDefault="00115D6B" w:rsidP="00115D6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округа                                                                                                      И.В. Быков</w:t>
      </w:r>
    </w:p>
    <w:sectPr w:rsidR="00115D6B" w:rsidRPr="00115D6B" w:rsidSect="008D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5390C"/>
    <w:multiLevelType w:val="multilevel"/>
    <w:tmpl w:val="E4CE789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64BA71DB"/>
    <w:multiLevelType w:val="multilevel"/>
    <w:tmpl w:val="723840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3A28"/>
    <w:rsid w:val="00115D6B"/>
    <w:rsid w:val="001D3A28"/>
    <w:rsid w:val="00424301"/>
    <w:rsid w:val="004D79F5"/>
    <w:rsid w:val="008D6E6C"/>
    <w:rsid w:val="00AE0A65"/>
    <w:rsid w:val="00CC5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A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A28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3A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2024-04-25T08:14:00Z</cp:lastPrinted>
  <dcterms:created xsi:type="dcterms:W3CDTF">2024-04-25T07:58:00Z</dcterms:created>
  <dcterms:modified xsi:type="dcterms:W3CDTF">2024-05-02T08:09:00Z</dcterms:modified>
</cp:coreProperties>
</file>