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9A6" w:rsidRDefault="00EA74FE" w:rsidP="00BA4F92">
      <w:pPr>
        <w:kinsoku w:val="0"/>
        <w:overflowPunct w:val="0"/>
        <w:ind w:right="113"/>
        <w:jc w:val="center"/>
        <w:rPr>
          <w:sz w:val="25"/>
          <w:szCs w:val="25"/>
        </w:rPr>
      </w:pPr>
      <w:r w:rsidRPr="00A07E0D">
        <w:rPr>
          <w:sz w:val="25"/>
          <w:szCs w:val="25"/>
        </w:rPr>
        <w:t xml:space="preserve">                     </w:t>
      </w:r>
      <w:r w:rsidR="00A739A6">
        <w:rPr>
          <w:sz w:val="25"/>
          <w:szCs w:val="25"/>
        </w:rPr>
        <w:t xml:space="preserve">                  </w:t>
      </w:r>
      <w:r w:rsidR="00E600D2">
        <w:rPr>
          <w:sz w:val="25"/>
          <w:szCs w:val="25"/>
        </w:rPr>
        <w:t xml:space="preserve">                              УТВЕРЖДАЮ</w:t>
      </w:r>
    </w:p>
    <w:p w:rsidR="00E600D2" w:rsidRDefault="00A739A6" w:rsidP="00BA4F92">
      <w:pPr>
        <w:kinsoku w:val="0"/>
        <w:overflowPunct w:val="0"/>
        <w:ind w:right="113"/>
        <w:jc w:val="center"/>
        <w:rPr>
          <w:sz w:val="25"/>
          <w:szCs w:val="25"/>
        </w:rPr>
      </w:pPr>
      <w:r>
        <w:rPr>
          <w:sz w:val="25"/>
          <w:szCs w:val="25"/>
        </w:rPr>
        <w:t xml:space="preserve">                                                                                    </w:t>
      </w:r>
      <w:r w:rsidR="00E600D2">
        <w:rPr>
          <w:sz w:val="25"/>
          <w:szCs w:val="25"/>
        </w:rPr>
        <w:t xml:space="preserve"> </w:t>
      </w:r>
      <w:r w:rsidR="00DA2E23">
        <w:rPr>
          <w:sz w:val="25"/>
          <w:szCs w:val="25"/>
        </w:rPr>
        <w:t xml:space="preserve">           </w:t>
      </w:r>
      <w:r>
        <w:rPr>
          <w:sz w:val="25"/>
          <w:szCs w:val="25"/>
        </w:rPr>
        <w:t>Руководитель администрации</w:t>
      </w:r>
      <w:r w:rsidR="00E600D2">
        <w:rPr>
          <w:sz w:val="25"/>
          <w:szCs w:val="25"/>
        </w:rPr>
        <w:t xml:space="preserve"> </w:t>
      </w:r>
    </w:p>
    <w:p w:rsidR="00A739A6" w:rsidRDefault="00E600D2" w:rsidP="00BA4F92">
      <w:pPr>
        <w:kinsoku w:val="0"/>
        <w:overflowPunct w:val="0"/>
        <w:ind w:right="113"/>
        <w:jc w:val="center"/>
        <w:rPr>
          <w:sz w:val="25"/>
          <w:szCs w:val="25"/>
        </w:rPr>
      </w:pPr>
      <w:r>
        <w:rPr>
          <w:sz w:val="25"/>
          <w:szCs w:val="25"/>
        </w:rPr>
        <w:t xml:space="preserve">                                                                                                                   Усть-Кубинского муниципального района </w:t>
      </w:r>
      <w:r w:rsidR="00EA74FE" w:rsidRPr="00A07E0D">
        <w:rPr>
          <w:sz w:val="25"/>
          <w:szCs w:val="25"/>
        </w:rPr>
        <w:t xml:space="preserve"> </w:t>
      </w:r>
    </w:p>
    <w:p w:rsidR="00A739A6" w:rsidRDefault="00F32238" w:rsidP="00BA4F92">
      <w:pPr>
        <w:kinsoku w:val="0"/>
        <w:overflowPunct w:val="0"/>
        <w:ind w:right="113"/>
        <w:jc w:val="center"/>
        <w:rPr>
          <w:sz w:val="25"/>
          <w:szCs w:val="25"/>
        </w:rPr>
      </w:pPr>
      <w:r>
        <w:rPr>
          <w:sz w:val="25"/>
          <w:szCs w:val="25"/>
        </w:rPr>
        <w:t xml:space="preserve">                                                                                               </w:t>
      </w:r>
      <w:r w:rsidRPr="00F32238">
        <w:rPr>
          <w:noProof/>
          <w:sz w:val="25"/>
          <w:szCs w:val="25"/>
        </w:rPr>
        <w:drawing>
          <wp:inline distT="0" distB="0" distL="0" distR="0">
            <wp:extent cx="1839249" cy="663678"/>
            <wp:effectExtent l="19050" t="0" r="8601" b="0"/>
            <wp:docPr id="4"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srcRect/>
                    <a:stretch>
                      <a:fillRect/>
                    </a:stretch>
                  </pic:blipFill>
                  <pic:spPr bwMode="auto">
                    <a:xfrm>
                      <a:off x="0" y="0"/>
                      <a:ext cx="1862105" cy="671926"/>
                    </a:xfrm>
                    <a:prstGeom prst="rect">
                      <a:avLst/>
                    </a:prstGeom>
                    <a:noFill/>
                    <a:ln w="9525">
                      <a:noFill/>
                      <a:miter lim="800000"/>
                      <a:headEnd/>
                      <a:tailEnd/>
                    </a:ln>
                  </pic:spPr>
                </pic:pic>
              </a:graphicData>
            </a:graphic>
          </wp:inline>
        </w:drawing>
      </w:r>
    </w:p>
    <w:p w:rsidR="00A739A6" w:rsidRDefault="00A739A6" w:rsidP="00BA4F92">
      <w:pPr>
        <w:kinsoku w:val="0"/>
        <w:overflowPunct w:val="0"/>
        <w:ind w:right="113"/>
        <w:jc w:val="center"/>
        <w:rPr>
          <w:sz w:val="25"/>
          <w:szCs w:val="25"/>
        </w:rPr>
      </w:pPr>
      <w:r>
        <w:rPr>
          <w:sz w:val="25"/>
          <w:szCs w:val="25"/>
        </w:rPr>
        <w:t xml:space="preserve">                                                                                                </w:t>
      </w:r>
      <w:r w:rsidR="00E600D2">
        <w:rPr>
          <w:sz w:val="25"/>
          <w:szCs w:val="25"/>
        </w:rPr>
        <w:t xml:space="preserve">        </w:t>
      </w:r>
      <w:r w:rsidR="00DA2E23">
        <w:rPr>
          <w:sz w:val="25"/>
          <w:szCs w:val="25"/>
        </w:rPr>
        <w:t xml:space="preserve">     </w:t>
      </w:r>
      <w:r>
        <w:rPr>
          <w:sz w:val="25"/>
          <w:szCs w:val="25"/>
        </w:rPr>
        <w:t xml:space="preserve"> __</w:t>
      </w:r>
      <w:r w:rsidR="00E600D2">
        <w:rPr>
          <w:noProof/>
          <w:sz w:val="25"/>
          <w:szCs w:val="25"/>
        </w:rPr>
        <w:t>______________</w:t>
      </w:r>
      <w:r>
        <w:rPr>
          <w:sz w:val="25"/>
          <w:szCs w:val="25"/>
        </w:rPr>
        <w:t>__А.О. Семичев</w:t>
      </w:r>
    </w:p>
    <w:p w:rsidR="00A739A6" w:rsidRDefault="00A739A6" w:rsidP="00BA4F92">
      <w:pPr>
        <w:kinsoku w:val="0"/>
        <w:overflowPunct w:val="0"/>
        <w:ind w:right="113"/>
        <w:jc w:val="center"/>
        <w:rPr>
          <w:sz w:val="25"/>
          <w:szCs w:val="25"/>
        </w:rPr>
      </w:pPr>
      <w:r>
        <w:rPr>
          <w:sz w:val="25"/>
          <w:szCs w:val="25"/>
        </w:rPr>
        <w:t xml:space="preserve">                                                                 </w:t>
      </w:r>
      <w:r w:rsidR="00A5303F">
        <w:rPr>
          <w:sz w:val="25"/>
          <w:szCs w:val="25"/>
        </w:rPr>
        <w:t xml:space="preserve">                   «30</w:t>
      </w:r>
      <w:r>
        <w:rPr>
          <w:sz w:val="25"/>
          <w:szCs w:val="25"/>
        </w:rPr>
        <w:t>»</w:t>
      </w:r>
      <w:r w:rsidR="00A5303F">
        <w:rPr>
          <w:sz w:val="25"/>
          <w:szCs w:val="25"/>
        </w:rPr>
        <w:t xml:space="preserve"> июня</w:t>
      </w:r>
      <w:r w:rsidR="00DA2E23">
        <w:rPr>
          <w:sz w:val="25"/>
          <w:szCs w:val="25"/>
        </w:rPr>
        <w:t xml:space="preserve"> </w:t>
      </w:r>
      <w:r w:rsidR="00E600D2">
        <w:rPr>
          <w:sz w:val="25"/>
          <w:szCs w:val="25"/>
        </w:rPr>
        <w:t>2021</w:t>
      </w:r>
      <w:r>
        <w:rPr>
          <w:sz w:val="25"/>
          <w:szCs w:val="25"/>
        </w:rPr>
        <w:t>г.</w:t>
      </w:r>
      <w:r w:rsidR="00EA74FE">
        <w:rPr>
          <w:sz w:val="25"/>
          <w:szCs w:val="25"/>
        </w:rPr>
        <w:t xml:space="preserve"> </w:t>
      </w:r>
    </w:p>
    <w:p w:rsidR="00A739A6" w:rsidRDefault="00EA74FE" w:rsidP="00BA4F92">
      <w:pPr>
        <w:kinsoku w:val="0"/>
        <w:overflowPunct w:val="0"/>
        <w:ind w:right="113"/>
        <w:jc w:val="center"/>
        <w:rPr>
          <w:sz w:val="25"/>
          <w:szCs w:val="25"/>
        </w:rPr>
      </w:pPr>
      <w:r>
        <w:rPr>
          <w:sz w:val="25"/>
          <w:szCs w:val="25"/>
        </w:rPr>
        <w:t xml:space="preserve"> </w:t>
      </w:r>
    </w:p>
    <w:p w:rsidR="00A739A6" w:rsidRDefault="00A739A6" w:rsidP="00BA4F92">
      <w:pPr>
        <w:kinsoku w:val="0"/>
        <w:overflowPunct w:val="0"/>
        <w:ind w:right="113"/>
        <w:jc w:val="center"/>
        <w:rPr>
          <w:sz w:val="25"/>
          <w:szCs w:val="25"/>
        </w:rPr>
      </w:pPr>
      <w:r>
        <w:rPr>
          <w:sz w:val="25"/>
          <w:szCs w:val="25"/>
        </w:rPr>
        <w:t xml:space="preserve">                           </w:t>
      </w:r>
      <w:r w:rsidR="00AB2280">
        <w:rPr>
          <w:sz w:val="25"/>
          <w:szCs w:val="25"/>
        </w:rPr>
        <w:t xml:space="preserve">                               </w:t>
      </w:r>
    </w:p>
    <w:p w:rsidR="00A739A6" w:rsidRDefault="00A739A6" w:rsidP="00BA4F92">
      <w:pPr>
        <w:kinsoku w:val="0"/>
        <w:overflowPunct w:val="0"/>
        <w:ind w:right="113"/>
        <w:jc w:val="center"/>
        <w:rPr>
          <w:sz w:val="25"/>
          <w:szCs w:val="25"/>
        </w:rPr>
      </w:pPr>
    </w:p>
    <w:p w:rsidR="00BA4F92" w:rsidRDefault="00EA74FE" w:rsidP="00BA4F92">
      <w:pPr>
        <w:kinsoku w:val="0"/>
        <w:overflowPunct w:val="0"/>
        <w:ind w:right="113"/>
        <w:jc w:val="center"/>
        <w:rPr>
          <w:sz w:val="25"/>
          <w:szCs w:val="25"/>
        </w:rPr>
      </w:pPr>
      <w:r>
        <w:rPr>
          <w:sz w:val="25"/>
          <w:szCs w:val="25"/>
        </w:rPr>
        <w:t xml:space="preserve">                       </w:t>
      </w:r>
      <w:r w:rsidRPr="00A07E0D">
        <w:rPr>
          <w:sz w:val="25"/>
          <w:szCs w:val="25"/>
        </w:rPr>
        <w:t xml:space="preserve">  </w:t>
      </w:r>
    </w:p>
    <w:p w:rsidR="009706BD" w:rsidRDefault="00E600D2" w:rsidP="00BA4F92">
      <w:pPr>
        <w:jc w:val="center"/>
        <w:rPr>
          <w:sz w:val="26"/>
          <w:szCs w:val="26"/>
        </w:rPr>
      </w:pPr>
      <w:r>
        <w:rPr>
          <w:sz w:val="26"/>
          <w:szCs w:val="26"/>
        </w:rPr>
        <w:t>Отчет  по исполнению п</w:t>
      </w:r>
      <w:r w:rsidR="009706BD">
        <w:rPr>
          <w:sz w:val="26"/>
          <w:szCs w:val="26"/>
        </w:rPr>
        <w:t>лан</w:t>
      </w:r>
      <w:r>
        <w:rPr>
          <w:sz w:val="26"/>
          <w:szCs w:val="26"/>
        </w:rPr>
        <w:t>а</w:t>
      </w:r>
    </w:p>
    <w:p w:rsidR="000B57B7" w:rsidRDefault="00BA4F92" w:rsidP="00BA4F92">
      <w:pPr>
        <w:jc w:val="center"/>
        <w:rPr>
          <w:sz w:val="26"/>
          <w:szCs w:val="26"/>
        </w:rPr>
      </w:pPr>
      <w:r w:rsidRPr="00F57E03">
        <w:rPr>
          <w:sz w:val="26"/>
          <w:szCs w:val="26"/>
        </w:rPr>
        <w:t xml:space="preserve"> </w:t>
      </w:r>
      <w:r w:rsidR="000B57B7">
        <w:rPr>
          <w:sz w:val="26"/>
          <w:szCs w:val="26"/>
        </w:rPr>
        <w:t>м</w:t>
      </w:r>
      <w:r w:rsidRPr="00F57E03">
        <w:rPr>
          <w:sz w:val="26"/>
          <w:szCs w:val="26"/>
        </w:rPr>
        <w:t>ероприятий</w:t>
      </w:r>
      <w:r w:rsidR="000B57B7">
        <w:rPr>
          <w:sz w:val="26"/>
          <w:szCs w:val="26"/>
        </w:rPr>
        <w:t xml:space="preserve">, направленных на профилактику коррупционных проявлений в Усть-Кубинском муниципальном районе </w:t>
      </w:r>
      <w:r w:rsidR="008C6D2D">
        <w:rPr>
          <w:sz w:val="26"/>
          <w:szCs w:val="26"/>
        </w:rPr>
        <w:t xml:space="preserve"> </w:t>
      </w:r>
    </w:p>
    <w:p w:rsidR="00BA4F92" w:rsidRPr="00F57E03" w:rsidRDefault="009706BD" w:rsidP="00BA4F92">
      <w:pPr>
        <w:jc w:val="center"/>
        <w:rPr>
          <w:sz w:val="26"/>
          <w:szCs w:val="26"/>
        </w:rPr>
      </w:pPr>
      <w:r>
        <w:rPr>
          <w:sz w:val="26"/>
          <w:szCs w:val="26"/>
        </w:rPr>
        <w:t xml:space="preserve">на </w:t>
      </w:r>
      <w:r w:rsidR="00A739A6">
        <w:rPr>
          <w:sz w:val="26"/>
          <w:szCs w:val="26"/>
        </w:rPr>
        <w:t>2021</w:t>
      </w:r>
      <w:r w:rsidR="00BA4F92">
        <w:rPr>
          <w:sz w:val="26"/>
          <w:szCs w:val="26"/>
        </w:rPr>
        <w:t xml:space="preserve"> год</w:t>
      </w:r>
      <w:r w:rsidR="00E600D2">
        <w:rPr>
          <w:sz w:val="26"/>
          <w:szCs w:val="26"/>
        </w:rPr>
        <w:t xml:space="preserve"> (1 полугодие 2021 года)</w:t>
      </w:r>
    </w:p>
    <w:p w:rsidR="00EA74FE" w:rsidRDefault="00EA74FE" w:rsidP="00EA74FE">
      <w:pPr>
        <w:widowControl/>
        <w:autoSpaceDE/>
        <w:autoSpaceDN/>
        <w:adjustRightInd/>
        <w:ind w:left="4956" w:firstLine="714"/>
        <w:jc w:val="center"/>
        <w:rPr>
          <w:sz w:val="26"/>
          <w:szCs w:val="26"/>
        </w:rPr>
      </w:pPr>
    </w:p>
    <w:tbl>
      <w:tblPr>
        <w:tblW w:w="1457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2"/>
        <w:gridCol w:w="38"/>
        <w:gridCol w:w="5632"/>
        <w:gridCol w:w="2268"/>
        <w:gridCol w:w="5954"/>
      </w:tblGrid>
      <w:tr w:rsidR="00EA74FE" w:rsidRPr="00A04303" w:rsidTr="00BA4F92">
        <w:trPr>
          <w:tblHeader/>
        </w:trPr>
        <w:tc>
          <w:tcPr>
            <w:tcW w:w="720" w:type="dxa"/>
            <w:gridSpan w:val="2"/>
            <w:shd w:val="clear" w:color="auto" w:fill="auto"/>
          </w:tcPr>
          <w:p w:rsidR="00EA74FE" w:rsidRPr="00A04303" w:rsidRDefault="00EA74FE" w:rsidP="00EA74FE">
            <w:pPr>
              <w:jc w:val="center"/>
              <w:rPr>
                <w:sz w:val="24"/>
                <w:szCs w:val="24"/>
              </w:rPr>
            </w:pPr>
          </w:p>
        </w:tc>
        <w:tc>
          <w:tcPr>
            <w:tcW w:w="5632" w:type="dxa"/>
            <w:shd w:val="clear" w:color="auto" w:fill="auto"/>
          </w:tcPr>
          <w:p w:rsidR="00EA74FE" w:rsidRPr="00A04303" w:rsidRDefault="00EA74FE" w:rsidP="00EA74FE">
            <w:pPr>
              <w:jc w:val="center"/>
              <w:rPr>
                <w:sz w:val="24"/>
                <w:szCs w:val="24"/>
              </w:rPr>
            </w:pPr>
            <w:r w:rsidRPr="00A04303">
              <w:rPr>
                <w:sz w:val="24"/>
                <w:szCs w:val="24"/>
              </w:rPr>
              <w:t>Наименование мероприятия</w:t>
            </w:r>
          </w:p>
        </w:tc>
        <w:tc>
          <w:tcPr>
            <w:tcW w:w="2268" w:type="dxa"/>
            <w:shd w:val="clear" w:color="auto" w:fill="auto"/>
          </w:tcPr>
          <w:p w:rsidR="00EA74FE" w:rsidRPr="00A04303" w:rsidRDefault="00EA74FE" w:rsidP="00EA74FE">
            <w:pPr>
              <w:jc w:val="center"/>
              <w:rPr>
                <w:sz w:val="24"/>
                <w:szCs w:val="24"/>
              </w:rPr>
            </w:pPr>
            <w:r w:rsidRPr="00A04303">
              <w:rPr>
                <w:sz w:val="24"/>
                <w:szCs w:val="24"/>
              </w:rPr>
              <w:t>Ответственный (е) исполнитель (и)</w:t>
            </w:r>
          </w:p>
        </w:tc>
        <w:tc>
          <w:tcPr>
            <w:tcW w:w="5954" w:type="dxa"/>
            <w:shd w:val="clear" w:color="auto" w:fill="auto"/>
          </w:tcPr>
          <w:p w:rsidR="00EA74FE" w:rsidRPr="00A04303" w:rsidRDefault="00BA4F92" w:rsidP="00EA74FE">
            <w:pPr>
              <w:jc w:val="center"/>
              <w:rPr>
                <w:sz w:val="24"/>
                <w:szCs w:val="24"/>
              </w:rPr>
            </w:pPr>
            <w:r>
              <w:rPr>
                <w:sz w:val="24"/>
                <w:szCs w:val="24"/>
              </w:rPr>
              <w:t>Информация об исполнении</w:t>
            </w:r>
          </w:p>
        </w:tc>
      </w:tr>
      <w:tr w:rsidR="00EA74FE" w:rsidRPr="00A04303" w:rsidTr="00EA74FE">
        <w:tc>
          <w:tcPr>
            <w:tcW w:w="720" w:type="dxa"/>
            <w:gridSpan w:val="2"/>
            <w:shd w:val="clear" w:color="auto" w:fill="auto"/>
          </w:tcPr>
          <w:p w:rsidR="00EA74FE" w:rsidRPr="00A04303" w:rsidRDefault="00EA74FE" w:rsidP="00EA74FE">
            <w:pPr>
              <w:rPr>
                <w:b/>
                <w:sz w:val="24"/>
                <w:szCs w:val="24"/>
              </w:rPr>
            </w:pPr>
            <w:r w:rsidRPr="00A04303">
              <w:rPr>
                <w:b/>
                <w:sz w:val="24"/>
                <w:szCs w:val="24"/>
              </w:rPr>
              <w:t>1.</w:t>
            </w:r>
          </w:p>
        </w:tc>
        <w:tc>
          <w:tcPr>
            <w:tcW w:w="13854" w:type="dxa"/>
            <w:gridSpan w:val="3"/>
            <w:shd w:val="clear" w:color="auto" w:fill="auto"/>
          </w:tcPr>
          <w:p w:rsidR="00EA74FE" w:rsidRPr="00A04303" w:rsidRDefault="00EA74FE" w:rsidP="00EA74FE">
            <w:pPr>
              <w:rPr>
                <w:b/>
                <w:sz w:val="24"/>
                <w:szCs w:val="24"/>
              </w:rPr>
            </w:pPr>
            <w:r w:rsidRPr="00A04303">
              <w:rPr>
                <w:b/>
                <w:sz w:val="24"/>
                <w:szCs w:val="24"/>
              </w:rPr>
              <w:t>Совершенствование организационного и нормативно-правового обеспечения деятельности по противодействию коррупции</w:t>
            </w:r>
          </w:p>
        </w:tc>
      </w:tr>
      <w:tr w:rsidR="00EA74FE" w:rsidRPr="00FE5F0A" w:rsidTr="00BA4F92">
        <w:tc>
          <w:tcPr>
            <w:tcW w:w="720" w:type="dxa"/>
            <w:gridSpan w:val="2"/>
            <w:shd w:val="clear" w:color="auto" w:fill="auto"/>
          </w:tcPr>
          <w:p w:rsidR="00EA74FE" w:rsidRPr="00FE5F0A" w:rsidRDefault="00EA74FE" w:rsidP="00EA74FE">
            <w:pPr>
              <w:rPr>
                <w:sz w:val="24"/>
                <w:szCs w:val="24"/>
              </w:rPr>
            </w:pPr>
            <w:r w:rsidRPr="00FE5F0A">
              <w:rPr>
                <w:sz w:val="24"/>
                <w:szCs w:val="24"/>
              </w:rPr>
              <w:t>1.1</w:t>
            </w:r>
          </w:p>
          <w:p w:rsidR="00EA74FE" w:rsidRPr="00FE5F0A" w:rsidRDefault="00EA74FE" w:rsidP="00EA74FE">
            <w:pPr>
              <w:rPr>
                <w:sz w:val="24"/>
                <w:szCs w:val="24"/>
              </w:rPr>
            </w:pPr>
          </w:p>
        </w:tc>
        <w:tc>
          <w:tcPr>
            <w:tcW w:w="5632" w:type="dxa"/>
            <w:shd w:val="clear" w:color="auto" w:fill="auto"/>
          </w:tcPr>
          <w:p w:rsidR="00EA74FE" w:rsidRPr="00FE5F0A" w:rsidRDefault="00EA74FE" w:rsidP="00883A41">
            <w:pPr>
              <w:rPr>
                <w:sz w:val="24"/>
                <w:szCs w:val="24"/>
              </w:rPr>
            </w:pPr>
            <w:r w:rsidRPr="00FE5F0A">
              <w:rPr>
                <w:sz w:val="24"/>
                <w:szCs w:val="24"/>
              </w:rPr>
              <w:t xml:space="preserve">Подготовка и направление в </w:t>
            </w:r>
            <w:r w:rsidR="00B42555" w:rsidRPr="00FE5F0A">
              <w:rPr>
                <w:sz w:val="24"/>
                <w:szCs w:val="24"/>
              </w:rPr>
              <w:t>органы местного самоуправления сельских поселений</w:t>
            </w:r>
            <w:r w:rsidRPr="00FE5F0A">
              <w:rPr>
                <w:sz w:val="24"/>
                <w:szCs w:val="24"/>
              </w:rPr>
              <w:t>,</w:t>
            </w:r>
            <w:r w:rsidR="00B42555" w:rsidRPr="00FE5F0A">
              <w:rPr>
                <w:sz w:val="24"/>
                <w:szCs w:val="24"/>
              </w:rPr>
              <w:t xml:space="preserve"> входящих в состав района,</w:t>
            </w:r>
            <w:r w:rsidRPr="00FE5F0A">
              <w:rPr>
                <w:sz w:val="24"/>
                <w:szCs w:val="24"/>
              </w:rPr>
              <w:t xml:space="preserve"> подведомственные организации соответствующих обзоров, информации об изменениях действующего законодательства о противодействии коррупции</w:t>
            </w:r>
          </w:p>
        </w:tc>
        <w:tc>
          <w:tcPr>
            <w:tcW w:w="2268" w:type="dxa"/>
            <w:shd w:val="clear" w:color="auto" w:fill="auto"/>
          </w:tcPr>
          <w:p w:rsidR="00EA74FE" w:rsidRPr="000D346D" w:rsidRDefault="00EA74FE" w:rsidP="00E600D2">
            <w:pPr>
              <w:rPr>
                <w:b/>
                <w:sz w:val="24"/>
                <w:szCs w:val="24"/>
              </w:rPr>
            </w:pPr>
            <w:r w:rsidRPr="000D346D">
              <w:rPr>
                <w:b/>
                <w:sz w:val="24"/>
                <w:szCs w:val="24"/>
              </w:rPr>
              <w:t xml:space="preserve">Отдел </w:t>
            </w:r>
            <w:r w:rsidR="00E600D2" w:rsidRPr="000D346D">
              <w:rPr>
                <w:b/>
                <w:sz w:val="24"/>
                <w:szCs w:val="24"/>
              </w:rPr>
              <w:t>муиниципальной службы и организационной работы админист</w:t>
            </w:r>
            <w:r w:rsidRPr="000D346D">
              <w:rPr>
                <w:b/>
                <w:sz w:val="24"/>
                <w:szCs w:val="24"/>
              </w:rPr>
              <w:t xml:space="preserve">рации района </w:t>
            </w:r>
          </w:p>
        </w:tc>
        <w:tc>
          <w:tcPr>
            <w:tcW w:w="5954" w:type="dxa"/>
            <w:shd w:val="clear" w:color="auto" w:fill="auto"/>
          </w:tcPr>
          <w:p w:rsidR="00EA74FE" w:rsidRPr="00FE5F0A" w:rsidRDefault="00E600D2" w:rsidP="00022867">
            <w:pPr>
              <w:rPr>
                <w:sz w:val="24"/>
                <w:szCs w:val="24"/>
              </w:rPr>
            </w:pPr>
            <w:r w:rsidRPr="00FE5F0A">
              <w:rPr>
                <w:color w:val="000000" w:themeColor="text1"/>
                <w:sz w:val="24"/>
                <w:szCs w:val="24"/>
              </w:rPr>
              <w:t>В органы местного самоуправления сельских поселений, входящих в состав района, подведомственные организации в апреле 2021 года  месяце т.г. направлены информационные письма по актуализации методических рекомендаций  по вопросам организации антикоррупционной работы в субъектах Российской Федерации и муниципальных образованиях.</w:t>
            </w:r>
          </w:p>
        </w:tc>
      </w:tr>
      <w:tr w:rsidR="00EA74FE" w:rsidRPr="00FE5F0A" w:rsidTr="00BA4F92">
        <w:tc>
          <w:tcPr>
            <w:tcW w:w="720" w:type="dxa"/>
            <w:gridSpan w:val="2"/>
            <w:shd w:val="clear" w:color="auto" w:fill="auto"/>
          </w:tcPr>
          <w:p w:rsidR="00EA74FE" w:rsidRPr="00FE5F0A" w:rsidRDefault="00EA74FE" w:rsidP="00EA74FE">
            <w:pPr>
              <w:rPr>
                <w:sz w:val="24"/>
                <w:szCs w:val="24"/>
              </w:rPr>
            </w:pPr>
            <w:r w:rsidRPr="00FE5F0A">
              <w:rPr>
                <w:sz w:val="24"/>
                <w:szCs w:val="24"/>
              </w:rPr>
              <w:t>1.2</w:t>
            </w:r>
          </w:p>
          <w:p w:rsidR="00EA74FE" w:rsidRPr="00FE5F0A" w:rsidRDefault="00EA74FE" w:rsidP="00EA74FE">
            <w:pPr>
              <w:rPr>
                <w:sz w:val="24"/>
                <w:szCs w:val="24"/>
              </w:rPr>
            </w:pPr>
          </w:p>
        </w:tc>
        <w:tc>
          <w:tcPr>
            <w:tcW w:w="5632" w:type="dxa"/>
            <w:shd w:val="clear" w:color="auto" w:fill="auto"/>
          </w:tcPr>
          <w:p w:rsidR="00EA74FE" w:rsidRPr="00FE5F0A" w:rsidRDefault="00EA74FE" w:rsidP="00883A41">
            <w:pPr>
              <w:rPr>
                <w:sz w:val="24"/>
                <w:szCs w:val="24"/>
              </w:rPr>
            </w:pPr>
            <w:r w:rsidRPr="00FE5F0A">
              <w:rPr>
                <w:sz w:val="24"/>
                <w:szCs w:val="24"/>
              </w:rPr>
              <w:t xml:space="preserve">Анализ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и их должностных лиц в целях выработки и принятия мер по предупреждению и устранению причин </w:t>
            </w:r>
            <w:r w:rsidRPr="00FE5F0A">
              <w:rPr>
                <w:sz w:val="24"/>
                <w:szCs w:val="24"/>
              </w:rPr>
              <w:lastRenderedPageBreak/>
              <w:t>выявленных нарушений  применительно к деятельности органов местного самоуправления, подведомственных организаций, рассмотрение результатов анализа, соответствующих выводов, предложений, рекомендаций на заседаниях комиссии по координации деятельности органов местного самоуправления и должностных лиц по предупреждению коррупции, направление информации в органы местного самоуправления</w:t>
            </w:r>
          </w:p>
        </w:tc>
        <w:tc>
          <w:tcPr>
            <w:tcW w:w="2268" w:type="dxa"/>
            <w:shd w:val="clear" w:color="auto" w:fill="auto"/>
          </w:tcPr>
          <w:p w:rsidR="00EA74FE" w:rsidRPr="000D346D" w:rsidRDefault="007C15A7" w:rsidP="00883A41">
            <w:pPr>
              <w:rPr>
                <w:b/>
                <w:sz w:val="24"/>
                <w:szCs w:val="24"/>
              </w:rPr>
            </w:pPr>
            <w:r w:rsidRPr="000D346D">
              <w:rPr>
                <w:b/>
                <w:sz w:val="24"/>
                <w:szCs w:val="24"/>
              </w:rPr>
              <w:lastRenderedPageBreak/>
              <w:t>Юридический отдел</w:t>
            </w:r>
            <w:r w:rsidR="00E600D2" w:rsidRPr="000D346D">
              <w:rPr>
                <w:b/>
                <w:sz w:val="24"/>
                <w:szCs w:val="24"/>
              </w:rPr>
              <w:t xml:space="preserve"> администрации района</w:t>
            </w:r>
          </w:p>
        </w:tc>
        <w:tc>
          <w:tcPr>
            <w:tcW w:w="5954" w:type="dxa"/>
            <w:shd w:val="clear" w:color="auto" w:fill="auto"/>
          </w:tcPr>
          <w:p w:rsidR="00E600D2" w:rsidRPr="00FE5F0A" w:rsidRDefault="00E600D2" w:rsidP="00E600D2">
            <w:pPr>
              <w:rPr>
                <w:sz w:val="24"/>
                <w:szCs w:val="24"/>
              </w:rPr>
            </w:pPr>
            <w:r w:rsidRPr="00FE5F0A">
              <w:rPr>
                <w:sz w:val="24"/>
                <w:szCs w:val="24"/>
              </w:rPr>
              <w:t>Юридическим отделом администрации района  ежеквартально проводится анализ правоприменительной практики и  направлялся в органы и подразделения администрации района для принятия мер по предупреждению и устранению причин выявленных нарушений.</w:t>
            </w:r>
          </w:p>
          <w:p w:rsidR="00EA74FE" w:rsidRPr="00FE5F0A" w:rsidRDefault="00EA74FE" w:rsidP="008C6D2D">
            <w:pPr>
              <w:rPr>
                <w:sz w:val="24"/>
                <w:szCs w:val="24"/>
              </w:rPr>
            </w:pPr>
          </w:p>
        </w:tc>
      </w:tr>
      <w:tr w:rsidR="00EA74FE" w:rsidRPr="00FE5F0A" w:rsidTr="00BA4F92">
        <w:tc>
          <w:tcPr>
            <w:tcW w:w="720" w:type="dxa"/>
            <w:gridSpan w:val="2"/>
            <w:shd w:val="clear" w:color="auto" w:fill="auto"/>
          </w:tcPr>
          <w:p w:rsidR="00EA74FE" w:rsidRPr="00FE5F0A" w:rsidRDefault="00EA74FE" w:rsidP="00EA74FE">
            <w:pPr>
              <w:rPr>
                <w:color w:val="000000" w:themeColor="text1"/>
                <w:sz w:val="24"/>
                <w:szCs w:val="24"/>
              </w:rPr>
            </w:pPr>
            <w:r w:rsidRPr="00FE5F0A">
              <w:rPr>
                <w:color w:val="000000" w:themeColor="text1"/>
                <w:sz w:val="24"/>
                <w:szCs w:val="24"/>
              </w:rPr>
              <w:lastRenderedPageBreak/>
              <w:t>1.3</w:t>
            </w:r>
          </w:p>
        </w:tc>
        <w:tc>
          <w:tcPr>
            <w:tcW w:w="5632" w:type="dxa"/>
            <w:shd w:val="clear" w:color="auto" w:fill="auto"/>
          </w:tcPr>
          <w:p w:rsidR="00EA74FE" w:rsidRPr="00FE5F0A" w:rsidRDefault="00EA74FE" w:rsidP="00883A41">
            <w:pPr>
              <w:rPr>
                <w:color w:val="000000" w:themeColor="text1"/>
                <w:sz w:val="24"/>
                <w:szCs w:val="24"/>
              </w:rPr>
            </w:pPr>
            <w:r w:rsidRPr="00FE5F0A">
              <w:rPr>
                <w:color w:val="000000" w:themeColor="text1"/>
                <w:sz w:val="24"/>
                <w:szCs w:val="24"/>
              </w:rPr>
              <w:t>Организация работы совещательных органов по вопросам противодействия коррупции:</w:t>
            </w:r>
          </w:p>
          <w:p w:rsidR="00EA74FE" w:rsidRPr="00FE5F0A" w:rsidRDefault="00EA74FE" w:rsidP="00883A41">
            <w:pPr>
              <w:rPr>
                <w:color w:val="000000" w:themeColor="text1"/>
                <w:sz w:val="24"/>
                <w:szCs w:val="24"/>
              </w:rPr>
            </w:pPr>
            <w:r w:rsidRPr="00FE5F0A">
              <w:rPr>
                <w:color w:val="000000" w:themeColor="text1"/>
                <w:sz w:val="24"/>
                <w:szCs w:val="24"/>
              </w:rPr>
              <w:t>- комиссии по координации деятельности органов местного самоуправления и должностных лиц по предупреждению коррупции, с рассмотрением, в том числе, инфор</w:t>
            </w:r>
            <w:r w:rsidR="00B42555" w:rsidRPr="00FE5F0A">
              <w:rPr>
                <w:color w:val="000000" w:themeColor="text1"/>
                <w:sz w:val="24"/>
                <w:szCs w:val="24"/>
              </w:rPr>
              <w:t>маций</w:t>
            </w:r>
            <w:r w:rsidRPr="00FE5F0A">
              <w:rPr>
                <w:color w:val="000000" w:themeColor="text1"/>
                <w:sz w:val="24"/>
                <w:szCs w:val="24"/>
              </w:rPr>
              <w:t>:</w:t>
            </w:r>
          </w:p>
          <w:p w:rsidR="00EA74FE" w:rsidRPr="00FE5F0A" w:rsidRDefault="00EA74FE" w:rsidP="00883A41">
            <w:pPr>
              <w:rPr>
                <w:color w:val="000000" w:themeColor="text1"/>
                <w:sz w:val="24"/>
                <w:szCs w:val="24"/>
              </w:rPr>
            </w:pPr>
            <w:r w:rsidRPr="00FE5F0A">
              <w:rPr>
                <w:color w:val="000000" w:themeColor="text1"/>
                <w:sz w:val="24"/>
                <w:szCs w:val="24"/>
              </w:rPr>
              <w:t>а) руководителей органов местного самоуправления, подведомственных организаций об обеспечении эффективного противодействия коррупционным проявлениям, в том числе, по выполнению функций, связанных с коррупционными рисками;</w:t>
            </w:r>
          </w:p>
          <w:p w:rsidR="00EA74FE" w:rsidRPr="00FE5F0A" w:rsidRDefault="00EA74FE" w:rsidP="00883A41">
            <w:pPr>
              <w:rPr>
                <w:color w:val="000000" w:themeColor="text1"/>
                <w:sz w:val="24"/>
                <w:szCs w:val="24"/>
              </w:rPr>
            </w:pPr>
            <w:r w:rsidRPr="00FE5F0A">
              <w:rPr>
                <w:color w:val="000000" w:themeColor="text1"/>
                <w:sz w:val="24"/>
                <w:szCs w:val="24"/>
              </w:rPr>
              <w:t>б) о соблюдении органами местного самоуправления  административных регламентов предоставления муниципальных услуг;</w:t>
            </w:r>
          </w:p>
          <w:p w:rsidR="00EA74FE" w:rsidRPr="00FE5F0A" w:rsidRDefault="00EA74FE" w:rsidP="00883A41">
            <w:pPr>
              <w:rPr>
                <w:color w:val="000000" w:themeColor="text1"/>
                <w:sz w:val="24"/>
                <w:szCs w:val="24"/>
              </w:rPr>
            </w:pPr>
            <w:r w:rsidRPr="00FE5F0A">
              <w:rPr>
                <w:color w:val="000000" w:themeColor="text1"/>
                <w:sz w:val="24"/>
                <w:szCs w:val="24"/>
              </w:rPr>
              <w:t>в) о результатах всех видов контроля в сфере закупок для обеспечения муниципальных нужд в соответствии с требования</w:t>
            </w:r>
            <w:r w:rsidR="00C41DA3" w:rsidRPr="00FE5F0A">
              <w:rPr>
                <w:color w:val="000000" w:themeColor="text1"/>
                <w:sz w:val="24"/>
                <w:szCs w:val="24"/>
              </w:rPr>
              <w:t xml:space="preserve">ми Федерального закона от 5 апреля </w:t>
            </w:r>
            <w:r w:rsidRPr="00FE5F0A">
              <w:rPr>
                <w:color w:val="000000" w:themeColor="text1"/>
                <w:sz w:val="24"/>
                <w:szCs w:val="24"/>
              </w:rPr>
              <w:t>2013</w:t>
            </w:r>
            <w:r w:rsidR="00C41DA3" w:rsidRPr="00FE5F0A">
              <w:rPr>
                <w:color w:val="000000" w:themeColor="text1"/>
                <w:sz w:val="24"/>
                <w:szCs w:val="24"/>
              </w:rPr>
              <w:t xml:space="preserve"> года</w:t>
            </w:r>
            <w:r w:rsidRPr="00FE5F0A">
              <w:rPr>
                <w:color w:val="000000" w:themeColor="text1"/>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EA74FE" w:rsidRPr="00FE5F0A" w:rsidRDefault="00EA74FE" w:rsidP="00883A41">
            <w:pPr>
              <w:rPr>
                <w:color w:val="000000" w:themeColor="text1"/>
                <w:sz w:val="24"/>
                <w:szCs w:val="24"/>
              </w:rPr>
            </w:pPr>
            <w:r w:rsidRPr="00FE5F0A">
              <w:rPr>
                <w:color w:val="000000" w:themeColor="text1"/>
                <w:sz w:val="24"/>
                <w:szCs w:val="24"/>
              </w:rPr>
              <w:t xml:space="preserve">    г) о результатах проверок, проводимых </w:t>
            </w:r>
            <w:r w:rsidR="00C41DA3" w:rsidRPr="00FE5F0A">
              <w:rPr>
                <w:color w:val="000000" w:themeColor="text1"/>
                <w:sz w:val="24"/>
                <w:szCs w:val="24"/>
              </w:rPr>
              <w:t>Представительным Собранием района</w:t>
            </w:r>
            <w:r w:rsidRPr="00FE5F0A">
              <w:rPr>
                <w:color w:val="000000" w:themeColor="text1"/>
                <w:sz w:val="24"/>
                <w:szCs w:val="24"/>
              </w:rPr>
              <w:t xml:space="preserve"> и финансовым управлением администрации района </w:t>
            </w:r>
            <w:r w:rsidRPr="00FE5F0A">
              <w:rPr>
                <w:color w:val="000000" w:themeColor="text1"/>
                <w:sz w:val="24"/>
                <w:szCs w:val="24"/>
              </w:rPr>
              <w:lastRenderedPageBreak/>
              <w:t xml:space="preserve">по расходованию бюджетных средств; </w:t>
            </w:r>
          </w:p>
          <w:p w:rsidR="00EA74FE" w:rsidRPr="00FE5F0A" w:rsidRDefault="00EA74FE" w:rsidP="00883A41">
            <w:pPr>
              <w:rPr>
                <w:color w:val="000000" w:themeColor="text1"/>
                <w:sz w:val="24"/>
                <w:szCs w:val="24"/>
              </w:rPr>
            </w:pPr>
            <w:r w:rsidRPr="00FE5F0A">
              <w:rPr>
                <w:color w:val="000000" w:themeColor="text1"/>
                <w:sz w:val="24"/>
                <w:szCs w:val="24"/>
              </w:rPr>
              <w:t xml:space="preserve">    д) о результатах работы по выявлению случаев конфликта интересов, осуществлению мер по предотвращению и урегулированию конфликта интересов;</w:t>
            </w:r>
          </w:p>
          <w:p w:rsidR="00EA74FE" w:rsidRPr="00FE5F0A" w:rsidRDefault="00EA74FE" w:rsidP="00883A41">
            <w:pPr>
              <w:rPr>
                <w:color w:val="000000" w:themeColor="text1"/>
                <w:sz w:val="24"/>
                <w:szCs w:val="24"/>
              </w:rPr>
            </w:pPr>
          </w:p>
        </w:tc>
        <w:tc>
          <w:tcPr>
            <w:tcW w:w="2268" w:type="dxa"/>
            <w:shd w:val="clear" w:color="auto" w:fill="auto"/>
          </w:tcPr>
          <w:p w:rsidR="00EA74FE" w:rsidRPr="000D346D" w:rsidRDefault="00EA74FE" w:rsidP="00883A41">
            <w:pPr>
              <w:rPr>
                <w:b/>
                <w:color w:val="000000" w:themeColor="text1"/>
                <w:sz w:val="24"/>
                <w:szCs w:val="24"/>
              </w:rPr>
            </w:pPr>
            <w:r w:rsidRPr="000D346D">
              <w:rPr>
                <w:b/>
                <w:color w:val="000000" w:themeColor="text1"/>
                <w:sz w:val="24"/>
                <w:szCs w:val="24"/>
              </w:rPr>
              <w:lastRenderedPageBreak/>
              <w:t>Отдел обеспечения деятельности администрации района;</w:t>
            </w:r>
          </w:p>
          <w:p w:rsidR="00EA74FE" w:rsidRPr="00FE5F0A" w:rsidRDefault="00EA74FE" w:rsidP="00883A41">
            <w:pPr>
              <w:rPr>
                <w:color w:val="000000" w:themeColor="text1"/>
                <w:sz w:val="24"/>
                <w:szCs w:val="24"/>
              </w:rPr>
            </w:pPr>
            <w:r w:rsidRPr="000D346D">
              <w:rPr>
                <w:b/>
                <w:color w:val="000000" w:themeColor="text1"/>
                <w:sz w:val="24"/>
                <w:szCs w:val="24"/>
              </w:rPr>
              <w:t xml:space="preserve">Отдел </w:t>
            </w:r>
            <w:r w:rsidR="00E600D2" w:rsidRPr="000D346D">
              <w:rPr>
                <w:b/>
                <w:color w:val="000000" w:themeColor="text1"/>
                <w:sz w:val="24"/>
                <w:szCs w:val="24"/>
              </w:rPr>
              <w:t>муниципальной службы и организационной работы администрации района</w:t>
            </w:r>
          </w:p>
        </w:tc>
        <w:tc>
          <w:tcPr>
            <w:tcW w:w="5954" w:type="dxa"/>
            <w:shd w:val="clear" w:color="auto" w:fill="auto"/>
          </w:tcPr>
          <w:p w:rsidR="000D346D" w:rsidRDefault="000D346D" w:rsidP="00E600D2">
            <w:pPr>
              <w:rPr>
                <w:color w:val="000000" w:themeColor="text1"/>
                <w:sz w:val="24"/>
                <w:szCs w:val="24"/>
              </w:rPr>
            </w:pPr>
            <w:r>
              <w:rPr>
                <w:color w:val="000000" w:themeColor="text1"/>
                <w:sz w:val="24"/>
                <w:szCs w:val="24"/>
              </w:rPr>
              <w:t>Организована работа совещательных органов по вопросам противодействия коррупции  при администрации района в соответствии  с планом работы  и вопросами поступающими на заседание.</w:t>
            </w:r>
          </w:p>
          <w:p w:rsidR="00E600D2" w:rsidRPr="00FE5F0A" w:rsidRDefault="000D346D" w:rsidP="00E600D2">
            <w:pPr>
              <w:rPr>
                <w:color w:val="000000" w:themeColor="text1"/>
                <w:sz w:val="24"/>
                <w:szCs w:val="24"/>
              </w:rPr>
            </w:pPr>
            <w:r>
              <w:rPr>
                <w:color w:val="000000" w:themeColor="text1"/>
                <w:sz w:val="24"/>
                <w:szCs w:val="24"/>
              </w:rPr>
              <w:t xml:space="preserve"> </w:t>
            </w:r>
            <w:r w:rsidR="00E600D2" w:rsidRPr="00FE5F0A">
              <w:rPr>
                <w:color w:val="000000" w:themeColor="text1"/>
                <w:sz w:val="24"/>
                <w:szCs w:val="24"/>
              </w:rPr>
              <w:t>Работа комиссии по координации деятельности органов местного самоуправления по противодействию коррупции:</w:t>
            </w:r>
          </w:p>
          <w:p w:rsidR="00E600D2" w:rsidRPr="00FE5F0A" w:rsidRDefault="00E600D2" w:rsidP="00E600D2">
            <w:pPr>
              <w:rPr>
                <w:color w:val="000000" w:themeColor="text1"/>
                <w:sz w:val="24"/>
                <w:szCs w:val="24"/>
              </w:rPr>
            </w:pPr>
            <w:r w:rsidRPr="00FE5F0A">
              <w:rPr>
                <w:color w:val="000000" w:themeColor="text1"/>
                <w:sz w:val="24"/>
                <w:szCs w:val="24"/>
              </w:rPr>
              <w:t>В 2021 году проведено 2 заседания, на которых рассмотрены вопросы:</w:t>
            </w:r>
          </w:p>
          <w:p w:rsidR="00E600D2" w:rsidRPr="00FE5F0A" w:rsidRDefault="00E600D2" w:rsidP="00E600D2">
            <w:pPr>
              <w:rPr>
                <w:color w:val="000000" w:themeColor="text1"/>
                <w:sz w:val="24"/>
                <w:szCs w:val="24"/>
              </w:rPr>
            </w:pPr>
            <w:r w:rsidRPr="00FE5F0A">
              <w:rPr>
                <w:color w:val="000000" w:themeColor="text1"/>
                <w:sz w:val="24"/>
                <w:szCs w:val="24"/>
              </w:rPr>
              <w:t>1. О проведении антикоррупционных экспертиз муниципальных правовых актов администрации района  (протокол №1 от 22.03.2021 г.)</w:t>
            </w:r>
          </w:p>
          <w:p w:rsidR="00E600D2" w:rsidRPr="00FE5F0A" w:rsidRDefault="00E600D2" w:rsidP="00E600D2">
            <w:pPr>
              <w:rPr>
                <w:color w:val="000000" w:themeColor="text1"/>
                <w:sz w:val="24"/>
                <w:szCs w:val="24"/>
              </w:rPr>
            </w:pPr>
            <w:r w:rsidRPr="00FE5F0A">
              <w:rPr>
                <w:color w:val="000000" w:themeColor="text1"/>
                <w:sz w:val="24"/>
                <w:szCs w:val="24"/>
              </w:rPr>
              <w:t>2. О предоставлении сведений о доходах муниципальными служащими (протокол №2 от  27.05.2020 г.)</w:t>
            </w:r>
          </w:p>
          <w:p w:rsidR="00EA74FE" w:rsidRPr="00FE5F0A" w:rsidRDefault="00EA74FE" w:rsidP="00E600D2">
            <w:pPr>
              <w:rPr>
                <w:color w:val="000000" w:themeColor="text1"/>
                <w:sz w:val="24"/>
                <w:szCs w:val="24"/>
              </w:rPr>
            </w:pPr>
          </w:p>
        </w:tc>
      </w:tr>
      <w:tr w:rsidR="00EA74FE" w:rsidRPr="00FE5F0A" w:rsidTr="00BA4F92">
        <w:tc>
          <w:tcPr>
            <w:tcW w:w="720" w:type="dxa"/>
            <w:gridSpan w:val="2"/>
            <w:shd w:val="clear" w:color="auto" w:fill="auto"/>
          </w:tcPr>
          <w:p w:rsidR="00EA74FE" w:rsidRPr="00FE5F0A" w:rsidRDefault="00EA74FE" w:rsidP="00EA74FE">
            <w:pPr>
              <w:rPr>
                <w:sz w:val="24"/>
                <w:szCs w:val="24"/>
              </w:rPr>
            </w:pPr>
            <w:r w:rsidRPr="00FE5F0A">
              <w:rPr>
                <w:sz w:val="24"/>
                <w:szCs w:val="24"/>
              </w:rPr>
              <w:lastRenderedPageBreak/>
              <w:t>1.4</w:t>
            </w:r>
          </w:p>
        </w:tc>
        <w:tc>
          <w:tcPr>
            <w:tcW w:w="5632" w:type="dxa"/>
            <w:shd w:val="clear" w:color="auto" w:fill="auto"/>
          </w:tcPr>
          <w:p w:rsidR="00EA74FE" w:rsidRPr="00FE5F0A" w:rsidRDefault="00EA74FE" w:rsidP="00883A41">
            <w:pPr>
              <w:rPr>
                <w:sz w:val="24"/>
                <w:szCs w:val="24"/>
              </w:rPr>
            </w:pPr>
            <w:r w:rsidRPr="00FE5F0A">
              <w:rPr>
                <w:sz w:val="24"/>
                <w:szCs w:val="24"/>
              </w:rPr>
              <w:t>Организация работы комиссии по предварительному  рассмотрению наградных документов в администрации района (в части профилактики коррупционных правонарушений)</w:t>
            </w:r>
          </w:p>
        </w:tc>
        <w:tc>
          <w:tcPr>
            <w:tcW w:w="2268" w:type="dxa"/>
            <w:shd w:val="clear" w:color="auto" w:fill="auto"/>
          </w:tcPr>
          <w:p w:rsidR="00EA74FE" w:rsidRPr="000D346D" w:rsidRDefault="00EA74FE" w:rsidP="00883A41">
            <w:pPr>
              <w:rPr>
                <w:b/>
                <w:sz w:val="24"/>
                <w:szCs w:val="24"/>
              </w:rPr>
            </w:pPr>
            <w:r w:rsidRPr="000D346D">
              <w:rPr>
                <w:b/>
                <w:sz w:val="24"/>
                <w:szCs w:val="24"/>
              </w:rPr>
              <w:t>Отдел обеспечения деятельности администрации района</w:t>
            </w:r>
          </w:p>
        </w:tc>
        <w:tc>
          <w:tcPr>
            <w:tcW w:w="5954" w:type="dxa"/>
            <w:shd w:val="clear" w:color="auto" w:fill="auto"/>
          </w:tcPr>
          <w:p w:rsidR="00EA74FE" w:rsidRPr="00FE5F0A" w:rsidRDefault="00CB3C2B" w:rsidP="00CB3C2B">
            <w:pPr>
              <w:rPr>
                <w:color w:val="000000" w:themeColor="text1"/>
                <w:sz w:val="24"/>
                <w:szCs w:val="24"/>
              </w:rPr>
            </w:pPr>
            <w:r w:rsidRPr="00FE5F0A">
              <w:rPr>
                <w:rFonts w:eastAsia="Calibri"/>
                <w:color w:val="000000" w:themeColor="text1"/>
                <w:sz w:val="24"/>
                <w:szCs w:val="24"/>
              </w:rPr>
              <w:t>За 1 п</w:t>
            </w:r>
            <w:r w:rsidR="00DC7D72" w:rsidRPr="00FE5F0A">
              <w:rPr>
                <w:rFonts w:eastAsia="Calibri"/>
                <w:color w:val="000000" w:themeColor="text1"/>
                <w:sz w:val="24"/>
                <w:szCs w:val="24"/>
              </w:rPr>
              <w:t xml:space="preserve">олугодие 2021 года проведено </w:t>
            </w:r>
            <w:r w:rsidR="008E438C" w:rsidRPr="00FE5F0A">
              <w:rPr>
                <w:rFonts w:eastAsia="Calibri"/>
                <w:color w:val="000000" w:themeColor="text1"/>
                <w:sz w:val="24"/>
                <w:szCs w:val="24"/>
              </w:rPr>
              <w:t>7</w:t>
            </w:r>
            <w:r w:rsidR="00DC7D72" w:rsidRPr="00FE5F0A">
              <w:rPr>
                <w:rFonts w:eastAsia="Calibri"/>
                <w:color w:val="000000" w:themeColor="text1"/>
                <w:sz w:val="24"/>
                <w:szCs w:val="24"/>
              </w:rPr>
              <w:t xml:space="preserve"> заседаний</w:t>
            </w:r>
            <w:r w:rsidRPr="00FE5F0A">
              <w:rPr>
                <w:rFonts w:eastAsia="Calibri"/>
                <w:color w:val="000000" w:themeColor="text1"/>
                <w:sz w:val="24"/>
                <w:szCs w:val="24"/>
              </w:rPr>
              <w:t xml:space="preserve"> комиссии по предварительному  рассмотрению наградных документов  (в части профилактики коррупционных правонарушений). Нарушений антикоррупционного  законодательства не выявлено.</w:t>
            </w:r>
          </w:p>
        </w:tc>
      </w:tr>
      <w:tr w:rsidR="00901003" w:rsidRPr="00FE5F0A" w:rsidTr="00BA4F92">
        <w:trPr>
          <w:trHeight w:val="424"/>
        </w:trPr>
        <w:tc>
          <w:tcPr>
            <w:tcW w:w="682" w:type="dxa"/>
            <w:shd w:val="clear" w:color="auto" w:fill="auto"/>
          </w:tcPr>
          <w:p w:rsidR="00901003" w:rsidRPr="00FE5F0A" w:rsidRDefault="00901003" w:rsidP="00901003">
            <w:pPr>
              <w:rPr>
                <w:sz w:val="24"/>
                <w:szCs w:val="24"/>
              </w:rPr>
            </w:pPr>
            <w:r w:rsidRPr="00FE5F0A">
              <w:rPr>
                <w:sz w:val="24"/>
                <w:szCs w:val="24"/>
              </w:rPr>
              <w:t>1.5</w:t>
            </w:r>
          </w:p>
        </w:tc>
        <w:tc>
          <w:tcPr>
            <w:tcW w:w="5670" w:type="dxa"/>
            <w:gridSpan w:val="2"/>
            <w:shd w:val="clear" w:color="auto" w:fill="auto"/>
          </w:tcPr>
          <w:p w:rsidR="00901003" w:rsidRPr="00FE5F0A" w:rsidRDefault="00901003" w:rsidP="00883A41">
            <w:pPr>
              <w:rPr>
                <w:sz w:val="24"/>
                <w:szCs w:val="24"/>
              </w:rPr>
            </w:pPr>
            <w:r w:rsidRPr="00FE5F0A">
              <w:rPr>
                <w:sz w:val="24"/>
                <w:szCs w:val="24"/>
              </w:rPr>
              <w:t>Осуществление антикоррупционной экспертизы муниципальных правовых актов (их проектов) с учетом мониторинга соответствующей правоприменительной практики в целях выявления коррупциогенных факторов и последующего устранения таких факторов</w:t>
            </w:r>
          </w:p>
        </w:tc>
        <w:tc>
          <w:tcPr>
            <w:tcW w:w="2268" w:type="dxa"/>
            <w:shd w:val="clear" w:color="auto" w:fill="auto"/>
          </w:tcPr>
          <w:p w:rsidR="00901003" w:rsidRPr="000D346D" w:rsidRDefault="00901003" w:rsidP="00883A41">
            <w:pPr>
              <w:rPr>
                <w:b/>
                <w:sz w:val="24"/>
                <w:szCs w:val="24"/>
              </w:rPr>
            </w:pPr>
            <w:r w:rsidRPr="000D346D">
              <w:rPr>
                <w:b/>
                <w:sz w:val="24"/>
                <w:szCs w:val="24"/>
              </w:rPr>
              <w:t>Юридический отдел администрации района</w:t>
            </w:r>
          </w:p>
        </w:tc>
        <w:tc>
          <w:tcPr>
            <w:tcW w:w="5954" w:type="dxa"/>
            <w:shd w:val="clear" w:color="auto" w:fill="auto"/>
          </w:tcPr>
          <w:p w:rsidR="00901003" w:rsidRPr="00F91F0C" w:rsidRDefault="00CB3C2B" w:rsidP="007528C2">
            <w:pPr>
              <w:rPr>
                <w:sz w:val="24"/>
                <w:szCs w:val="24"/>
              </w:rPr>
            </w:pPr>
            <w:r w:rsidRPr="00F91F0C">
              <w:rPr>
                <w:color w:val="000000" w:themeColor="text1"/>
                <w:sz w:val="24"/>
                <w:szCs w:val="24"/>
              </w:rPr>
              <w:t>Проведена антикоррупционн</w:t>
            </w:r>
            <w:r w:rsidR="00A5303F" w:rsidRPr="00F91F0C">
              <w:rPr>
                <w:color w:val="000000" w:themeColor="text1"/>
                <w:sz w:val="24"/>
                <w:szCs w:val="24"/>
              </w:rPr>
              <w:t xml:space="preserve">ая экспертиза в отношении </w:t>
            </w:r>
            <w:r w:rsidR="00F91F0C" w:rsidRPr="00F91F0C">
              <w:rPr>
                <w:color w:val="000000" w:themeColor="text1"/>
                <w:sz w:val="24"/>
                <w:szCs w:val="24"/>
              </w:rPr>
              <w:t>26</w:t>
            </w:r>
            <w:r w:rsidR="007528C2">
              <w:rPr>
                <w:color w:val="000000" w:themeColor="text1"/>
                <w:sz w:val="24"/>
                <w:szCs w:val="24"/>
              </w:rPr>
              <w:t>4</w:t>
            </w:r>
            <w:r w:rsidRPr="00F91F0C">
              <w:rPr>
                <w:color w:val="000000" w:themeColor="text1"/>
                <w:sz w:val="24"/>
                <w:szCs w:val="24"/>
              </w:rPr>
              <w:t xml:space="preserve"> муниципальных  правовых  актов (их проектов). Выявленных коррупциогенных факторов нет.</w:t>
            </w:r>
          </w:p>
        </w:tc>
      </w:tr>
      <w:tr w:rsidR="00901003" w:rsidRPr="00FE5F0A" w:rsidTr="00BA4F92">
        <w:trPr>
          <w:trHeight w:val="754"/>
        </w:trPr>
        <w:tc>
          <w:tcPr>
            <w:tcW w:w="682" w:type="dxa"/>
            <w:shd w:val="clear" w:color="auto" w:fill="auto"/>
          </w:tcPr>
          <w:p w:rsidR="00901003" w:rsidRPr="00FE5F0A" w:rsidRDefault="00901003" w:rsidP="00D951D5">
            <w:pPr>
              <w:rPr>
                <w:sz w:val="24"/>
                <w:szCs w:val="24"/>
              </w:rPr>
            </w:pPr>
            <w:r w:rsidRPr="00FE5F0A">
              <w:rPr>
                <w:sz w:val="24"/>
                <w:szCs w:val="24"/>
              </w:rPr>
              <w:t>1.</w:t>
            </w:r>
            <w:r w:rsidR="00D951D5" w:rsidRPr="00FE5F0A">
              <w:rPr>
                <w:sz w:val="24"/>
                <w:szCs w:val="24"/>
              </w:rPr>
              <w:t>6</w:t>
            </w:r>
          </w:p>
        </w:tc>
        <w:tc>
          <w:tcPr>
            <w:tcW w:w="5670" w:type="dxa"/>
            <w:gridSpan w:val="2"/>
            <w:shd w:val="clear" w:color="auto" w:fill="auto"/>
          </w:tcPr>
          <w:p w:rsidR="00901003" w:rsidRPr="00FE5F0A" w:rsidRDefault="00901003" w:rsidP="00883A41">
            <w:pPr>
              <w:rPr>
                <w:sz w:val="24"/>
                <w:szCs w:val="24"/>
              </w:rPr>
            </w:pPr>
            <w:r w:rsidRPr="00FE5F0A">
              <w:rPr>
                <w:sz w:val="24"/>
                <w:szCs w:val="24"/>
              </w:rPr>
              <w:t>Проведение оценки регулирующего воздействия проектов нормативных актов и экспертизы действующих муниципальных правовых актов с целью недопущения административных барьеров и избыточного давления на бизнес, повышения эффективности законодательства</w:t>
            </w:r>
          </w:p>
        </w:tc>
        <w:tc>
          <w:tcPr>
            <w:tcW w:w="2268" w:type="dxa"/>
            <w:shd w:val="clear" w:color="auto" w:fill="auto"/>
          </w:tcPr>
          <w:p w:rsidR="00901003" w:rsidRPr="00F91F0C" w:rsidRDefault="00901003" w:rsidP="00883A41">
            <w:pPr>
              <w:rPr>
                <w:b/>
                <w:sz w:val="24"/>
                <w:szCs w:val="24"/>
              </w:rPr>
            </w:pPr>
            <w:r w:rsidRPr="00F91F0C">
              <w:rPr>
                <w:b/>
                <w:sz w:val="24"/>
                <w:szCs w:val="24"/>
              </w:rPr>
              <w:t>Отдел развития муниципальных образований администрации района</w:t>
            </w:r>
          </w:p>
        </w:tc>
        <w:tc>
          <w:tcPr>
            <w:tcW w:w="5954" w:type="dxa"/>
            <w:shd w:val="clear" w:color="auto" w:fill="auto"/>
          </w:tcPr>
          <w:p w:rsidR="00CB3C2B" w:rsidRPr="00F97FF3" w:rsidRDefault="00CB3C2B" w:rsidP="00CB3C2B">
            <w:pPr>
              <w:rPr>
                <w:color w:val="000000" w:themeColor="text1"/>
                <w:sz w:val="24"/>
                <w:szCs w:val="24"/>
                <w:highlight w:val="yellow"/>
              </w:rPr>
            </w:pPr>
            <w:r w:rsidRPr="00F97FF3">
              <w:rPr>
                <w:color w:val="000000" w:themeColor="text1"/>
                <w:sz w:val="24"/>
                <w:szCs w:val="24"/>
              </w:rPr>
              <w:t>С целью недопущения административных барьеров и избыточного давления на бизнес, повышения эффективности законодательства проведена оценка</w:t>
            </w:r>
            <w:r w:rsidR="00F97FF3" w:rsidRPr="00F97FF3">
              <w:rPr>
                <w:color w:val="000000" w:themeColor="text1"/>
                <w:sz w:val="24"/>
                <w:szCs w:val="24"/>
              </w:rPr>
              <w:t xml:space="preserve"> регулирующего воздействия по 4 проектам </w:t>
            </w:r>
            <w:r w:rsidRPr="00F97FF3">
              <w:rPr>
                <w:color w:val="000000" w:themeColor="text1"/>
                <w:sz w:val="24"/>
                <w:szCs w:val="24"/>
              </w:rPr>
              <w:t xml:space="preserve">  НПА</w:t>
            </w:r>
            <w:r w:rsidR="00F97FF3" w:rsidRPr="00F97FF3">
              <w:rPr>
                <w:color w:val="000000" w:themeColor="text1"/>
                <w:sz w:val="24"/>
                <w:szCs w:val="24"/>
              </w:rPr>
              <w:t xml:space="preserve"> </w:t>
            </w:r>
            <w:r w:rsidRPr="00F97FF3">
              <w:rPr>
                <w:color w:val="000000" w:themeColor="text1"/>
                <w:sz w:val="24"/>
                <w:szCs w:val="24"/>
              </w:rPr>
              <w:t>не содержат избыточные обязанности, запреты и ограничения для субъектов предпринимательской и инвестиционной деятельности и не способствуют их введению, а также не способствуют возникновению необоснованных расходов субъектов предпринимательской и инвестиционной деятельности и районного бюджета.</w:t>
            </w:r>
          </w:p>
          <w:p w:rsidR="00901003" w:rsidRPr="00FE5F0A" w:rsidRDefault="00901003" w:rsidP="00F967A4">
            <w:pPr>
              <w:rPr>
                <w:b/>
                <w:sz w:val="24"/>
                <w:szCs w:val="24"/>
              </w:rPr>
            </w:pPr>
          </w:p>
        </w:tc>
      </w:tr>
      <w:tr w:rsidR="00901003" w:rsidRPr="00FE5F0A" w:rsidTr="007A317C">
        <w:trPr>
          <w:trHeight w:val="381"/>
        </w:trPr>
        <w:tc>
          <w:tcPr>
            <w:tcW w:w="682" w:type="dxa"/>
            <w:shd w:val="clear" w:color="auto" w:fill="auto"/>
          </w:tcPr>
          <w:p w:rsidR="00901003" w:rsidRPr="00FE5F0A" w:rsidRDefault="00901003" w:rsidP="00D951D5">
            <w:pPr>
              <w:rPr>
                <w:sz w:val="24"/>
                <w:szCs w:val="24"/>
              </w:rPr>
            </w:pPr>
            <w:r w:rsidRPr="00FE5F0A">
              <w:rPr>
                <w:sz w:val="24"/>
                <w:szCs w:val="24"/>
              </w:rPr>
              <w:t>1.</w:t>
            </w:r>
            <w:r w:rsidR="00D951D5" w:rsidRPr="00FE5F0A">
              <w:rPr>
                <w:sz w:val="24"/>
                <w:szCs w:val="24"/>
              </w:rPr>
              <w:t>7</w:t>
            </w:r>
          </w:p>
        </w:tc>
        <w:tc>
          <w:tcPr>
            <w:tcW w:w="5670" w:type="dxa"/>
            <w:gridSpan w:val="2"/>
            <w:shd w:val="clear" w:color="auto" w:fill="auto"/>
          </w:tcPr>
          <w:p w:rsidR="00901003" w:rsidRPr="00FE5F0A" w:rsidRDefault="00901003" w:rsidP="00883A41">
            <w:pPr>
              <w:rPr>
                <w:sz w:val="24"/>
                <w:szCs w:val="24"/>
              </w:rPr>
            </w:pPr>
            <w:r w:rsidRPr="00FE5F0A">
              <w:rPr>
                <w:sz w:val="24"/>
                <w:szCs w:val="24"/>
              </w:rPr>
              <w:t xml:space="preserve">Организация обучения (повышения квалификации) должностных лиц органов местного самоуправления, а также муниципальных учреждений и организаций, занятых в сфере закупок в соответствии с законодательством Российской </w:t>
            </w:r>
            <w:r w:rsidRPr="00FE5F0A">
              <w:rPr>
                <w:sz w:val="24"/>
                <w:szCs w:val="24"/>
              </w:rPr>
              <w:lastRenderedPageBreak/>
              <w:t>Федерации</w:t>
            </w:r>
          </w:p>
        </w:tc>
        <w:tc>
          <w:tcPr>
            <w:tcW w:w="2268" w:type="dxa"/>
            <w:shd w:val="clear" w:color="auto" w:fill="auto"/>
          </w:tcPr>
          <w:p w:rsidR="00901003" w:rsidRPr="000D346D" w:rsidRDefault="00901003" w:rsidP="00883A41">
            <w:pPr>
              <w:rPr>
                <w:b/>
                <w:sz w:val="24"/>
                <w:szCs w:val="24"/>
              </w:rPr>
            </w:pPr>
            <w:r w:rsidRPr="000D346D">
              <w:rPr>
                <w:b/>
                <w:sz w:val="24"/>
                <w:szCs w:val="24"/>
              </w:rPr>
              <w:lastRenderedPageBreak/>
              <w:t>Отдел обеспечения деятельности администрации района;</w:t>
            </w:r>
          </w:p>
          <w:p w:rsidR="00901003" w:rsidRPr="000D346D" w:rsidRDefault="00901003" w:rsidP="00883A41">
            <w:pPr>
              <w:rPr>
                <w:b/>
                <w:sz w:val="24"/>
                <w:szCs w:val="24"/>
              </w:rPr>
            </w:pPr>
            <w:r w:rsidRPr="000D346D">
              <w:rPr>
                <w:b/>
                <w:sz w:val="24"/>
                <w:szCs w:val="24"/>
              </w:rPr>
              <w:lastRenderedPageBreak/>
              <w:t>Руководители</w:t>
            </w:r>
          </w:p>
          <w:p w:rsidR="00901003" w:rsidRPr="00FE5F0A" w:rsidRDefault="00901003" w:rsidP="00883A41">
            <w:pPr>
              <w:rPr>
                <w:sz w:val="24"/>
                <w:szCs w:val="24"/>
              </w:rPr>
            </w:pPr>
            <w:r w:rsidRPr="000D346D">
              <w:rPr>
                <w:b/>
                <w:sz w:val="24"/>
                <w:szCs w:val="24"/>
              </w:rPr>
              <w:t xml:space="preserve"> подведомственных организаций</w:t>
            </w:r>
          </w:p>
        </w:tc>
        <w:tc>
          <w:tcPr>
            <w:tcW w:w="5954" w:type="dxa"/>
            <w:shd w:val="clear" w:color="auto" w:fill="auto"/>
          </w:tcPr>
          <w:p w:rsidR="00901003" w:rsidRPr="00FE5F0A" w:rsidRDefault="00DC7D72" w:rsidP="00022867">
            <w:pPr>
              <w:rPr>
                <w:color w:val="000000" w:themeColor="text1"/>
                <w:sz w:val="24"/>
                <w:szCs w:val="24"/>
              </w:rPr>
            </w:pPr>
            <w:r w:rsidRPr="00FE5F0A">
              <w:rPr>
                <w:color w:val="000000" w:themeColor="text1"/>
                <w:sz w:val="24"/>
                <w:szCs w:val="24"/>
              </w:rPr>
              <w:lastRenderedPageBreak/>
              <w:t>Обучение (Тараканова Е.С.,консультант отдела развития муниципальных образований администрации района)</w:t>
            </w:r>
          </w:p>
          <w:p w:rsidR="00DC7D72" w:rsidRPr="00FE5F0A" w:rsidRDefault="00DC7D72" w:rsidP="00DC7D72">
            <w:pPr>
              <w:rPr>
                <w:sz w:val="24"/>
                <w:szCs w:val="24"/>
              </w:rPr>
            </w:pPr>
            <w:r w:rsidRPr="00FE5F0A">
              <w:rPr>
                <w:sz w:val="24"/>
                <w:szCs w:val="24"/>
              </w:rPr>
              <w:t>-АОУ ВО ДПО «Вологодский институт развития образования» 05.04.2021-08.04.2021</w:t>
            </w:r>
          </w:p>
          <w:p w:rsidR="00DC7D72" w:rsidRPr="00FE5F0A" w:rsidRDefault="00DC7D72" w:rsidP="00DC7D72">
            <w:pPr>
              <w:rPr>
                <w:sz w:val="24"/>
                <w:szCs w:val="24"/>
              </w:rPr>
            </w:pPr>
            <w:r w:rsidRPr="00FE5F0A">
              <w:rPr>
                <w:sz w:val="24"/>
                <w:szCs w:val="24"/>
              </w:rPr>
              <w:lastRenderedPageBreak/>
              <w:t>«Внедрение антимонопольного комплаенса органами государственной власти и местного самоуправления»24 часа</w:t>
            </w:r>
          </w:p>
          <w:p w:rsidR="00DC7D72" w:rsidRPr="00FE5F0A" w:rsidRDefault="00DC7D72" w:rsidP="00DC7D72">
            <w:pPr>
              <w:rPr>
                <w:sz w:val="24"/>
                <w:szCs w:val="24"/>
              </w:rPr>
            </w:pPr>
            <w:r w:rsidRPr="00FE5F0A">
              <w:rPr>
                <w:sz w:val="24"/>
                <w:szCs w:val="24"/>
              </w:rPr>
              <w:t>Удостоверение о повышении квалификации № 227вб от 08.04.2021 г.</w:t>
            </w:r>
          </w:p>
          <w:p w:rsidR="00DC7D72" w:rsidRPr="00FE5F0A" w:rsidRDefault="00DC7D72" w:rsidP="00DC7D72">
            <w:pPr>
              <w:rPr>
                <w:sz w:val="24"/>
                <w:szCs w:val="24"/>
              </w:rPr>
            </w:pPr>
            <w:r w:rsidRPr="00FE5F0A">
              <w:rPr>
                <w:sz w:val="24"/>
                <w:szCs w:val="24"/>
              </w:rPr>
              <w:t>-ЧОУ ДПО  Институт переподготовки и повышения квалификации «Контрактная  система в сфере товаров,работ ,услуг для государственных ,муниципальных и корпоративных нужд</w:t>
            </w:r>
          </w:p>
          <w:p w:rsidR="00C809BE" w:rsidRPr="00FE5F0A" w:rsidRDefault="00EB6FE9" w:rsidP="00022867">
            <w:pPr>
              <w:rPr>
                <w:color w:val="000000" w:themeColor="text1"/>
                <w:sz w:val="24"/>
                <w:szCs w:val="24"/>
              </w:rPr>
            </w:pPr>
            <w:r w:rsidRPr="00FE5F0A">
              <w:rPr>
                <w:color w:val="000000" w:themeColor="text1"/>
                <w:sz w:val="24"/>
                <w:szCs w:val="24"/>
              </w:rPr>
              <w:t>-</w:t>
            </w:r>
            <w:r w:rsidR="00CB3C2B" w:rsidRPr="00FE5F0A">
              <w:rPr>
                <w:color w:val="000000" w:themeColor="text1"/>
                <w:sz w:val="24"/>
                <w:szCs w:val="24"/>
              </w:rPr>
              <w:t xml:space="preserve">Участие в семинарах,совещаниях в формате видеоконференцсвязи в соответствии с предложениями ,поступающими от Правительства области </w:t>
            </w:r>
          </w:p>
          <w:p w:rsidR="00CB3C2B" w:rsidRDefault="00CB3C2B" w:rsidP="00022867">
            <w:pPr>
              <w:rPr>
                <w:color w:val="000000" w:themeColor="text1"/>
                <w:sz w:val="24"/>
                <w:szCs w:val="24"/>
              </w:rPr>
            </w:pPr>
            <w:r w:rsidRPr="00FE5F0A">
              <w:rPr>
                <w:color w:val="000000" w:themeColor="text1"/>
                <w:sz w:val="24"/>
                <w:szCs w:val="24"/>
              </w:rPr>
              <w:t>,образовательных организаций.</w:t>
            </w:r>
          </w:p>
          <w:p w:rsidR="007C49C4" w:rsidRPr="00FE5F0A" w:rsidRDefault="007C49C4" w:rsidP="00022867">
            <w:pPr>
              <w:rPr>
                <w:color w:val="000000" w:themeColor="text1"/>
                <w:sz w:val="24"/>
                <w:szCs w:val="24"/>
              </w:rPr>
            </w:pPr>
            <w:r>
              <w:rPr>
                <w:color w:val="000000"/>
                <w:sz w:val="28"/>
                <w:szCs w:val="28"/>
              </w:rPr>
              <w:t xml:space="preserve">-онлайн-семинар </w:t>
            </w:r>
            <w:r w:rsidRPr="00332288">
              <w:rPr>
                <w:color w:val="000000"/>
                <w:sz w:val="24"/>
                <w:szCs w:val="24"/>
              </w:rPr>
              <w:t>«</w:t>
            </w:r>
            <w:r w:rsidRPr="00332288">
              <w:rPr>
                <w:bCs/>
                <w:color w:val="000000"/>
                <w:sz w:val="24"/>
                <w:szCs w:val="24"/>
              </w:rPr>
              <w:t>Предоставление сведений о доходах, расходах, об обязательствах имущественного характера</w:t>
            </w:r>
            <w:r w:rsidRPr="00332288">
              <w:rPr>
                <w:color w:val="000000"/>
                <w:sz w:val="24"/>
                <w:szCs w:val="24"/>
              </w:rPr>
              <w:t>»</w:t>
            </w:r>
            <w:r w:rsidRPr="00332288">
              <w:rPr>
                <w:color w:val="333333"/>
                <w:sz w:val="24"/>
                <w:szCs w:val="24"/>
              </w:rPr>
              <w:t> </w:t>
            </w:r>
            <w:r w:rsidRPr="007C49C4">
              <w:rPr>
                <w:color w:val="333333"/>
                <w:sz w:val="24"/>
                <w:szCs w:val="24"/>
              </w:rPr>
              <w:t xml:space="preserve"> 17 февраля 2021г</w:t>
            </w:r>
          </w:p>
          <w:p w:rsidR="00C809BE" w:rsidRPr="00FE5F0A" w:rsidRDefault="00EB6FE9" w:rsidP="00D51447">
            <w:pPr>
              <w:rPr>
                <w:b/>
                <w:sz w:val="24"/>
                <w:szCs w:val="24"/>
              </w:rPr>
            </w:pPr>
            <w:r w:rsidRPr="00FE5F0A">
              <w:rPr>
                <w:sz w:val="24"/>
                <w:szCs w:val="24"/>
              </w:rPr>
              <w:t>-</w:t>
            </w:r>
            <w:r w:rsidR="00C809BE" w:rsidRPr="00FE5F0A">
              <w:rPr>
                <w:sz w:val="24"/>
                <w:szCs w:val="24"/>
              </w:rPr>
              <w:t>по программе «Реализация  полномочий должностных лиц, ответственных за противодействие коррупции: законодательное  регулирование и механизмы  реализации»  (19-22 апреля 2021 года,16 часов)</w:t>
            </w:r>
            <w:r w:rsidRPr="00FE5F0A">
              <w:rPr>
                <w:sz w:val="24"/>
                <w:szCs w:val="24"/>
              </w:rPr>
              <w:t xml:space="preserve"> (Челышков А.В.,заместитель Главы сельского посел</w:t>
            </w:r>
            <w:r w:rsidR="00D51447" w:rsidRPr="00FE5F0A">
              <w:rPr>
                <w:sz w:val="24"/>
                <w:szCs w:val="24"/>
              </w:rPr>
              <w:t>ения Устьянское,Цыганова Т.Е.,главный специалист администрации Троицкого сельского поселения),</w:t>
            </w:r>
          </w:p>
          <w:p w:rsidR="00C809BE" w:rsidRDefault="00D51447" w:rsidP="00D51447">
            <w:pPr>
              <w:rPr>
                <w:sz w:val="24"/>
                <w:szCs w:val="24"/>
              </w:rPr>
            </w:pPr>
            <w:r w:rsidRPr="00FE5F0A">
              <w:rPr>
                <w:sz w:val="24"/>
                <w:szCs w:val="24"/>
              </w:rPr>
              <w:t>- онлайн семинар</w:t>
            </w:r>
            <w:r w:rsidR="00C809BE" w:rsidRPr="00FE5F0A">
              <w:rPr>
                <w:sz w:val="24"/>
                <w:szCs w:val="24"/>
              </w:rPr>
              <w:t xml:space="preserve"> в режиме видеоконференцсвязи на тему «Организация работы  по профилактике коррупционных правонарушений в учреждениях, подведомственных органам  исполнительной  государственной власти области, органам местного самоуправления» 16 апреля 2021 года</w:t>
            </w:r>
          </w:p>
          <w:p w:rsidR="004A22D1" w:rsidRPr="00FE5F0A" w:rsidRDefault="004A22D1" w:rsidP="00D51447">
            <w:pPr>
              <w:rPr>
                <w:sz w:val="24"/>
                <w:szCs w:val="24"/>
              </w:rPr>
            </w:pPr>
            <w:r>
              <w:rPr>
                <w:sz w:val="26"/>
                <w:szCs w:val="26"/>
              </w:rPr>
              <w:t>-  онлайн семинар в режиме видеоконференцсвязи на тему «Соблюдение ограничений и запретов, требований о предотвращении или урегулировании конфликта  интересов» 28 мая 2021 года</w:t>
            </w:r>
          </w:p>
          <w:p w:rsidR="00C809BE" w:rsidRPr="00FE5F0A" w:rsidRDefault="00D51447" w:rsidP="007A317C">
            <w:pPr>
              <w:rPr>
                <w:color w:val="000000" w:themeColor="text1"/>
                <w:sz w:val="24"/>
                <w:szCs w:val="24"/>
              </w:rPr>
            </w:pPr>
            <w:r w:rsidRPr="00FE5F0A">
              <w:rPr>
                <w:sz w:val="24"/>
                <w:szCs w:val="24"/>
              </w:rPr>
              <w:lastRenderedPageBreak/>
              <w:t>-участие в работе комиссии по координации работы по противодействию коррупции в Вологодской области под председательством Губернатора области О.А. Кувшинникова  23 июня 2021 года</w:t>
            </w:r>
          </w:p>
        </w:tc>
      </w:tr>
      <w:tr w:rsidR="00901003" w:rsidRPr="00FE5F0A" w:rsidTr="00BA4F92">
        <w:trPr>
          <w:trHeight w:val="365"/>
        </w:trPr>
        <w:tc>
          <w:tcPr>
            <w:tcW w:w="682" w:type="dxa"/>
            <w:shd w:val="clear" w:color="auto" w:fill="auto"/>
          </w:tcPr>
          <w:p w:rsidR="00901003" w:rsidRPr="00FE5F0A" w:rsidRDefault="00901003" w:rsidP="00D951D5">
            <w:pPr>
              <w:rPr>
                <w:sz w:val="24"/>
                <w:szCs w:val="24"/>
              </w:rPr>
            </w:pPr>
            <w:r w:rsidRPr="00FE5F0A">
              <w:rPr>
                <w:sz w:val="24"/>
                <w:szCs w:val="24"/>
              </w:rPr>
              <w:lastRenderedPageBreak/>
              <w:t>1.</w:t>
            </w:r>
            <w:r w:rsidR="00D951D5" w:rsidRPr="00FE5F0A">
              <w:rPr>
                <w:sz w:val="24"/>
                <w:szCs w:val="24"/>
              </w:rPr>
              <w:t>8</w:t>
            </w:r>
          </w:p>
        </w:tc>
        <w:tc>
          <w:tcPr>
            <w:tcW w:w="5670" w:type="dxa"/>
            <w:gridSpan w:val="2"/>
            <w:shd w:val="clear" w:color="auto" w:fill="auto"/>
          </w:tcPr>
          <w:p w:rsidR="00901003" w:rsidRPr="00FE5F0A" w:rsidRDefault="00901003" w:rsidP="00883A41">
            <w:pPr>
              <w:rPr>
                <w:sz w:val="24"/>
                <w:szCs w:val="24"/>
              </w:rPr>
            </w:pPr>
            <w:r w:rsidRPr="00FE5F0A">
              <w:rPr>
                <w:sz w:val="24"/>
                <w:szCs w:val="24"/>
              </w:rPr>
              <w:t>Проведение мониторинга нормативной обеспеченности в сфере противодействия коррупции, своевременное внесение изменений и принятие муниципальных правовых актов в сфере противодействия коррупции, в том числе разработка:</w:t>
            </w:r>
          </w:p>
          <w:p w:rsidR="00901003" w:rsidRPr="00FE5F0A" w:rsidRDefault="00901003" w:rsidP="00883A41">
            <w:pPr>
              <w:rPr>
                <w:sz w:val="24"/>
                <w:szCs w:val="24"/>
              </w:rPr>
            </w:pPr>
            <w:r w:rsidRPr="00FE5F0A">
              <w:rPr>
                <w:sz w:val="24"/>
                <w:szCs w:val="24"/>
              </w:rPr>
              <w:t>- положения о порядке проведения проверки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включенных в соответствующий перечень, муниципальными служащими, замещающих указанные должности, достоверности и полноты сведений, представляемых гражданами, представляемых гражданами при поступлении на муниципальную службу (в части профилактики коррупционных правонарушений);</w:t>
            </w:r>
          </w:p>
          <w:p w:rsidR="00901003" w:rsidRPr="00FE5F0A" w:rsidRDefault="00901003" w:rsidP="00883A41">
            <w:pPr>
              <w:pStyle w:val="a9"/>
              <w:shd w:val="clear" w:color="auto" w:fill="FFFFFF"/>
              <w:ind w:left="0"/>
              <w:rPr>
                <w:sz w:val="24"/>
                <w:szCs w:val="24"/>
              </w:rPr>
            </w:pPr>
            <w:r w:rsidRPr="00FE5F0A">
              <w:rPr>
                <w:sz w:val="24"/>
                <w:szCs w:val="24"/>
              </w:rPr>
              <w:t>- порядка работы руководителей муниципальных учреждений по совмещению;</w:t>
            </w:r>
          </w:p>
          <w:p w:rsidR="00901003" w:rsidRPr="00FE5F0A" w:rsidRDefault="00901003" w:rsidP="00883A41">
            <w:pPr>
              <w:pStyle w:val="a9"/>
              <w:shd w:val="clear" w:color="auto" w:fill="FFFFFF"/>
              <w:ind w:left="0"/>
              <w:rPr>
                <w:sz w:val="24"/>
                <w:szCs w:val="24"/>
              </w:rPr>
            </w:pPr>
            <w:r w:rsidRPr="00FE5F0A">
              <w:rPr>
                <w:sz w:val="24"/>
                <w:szCs w:val="24"/>
              </w:rPr>
              <w:t>- порядка декларирования соблюдения запретов муниципальных служащих и руководителей учреждений;</w:t>
            </w:r>
          </w:p>
          <w:p w:rsidR="00901003" w:rsidRPr="00FE5F0A" w:rsidRDefault="00901003" w:rsidP="00883A41">
            <w:pPr>
              <w:pStyle w:val="a9"/>
              <w:shd w:val="clear" w:color="auto" w:fill="FFFFFF"/>
              <w:ind w:left="0"/>
              <w:rPr>
                <w:sz w:val="24"/>
                <w:szCs w:val="24"/>
              </w:rPr>
            </w:pPr>
            <w:r w:rsidRPr="00FE5F0A">
              <w:rPr>
                <w:sz w:val="24"/>
                <w:szCs w:val="24"/>
              </w:rPr>
              <w:t>- порядка проверки достоверности предоставляемых гражданином персональных данных и иных сведений при поступлении на муниципальную службу;</w:t>
            </w:r>
          </w:p>
          <w:p w:rsidR="00901003" w:rsidRPr="00FE5F0A" w:rsidRDefault="00901003" w:rsidP="00883A41">
            <w:pPr>
              <w:rPr>
                <w:sz w:val="24"/>
                <w:szCs w:val="24"/>
              </w:rPr>
            </w:pPr>
            <w:r w:rsidRPr="00FE5F0A">
              <w:rPr>
                <w:sz w:val="24"/>
                <w:szCs w:val="24"/>
              </w:rPr>
              <w:t xml:space="preserve"> - распоряжения о проведении мероприятий, связанных с предоставлением сведений о доходах, расходах, об имуществе и обязательствах </w:t>
            </w:r>
            <w:r w:rsidRPr="00FE5F0A">
              <w:rPr>
                <w:sz w:val="24"/>
                <w:szCs w:val="24"/>
              </w:rPr>
              <w:lastRenderedPageBreak/>
              <w:t>имущественного характера за отчетный период;</w:t>
            </w:r>
          </w:p>
          <w:p w:rsidR="00901003" w:rsidRPr="00FE5F0A" w:rsidRDefault="00901003" w:rsidP="00883A41">
            <w:pPr>
              <w:rPr>
                <w:sz w:val="24"/>
                <w:szCs w:val="24"/>
              </w:rPr>
            </w:pPr>
            <w:r w:rsidRPr="00FE5F0A">
              <w:rPr>
                <w:sz w:val="24"/>
                <w:szCs w:val="24"/>
              </w:rPr>
              <w:t>- внесение изменений в постановление администрации района  от 26 декабря 2016 года № 1207 «О комиссии по соблюдению требований к служебному поведению муниципальных служащих и урегулированию конфликта  интересов».</w:t>
            </w:r>
          </w:p>
        </w:tc>
        <w:tc>
          <w:tcPr>
            <w:tcW w:w="2268" w:type="dxa"/>
            <w:shd w:val="clear" w:color="auto" w:fill="auto"/>
          </w:tcPr>
          <w:p w:rsidR="00901003" w:rsidRPr="000D346D" w:rsidRDefault="00901003" w:rsidP="00883A41">
            <w:pPr>
              <w:rPr>
                <w:b/>
                <w:sz w:val="24"/>
                <w:szCs w:val="24"/>
              </w:rPr>
            </w:pPr>
            <w:r w:rsidRPr="000D346D">
              <w:rPr>
                <w:b/>
                <w:sz w:val="24"/>
                <w:szCs w:val="24"/>
              </w:rPr>
              <w:lastRenderedPageBreak/>
              <w:t>Отдел обеспечения деятельности администрации района;</w:t>
            </w:r>
          </w:p>
          <w:p w:rsidR="00901003" w:rsidRPr="000D346D" w:rsidRDefault="00901003" w:rsidP="00883A41">
            <w:pPr>
              <w:rPr>
                <w:b/>
                <w:sz w:val="24"/>
                <w:szCs w:val="24"/>
              </w:rPr>
            </w:pPr>
            <w:r w:rsidRPr="000D346D">
              <w:rPr>
                <w:b/>
                <w:sz w:val="24"/>
                <w:szCs w:val="24"/>
              </w:rPr>
              <w:t xml:space="preserve">Отдел </w:t>
            </w:r>
            <w:r w:rsidR="00CB3C2B" w:rsidRPr="000D346D">
              <w:rPr>
                <w:b/>
                <w:sz w:val="24"/>
                <w:szCs w:val="24"/>
              </w:rPr>
              <w:t>муниципальной службы и организационной работы</w:t>
            </w:r>
          </w:p>
          <w:p w:rsidR="00CB3C2B" w:rsidRPr="00FE5F0A" w:rsidRDefault="00CB3C2B" w:rsidP="00883A41">
            <w:pPr>
              <w:rPr>
                <w:sz w:val="24"/>
                <w:szCs w:val="24"/>
              </w:rPr>
            </w:pPr>
            <w:r w:rsidRPr="000D346D">
              <w:rPr>
                <w:b/>
                <w:sz w:val="24"/>
                <w:szCs w:val="24"/>
              </w:rPr>
              <w:t>Юридический отдел администрации района</w:t>
            </w:r>
          </w:p>
        </w:tc>
        <w:tc>
          <w:tcPr>
            <w:tcW w:w="5954" w:type="dxa"/>
            <w:shd w:val="clear" w:color="auto" w:fill="auto"/>
          </w:tcPr>
          <w:p w:rsidR="00CB3C2B" w:rsidRPr="00FE5F0A" w:rsidRDefault="00CB3C2B" w:rsidP="00CB3C2B">
            <w:pPr>
              <w:pStyle w:val="ConsPlusCell"/>
              <w:jc w:val="both"/>
              <w:rPr>
                <w:rFonts w:ascii="Times New Roman" w:hAnsi="Times New Roman" w:cs="Times New Roman"/>
                <w:color w:val="000000" w:themeColor="text1"/>
                <w:sz w:val="24"/>
                <w:szCs w:val="24"/>
              </w:rPr>
            </w:pPr>
            <w:r w:rsidRPr="00FE5F0A">
              <w:rPr>
                <w:rFonts w:ascii="Times New Roman" w:hAnsi="Times New Roman" w:cs="Times New Roman"/>
                <w:color w:val="000000" w:themeColor="text1"/>
                <w:sz w:val="24"/>
                <w:szCs w:val="24"/>
              </w:rPr>
              <w:t>Внесение изменений в муниципальные правовые акты в сфере противодействия коррупции осуще</w:t>
            </w:r>
            <w:r w:rsidR="00D51447" w:rsidRPr="00FE5F0A">
              <w:rPr>
                <w:rFonts w:ascii="Times New Roman" w:hAnsi="Times New Roman" w:cs="Times New Roman"/>
                <w:color w:val="000000" w:themeColor="text1"/>
                <w:sz w:val="24"/>
                <w:szCs w:val="24"/>
              </w:rPr>
              <w:t xml:space="preserve">ствляется на постоянной основе </w:t>
            </w:r>
          </w:p>
          <w:p w:rsidR="00C809BE" w:rsidRPr="00FE5F0A" w:rsidRDefault="00C809BE" w:rsidP="00CB3C2B">
            <w:pPr>
              <w:pStyle w:val="ConsPlusCell"/>
              <w:jc w:val="both"/>
              <w:rPr>
                <w:rFonts w:ascii="Times New Roman" w:hAnsi="Times New Roman" w:cs="Times New Roman"/>
                <w:b/>
                <w:color w:val="000000" w:themeColor="text1"/>
                <w:sz w:val="24"/>
                <w:szCs w:val="24"/>
              </w:rPr>
            </w:pPr>
          </w:p>
          <w:p w:rsidR="00901003" w:rsidRPr="00FE5F0A" w:rsidRDefault="00CB3C2B" w:rsidP="008C6D2D">
            <w:pPr>
              <w:rPr>
                <w:color w:val="FFFFFF" w:themeColor="background1"/>
                <w:sz w:val="24"/>
                <w:szCs w:val="24"/>
              </w:rPr>
            </w:pPr>
            <w:r w:rsidRPr="00FE5F0A">
              <w:rPr>
                <w:color w:val="FFFFFF" w:themeColor="background1"/>
                <w:sz w:val="24"/>
                <w:szCs w:val="24"/>
              </w:rPr>
              <w:t>??</w:t>
            </w:r>
            <w:r w:rsidR="00C809BE" w:rsidRPr="00FE5F0A">
              <w:rPr>
                <w:color w:val="FFFFFF" w:themeColor="background1"/>
                <w:sz w:val="24"/>
                <w:szCs w:val="24"/>
              </w:rPr>
              <w:t>????????77</w:t>
            </w:r>
            <w:r w:rsidR="00C809BE" w:rsidRPr="00FE5F0A">
              <w:rPr>
                <w:color w:val="EEECE1" w:themeColor="background2"/>
                <w:sz w:val="24"/>
                <w:szCs w:val="24"/>
              </w:rPr>
              <w:t>????</w:t>
            </w:r>
            <w:r w:rsidRPr="00FE5F0A">
              <w:rPr>
                <w:color w:val="FFFFFF" w:themeColor="background1"/>
                <w:sz w:val="24"/>
                <w:szCs w:val="24"/>
              </w:rPr>
              <w:t>?????7</w:t>
            </w:r>
          </w:p>
        </w:tc>
      </w:tr>
      <w:tr w:rsidR="00901003" w:rsidRPr="00FE5F0A" w:rsidTr="00BA4F92">
        <w:trPr>
          <w:trHeight w:val="1109"/>
        </w:trPr>
        <w:tc>
          <w:tcPr>
            <w:tcW w:w="682" w:type="dxa"/>
            <w:shd w:val="clear" w:color="auto" w:fill="auto"/>
          </w:tcPr>
          <w:p w:rsidR="00901003" w:rsidRPr="00FE5F0A" w:rsidRDefault="00901003" w:rsidP="00D951D5">
            <w:pPr>
              <w:rPr>
                <w:sz w:val="24"/>
                <w:szCs w:val="24"/>
              </w:rPr>
            </w:pPr>
            <w:r w:rsidRPr="00FE5F0A">
              <w:rPr>
                <w:sz w:val="24"/>
                <w:szCs w:val="24"/>
              </w:rPr>
              <w:lastRenderedPageBreak/>
              <w:t>1.</w:t>
            </w:r>
            <w:r w:rsidR="00D951D5" w:rsidRPr="00FE5F0A">
              <w:rPr>
                <w:sz w:val="24"/>
                <w:szCs w:val="24"/>
              </w:rPr>
              <w:t>9</w:t>
            </w:r>
          </w:p>
        </w:tc>
        <w:tc>
          <w:tcPr>
            <w:tcW w:w="5670" w:type="dxa"/>
            <w:gridSpan w:val="2"/>
            <w:shd w:val="clear" w:color="auto" w:fill="auto"/>
          </w:tcPr>
          <w:p w:rsidR="00901003" w:rsidRPr="00FE5F0A" w:rsidRDefault="00901003" w:rsidP="00883A41">
            <w:pPr>
              <w:rPr>
                <w:sz w:val="24"/>
                <w:szCs w:val="24"/>
              </w:rPr>
            </w:pPr>
            <w:r w:rsidRPr="00FE5F0A">
              <w:rPr>
                <w:sz w:val="24"/>
                <w:szCs w:val="24"/>
              </w:rPr>
              <w:t>Разработка форм (образцов) правовых актов и иных документов для муниципальных предприятий и учреждений по вопросам профилактики коррупционных правонарушений</w:t>
            </w:r>
          </w:p>
          <w:p w:rsidR="00901003" w:rsidRPr="00FE5F0A" w:rsidRDefault="00901003" w:rsidP="00883A41">
            <w:pPr>
              <w:rPr>
                <w:sz w:val="24"/>
                <w:szCs w:val="24"/>
              </w:rPr>
            </w:pPr>
          </w:p>
        </w:tc>
        <w:tc>
          <w:tcPr>
            <w:tcW w:w="2268" w:type="dxa"/>
            <w:shd w:val="clear" w:color="auto" w:fill="auto"/>
          </w:tcPr>
          <w:p w:rsidR="00901003" w:rsidRPr="000D346D" w:rsidRDefault="00901003" w:rsidP="00883A41">
            <w:pPr>
              <w:rPr>
                <w:b/>
                <w:sz w:val="24"/>
                <w:szCs w:val="24"/>
              </w:rPr>
            </w:pPr>
            <w:r w:rsidRPr="000D346D">
              <w:rPr>
                <w:b/>
                <w:sz w:val="24"/>
                <w:szCs w:val="24"/>
              </w:rPr>
              <w:t>Отдел обеспечения деятельности администрации района;</w:t>
            </w:r>
          </w:p>
          <w:p w:rsidR="00901003" w:rsidRPr="00FE5F0A" w:rsidRDefault="00C809BE" w:rsidP="00883A41">
            <w:pPr>
              <w:rPr>
                <w:sz w:val="24"/>
                <w:szCs w:val="24"/>
              </w:rPr>
            </w:pPr>
            <w:r w:rsidRPr="000D346D">
              <w:rPr>
                <w:b/>
                <w:sz w:val="24"/>
                <w:szCs w:val="24"/>
              </w:rPr>
              <w:t>Юридический отдел администрации района</w:t>
            </w:r>
          </w:p>
        </w:tc>
        <w:tc>
          <w:tcPr>
            <w:tcW w:w="5954" w:type="dxa"/>
            <w:shd w:val="clear" w:color="auto" w:fill="auto"/>
          </w:tcPr>
          <w:p w:rsidR="00C809BE" w:rsidRPr="00FE5F0A" w:rsidRDefault="00C809BE" w:rsidP="00C809BE">
            <w:pPr>
              <w:rPr>
                <w:sz w:val="24"/>
                <w:szCs w:val="24"/>
              </w:rPr>
            </w:pPr>
            <w:r w:rsidRPr="00FE5F0A">
              <w:rPr>
                <w:sz w:val="24"/>
                <w:szCs w:val="24"/>
              </w:rPr>
              <w:t>В 1 полугодии 2021 года формы (образцы) правовых актов и иных документов для муниципальных предприятий и учреждений по вопросам профилактики коррупционных правонарушений не разрабатывались</w:t>
            </w:r>
          </w:p>
          <w:p w:rsidR="00901003" w:rsidRPr="00FE5F0A" w:rsidRDefault="00901003" w:rsidP="008C6D2D">
            <w:pPr>
              <w:rPr>
                <w:sz w:val="24"/>
                <w:szCs w:val="24"/>
              </w:rPr>
            </w:pPr>
          </w:p>
        </w:tc>
      </w:tr>
      <w:tr w:rsidR="00901003" w:rsidRPr="00FE5F0A" w:rsidTr="00BA4F92">
        <w:trPr>
          <w:trHeight w:val="365"/>
        </w:trPr>
        <w:tc>
          <w:tcPr>
            <w:tcW w:w="682" w:type="dxa"/>
            <w:shd w:val="clear" w:color="auto" w:fill="auto"/>
          </w:tcPr>
          <w:p w:rsidR="00901003" w:rsidRPr="00FE5F0A" w:rsidRDefault="00901003" w:rsidP="00D951D5">
            <w:pPr>
              <w:rPr>
                <w:sz w:val="24"/>
                <w:szCs w:val="24"/>
              </w:rPr>
            </w:pPr>
            <w:r w:rsidRPr="00FE5F0A">
              <w:rPr>
                <w:sz w:val="24"/>
                <w:szCs w:val="24"/>
              </w:rPr>
              <w:t>1.1</w:t>
            </w:r>
            <w:r w:rsidR="00D951D5" w:rsidRPr="00FE5F0A">
              <w:rPr>
                <w:sz w:val="24"/>
                <w:szCs w:val="24"/>
              </w:rPr>
              <w:t>0</w:t>
            </w:r>
          </w:p>
        </w:tc>
        <w:tc>
          <w:tcPr>
            <w:tcW w:w="5670" w:type="dxa"/>
            <w:gridSpan w:val="2"/>
            <w:shd w:val="clear" w:color="auto" w:fill="auto"/>
          </w:tcPr>
          <w:p w:rsidR="00901003" w:rsidRPr="00FE5F0A" w:rsidRDefault="00901003" w:rsidP="00883A41">
            <w:pPr>
              <w:rPr>
                <w:sz w:val="24"/>
                <w:szCs w:val="24"/>
              </w:rPr>
            </w:pPr>
            <w:r w:rsidRPr="00FE5F0A">
              <w:rPr>
                <w:sz w:val="24"/>
                <w:szCs w:val="24"/>
              </w:rPr>
              <w:t>Меры по совершенствованию условий, процедур и механизмов муниципальных закупок:</w:t>
            </w:r>
          </w:p>
          <w:p w:rsidR="00901003" w:rsidRPr="00FE5F0A" w:rsidRDefault="00901003" w:rsidP="00883A41">
            <w:pPr>
              <w:rPr>
                <w:bCs/>
                <w:sz w:val="24"/>
                <w:szCs w:val="24"/>
              </w:rPr>
            </w:pPr>
            <w:r w:rsidRPr="00FE5F0A">
              <w:rPr>
                <w:bCs/>
                <w:sz w:val="24"/>
                <w:szCs w:val="24"/>
              </w:rPr>
              <w:t>- проведение общественного обсуждения закупок для обеспечения муниципальных нужд в случаях, установленных законодательством Российской Федерации;</w:t>
            </w:r>
          </w:p>
          <w:p w:rsidR="00901003" w:rsidRPr="00FE5F0A" w:rsidRDefault="00901003" w:rsidP="00883A41">
            <w:pPr>
              <w:rPr>
                <w:sz w:val="24"/>
                <w:szCs w:val="24"/>
              </w:rPr>
            </w:pPr>
            <w:r w:rsidRPr="00FE5F0A">
              <w:rPr>
                <w:sz w:val="24"/>
                <w:szCs w:val="24"/>
              </w:rPr>
              <w:t>- осуществление обобщения и анализа информации о размещении заказов для нужд заказчиков в органы местного самоуправления</w:t>
            </w:r>
          </w:p>
          <w:p w:rsidR="00901003" w:rsidRPr="00FE5F0A" w:rsidRDefault="00901003" w:rsidP="00883A41">
            <w:pPr>
              <w:rPr>
                <w:sz w:val="24"/>
                <w:szCs w:val="24"/>
              </w:rPr>
            </w:pPr>
            <w:r w:rsidRPr="00FE5F0A">
              <w:rPr>
                <w:sz w:val="24"/>
                <w:szCs w:val="24"/>
              </w:rPr>
              <w:t>- проведение анализа эффективности бюджетных расходов при осуществлении закупок товаров, работ, услуг для обеспечения муниципальных нужд</w:t>
            </w:r>
          </w:p>
        </w:tc>
        <w:tc>
          <w:tcPr>
            <w:tcW w:w="2268" w:type="dxa"/>
            <w:shd w:val="clear" w:color="auto" w:fill="auto"/>
          </w:tcPr>
          <w:p w:rsidR="00901003" w:rsidRPr="000D346D" w:rsidRDefault="00901003" w:rsidP="00883A41">
            <w:pPr>
              <w:rPr>
                <w:b/>
                <w:sz w:val="24"/>
                <w:szCs w:val="24"/>
              </w:rPr>
            </w:pPr>
            <w:r w:rsidRPr="000D346D">
              <w:rPr>
                <w:b/>
                <w:sz w:val="24"/>
                <w:szCs w:val="24"/>
              </w:rPr>
              <w:t>Отдел развития муниципальных образований;</w:t>
            </w:r>
          </w:p>
          <w:p w:rsidR="00901003" w:rsidRPr="00FE5F0A" w:rsidRDefault="00901003" w:rsidP="00883A41">
            <w:pPr>
              <w:rPr>
                <w:sz w:val="24"/>
                <w:szCs w:val="24"/>
              </w:rPr>
            </w:pPr>
            <w:r w:rsidRPr="000D346D">
              <w:rPr>
                <w:b/>
                <w:sz w:val="24"/>
                <w:szCs w:val="24"/>
              </w:rPr>
              <w:t>Финансовое управление администрации района</w:t>
            </w:r>
          </w:p>
        </w:tc>
        <w:tc>
          <w:tcPr>
            <w:tcW w:w="5954" w:type="dxa"/>
            <w:shd w:val="clear" w:color="auto" w:fill="auto"/>
          </w:tcPr>
          <w:p w:rsidR="00C809BE" w:rsidRPr="00FE5F0A" w:rsidRDefault="00C809BE" w:rsidP="00C809BE">
            <w:pPr>
              <w:rPr>
                <w:sz w:val="24"/>
                <w:szCs w:val="24"/>
              </w:rPr>
            </w:pPr>
            <w:r w:rsidRPr="00FE5F0A">
              <w:rPr>
                <w:sz w:val="24"/>
                <w:szCs w:val="24"/>
              </w:rPr>
              <w:t>Ежеквартально осуществляется обобщение и анализ информации о размещении заказов для нужд заказчиков. На постоянной основе проводится анализ эффективности бюджетных расходов для осуществления закупок товаров, работ, услуг для обеспечения муниципальных нужд.</w:t>
            </w:r>
          </w:p>
          <w:p w:rsidR="00901003" w:rsidRPr="00FE5F0A" w:rsidRDefault="00901003" w:rsidP="00022867">
            <w:pPr>
              <w:rPr>
                <w:sz w:val="24"/>
                <w:szCs w:val="24"/>
              </w:rPr>
            </w:pPr>
          </w:p>
        </w:tc>
      </w:tr>
      <w:tr w:rsidR="00901003" w:rsidRPr="00FE5F0A" w:rsidTr="00BA4F92">
        <w:trPr>
          <w:trHeight w:val="754"/>
        </w:trPr>
        <w:tc>
          <w:tcPr>
            <w:tcW w:w="682" w:type="dxa"/>
            <w:shd w:val="clear" w:color="auto" w:fill="auto"/>
          </w:tcPr>
          <w:p w:rsidR="00901003" w:rsidRPr="00FE5F0A" w:rsidRDefault="00901003" w:rsidP="00EA74FE">
            <w:pPr>
              <w:rPr>
                <w:sz w:val="24"/>
                <w:szCs w:val="24"/>
              </w:rPr>
            </w:pPr>
            <w:r w:rsidRPr="00FE5F0A">
              <w:rPr>
                <w:sz w:val="24"/>
                <w:szCs w:val="24"/>
              </w:rPr>
              <w:t>1.1</w:t>
            </w:r>
            <w:r w:rsidR="00D951D5" w:rsidRPr="00FE5F0A">
              <w:rPr>
                <w:sz w:val="24"/>
                <w:szCs w:val="24"/>
              </w:rPr>
              <w:t>1</w:t>
            </w:r>
          </w:p>
        </w:tc>
        <w:tc>
          <w:tcPr>
            <w:tcW w:w="5670" w:type="dxa"/>
            <w:gridSpan w:val="2"/>
            <w:shd w:val="clear" w:color="auto" w:fill="auto"/>
          </w:tcPr>
          <w:p w:rsidR="00901003" w:rsidRPr="00FE5F0A" w:rsidRDefault="00901003" w:rsidP="00883A41">
            <w:pPr>
              <w:rPr>
                <w:sz w:val="24"/>
                <w:szCs w:val="24"/>
              </w:rPr>
            </w:pPr>
            <w:r w:rsidRPr="00FE5F0A">
              <w:rPr>
                <w:sz w:val="24"/>
                <w:szCs w:val="24"/>
              </w:rPr>
              <w:t>Совершенствование системы учета муниципального имущества; анализ и организация проверок использования муниципального имущества, переданного в аренду, хозяйственное ведение или оперативное управление</w:t>
            </w:r>
          </w:p>
        </w:tc>
        <w:tc>
          <w:tcPr>
            <w:tcW w:w="2268" w:type="dxa"/>
            <w:shd w:val="clear" w:color="auto" w:fill="auto"/>
          </w:tcPr>
          <w:p w:rsidR="00901003" w:rsidRPr="00FE5F0A" w:rsidRDefault="00901003" w:rsidP="00883A41">
            <w:pPr>
              <w:rPr>
                <w:b/>
                <w:sz w:val="24"/>
                <w:szCs w:val="24"/>
              </w:rPr>
            </w:pPr>
            <w:r w:rsidRPr="00FE5F0A">
              <w:rPr>
                <w:b/>
                <w:sz w:val="24"/>
                <w:szCs w:val="24"/>
              </w:rPr>
              <w:t>Управление имущественных отношений администрации района</w:t>
            </w:r>
          </w:p>
        </w:tc>
        <w:tc>
          <w:tcPr>
            <w:tcW w:w="5954" w:type="dxa"/>
            <w:shd w:val="clear" w:color="auto" w:fill="auto"/>
          </w:tcPr>
          <w:p w:rsidR="00901003" w:rsidRPr="001B3B70" w:rsidRDefault="00C809BE" w:rsidP="00D51447">
            <w:pPr>
              <w:rPr>
                <w:sz w:val="24"/>
                <w:szCs w:val="24"/>
              </w:rPr>
            </w:pPr>
            <w:r w:rsidRPr="001B3B70">
              <w:rPr>
                <w:sz w:val="24"/>
                <w:szCs w:val="24"/>
              </w:rPr>
              <w:t>Учет муниципального имущества осущес</w:t>
            </w:r>
            <w:r w:rsidR="00D51447" w:rsidRPr="001B3B70">
              <w:rPr>
                <w:sz w:val="24"/>
                <w:szCs w:val="24"/>
              </w:rPr>
              <w:t>твляется путем ведения реестра.</w:t>
            </w:r>
            <w:r w:rsidRPr="001B3B70">
              <w:rPr>
                <w:sz w:val="24"/>
                <w:szCs w:val="24"/>
              </w:rPr>
              <w:t xml:space="preserve">Плановых проверок использования имущества арендаторами и другими владельцами не проводилось, фактов использования не по целевому назначению и незаконных утрат имущества не выявлено.  </w:t>
            </w:r>
          </w:p>
        </w:tc>
      </w:tr>
      <w:tr w:rsidR="00901003" w:rsidRPr="00FE5F0A" w:rsidTr="00BA4F92">
        <w:trPr>
          <w:trHeight w:val="754"/>
        </w:trPr>
        <w:tc>
          <w:tcPr>
            <w:tcW w:w="682" w:type="dxa"/>
            <w:shd w:val="clear" w:color="auto" w:fill="auto"/>
          </w:tcPr>
          <w:p w:rsidR="00901003" w:rsidRPr="00FE5F0A" w:rsidRDefault="00901003" w:rsidP="00D951D5">
            <w:pPr>
              <w:rPr>
                <w:sz w:val="24"/>
                <w:szCs w:val="24"/>
              </w:rPr>
            </w:pPr>
            <w:r w:rsidRPr="00FE5F0A">
              <w:rPr>
                <w:sz w:val="24"/>
                <w:szCs w:val="24"/>
              </w:rPr>
              <w:lastRenderedPageBreak/>
              <w:t>1.1</w:t>
            </w:r>
            <w:r w:rsidR="00D951D5" w:rsidRPr="00FE5F0A">
              <w:rPr>
                <w:sz w:val="24"/>
                <w:szCs w:val="24"/>
              </w:rPr>
              <w:t>2</w:t>
            </w:r>
          </w:p>
        </w:tc>
        <w:tc>
          <w:tcPr>
            <w:tcW w:w="5670" w:type="dxa"/>
            <w:gridSpan w:val="2"/>
            <w:shd w:val="clear" w:color="auto" w:fill="auto"/>
          </w:tcPr>
          <w:p w:rsidR="00901003" w:rsidRPr="00FE5F0A" w:rsidRDefault="00901003" w:rsidP="00883A41">
            <w:pPr>
              <w:rPr>
                <w:sz w:val="24"/>
                <w:szCs w:val="24"/>
              </w:rPr>
            </w:pPr>
            <w:r w:rsidRPr="00FE5F0A">
              <w:rPr>
                <w:sz w:val="24"/>
                <w:szCs w:val="24"/>
              </w:rPr>
              <w:t>Обеспечение применения конкурентных процедур (конкурсов, аукционов) при распоряжении муниципальным имуществом и земельными участками</w:t>
            </w:r>
          </w:p>
        </w:tc>
        <w:tc>
          <w:tcPr>
            <w:tcW w:w="2268" w:type="dxa"/>
            <w:shd w:val="clear" w:color="auto" w:fill="auto"/>
          </w:tcPr>
          <w:p w:rsidR="00901003" w:rsidRPr="00FE5F0A" w:rsidRDefault="00901003" w:rsidP="00883A41">
            <w:pPr>
              <w:rPr>
                <w:b/>
                <w:sz w:val="24"/>
                <w:szCs w:val="24"/>
              </w:rPr>
            </w:pPr>
            <w:r w:rsidRPr="00FE5F0A">
              <w:rPr>
                <w:b/>
                <w:sz w:val="24"/>
                <w:szCs w:val="24"/>
              </w:rPr>
              <w:t>Управление имущественных отношений администрации района</w:t>
            </w:r>
          </w:p>
        </w:tc>
        <w:tc>
          <w:tcPr>
            <w:tcW w:w="5954" w:type="dxa"/>
            <w:shd w:val="clear" w:color="auto" w:fill="auto"/>
          </w:tcPr>
          <w:p w:rsidR="00901003" w:rsidRPr="001B3B70" w:rsidRDefault="00C809BE" w:rsidP="00022867">
            <w:pPr>
              <w:rPr>
                <w:sz w:val="24"/>
                <w:szCs w:val="24"/>
              </w:rPr>
            </w:pPr>
            <w:r w:rsidRPr="001B3B70">
              <w:rPr>
                <w:sz w:val="24"/>
                <w:szCs w:val="24"/>
              </w:rPr>
              <w:t>Осуществление сделок с объектами недвижимости производится в соответствии с действующим законодательством. Торги в первом  полугодии 2021 года проводились в форме аукционов</w:t>
            </w:r>
            <w:r w:rsidR="00094A4B">
              <w:rPr>
                <w:sz w:val="24"/>
                <w:szCs w:val="24"/>
              </w:rPr>
              <w:t>.</w:t>
            </w:r>
          </w:p>
        </w:tc>
      </w:tr>
      <w:tr w:rsidR="00901003" w:rsidRPr="00FE5F0A" w:rsidTr="00BA4F92">
        <w:trPr>
          <w:trHeight w:val="754"/>
        </w:trPr>
        <w:tc>
          <w:tcPr>
            <w:tcW w:w="682" w:type="dxa"/>
            <w:shd w:val="clear" w:color="auto" w:fill="auto"/>
          </w:tcPr>
          <w:p w:rsidR="00901003" w:rsidRPr="00FE5F0A" w:rsidRDefault="00901003" w:rsidP="00D951D5">
            <w:pPr>
              <w:rPr>
                <w:sz w:val="24"/>
                <w:szCs w:val="24"/>
              </w:rPr>
            </w:pPr>
            <w:r w:rsidRPr="00FE5F0A">
              <w:rPr>
                <w:sz w:val="24"/>
                <w:szCs w:val="24"/>
              </w:rPr>
              <w:t>1.1</w:t>
            </w:r>
            <w:r w:rsidR="00D951D5" w:rsidRPr="00FE5F0A">
              <w:rPr>
                <w:sz w:val="24"/>
                <w:szCs w:val="24"/>
              </w:rPr>
              <w:t>3</w:t>
            </w:r>
          </w:p>
        </w:tc>
        <w:tc>
          <w:tcPr>
            <w:tcW w:w="5670" w:type="dxa"/>
            <w:gridSpan w:val="2"/>
            <w:shd w:val="clear" w:color="auto" w:fill="auto"/>
          </w:tcPr>
          <w:p w:rsidR="00901003" w:rsidRPr="00FE5F0A" w:rsidRDefault="00901003" w:rsidP="00883A41">
            <w:pPr>
              <w:rPr>
                <w:sz w:val="24"/>
                <w:szCs w:val="24"/>
              </w:rPr>
            </w:pPr>
            <w:r w:rsidRPr="00FE5F0A">
              <w:rPr>
                <w:sz w:val="24"/>
                <w:szCs w:val="24"/>
              </w:rPr>
              <w:t>Обеспечение эффективного взаимодействия с правоохранительными органами, прокуратурой района, по вопросам организации противодействия коррупции в администрации района</w:t>
            </w:r>
          </w:p>
          <w:p w:rsidR="00901003" w:rsidRPr="00FE5F0A" w:rsidRDefault="00901003" w:rsidP="00883A41">
            <w:pPr>
              <w:rPr>
                <w:sz w:val="24"/>
                <w:szCs w:val="24"/>
              </w:rPr>
            </w:pPr>
          </w:p>
        </w:tc>
        <w:tc>
          <w:tcPr>
            <w:tcW w:w="2268" w:type="dxa"/>
            <w:shd w:val="clear" w:color="auto" w:fill="auto"/>
          </w:tcPr>
          <w:p w:rsidR="00901003" w:rsidRPr="000D346D" w:rsidRDefault="00462162" w:rsidP="00883A41">
            <w:pPr>
              <w:rPr>
                <w:b/>
                <w:sz w:val="24"/>
                <w:szCs w:val="24"/>
              </w:rPr>
            </w:pPr>
            <w:r w:rsidRPr="000D346D">
              <w:rPr>
                <w:b/>
                <w:sz w:val="24"/>
                <w:szCs w:val="24"/>
              </w:rPr>
              <w:t>Юридический отдел администрации района</w:t>
            </w:r>
          </w:p>
        </w:tc>
        <w:tc>
          <w:tcPr>
            <w:tcW w:w="5954" w:type="dxa"/>
            <w:shd w:val="clear" w:color="auto" w:fill="auto"/>
          </w:tcPr>
          <w:p w:rsidR="00901003" w:rsidRPr="00FE5F0A" w:rsidRDefault="00C809BE" w:rsidP="00022867">
            <w:pPr>
              <w:rPr>
                <w:sz w:val="24"/>
                <w:szCs w:val="24"/>
              </w:rPr>
            </w:pPr>
            <w:r w:rsidRPr="00FE5F0A">
              <w:rPr>
                <w:sz w:val="24"/>
                <w:szCs w:val="24"/>
              </w:rPr>
              <w:t>Администрацией района на постоянной основе осуществляется взаимодействие с прокуратурой района в части: проведения антикоррупционной экспертизы муниципальных правовых актов и их проектов, что позволяет избежать принятия муниципальных правовых актов, содержащих коррупциогенные факторы; подготовки ответов на запросы прокуратуры района</w:t>
            </w:r>
          </w:p>
        </w:tc>
      </w:tr>
      <w:tr w:rsidR="00901003" w:rsidRPr="00FE5F0A" w:rsidTr="00BA4F92">
        <w:trPr>
          <w:trHeight w:val="563"/>
        </w:trPr>
        <w:tc>
          <w:tcPr>
            <w:tcW w:w="682" w:type="dxa"/>
            <w:shd w:val="clear" w:color="auto" w:fill="FFFFFF"/>
          </w:tcPr>
          <w:p w:rsidR="00901003" w:rsidRPr="00FE5F0A" w:rsidRDefault="00901003" w:rsidP="00D951D5">
            <w:pPr>
              <w:rPr>
                <w:sz w:val="24"/>
                <w:szCs w:val="24"/>
              </w:rPr>
            </w:pPr>
            <w:r w:rsidRPr="00FE5F0A">
              <w:rPr>
                <w:sz w:val="24"/>
                <w:szCs w:val="24"/>
              </w:rPr>
              <w:t>1.1</w:t>
            </w:r>
            <w:r w:rsidR="00D951D5" w:rsidRPr="00FE5F0A">
              <w:rPr>
                <w:sz w:val="24"/>
                <w:szCs w:val="24"/>
              </w:rPr>
              <w:t>4</w:t>
            </w:r>
          </w:p>
        </w:tc>
        <w:tc>
          <w:tcPr>
            <w:tcW w:w="5670" w:type="dxa"/>
            <w:gridSpan w:val="2"/>
            <w:shd w:val="clear" w:color="auto" w:fill="FFFFFF"/>
          </w:tcPr>
          <w:p w:rsidR="00901003" w:rsidRPr="00FE5F0A" w:rsidRDefault="00901003" w:rsidP="00883A41">
            <w:pPr>
              <w:rPr>
                <w:sz w:val="24"/>
                <w:szCs w:val="24"/>
              </w:rPr>
            </w:pPr>
            <w:r w:rsidRPr="00FE5F0A">
              <w:rPr>
                <w:sz w:val="24"/>
                <w:szCs w:val="24"/>
              </w:rPr>
              <w:t>Рассмотрение актов прокурорского реагирования (информации прокуратуры), вынесенных в отношении лиц, замещающих муниципальные должности, должности муниципальной службы, в связи с нарушением ими норм законодательства о противодействии коррупции</w:t>
            </w:r>
          </w:p>
        </w:tc>
        <w:tc>
          <w:tcPr>
            <w:tcW w:w="2268" w:type="dxa"/>
            <w:shd w:val="clear" w:color="auto" w:fill="FFFFFF"/>
          </w:tcPr>
          <w:p w:rsidR="00901003" w:rsidRPr="000D346D" w:rsidRDefault="00901003" w:rsidP="00883A41">
            <w:pPr>
              <w:rPr>
                <w:b/>
                <w:sz w:val="24"/>
                <w:szCs w:val="24"/>
              </w:rPr>
            </w:pPr>
            <w:r w:rsidRPr="000D346D">
              <w:rPr>
                <w:b/>
                <w:sz w:val="24"/>
                <w:szCs w:val="24"/>
              </w:rPr>
              <w:t>Юридический отдел администрации района;</w:t>
            </w:r>
          </w:p>
          <w:p w:rsidR="00901003" w:rsidRPr="00FE5F0A" w:rsidRDefault="00901003" w:rsidP="00883A41">
            <w:pPr>
              <w:rPr>
                <w:sz w:val="24"/>
                <w:szCs w:val="24"/>
              </w:rPr>
            </w:pPr>
            <w:r w:rsidRPr="000D346D">
              <w:rPr>
                <w:b/>
                <w:sz w:val="24"/>
                <w:szCs w:val="24"/>
              </w:rPr>
              <w:t xml:space="preserve">Отдел </w:t>
            </w:r>
            <w:r w:rsidR="00462162" w:rsidRPr="000D346D">
              <w:rPr>
                <w:b/>
                <w:sz w:val="24"/>
                <w:szCs w:val="24"/>
              </w:rPr>
              <w:t>муниципальной службы и организационной работы администрации района</w:t>
            </w:r>
          </w:p>
        </w:tc>
        <w:tc>
          <w:tcPr>
            <w:tcW w:w="5954" w:type="dxa"/>
            <w:shd w:val="clear" w:color="auto" w:fill="auto"/>
          </w:tcPr>
          <w:p w:rsidR="00901003" w:rsidRPr="00FE5F0A" w:rsidRDefault="00462162" w:rsidP="00D51447">
            <w:pPr>
              <w:rPr>
                <w:color w:val="FF0000"/>
                <w:sz w:val="24"/>
                <w:szCs w:val="24"/>
              </w:rPr>
            </w:pPr>
            <w:r w:rsidRPr="00FE5F0A">
              <w:rPr>
                <w:color w:val="000000" w:themeColor="text1"/>
                <w:sz w:val="24"/>
                <w:szCs w:val="24"/>
              </w:rPr>
              <w:t>Акты прокурорского реагирования (информации прокуратуры), вынесенных в отношении лиц, замещающих муниципальные должности, должности муниципальной службы, в связи с нарушением ими норм законодательства о противодействии коррупции</w:t>
            </w:r>
            <w:r w:rsidR="00D51447" w:rsidRPr="00FE5F0A">
              <w:rPr>
                <w:color w:val="000000" w:themeColor="text1"/>
                <w:sz w:val="24"/>
                <w:szCs w:val="24"/>
              </w:rPr>
              <w:t xml:space="preserve">  ( в отношении 9</w:t>
            </w:r>
            <w:r w:rsidRPr="00FE5F0A">
              <w:rPr>
                <w:color w:val="000000" w:themeColor="text1"/>
                <w:sz w:val="24"/>
                <w:szCs w:val="24"/>
              </w:rPr>
              <w:t xml:space="preserve"> чел.)</w:t>
            </w:r>
          </w:p>
        </w:tc>
      </w:tr>
      <w:tr w:rsidR="00901003" w:rsidRPr="00FE5F0A" w:rsidTr="00EA74FE">
        <w:trPr>
          <w:trHeight w:val="476"/>
        </w:trPr>
        <w:tc>
          <w:tcPr>
            <w:tcW w:w="682" w:type="dxa"/>
            <w:shd w:val="clear" w:color="auto" w:fill="auto"/>
          </w:tcPr>
          <w:p w:rsidR="00901003" w:rsidRPr="00FE5F0A" w:rsidRDefault="00901003" w:rsidP="00EA74FE">
            <w:pPr>
              <w:rPr>
                <w:sz w:val="24"/>
                <w:szCs w:val="24"/>
              </w:rPr>
            </w:pPr>
            <w:r w:rsidRPr="00FE5F0A">
              <w:rPr>
                <w:sz w:val="24"/>
                <w:szCs w:val="24"/>
              </w:rPr>
              <w:t>2.</w:t>
            </w:r>
          </w:p>
        </w:tc>
        <w:tc>
          <w:tcPr>
            <w:tcW w:w="13892" w:type="dxa"/>
            <w:gridSpan w:val="4"/>
            <w:shd w:val="clear" w:color="auto" w:fill="auto"/>
          </w:tcPr>
          <w:p w:rsidR="00901003" w:rsidRPr="00FE5F0A" w:rsidRDefault="00901003" w:rsidP="00EA74FE">
            <w:pPr>
              <w:jc w:val="center"/>
              <w:rPr>
                <w:b/>
                <w:bCs/>
                <w:sz w:val="24"/>
                <w:szCs w:val="24"/>
              </w:rPr>
            </w:pPr>
            <w:r w:rsidRPr="00FE5F0A">
              <w:rPr>
                <w:b/>
                <w:bCs/>
                <w:sz w:val="24"/>
                <w:szCs w:val="24"/>
              </w:rPr>
              <w:t>Мероприятия по совершенствованию муниципального управления</w:t>
            </w:r>
          </w:p>
          <w:p w:rsidR="00901003" w:rsidRPr="00FE5F0A" w:rsidRDefault="00901003" w:rsidP="00EA74FE">
            <w:pPr>
              <w:jc w:val="center"/>
              <w:rPr>
                <w:sz w:val="24"/>
                <w:szCs w:val="24"/>
              </w:rPr>
            </w:pPr>
            <w:r w:rsidRPr="00FE5F0A">
              <w:rPr>
                <w:b/>
                <w:bCs/>
                <w:sz w:val="24"/>
                <w:szCs w:val="24"/>
              </w:rPr>
              <w:t>в целях предупреждения коррупции</w:t>
            </w:r>
          </w:p>
        </w:tc>
      </w:tr>
      <w:tr w:rsidR="00901003" w:rsidRPr="00FE5F0A" w:rsidTr="00BA4F92">
        <w:trPr>
          <w:trHeight w:val="506"/>
        </w:trPr>
        <w:tc>
          <w:tcPr>
            <w:tcW w:w="682" w:type="dxa"/>
            <w:shd w:val="clear" w:color="auto" w:fill="auto"/>
          </w:tcPr>
          <w:p w:rsidR="00901003" w:rsidRPr="00FE5F0A" w:rsidRDefault="00901003" w:rsidP="00D951D5">
            <w:pPr>
              <w:rPr>
                <w:sz w:val="24"/>
                <w:szCs w:val="24"/>
              </w:rPr>
            </w:pPr>
            <w:r w:rsidRPr="00FE5F0A">
              <w:rPr>
                <w:sz w:val="24"/>
                <w:szCs w:val="24"/>
              </w:rPr>
              <w:t>2.</w:t>
            </w:r>
            <w:r w:rsidR="00D951D5" w:rsidRPr="00FE5F0A">
              <w:rPr>
                <w:sz w:val="24"/>
                <w:szCs w:val="24"/>
              </w:rPr>
              <w:t>1</w:t>
            </w:r>
          </w:p>
        </w:tc>
        <w:tc>
          <w:tcPr>
            <w:tcW w:w="5670" w:type="dxa"/>
            <w:gridSpan w:val="2"/>
            <w:shd w:val="clear" w:color="auto" w:fill="auto"/>
          </w:tcPr>
          <w:p w:rsidR="00901003" w:rsidRPr="00FE5F0A" w:rsidRDefault="00901003" w:rsidP="00883A41">
            <w:pPr>
              <w:rPr>
                <w:sz w:val="24"/>
                <w:szCs w:val="24"/>
              </w:rPr>
            </w:pPr>
            <w:r w:rsidRPr="00FE5F0A">
              <w:rPr>
                <w:sz w:val="24"/>
                <w:szCs w:val="24"/>
              </w:rPr>
              <w:t>Осуществление антикоррупционного мониторинга на основе обращений граждан, содержащих претензии по осуществлению муниципальных функций и предоставлению муниципальных услуг администрацией район</w:t>
            </w:r>
            <w:r w:rsidR="00543AC4" w:rsidRPr="00FE5F0A">
              <w:rPr>
                <w:sz w:val="24"/>
                <w:szCs w:val="24"/>
              </w:rPr>
              <w:t>а</w:t>
            </w:r>
          </w:p>
        </w:tc>
        <w:tc>
          <w:tcPr>
            <w:tcW w:w="2268" w:type="dxa"/>
            <w:shd w:val="clear" w:color="auto" w:fill="auto"/>
          </w:tcPr>
          <w:p w:rsidR="00901003" w:rsidRPr="00FE5F0A" w:rsidRDefault="00901003" w:rsidP="00883A41">
            <w:pPr>
              <w:rPr>
                <w:b/>
                <w:sz w:val="24"/>
                <w:szCs w:val="24"/>
              </w:rPr>
            </w:pPr>
            <w:r w:rsidRPr="00FE5F0A">
              <w:rPr>
                <w:b/>
                <w:sz w:val="24"/>
                <w:szCs w:val="24"/>
              </w:rPr>
              <w:t>Отдел информационных технологий и защиты информации администрации района</w:t>
            </w:r>
          </w:p>
        </w:tc>
        <w:tc>
          <w:tcPr>
            <w:tcW w:w="5954" w:type="dxa"/>
            <w:shd w:val="clear" w:color="auto" w:fill="auto"/>
          </w:tcPr>
          <w:p w:rsidR="00224F4A" w:rsidRPr="00FE5F0A" w:rsidRDefault="00224F4A" w:rsidP="00224F4A">
            <w:pPr>
              <w:rPr>
                <w:color w:val="000000" w:themeColor="text1"/>
                <w:sz w:val="24"/>
                <w:szCs w:val="24"/>
              </w:rPr>
            </w:pPr>
            <w:r w:rsidRPr="00FE5F0A">
              <w:rPr>
                <w:color w:val="000000" w:themeColor="text1"/>
                <w:sz w:val="24"/>
                <w:szCs w:val="24"/>
              </w:rPr>
              <w:t>По результатам проведения антикоррупционного мониторинга</w:t>
            </w:r>
            <w:r w:rsidR="00FE5F0A" w:rsidRPr="00FE5F0A">
              <w:rPr>
                <w:color w:val="000000" w:themeColor="text1"/>
                <w:sz w:val="24"/>
                <w:szCs w:val="24"/>
              </w:rPr>
              <w:t xml:space="preserve"> в первом полугодии 2021 года,</w:t>
            </w:r>
            <w:r w:rsidRPr="00FE5F0A">
              <w:rPr>
                <w:color w:val="000000" w:themeColor="text1"/>
                <w:sz w:val="24"/>
                <w:szCs w:val="24"/>
              </w:rPr>
              <w:t>число обращений граждан, содержащих претензии по:</w:t>
            </w:r>
          </w:p>
          <w:p w:rsidR="00224F4A" w:rsidRPr="00FE5F0A" w:rsidRDefault="00224F4A" w:rsidP="00224F4A">
            <w:pPr>
              <w:rPr>
                <w:color w:val="000000" w:themeColor="text1"/>
                <w:sz w:val="24"/>
                <w:szCs w:val="24"/>
              </w:rPr>
            </w:pPr>
            <w:r w:rsidRPr="00FE5F0A">
              <w:rPr>
                <w:color w:val="000000" w:themeColor="text1"/>
                <w:sz w:val="24"/>
                <w:szCs w:val="24"/>
              </w:rPr>
              <w:t>- осуществлению контрольных функций –0,</w:t>
            </w:r>
          </w:p>
          <w:p w:rsidR="00224F4A" w:rsidRPr="00FE5F0A" w:rsidRDefault="00224F4A" w:rsidP="00224F4A">
            <w:pPr>
              <w:rPr>
                <w:color w:val="000000" w:themeColor="text1"/>
                <w:sz w:val="24"/>
                <w:szCs w:val="24"/>
              </w:rPr>
            </w:pPr>
            <w:r w:rsidRPr="00FE5F0A">
              <w:rPr>
                <w:color w:val="000000" w:themeColor="text1"/>
                <w:sz w:val="24"/>
                <w:szCs w:val="24"/>
              </w:rPr>
              <w:t>- предоставлению муниципальных услуг –0.</w:t>
            </w:r>
          </w:p>
          <w:p w:rsidR="00901003" w:rsidRPr="00FE5F0A" w:rsidRDefault="00901003" w:rsidP="008C6D2D">
            <w:pPr>
              <w:rPr>
                <w:sz w:val="24"/>
                <w:szCs w:val="24"/>
              </w:rPr>
            </w:pPr>
          </w:p>
        </w:tc>
      </w:tr>
      <w:tr w:rsidR="00901003" w:rsidRPr="00FE5F0A" w:rsidTr="00BA4F92">
        <w:trPr>
          <w:trHeight w:val="754"/>
        </w:trPr>
        <w:tc>
          <w:tcPr>
            <w:tcW w:w="682" w:type="dxa"/>
            <w:shd w:val="clear" w:color="auto" w:fill="auto"/>
          </w:tcPr>
          <w:p w:rsidR="00901003" w:rsidRPr="00FE5F0A" w:rsidRDefault="00901003" w:rsidP="00D951D5">
            <w:pPr>
              <w:rPr>
                <w:sz w:val="24"/>
                <w:szCs w:val="24"/>
              </w:rPr>
            </w:pPr>
            <w:r w:rsidRPr="00FE5F0A">
              <w:rPr>
                <w:sz w:val="24"/>
                <w:szCs w:val="24"/>
              </w:rPr>
              <w:lastRenderedPageBreak/>
              <w:t>2.</w:t>
            </w:r>
            <w:r w:rsidR="00D951D5" w:rsidRPr="00FE5F0A">
              <w:rPr>
                <w:sz w:val="24"/>
                <w:szCs w:val="24"/>
              </w:rPr>
              <w:t>2</w:t>
            </w:r>
          </w:p>
        </w:tc>
        <w:tc>
          <w:tcPr>
            <w:tcW w:w="5670" w:type="dxa"/>
            <w:gridSpan w:val="2"/>
            <w:shd w:val="clear" w:color="auto" w:fill="auto"/>
          </w:tcPr>
          <w:p w:rsidR="00901003" w:rsidRPr="00FE5F0A" w:rsidRDefault="00901003" w:rsidP="00883A41">
            <w:pPr>
              <w:rPr>
                <w:sz w:val="24"/>
                <w:szCs w:val="24"/>
              </w:rPr>
            </w:pPr>
            <w:r w:rsidRPr="00FE5F0A">
              <w:rPr>
                <w:sz w:val="24"/>
                <w:szCs w:val="24"/>
              </w:rPr>
              <w:t>Организация и проведение мониторинга качества и доступности муниципальных услуг, в том числе предоставляемых на базе многофункционального центра организации предоставления государственных и муниципальных услуг.</w:t>
            </w:r>
          </w:p>
          <w:p w:rsidR="00901003" w:rsidRPr="00FE5F0A" w:rsidRDefault="00901003" w:rsidP="00883A41">
            <w:pPr>
              <w:rPr>
                <w:sz w:val="24"/>
                <w:szCs w:val="24"/>
              </w:rPr>
            </w:pPr>
          </w:p>
        </w:tc>
        <w:tc>
          <w:tcPr>
            <w:tcW w:w="2268" w:type="dxa"/>
            <w:shd w:val="clear" w:color="auto" w:fill="auto"/>
          </w:tcPr>
          <w:p w:rsidR="00901003" w:rsidRPr="000D346D" w:rsidRDefault="00901003" w:rsidP="00883A41">
            <w:pPr>
              <w:rPr>
                <w:b/>
                <w:sz w:val="24"/>
                <w:szCs w:val="24"/>
              </w:rPr>
            </w:pPr>
            <w:r w:rsidRPr="000D346D">
              <w:rPr>
                <w:b/>
                <w:sz w:val="24"/>
                <w:szCs w:val="24"/>
              </w:rPr>
              <w:t>Отдел муниципальной службы и организационной работы администрации района</w:t>
            </w:r>
          </w:p>
        </w:tc>
        <w:tc>
          <w:tcPr>
            <w:tcW w:w="5954" w:type="dxa"/>
            <w:shd w:val="clear" w:color="auto" w:fill="auto"/>
          </w:tcPr>
          <w:p w:rsidR="00901003" w:rsidRPr="00FE5F0A" w:rsidRDefault="00224F4A" w:rsidP="00347584">
            <w:pPr>
              <w:rPr>
                <w:b/>
                <w:sz w:val="24"/>
                <w:szCs w:val="24"/>
                <w:highlight w:val="yellow"/>
              </w:rPr>
            </w:pPr>
            <w:r w:rsidRPr="00FE5F0A">
              <w:rPr>
                <w:color w:val="000000" w:themeColor="text1"/>
                <w:sz w:val="24"/>
                <w:szCs w:val="24"/>
              </w:rPr>
              <w:t>Проводимый опрос граждан показывает положительную оценку качества предоставления государственных и муниципальных услуг,</w:t>
            </w:r>
            <w:r w:rsidRPr="00FE5F0A">
              <w:rPr>
                <w:color w:val="FF0000"/>
                <w:sz w:val="24"/>
                <w:szCs w:val="24"/>
              </w:rPr>
              <w:t xml:space="preserve"> </w:t>
            </w:r>
            <w:r w:rsidRPr="00FE5F0A">
              <w:rPr>
                <w:sz w:val="24"/>
                <w:szCs w:val="24"/>
              </w:rPr>
              <w:t>предоставляемых на базе многофункционального</w:t>
            </w:r>
            <w:r w:rsidRPr="00FE5F0A">
              <w:rPr>
                <w:b/>
                <w:sz w:val="24"/>
                <w:szCs w:val="24"/>
              </w:rPr>
              <w:t xml:space="preserve"> </w:t>
            </w:r>
            <w:r w:rsidRPr="000D346D">
              <w:rPr>
                <w:sz w:val="24"/>
                <w:szCs w:val="24"/>
              </w:rPr>
              <w:t>центра</w:t>
            </w:r>
          </w:p>
        </w:tc>
      </w:tr>
      <w:tr w:rsidR="00901003" w:rsidRPr="00FE5F0A" w:rsidTr="00BA4F92">
        <w:trPr>
          <w:trHeight w:val="223"/>
        </w:trPr>
        <w:tc>
          <w:tcPr>
            <w:tcW w:w="682" w:type="dxa"/>
            <w:shd w:val="clear" w:color="auto" w:fill="auto"/>
          </w:tcPr>
          <w:p w:rsidR="00901003" w:rsidRPr="00FE5F0A" w:rsidRDefault="00901003" w:rsidP="00D951D5">
            <w:pPr>
              <w:rPr>
                <w:sz w:val="24"/>
                <w:szCs w:val="24"/>
              </w:rPr>
            </w:pPr>
            <w:r w:rsidRPr="00FE5F0A">
              <w:rPr>
                <w:sz w:val="24"/>
                <w:szCs w:val="24"/>
              </w:rPr>
              <w:t>2.</w:t>
            </w:r>
            <w:r w:rsidR="00D951D5" w:rsidRPr="00FE5F0A">
              <w:rPr>
                <w:sz w:val="24"/>
                <w:szCs w:val="24"/>
              </w:rPr>
              <w:t>3</w:t>
            </w:r>
          </w:p>
        </w:tc>
        <w:tc>
          <w:tcPr>
            <w:tcW w:w="5670" w:type="dxa"/>
            <w:gridSpan w:val="2"/>
            <w:shd w:val="clear" w:color="auto" w:fill="auto"/>
          </w:tcPr>
          <w:p w:rsidR="00901003" w:rsidRPr="00FE5F0A" w:rsidRDefault="00901003" w:rsidP="00883A41">
            <w:pPr>
              <w:rPr>
                <w:sz w:val="24"/>
                <w:szCs w:val="24"/>
              </w:rPr>
            </w:pPr>
            <w:r w:rsidRPr="00FE5F0A">
              <w:rPr>
                <w:sz w:val="24"/>
                <w:szCs w:val="24"/>
              </w:rPr>
              <w:t>Совершенствование предоставления муниципальных услуг, повышение эффективности осуществления функций муниципального контроля:</w:t>
            </w:r>
          </w:p>
          <w:p w:rsidR="00901003" w:rsidRPr="00FE5F0A" w:rsidRDefault="00901003" w:rsidP="00883A41">
            <w:pPr>
              <w:rPr>
                <w:sz w:val="24"/>
                <w:szCs w:val="24"/>
              </w:rPr>
            </w:pPr>
            <w:r w:rsidRPr="00FE5F0A">
              <w:rPr>
                <w:sz w:val="24"/>
                <w:szCs w:val="24"/>
              </w:rPr>
              <w:t>- своевременное внесение изменений в административные регламенты в целях их приведения в соответствие с действующим законодательством</w:t>
            </w:r>
          </w:p>
          <w:p w:rsidR="00901003" w:rsidRPr="00FE5F0A" w:rsidRDefault="00901003" w:rsidP="00883A41">
            <w:pPr>
              <w:rPr>
                <w:sz w:val="24"/>
                <w:szCs w:val="24"/>
              </w:rPr>
            </w:pPr>
            <w:r w:rsidRPr="00FE5F0A">
              <w:rPr>
                <w:sz w:val="24"/>
                <w:szCs w:val="24"/>
              </w:rPr>
              <w:t>- работа по приведению административных регламентов в соответствие с типовыми административными регламентами</w:t>
            </w:r>
          </w:p>
        </w:tc>
        <w:tc>
          <w:tcPr>
            <w:tcW w:w="2268" w:type="dxa"/>
            <w:shd w:val="clear" w:color="auto" w:fill="auto"/>
          </w:tcPr>
          <w:p w:rsidR="00901003" w:rsidRPr="000D346D" w:rsidRDefault="00901003" w:rsidP="00883A41">
            <w:pPr>
              <w:rPr>
                <w:b/>
                <w:sz w:val="24"/>
                <w:szCs w:val="24"/>
              </w:rPr>
            </w:pPr>
            <w:r w:rsidRPr="000D346D">
              <w:rPr>
                <w:b/>
                <w:sz w:val="24"/>
                <w:szCs w:val="24"/>
              </w:rPr>
              <w:t xml:space="preserve">Отдел муниципальной службы и организационной работы администрации района </w:t>
            </w:r>
          </w:p>
        </w:tc>
        <w:tc>
          <w:tcPr>
            <w:tcW w:w="5954" w:type="dxa"/>
            <w:shd w:val="clear" w:color="auto" w:fill="auto"/>
          </w:tcPr>
          <w:p w:rsidR="00901003" w:rsidRPr="00FE5F0A" w:rsidRDefault="00901003" w:rsidP="00347584">
            <w:pPr>
              <w:rPr>
                <w:sz w:val="24"/>
                <w:szCs w:val="24"/>
              </w:rPr>
            </w:pPr>
          </w:p>
          <w:p w:rsidR="00224F4A" w:rsidRPr="00FE5F0A" w:rsidRDefault="00224F4A" w:rsidP="00224F4A">
            <w:pPr>
              <w:rPr>
                <w:sz w:val="24"/>
                <w:szCs w:val="24"/>
              </w:rPr>
            </w:pPr>
            <w:r w:rsidRPr="00FE5F0A">
              <w:rPr>
                <w:sz w:val="24"/>
                <w:szCs w:val="24"/>
              </w:rPr>
              <w:t>Административные регламенты приведены в соответствие с типовыми регламентами. Внесение изменений в административные регламенты в целях их приведения в соответствие с действующим законодательством ведется на постоянной основе.</w:t>
            </w:r>
          </w:p>
          <w:p w:rsidR="00224F4A" w:rsidRPr="00FE5F0A" w:rsidRDefault="00224F4A" w:rsidP="00224F4A">
            <w:pPr>
              <w:rPr>
                <w:sz w:val="24"/>
                <w:szCs w:val="24"/>
              </w:rPr>
            </w:pPr>
          </w:p>
          <w:p w:rsidR="00901003" w:rsidRPr="00FE5F0A" w:rsidRDefault="00901003" w:rsidP="00347584">
            <w:pPr>
              <w:rPr>
                <w:sz w:val="24"/>
                <w:szCs w:val="24"/>
              </w:rPr>
            </w:pPr>
          </w:p>
        </w:tc>
      </w:tr>
      <w:tr w:rsidR="00901003" w:rsidRPr="00FE5F0A" w:rsidTr="00EA74FE">
        <w:tc>
          <w:tcPr>
            <w:tcW w:w="682" w:type="dxa"/>
            <w:shd w:val="clear" w:color="auto" w:fill="auto"/>
          </w:tcPr>
          <w:p w:rsidR="00901003" w:rsidRPr="00FE5F0A" w:rsidRDefault="00901003" w:rsidP="00EA74FE">
            <w:pPr>
              <w:rPr>
                <w:b/>
                <w:sz w:val="24"/>
                <w:szCs w:val="24"/>
              </w:rPr>
            </w:pPr>
            <w:r w:rsidRPr="00FE5F0A">
              <w:rPr>
                <w:b/>
                <w:sz w:val="24"/>
                <w:szCs w:val="24"/>
              </w:rPr>
              <w:t>3.</w:t>
            </w:r>
          </w:p>
        </w:tc>
        <w:tc>
          <w:tcPr>
            <w:tcW w:w="13892" w:type="dxa"/>
            <w:gridSpan w:val="4"/>
            <w:shd w:val="clear" w:color="auto" w:fill="auto"/>
          </w:tcPr>
          <w:p w:rsidR="00901003" w:rsidRPr="00FE5F0A" w:rsidRDefault="00901003" w:rsidP="00EA74FE">
            <w:pPr>
              <w:jc w:val="center"/>
              <w:rPr>
                <w:b/>
                <w:sz w:val="24"/>
                <w:szCs w:val="24"/>
              </w:rPr>
            </w:pPr>
            <w:r w:rsidRPr="00FE5F0A">
              <w:rPr>
                <w:b/>
                <w:sz w:val="24"/>
                <w:szCs w:val="24"/>
              </w:rPr>
              <w:t>Внедрение антикоррупционных механизмов в систему кадровой работы</w:t>
            </w:r>
          </w:p>
        </w:tc>
      </w:tr>
      <w:tr w:rsidR="00901003" w:rsidRPr="00FE5F0A" w:rsidTr="00BA4F92">
        <w:tc>
          <w:tcPr>
            <w:tcW w:w="682" w:type="dxa"/>
            <w:shd w:val="clear" w:color="auto" w:fill="auto"/>
          </w:tcPr>
          <w:p w:rsidR="00901003" w:rsidRPr="00FE5F0A" w:rsidRDefault="00901003" w:rsidP="00EA74FE">
            <w:pPr>
              <w:rPr>
                <w:b/>
                <w:sz w:val="24"/>
                <w:szCs w:val="24"/>
              </w:rPr>
            </w:pPr>
            <w:r w:rsidRPr="00FE5F0A">
              <w:rPr>
                <w:sz w:val="24"/>
                <w:szCs w:val="24"/>
              </w:rPr>
              <w:t>3.1</w:t>
            </w:r>
          </w:p>
        </w:tc>
        <w:tc>
          <w:tcPr>
            <w:tcW w:w="5670" w:type="dxa"/>
            <w:gridSpan w:val="2"/>
            <w:shd w:val="clear" w:color="auto" w:fill="auto"/>
          </w:tcPr>
          <w:p w:rsidR="00901003" w:rsidRPr="00FE5F0A" w:rsidRDefault="00901003" w:rsidP="00883A41">
            <w:pPr>
              <w:rPr>
                <w:sz w:val="24"/>
                <w:szCs w:val="24"/>
              </w:rPr>
            </w:pPr>
            <w:r w:rsidRPr="00FE5F0A">
              <w:rPr>
                <w:sz w:val="24"/>
                <w:szCs w:val="24"/>
              </w:rPr>
              <w:t>Организация деятельности комиссии по соблюдению требований к служебному поведению и урегулированию конфликта интересов, в том числе:</w:t>
            </w:r>
          </w:p>
          <w:p w:rsidR="00901003" w:rsidRPr="00FE5F0A" w:rsidRDefault="00901003" w:rsidP="00883A41">
            <w:pPr>
              <w:rPr>
                <w:b/>
                <w:sz w:val="24"/>
                <w:szCs w:val="24"/>
              </w:rPr>
            </w:pPr>
            <w:r w:rsidRPr="00FE5F0A">
              <w:rPr>
                <w:sz w:val="24"/>
                <w:szCs w:val="24"/>
              </w:rPr>
              <w:t>- размещение информации  на официальном сайте администрации района в информационно-телекоммуникационной сети «Интернет» о планируемых и состоявшихся заседаниях комиссии, принятых  решениях.</w:t>
            </w:r>
          </w:p>
        </w:tc>
        <w:tc>
          <w:tcPr>
            <w:tcW w:w="2268" w:type="dxa"/>
            <w:shd w:val="clear" w:color="auto" w:fill="auto"/>
          </w:tcPr>
          <w:p w:rsidR="00901003" w:rsidRPr="000D346D" w:rsidRDefault="00901003" w:rsidP="00883A41">
            <w:pPr>
              <w:rPr>
                <w:b/>
                <w:sz w:val="24"/>
                <w:szCs w:val="24"/>
              </w:rPr>
            </w:pPr>
            <w:r w:rsidRPr="000D346D">
              <w:rPr>
                <w:b/>
                <w:sz w:val="24"/>
                <w:szCs w:val="24"/>
              </w:rPr>
              <w:t>Отдел муниципальной службы и организационной работы администрации района</w:t>
            </w:r>
          </w:p>
        </w:tc>
        <w:tc>
          <w:tcPr>
            <w:tcW w:w="5954" w:type="dxa"/>
            <w:shd w:val="clear" w:color="auto" w:fill="auto"/>
          </w:tcPr>
          <w:p w:rsidR="00224F4A" w:rsidRPr="00FE5F0A" w:rsidRDefault="00224F4A" w:rsidP="00224F4A">
            <w:pPr>
              <w:rPr>
                <w:sz w:val="24"/>
                <w:szCs w:val="24"/>
              </w:rPr>
            </w:pPr>
            <w:r w:rsidRPr="00FE5F0A">
              <w:rPr>
                <w:sz w:val="24"/>
                <w:szCs w:val="24"/>
              </w:rPr>
              <w:t>Систематически в сроки размещается информация на официальном сайте администрации района в информационно-телекоммуникационной сети «Интернет» о планируемых и состоявшихся заседаниях комиссии, принятых решениях.</w:t>
            </w:r>
          </w:p>
          <w:p w:rsidR="00901003" w:rsidRPr="00FE5F0A" w:rsidRDefault="00901003" w:rsidP="008C6D2D">
            <w:pPr>
              <w:rPr>
                <w:b/>
                <w:color w:val="FF0000"/>
                <w:sz w:val="24"/>
                <w:szCs w:val="24"/>
              </w:rPr>
            </w:pPr>
          </w:p>
        </w:tc>
      </w:tr>
      <w:tr w:rsidR="00901003" w:rsidRPr="00FE5F0A" w:rsidTr="00BA4F92">
        <w:tc>
          <w:tcPr>
            <w:tcW w:w="682" w:type="dxa"/>
            <w:shd w:val="clear" w:color="auto" w:fill="auto"/>
          </w:tcPr>
          <w:p w:rsidR="00901003" w:rsidRPr="00FE5F0A" w:rsidRDefault="00901003" w:rsidP="00EA74FE">
            <w:pPr>
              <w:rPr>
                <w:b/>
                <w:sz w:val="24"/>
                <w:szCs w:val="24"/>
              </w:rPr>
            </w:pPr>
            <w:r w:rsidRPr="00FE5F0A">
              <w:rPr>
                <w:sz w:val="24"/>
                <w:szCs w:val="24"/>
              </w:rPr>
              <w:t>3.2</w:t>
            </w:r>
          </w:p>
        </w:tc>
        <w:tc>
          <w:tcPr>
            <w:tcW w:w="5670" w:type="dxa"/>
            <w:gridSpan w:val="2"/>
            <w:shd w:val="clear" w:color="auto" w:fill="auto"/>
          </w:tcPr>
          <w:p w:rsidR="00901003" w:rsidRPr="00FE5F0A" w:rsidRDefault="00901003" w:rsidP="00883A41">
            <w:pPr>
              <w:rPr>
                <w:b/>
                <w:sz w:val="24"/>
                <w:szCs w:val="24"/>
              </w:rPr>
            </w:pPr>
            <w:r w:rsidRPr="00FE5F0A">
              <w:rPr>
                <w:sz w:val="24"/>
                <w:szCs w:val="24"/>
              </w:rPr>
              <w:t>Консультационное обеспечение деятельности руководителей органов структурных подразделений администрации района, муниципальных учреждений и предприятий и лиц,  ответственных за работу по профилактике коррупционных и иных правонарушений, в подведомственных учреждениях и предприятиях по вопросам противодействия коррупции</w:t>
            </w:r>
          </w:p>
        </w:tc>
        <w:tc>
          <w:tcPr>
            <w:tcW w:w="2268" w:type="dxa"/>
            <w:shd w:val="clear" w:color="auto" w:fill="auto"/>
          </w:tcPr>
          <w:p w:rsidR="00901003" w:rsidRPr="000D346D" w:rsidRDefault="00901003" w:rsidP="00883A41">
            <w:pPr>
              <w:rPr>
                <w:b/>
                <w:sz w:val="24"/>
                <w:szCs w:val="24"/>
              </w:rPr>
            </w:pPr>
            <w:r w:rsidRPr="000D346D">
              <w:rPr>
                <w:b/>
                <w:sz w:val="24"/>
                <w:szCs w:val="24"/>
              </w:rPr>
              <w:t>Отдел муниципальной службы и организационной работы администрации района</w:t>
            </w:r>
          </w:p>
          <w:p w:rsidR="00224F4A" w:rsidRPr="000D346D" w:rsidRDefault="00224F4A" w:rsidP="00883A41">
            <w:pPr>
              <w:rPr>
                <w:b/>
                <w:sz w:val="24"/>
                <w:szCs w:val="24"/>
              </w:rPr>
            </w:pPr>
            <w:r w:rsidRPr="000D346D">
              <w:rPr>
                <w:b/>
                <w:sz w:val="24"/>
                <w:szCs w:val="24"/>
              </w:rPr>
              <w:t xml:space="preserve">Юридический </w:t>
            </w:r>
            <w:r w:rsidRPr="000D346D">
              <w:rPr>
                <w:b/>
                <w:sz w:val="24"/>
                <w:szCs w:val="24"/>
              </w:rPr>
              <w:lastRenderedPageBreak/>
              <w:t>отдел администрации района</w:t>
            </w:r>
          </w:p>
        </w:tc>
        <w:tc>
          <w:tcPr>
            <w:tcW w:w="5954" w:type="dxa"/>
            <w:shd w:val="clear" w:color="auto" w:fill="auto"/>
          </w:tcPr>
          <w:p w:rsidR="00224F4A" w:rsidRPr="00FE5F0A" w:rsidRDefault="00224F4A" w:rsidP="00224F4A">
            <w:pPr>
              <w:rPr>
                <w:color w:val="000000" w:themeColor="text1"/>
                <w:sz w:val="24"/>
                <w:szCs w:val="24"/>
              </w:rPr>
            </w:pPr>
            <w:r w:rsidRPr="00FE5F0A">
              <w:rPr>
                <w:bCs/>
                <w:color w:val="000000" w:themeColor="text1"/>
                <w:sz w:val="24"/>
                <w:szCs w:val="24"/>
              </w:rPr>
              <w:lastRenderedPageBreak/>
              <w:t xml:space="preserve">По мере изменения законодательства и выхода методических рекомендаций по вопросам противодействия коррупции информация постоянно доводится до муниципальных служащих </w:t>
            </w:r>
            <w:r w:rsidRPr="00FE5F0A">
              <w:rPr>
                <w:color w:val="000000" w:themeColor="text1"/>
                <w:sz w:val="24"/>
                <w:szCs w:val="24"/>
              </w:rPr>
              <w:t xml:space="preserve">органов местного самоуправления, руководителей муниципальных учреждений и организаций и лиц,  ответственных за работу по профилактике коррупционных и иных правонарушений в </w:t>
            </w:r>
            <w:r w:rsidRPr="00FE5F0A">
              <w:rPr>
                <w:color w:val="000000" w:themeColor="text1"/>
                <w:sz w:val="24"/>
                <w:szCs w:val="24"/>
              </w:rPr>
              <w:lastRenderedPageBreak/>
              <w:t xml:space="preserve">подведомственных учреждениях и предприятиях по вопросам противодействия коррупции. </w:t>
            </w:r>
          </w:p>
          <w:p w:rsidR="00224F4A" w:rsidRPr="00FE5F0A" w:rsidRDefault="00224F4A" w:rsidP="00224F4A">
            <w:pPr>
              <w:rPr>
                <w:sz w:val="24"/>
                <w:szCs w:val="24"/>
              </w:rPr>
            </w:pPr>
            <w:r w:rsidRPr="00FE5F0A">
              <w:rPr>
                <w:sz w:val="24"/>
                <w:szCs w:val="24"/>
              </w:rPr>
              <w:t>Обзоры нормативных документов по вопросам противодействия коррупции. (Постоянно)</w:t>
            </w:r>
          </w:p>
          <w:p w:rsidR="00901003" w:rsidRPr="00FE5F0A" w:rsidRDefault="00901003" w:rsidP="008C6D2D">
            <w:pPr>
              <w:rPr>
                <w:b/>
                <w:sz w:val="24"/>
                <w:szCs w:val="24"/>
              </w:rPr>
            </w:pPr>
          </w:p>
        </w:tc>
      </w:tr>
      <w:tr w:rsidR="00901003" w:rsidRPr="00FE5F0A" w:rsidTr="00BA4F92">
        <w:trPr>
          <w:trHeight w:val="1722"/>
        </w:trPr>
        <w:tc>
          <w:tcPr>
            <w:tcW w:w="682" w:type="dxa"/>
            <w:shd w:val="clear" w:color="auto" w:fill="auto"/>
          </w:tcPr>
          <w:p w:rsidR="00901003" w:rsidRPr="00FE5F0A" w:rsidRDefault="00901003" w:rsidP="00EA74FE">
            <w:pPr>
              <w:rPr>
                <w:b/>
                <w:sz w:val="24"/>
                <w:szCs w:val="24"/>
              </w:rPr>
            </w:pPr>
            <w:r w:rsidRPr="00FE5F0A">
              <w:rPr>
                <w:sz w:val="24"/>
                <w:szCs w:val="24"/>
              </w:rPr>
              <w:lastRenderedPageBreak/>
              <w:t>3.3</w:t>
            </w:r>
          </w:p>
        </w:tc>
        <w:tc>
          <w:tcPr>
            <w:tcW w:w="5670" w:type="dxa"/>
            <w:gridSpan w:val="2"/>
            <w:shd w:val="clear" w:color="auto" w:fill="auto"/>
          </w:tcPr>
          <w:p w:rsidR="00901003" w:rsidRPr="00FE5F0A" w:rsidRDefault="00901003" w:rsidP="00883A41">
            <w:pPr>
              <w:tabs>
                <w:tab w:val="right" w:pos="3651"/>
              </w:tabs>
              <w:ind w:left="57" w:right="57"/>
              <w:rPr>
                <w:b/>
                <w:sz w:val="24"/>
                <w:szCs w:val="24"/>
              </w:rPr>
            </w:pPr>
            <w:r w:rsidRPr="00FE5F0A">
              <w:rPr>
                <w:sz w:val="24"/>
                <w:szCs w:val="24"/>
              </w:rPr>
              <w:t>Повышение квалификации, организация проведения обучающих занятий, семинаров по проблемам коррупции для муниципальных служащих, в том числе, вновь принятых, руководителей подведомственных учреждений и предприятий</w:t>
            </w:r>
            <w:r w:rsidR="00D951D5" w:rsidRPr="00FE5F0A">
              <w:rPr>
                <w:sz w:val="24"/>
                <w:szCs w:val="24"/>
              </w:rPr>
              <w:t>.</w:t>
            </w:r>
          </w:p>
          <w:p w:rsidR="00901003" w:rsidRPr="00FE5F0A" w:rsidRDefault="00901003" w:rsidP="00883A41">
            <w:pPr>
              <w:tabs>
                <w:tab w:val="right" w:pos="3651"/>
              </w:tabs>
              <w:ind w:left="57" w:right="57"/>
              <w:rPr>
                <w:sz w:val="24"/>
                <w:szCs w:val="24"/>
              </w:rPr>
            </w:pPr>
          </w:p>
        </w:tc>
        <w:tc>
          <w:tcPr>
            <w:tcW w:w="2268" w:type="dxa"/>
            <w:shd w:val="clear" w:color="auto" w:fill="auto"/>
          </w:tcPr>
          <w:p w:rsidR="00901003" w:rsidRPr="000D346D" w:rsidRDefault="00901003" w:rsidP="00883A41">
            <w:pPr>
              <w:rPr>
                <w:b/>
                <w:sz w:val="24"/>
                <w:szCs w:val="24"/>
              </w:rPr>
            </w:pPr>
            <w:r w:rsidRPr="000D346D">
              <w:rPr>
                <w:b/>
                <w:sz w:val="24"/>
                <w:szCs w:val="24"/>
              </w:rPr>
              <w:t>Отдел муниципальной службы и организационной работы администрации района</w:t>
            </w:r>
          </w:p>
        </w:tc>
        <w:tc>
          <w:tcPr>
            <w:tcW w:w="5954" w:type="dxa"/>
            <w:shd w:val="clear" w:color="auto" w:fill="auto"/>
          </w:tcPr>
          <w:p w:rsidR="007C49C4" w:rsidRPr="007C49C4" w:rsidRDefault="007C49C4" w:rsidP="007C49C4">
            <w:pPr>
              <w:rPr>
                <w:color w:val="000000" w:themeColor="text1"/>
                <w:sz w:val="24"/>
                <w:szCs w:val="24"/>
              </w:rPr>
            </w:pPr>
            <w:r w:rsidRPr="007C49C4">
              <w:rPr>
                <w:color w:val="000000"/>
                <w:sz w:val="24"/>
                <w:szCs w:val="24"/>
              </w:rPr>
              <w:t xml:space="preserve">1.онлайн-семинар </w:t>
            </w:r>
            <w:r w:rsidRPr="00332288">
              <w:rPr>
                <w:color w:val="000000"/>
                <w:sz w:val="24"/>
                <w:szCs w:val="24"/>
              </w:rPr>
              <w:t>«</w:t>
            </w:r>
            <w:r w:rsidRPr="00332288">
              <w:rPr>
                <w:bCs/>
                <w:color w:val="000000"/>
                <w:sz w:val="24"/>
                <w:szCs w:val="24"/>
              </w:rPr>
              <w:t>Предоставление сведений о доходах, расходах, об обязательствах имущественного характера</w:t>
            </w:r>
            <w:r w:rsidRPr="00332288">
              <w:rPr>
                <w:color w:val="000000"/>
                <w:sz w:val="24"/>
                <w:szCs w:val="24"/>
              </w:rPr>
              <w:t>»</w:t>
            </w:r>
            <w:r w:rsidRPr="00332288">
              <w:rPr>
                <w:color w:val="333333"/>
                <w:sz w:val="24"/>
                <w:szCs w:val="24"/>
              </w:rPr>
              <w:t> </w:t>
            </w:r>
            <w:r w:rsidRPr="007C49C4">
              <w:rPr>
                <w:color w:val="333333"/>
                <w:sz w:val="24"/>
                <w:szCs w:val="24"/>
              </w:rPr>
              <w:t xml:space="preserve"> 17 февраля 2021г</w:t>
            </w:r>
          </w:p>
          <w:p w:rsidR="00224F4A" w:rsidRPr="007C49C4" w:rsidRDefault="007C49C4" w:rsidP="00224F4A">
            <w:pPr>
              <w:rPr>
                <w:sz w:val="24"/>
                <w:szCs w:val="24"/>
              </w:rPr>
            </w:pPr>
            <w:r w:rsidRPr="007C49C4">
              <w:rPr>
                <w:sz w:val="24"/>
                <w:szCs w:val="24"/>
              </w:rPr>
              <w:t>2</w:t>
            </w:r>
            <w:r w:rsidR="00224F4A" w:rsidRPr="007C49C4">
              <w:rPr>
                <w:sz w:val="24"/>
                <w:szCs w:val="24"/>
              </w:rPr>
              <w:t xml:space="preserve">.Обучение по программе «Реализация  полномочий должностных лиц, ответственных за противодействие коррупции: законодательное  регулирование и механизмы  реализации»  (19-22 апреля 2021 года,16 часов) -2 чел </w:t>
            </w:r>
          </w:p>
          <w:p w:rsidR="00224F4A" w:rsidRPr="007C49C4" w:rsidRDefault="007C49C4" w:rsidP="00224F4A">
            <w:pPr>
              <w:rPr>
                <w:sz w:val="24"/>
                <w:szCs w:val="24"/>
              </w:rPr>
            </w:pPr>
            <w:r w:rsidRPr="007C49C4">
              <w:rPr>
                <w:sz w:val="24"/>
                <w:szCs w:val="24"/>
              </w:rPr>
              <w:t>3</w:t>
            </w:r>
            <w:r w:rsidR="00224F4A" w:rsidRPr="007C49C4">
              <w:rPr>
                <w:sz w:val="24"/>
                <w:szCs w:val="24"/>
              </w:rPr>
              <w:t>.Участие в  онлайн семинаре в режиме видеоконференцсвязи на тему «Организация работы  по профилактике коррупционных правонарушений в учреждениях, подведомственных органам  исполнительной  государственной власти области, органам местного самоуправления» 16 апреля 2021 года</w:t>
            </w:r>
          </w:p>
          <w:p w:rsidR="004A22D1" w:rsidRPr="007C49C4" w:rsidRDefault="004A22D1" w:rsidP="004A22D1">
            <w:pPr>
              <w:rPr>
                <w:sz w:val="24"/>
                <w:szCs w:val="24"/>
              </w:rPr>
            </w:pPr>
            <w:r w:rsidRPr="007C49C4">
              <w:rPr>
                <w:sz w:val="24"/>
                <w:szCs w:val="24"/>
              </w:rPr>
              <w:t>4. онлайн семинар в режиме видеоконференцсвязи на тему «Соблюдение ограничений и запретов, требований о предотвращении или урегулировании конфликта  интересов» 28 мая 2021 года</w:t>
            </w:r>
          </w:p>
          <w:p w:rsidR="00FE5F0A" w:rsidRPr="007C49C4" w:rsidRDefault="004A22D1" w:rsidP="00FE5F0A">
            <w:pPr>
              <w:rPr>
                <w:sz w:val="24"/>
                <w:szCs w:val="24"/>
              </w:rPr>
            </w:pPr>
            <w:r w:rsidRPr="007C49C4">
              <w:rPr>
                <w:sz w:val="24"/>
                <w:szCs w:val="24"/>
              </w:rPr>
              <w:t>5</w:t>
            </w:r>
            <w:r w:rsidR="00FE5F0A" w:rsidRPr="007C49C4">
              <w:rPr>
                <w:sz w:val="24"/>
                <w:szCs w:val="24"/>
              </w:rPr>
              <w:t>. Уастие в работе комиссии по координации работы по противодействию коррупции в Вологодской области под председательством Губернатора области О.А. Кувшинникова  23 июня 2021 года</w:t>
            </w:r>
          </w:p>
          <w:p w:rsidR="00FE5F0A" w:rsidRPr="007C49C4" w:rsidRDefault="00FE5F0A" w:rsidP="00FE5F0A">
            <w:pPr>
              <w:rPr>
                <w:b/>
                <w:sz w:val="24"/>
                <w:szCs w:val="24"/>
              </w:rPr>
            </w:pPr>
          </w:p>
          <w:p w:rsidR="00D51447" w:rsidRPr="00FE5F0A" w:rsidRDefault="00D51447" w:rsidP="00224F4A">
            <w:pPr>
              <w:rPr>
                <w:b/>
                <w:sz w:val="24"/>
                <w:szCs w:val="24"/>
              </w:rPr>
            </w:pPr>
          </w:p>
          <w:p w:rsidR="00901003" w:rsidRPr="00FE5F0A" w:rsidRDefault="00901003" w:rsidP="008C6D2D">
            <w:pPr>
              <w:tabs>
                <w:tab w:val="right" w:pos="3651"/>
              </w:tabs>
              <w:ind w:left="57" w:right="57"/>
              <w:rPr>
                <w:b/>
                <w:sz w:val="24"/>
                <w:szCs w:val="24"/>
              </w:rPr>
            </w:pPr>
          </w:p>
        </w:tc>
      </w:tr>
      <w:tr w:rsidR="00901003" w:rsidRPr="00FE5F0A" w:rsidTr="00795C5B">
        <w:trPr>
          <w:trHeight w:val="5181"/>
        </w:trPr>
        <w:tc>
          <w:tcPr>
            <w:tcW w:w="682" w:type="dxa"/>
            <w:shd w:val="clear" w:color="auto" w:fill="auto"/>
          </w:tcPr>
          <w:p w:rsidR="00901003" w:rsidRPr="00FE5F0A" w:rsidRDefault="00901003" w:rsidP="00EA74FE">
            <w:pPr>
              <w:rPr>
                <w:b/>
                <w:sz w:val="24"/>
                <w:szCs w:val="24"/>
              </w:rPr>
            </w:pPr>
            <w:r w:rsidRPr="00FE5F0A">
              <w:rPr>
                <w:sz w:val="24"/>
                <w:szCs w:val="24"/>
              </w:rPr>
              <w:lastRenderedPageBreak/>
              <w:t>3.4</w:t>
            </w:r>
          </w:p>
        </w:tc>
        <w:tc>
          <w:tcPr>
            <w:tcW w:w="5670" w:type="dxa"/>
            <w:gridSpan w:val="2"/>
            <w:shd w:val="clear" w:color="auto" w:fill="auto"/>
          </w:tcPr>
          <w:p w:rsidR="00901003" w:rsidRPr="00FE5F0A" w:rsidRDefault="00901003" w:rsidP="00883A41">
            <w:pPr>
              <w:pStyle w:val="a3"/>
              <w:tabs>
                <w:tab w:val="left" w:pos="708"/>
              </w:tabs>
              <w:ind w:left="57" w:right="57"/>
              <w:rPr>
                <w:sz w:val="24"/>
                <w:szCs w:val="24"/>
              </w:rPr>
            </w:pPr>
            <w:r w:rsidRPr="00FE5F0A">
              <w:rPr>
                <w:sz w:val="24"/>
                <w:szCs w:val="24"/>
              </w:rPr>
              <w:t>Проведение разъяснительной работы с муниципальными служащими по вопросам:</w:t>
            </w:r>
          </w:p>
          <w:p w:rsidR="00901003" w:rsidRPr="00FE5F0A" w:rsidRDefault="00901003" w:rsidP="00883A41">
            <w:pPr>
              <w:pStyle w:val="a3"/>
              <w:tabs>
                <w:tab w:val="left" w:pos="708"/>
              </w:tabs>
              <w:ind w:left="57" w:right="57"/>
              <w:rPr>
                <w:sz w:val="24"/>
                <w:szCs w:val="24"/>
              </w:rPr>
            </w:pPr>
            <w:r w:rsidRPr="00FE5F0A">
              <w:rPr>
                <w:sz w:val="24"/>
                <w:szCs w:val="24"/>
              </w:rPr>
              <w:t>- соблюдения ограничений, запретов и исполнения обязанностей, установленных в целях противодействия коррупции, в том числе ограничений, касающихся получения подарков;</w:t>
            </w:r>
          </w:p>
          <w:p w:rsidR="00901003" w:rsidRPr="00FE5F0A" w:rsidRDefault="00901003" w:rsidP="00883A41">
            <w:pPr>
              <w:pStyle w:val="a3"/>
              <w:tabs>
                <w:tab w:val="left" w:pos="708"/>
              </w:tabs>
              <w:ind w:left="57" w:right="57"/>
              <w:rPr>
                <w:sz w:val="24"/>
                <w:szCs w:val="24"/>
              </w:rPr>
            </w:pPr>
            <w:r w:rsidRPr="00FE5F0A">
              <w:rPr>
                <w:sz w:val="24"/>
                <w:szCs w:val="24"/>
              </w:rPr>
              <w:t>- формирования негативного отношения к коррупции;</w:t>
            </w:r>
          </w:p>
          <w:p w:rsidR="00901003" w:rsidRPr="00FE5F0A" w:rsidRDefault="00901003" w:rsidP="00883A41">
            <w:pPr>
              <w:pStyle w:val="a3"/>
              <w:tabs>
                <w:tab w:val="left" w:pos="708"/>
              </w:tabs>
              <w:ind w:left="57" w:right="57"/>
              <w:rPr>
                <w:sz w:val="24"/>
                <w:szCs w:val="24"/>
              </w:rPr>
            </w:pPr>
            <w:r w:rsidRPr="00FE5F0A">
              <w:rPr>
                <w:sz w:val="24"/>
                <w:szCs w:val="24"/>
              </w:rPr>
              <w:t>-  наказания за получение и дачу взятки, посредничество во взяточничестве, об увольнении в связи с утратой доверия, о порядке проверки сведений, представляемых муниципальными служащими в соответствии с законодательством Российской Федерации о противодействии коррупции</w:t>
            </w:r>
          </w:p>
          <w:p w:rsidR="00901003" w:rsidRPr="00FE5F0A" w:rsidRDefault="00901003" w:rsidP="00883A41">
            <w:pPr>
              <w:pStyle w:val="a3"/>
              <w:tabs>
                <w:tab w:val="left" w:pos="708"/>
              </w:tabs>
              <w:ind w:left="57" w:right="57"/>
              <w:rPr>
                <w:b/>
                <w:sz w:val="24"/>
                <w:szCs w:val="24"/>
              </w:rPr>
            </w:pPr>
            <w:r w:rsidRPr="00FE5F0A">
              <w:rPr>
                <w:sz w:val="24"/>
                <w:szCs w:val="24"/>
              </w:rPr>
              <w:t>- связанным с применением на практике общих принципов служебного поведения муниципальных служащих.</w:t>
            </w:r>
          </w:p>
        </w:tc>
        <w:tc>
          <w:tcPr>
            <w:tcW w:w="2268" w:type="dxa"/>
            <w:shd w:val="clear" w:color="auto" w:fill="auto"/>
          </w:tcPr>
          <w:p w:rsidR="00901003" w:rsidRPr="000D346D" w:rsidRDefault="00901003" w:rsidP="00883A41">
            <w:pPr>
              <w:rPr>
                <w:b/>
                <w:sz w:val="24"/>
                <w:szCs w:val="24"/>
              </w:rPr>
            </w:pPr>
            <w:r w:rsidRPr="000D346D">
              <w:rPr>
                <w:b/>
                <w:sz w:val="24"/>
                <w:szCs w:val="24"/>
              </w:rPr>
              <w:t xml:space="preserve">Отдел муниципальной службы и организационной работы администрации района </w:t>
            </w:r>
          </w:p>
          <w:p w:rsidR="00901003" w:rsidRPr="000D346D" w:rsidRDefault="00901003" w:rsidP="00883A41">
            <w:pPr>
              <w:rPr>
                <w:b/>
                <w:sz w:val="24"/>
                <w:szCs w:val="24"/>
              </w:rPr>
            </w:pPr>
          </w:p>
          <w:p w:rsidR="00901003" w:rsidRPr="00FE5F0A" w:rsidRDefault="00901003" w:rsidP="00883A41">
            <w:pPr>
              <w:rPr>
                <w:b/>
                <w:sz w:val="24"/>
                <w:szCs w:val="24"/>
              </w:rPr>
            </w:pPr>
          </w:p>
          <w:p w:rsidR="00901003" w:rsidRPr="00FE5F0A" w:rsidRDefault="00901003" w:rsidP="00883A41">
            <w:pPr>
              <w:rPr>
                <w:b/>
                <w:sz w:val="24"/>
                <w:szCs w:val="24"/>
              </w:rPr>
            </w:pPr>
          </w:p>
          <w:p w:rsidR="00901003" w:rsidRPr="00FE5F0A" w:rsidRDefault="00901003" w:rsidP="00883A41">
            <w:pPr>
              <w:rPr>
                <w:b/>
                <w:sz w:val="24"/>
                <w:szCs w:val="24"/>
              </w:rPr>
            </w:pPr>
          </w:p>
          <w:p w:rsidR="00901003" w:rsidRPr="00FE5F0A" w:rsidRDefault="00901003" w:rsidP="00883A41">
            <w:pPr>
              <w:rPr>
                <w:sz w:val="24"/>
                <w:szCs w:val="24"/>
              </w:rPr>
            </w:pPr>
          </w:p>
        </w:tc>
        <w:tc>
          <w:tcPr>
            <w:tcW w:w="5954" w:type="dxa"/>
            <w:shd w:val="clear" w:color="auto" w:fill="auto"/>
          </w:tcPr>
          <w:p w:rsidR="00901003" w:rsidRPr="00FE5F0A" w:rsidRDefault="00901003" w:rsidP="00EA74FE">
            <w:pPr>
              <w:jc w:val="center"/>
              <w:rPr>
                <w:b/>
                <w:sz w:val="24"/>
                <w:szCs w:val="24"/>
              </w:rPr>
            </w:pPr>
          </w:p>
          <w:p w:rsidR="00570B42" w:rsidRPr="00FE5F0A" w:rsidRDefault="00570B42" w:rsidP="00570B42">
            <w:pPr>
              <w:rPr>
                <w:sz w:val="24"/>
                <w:szCs w:val="24"/>
              </w:rPr>
            </w:pPr>
            <w:r w:rsidRPr="00FE5F0A">
              <w:rPr>
                <w:sz w:val="24"/>
                <w:szCs w:val="24"/>
              </w:rPr>
              <w:t xml:space="preserve">Проводятся необходимые профилактические мероприятия, направленные на предотвращение и выявление случаев конфликта интересов у лиц, замещающих должности муниципальной службы. </w:t>
            </w:r>
          </w:p>
          <w:p w:rsidR="00570B42" w:rsidRPr="00FE5F0A" w:rsidRDefault="00570B42" w:rsidP="00570B42">
            <w:pPr>
              <w:rPr>
                <w:sz w:val="24"/>
                <w:szCs w:val="24"/>
              </w:rPr>
            </w:pPr>
            <w:r w:rsidRPr="00FE5F0A">
              <w:rPr>
                <w:sz w:val="24"/>
                <w:szCs w:val="24"/>
              </w:rPr>
              <w:t xml:space="preserve">Организован процесс обучения, индивидуального консультирования, разъяснения применения норм действующего законодательства о противодействии коррупции. </w:t>
            </w:r>
          </w:p>
          <w:p w:rsidR="00570B42" w:rsidRPr="00FE5F0A" w:rsidRDefault="00570B42" w:rsidP="00570B42">
            <w:pPr>
              <w:rPr>
                <w:sz w:val="24"/>
                <w:szCs w:val="24"/>
              </w:rPr>
            </w:pPr>
            <w:r w:rsidRPr="00FE5F0A">
              <w:rPr>
                <w:sz w:val="24"/>
                <w:szCs w:val="24"/>
              </w:rPr>
              <w:t xml:space="preserve">Проводятся инструктажи по вопросам противодействия коррупции для лиц, поступающих на муниципальную службу, и при увольнении муниципальных служащих. </w:t>
            </w:r>
          </w:p>
          <w:p w:rsidR="00570B42" w:rsidRPr="00FE5F0A" w:rsidRDefault="00570B42" w:rsidP="00570B42">
            <w:pPr>
              <w:jc w:val="center"/>
              <w:rPr>
                <w:b/>
                <w:sz w:val="24"/>
                <w:szCs w:val="24"/>
              </w:rPr>
            </w:pPr>
          </w:p>
          <w:p w:rsidR="00901003" w:rsidRPr="00FE5F0A" w:rsidRDefault="00901003" w:rsidP="00EA74FE">
            <w:pPr>
              <w:jc w:val="center"/>
              <w:rPr>
                <w:b/>
                <w:sz w:val="24"/>
                <w:szCs w:val="24"/>
              </w:rPr>
            </w:pPr>
          </w:p>
          <w:p w:rsidR="00901003" w:rsidRPr="00FE5F0A" w:rsidRDefault="00901003" w:rsidP="00EA74FE">
            <w:pPr>
              <w:jc w:val="center"/>
              <w:rPr>
                <w:b/>
                <w:sz w:val="24"/>
                <w:szCs w:val="24"/>
              </w:rPr>
            </w:pPr>
          </w:p>
          <w:p w:rsidR="00901003" w:rsidRPr="00FE5F0A" w:rsidRDefault="00901003" w:rsidP="00EA74FE">
            <w:pPr>
              <w:jc w:val="center"/>
              <w:rPr>
                <w:b/>
                <w:sz w:val="24"/>
                <w:szCs w:val="24"/>
              </w:rPr>
            </w:pPr>
          </w:p>
          <w:p w:rsidR="00901003" w:rsidRPr="00FE5F0A" w:rsidRDefault="00901003" w:rsidP="00EA74FE">
            <w:pPr>
              <w:jc w:val="center"/>
              <w:rPr>
                <w:b/>
                <w:sz w:val="24"/>
                <w:szCs w:val="24"/>
              </w:rPr>
            </w:pPr>
          </w:p>
          <w:p w:rsidR="00901003" w:rsidRPr="00FE5F0A" w:rsidRDefault="00901003" w:rsidP="00EA74FE">
            <w:pPr>
              <w:jc w:val="center"/>
              <w:rPr>
                <w:b/>
                <w:sz w:val="24"/>
                <w:szCs w:val="24"/>
              </w:rPr>
            </w:pPr>
          </w:p>
          <w:p w:rsidR="00901003" w:rsidRPr="00FE5F0A" w:rsidRDefault="00901003" w:rsidP="00EA74FE">
            <w:pPr>
              <w:jc w:val="center"/>
              <w:rPr>
                <w:b/>
                <w:sz w:val="24"/>
                <w:szCs w:val="24"/>
              </w:rPr>
            </w:pPr>
          </w:p>
          <w:p w:rsidR="00901003" w:rsidRPr="00FE5F0A" w:rsidRDefault="00901003" w:rsidP="00EA74FE">
            <w:pPr>
              <w:jc w:val="center"/>
              <w:rPr>
                <w:b/>
                <w:sz w:val="24"/>
                <w:szCs w:val="24"/>
              </w:rPr>
            </w:pPr>
          </w:p>
          <w:p w:rsidR="00901003" w:rsidRPr="00FE5F0A" w:rsidRDefault="00901003" w:rsidP="00EA74FE">
            <w:pPr>
              <w:jc w:val="center"/>
              <w:rPr>
                <w:b/>
                <w:sz w:val="24"/>
                <w:szCs w:val="24"/>
              </w:rPr>
            </w:pPr>
          </w:p>
        </w:tc>
      </w:tr>
      <w:tr w:rsidR="00901003" w:rsidRPr="00FE5F0A" w:rsidTr="00BA4F92">
        <w:tc>
          <w:tcPr>
            <w:tcW w:w="682" w:type="dxa"/>
            <w:shd w:val="clear" w:color="auto" w:fill="auto"/>
          </w:tcPr>
          <w:p w:rsidR="00901003" w:rsidRPr="00FE5F0A" w:rsidRDefault="00901003" w:rsidP="00EA74FE">
            <w:pPr>
              <w:rPr>
                <w:sz w:val="24"/>
                <w:szCs w:val="24"/>
              </w:rPr>
            </w:pPr>
            <w:r w:rsidRPr="00FE5F0A">
              <w:rPr>
                <w:sz w:val="24"/>
                <w:szCs w:val="24"/>
              </w:rPr>
              <w:t>3.5</w:t>
            </w:r>
          </w:p>
        </w:tc>
        <w:tc>
          <w:tcPr>
            <w:tcW w:w="5670" w:type="dxa"/>
            <w:gridSpan w:val="2"/>
            <w:shd w:val="clear" w:color="auto" w:fill="auto"/>
          </w:tcPr>
          <w:p w:rsidR="00901003" w:rsidRPr="00FE5F0A" w:rsidRDefault="00901003" w:rsidP="00883A41">
            <w:pPr>
              <w:rPr>
                <w:sz w:val="24"/>
                <w:szCs w:val="24"/>
              </w:rPr>
            </w:pPr>
            <w:r w:rsidRPr="00FE5F0A">
              <w:rPr>
                <w:sz w:val="24"/>
                <w:szCs w:val="24"/>
              </w:rPr>
              <w:t>Проведение инструктажей по вопросам  противодействия коррупции для вновь принятых муниципальных служащих</w:t>
            </w:r>
          </w:p>
        </w:tc>
        <w:tc>
          <w:tcPr>
            <w:tcW w:w="2268" w:type="dxa"/>
            <w:shd w:val="clear" w:color="auto" w:fill="auto"/>
          </w:tcPr>
          <w:p w:rsidR="00901003" w:rsidRPr="000D346D" w:rsidRDefault="00901003" w:rsidP="00883A41">
            <w:pPr>
              <w:rPr>
                <w:b/>
                <w:sz w:val="24"/>
                <w:szCs w:val="24"/>
              </w:rPr>
            </w:pPr>
            <w:r w:rsidRPr="000D346D">
              <w:rPr>
                <w:b/>
                <w:sz w:val="24"/>
                <w:szCs w:val="24"/>
              </w:rPr>
              <w:t xml:space="preserve">Отдел муниципальной службы и организационной работы администрации района </w:t>
            </w:r>
          </w:p>
          <w:p w:rsidR="00901003" w:rsidRPr="00FE5F0A" w:rsidRDefault="00901003" w:rsidP="00883A41">
            <w:pPr>
              <w:rPr>
                <w:sz w:val="24"/>
                <w:szCs w:val="24"/>
              </w:rPr>
            </w:pPr>
            <w:r w:rsidRPr="000D346D">
              <w:rPr>
                <w:b/>
                <w:sz w:val="24"/>
                <w:szCs w:val="24"/>
              </w:rPr>
              <w:t>Отдел обеспечения деятельности администрации района;</w:t>
            </w:r>
          </w:p>
        </w:tc>
        <w:tc>
          <w:tcPr>
            <w:tcW w:w="5954" w:type="dxa"/>
            <w:shd w:val="clear" w:color="auto" w:fill="auto"/>
          </w:tcPr>
          <w:p w:rsidR="00901003" w:rsidRPr="00FE5F0A" w:rsidRDefault="00570B42" w:rsidP="00570B42">
            <w:pPr>
              <w:rPr>
                <w:sz w:val="24"/>
                <w:szCs w:val="24"/>
              </w:rPr>
            </w:pPr>
            <w:r w:rsidRPr="00FE5F0A">
              <w:rPr>
                <w:sz w:val="24"/>
                <w:szCs w:val="24"/>
              </w:rPr>
              <w:t xml:space="preserve">В первом полугодии   принято  на муниципальную службу вновь 1 сотрудник.  </w:t>
            </w:r>
          </w:p>
        </w:tc>
      </w:tr>
      <w:tr w:rsidR="00901003" w:rsidRPr="00FE5F0A" w:rsidTr="00BA4F92">
        <w:tc>
          <w:tcPr>
            <w:tcW w:w="682" w:type="dxa"/>
            <w:shd w:val="clear" w:color="auto" w:fill="auto"/>
          </w:tcPr>
          <w:p w:rsidR="00901003" w:rsidRPr="00FE5F0A" w:rsidRDefault="00901003" w:rsidP="00EA74FE">
            <w:pPr>
              <w:rPr>
                <w:sz w:val="24"/>
                <w:szCs w:val="24"/>
              </w:rPr>
            </w:pPr>
            <w:r w:rsidRPr="00FE5F0A">
              <w:rPr>
                <w:sz w:val="24"/>
                <w:szCs w:val="24"/>
              </w:rPr>
              <w:lastRenderedPageBreak/>
              <w:t>3.6</w:t>
            </w:r>
          </w:p>
        </w:tc>
        <w:tc>
          <w:tcPr>
            <w:tcW w:w="5670" w:type="dxa"/>
            <w:gridSpan w:val="2"/>
            <w:shd w:val="clear" w:color="auto" w:fill="auto"/>
          </w:tcPr>
          <w:p w:rsidR="00901003" w:rsidRPr="00FE5F0A" w:rsidRDefault="00901003" w:rsidP="00883A41">
            <w:pPr>
              <w:rPr>
                <w:sz w:val="24"/>
                <w:szCs w:val="24"/>
              </w:rPr>
            </w:pPr>
            <w:r w:rsidRPr="00FE5F0A">
              <w:rPr>
                <w:sz w:val="24"/>
                <w:szCs w:val="24"/>
              </w:rPr>
              <w:t>Проведение разъяснительной работы по соблюдению антикоррупционного законодательства в части соблюдения запретов при увольнении с муниципальной службы</w:t>
            </w:r>
          </w:p>
        </w:tc>
        <w:tc>
          <w:tcPr>
            <w:tcW w:w="2268" w:type="dxa"/>
            <w:shd w:val="clear" w:color="auto" w:fill="auto"/>
          </w:tcPr>
          <w:p w:rsidR="00901003" w:rsidRPr="000D346D" w:rsidRDefault="00901003" w:rsidP="00883A41">
            <w:pPr>
              <w:rPr>
                <w:b/>
                <w:sz w:val="24"/>
                <w:szCs w:val="24"/>
              </w:rPr>
            </w:pPr>
            <w:r w:rsidRPr="000D346D">
              <w:rPr>
                <w:b/>
                <w:sz w:val="24"/>
                <w:szCs w:val="24"/>
              </w:rPr>
              <w:t xml:space="preserve">Отдел </w:t>
            </w:r>
            <w:r w:rsidR="008E221F" w:rsidRPr="000D346D">
              <w:rPr>
                <w:b/>
                <w:sz w:val="24"/>
                <w:szCs w:val="24"/>
              </w:rPr>
              <w:t xml:space="preserve"> </w:t>
            </w:r>
            <w:r w:rsidRPr="000D346D">
              <w:rPr>
                <w:b/>
                <w:sz w:val="24"/>
                <w:szCs w:val="24"/>
              </w:rPr>
              <w:t xml:space="preserve">муниципальной службы и организационной работы администрации района </w:t>
            </w:r>
          </w:p>
        </w:tc>
        <w:tc>
          <w:tcPr>
            <w:tcW w:w="5954" w:type="dxa"/>
            <w:shd w:val="clear" w:color="auto" w:fill="auto"/>
          </w:tcPr>
          <w:p w:rsidR="00901003" w:rsidRPr="00FE5F0A" w:rsidRDefault="008E221F" w:rsidP="00FE5F0A">
            <w:pPr>
              <w:rPr>
                <w:sz w:val="24"/>
                <w:szCs w:val="24"/>
              </w:rPr>
            </w:pPr>
            <w:r w:rsidRPr="00FE5F0A">
              <w:rPr>
                <w:color w:val="000000" w:themeColor="text1"/>
                <w:sz w:val="24"/>
                <w:szCs w:val="24"/>
              </w:rPr>
              <w:t>В течение отчетного периода муниципальные служащие  с муниципальной службы</w:t>
            </w:r>
            <w:r w:rsidR="006C6F89">
              <w:rPr>
                <w:color w:val="000000" w:themeColor="text1"/>
                <w:sz w:val="24"/>
                <w:szCs w:val="24"/>
              </w:rPr>
              <w:t xml:space="preserve"> уволены </w:t>
            </w:r>
            <w:r w:rsidRPr="00FE5F0A">
              <w:rPr>
                <w:color w:val="000000" w:themeColor="text1"/>
                <w:sz w:val="24"/>
                <w:szCs w:val="24"/>
              </w:rPr>
              <w:t xml:space="preserve"> </w:t>
            </w:r>
            <w:r w:rsidR="00FE5F0A" w:rsidRPr="00FE5F0A">
              <w:rPr>
                <w:color w:val="000000" w:themeColor="text1"/>
                <w:sz w:val="24"/>
                <w:szCs w:val="24"/>
              </w:rPr>
              <w:t xml:space="preserve">2 человека , проведены </w:t>
            </w:r>
            <w:r w:rsidRPr="00FE5F0A">
              <w:rPr>
                <w:color w:val="FF0000"/>
                <w:sz w:val="24"/>
                <w:szCs w:val="24"/>
              </w:rPr>
              <w:t xml:space="preserve"> </w:t>
            </w:r>
            <w:r w:rsidRPr="00FE5F0A">
              <w:rPr>
                <w:sz w:val="24"/>
                <w:szCs w:val="24"/>
              </w:rPr>
              <w:t>разъяснительные беседы с лицами, увольняемыми с муниципальной служб</w:t>
            </w:r>
            <w:r w:rsidR="00FE5F0A" w:rsidRPr="00FE5F0A">
              <w:rPr>
                <w:sz w:val="24"/>
                <w:szCs w:val="24"/>
              </w:rPr>
              <w:t>ы.</w:t>
            </w:r>
          </w:p>
        </w:tc>
      </w:tr>
      <w:tr w:rsidR="00901003" w:rsidRPr="00FE5F0A" w:rsidTr="00BA4F92">
        <w:tc>
          <w:tcPr>
            <w:tcW w:w="682" w:type="dxa"/>
            <w:shd w:val="clear" w:color="auto" w:fill="auto"/>
          </w:tcPr>
          <w:p w:rsidR="00901003" w:rsidRPr="00FE5F0A" w:rsidRDefault="00901003" w:rsidP="00EA74FE">
            <w:pPr>
              <w:rPr>
                <w:sz w:val="24"/>
                <w:szCs w:val="24"/>
              </w:rPr>
            </w:pPr>
            <w:r w:rsidRPr="00FE5F0A">
              <w:rPr>
                <w:sz w:val="24"/>
                <w:szCs w:val="24"/>
              </w:rPr>
              <w:t>3.7</w:t>
            </w:r>
          </w:p>
        </w:tc>
        <w:tc>
          <w:tcPr>
            <w:tcW w:w="5670" w:type="dxa"/>
            <w:gridSpan w:val="2"/>
            <w:shd w:val="clear" w:color="auto" w:fill="auto"/>
          </w:tcPr>
          <w:p w:rsidR="00901003" w:rsidRPr="00FE5F0A" w:rsidRDefault="00901003" w:rsidP="00883A41">
            <w:pPr>
              <w:rPr>
                <w:sz w:val="24"/>
                <w:szCs w:val="24"/>
              </w:rPr>
            </w:pPr>
            <w:r w:rsidRPr="00FE5F0A">
              <w:rPr>
                <w:sz w:val="24"/>
                <w:szCs w:val="24"/>
              </w:rPr>
              <w:t xml:space="preserve">Информирование муниципальных служащих о фактах резонансных коррупционных преступлений путем рассылки в органы, структурные подразделения администрации района  новостных сообщений  </w:t>
            </w:r>
          </w:p>
        </w:tc>
        <w:tc>
          <w:tcPr>
            <w:tcW w:w="2268" w:type="dxa"/>
            <w:shd w:val="clear" w:color="auto" w:fill="auto"/>
          </w:tcPr>
          <w:p w:rsidR="00901003" w:rsidRPr="000D346D" w:rsidRDefault="00901003" w:rsidP="00883A41">
            <w:pPr>
              <w:rPr>
                <w:b/>
                <w:sz w:val="24"/>
                <w:szCs w:val="24"/>
              </w:rPr>
            </w:pPr>
            <w:r w:rsidRPr="000D346D">
              <w:rPr>
                <w:b/>
                <w:sz w:val="24"/>
                <w:szCs w:val="24"/>
              </w:rPr>
              <w:t xml:space="preserve">Отдел </w:t>
            </w:r>
            <w:r w:rsidR="008E221F" w:rsidRPr="000D346D">
              <w:rPr>
                <w:b/>
                <w:sz w:val="24"/>
                <w:szCs w:val="24"/>
              </w:rPr>
              <w:t xml:space="preserve">  муниципальной службы и организационной работы администрации района</w:t>
            </w:r>
          </w:p>
        </w:tc>
        <w:tc>
          <w:tcPr>
            <w:tcW w:w="5954" w:type="dxa"/>
            <w:shd w:val="clear" w:color="auto" w:fill="auto"/>
          </w:tcPr>
          <w:p w:rsidR="00901003" w:rsidRPr="00FE5F0A" w:rsidRDefault="008E221F" w:rsidP="00CF170B">
            <w:pPr>
              <w:rPr>
                <w:sz w:val="24"/>
                <w:szCs w:val="24"/>
              </w:rPr>
            </w:pPr>
            <w:r w:rsidRPr="00FE5F0A">
              <w:rPr>
                <w:sz w:val="24"/>
                <w:szCs w:val="24"/>
              </w:rPr>
              <w:t>Муниципальным служащим и руководителям муниципальных предприятий и учреждений направляется  информация о резонансных коррупционных преступлениях путем рассылки по электронной почте.</w:t>
            </w:r>
          </w:p>
        </w:tc>
      </w:tr>
      <w:tr w:rsidR="00901003" w:rsidRPr="00FE5F0A" w:rsidTr="00BA4F92">
        <w:tc>
          <w:tcPr>
            <w:tcW w:w="682" w:type="dxa"/>
            <w:shd w:val="clear" w:color="auto" w:fill="auto"/>
          </w:tcPr>
          <w:p w:rsidR="00901003" w:rsidRPr="00FE5F0A" w:rsidRDefault="00901003" w:rsidP="00EA74FE">
            <w:pPr>
              <w:rPr>
                <w:b/>
                <w:sz w:val="24"/>
                <w:szCs w:val="24"/>
              </w:rPr>
            </w:pPr>
            <w:r w:rsidRPr="00FE5F0A">
              <w:rPr>
                <w:sz w:val="24"/>
                <w:szCs w:val="24"/>
              </w:rPr>
              <w:t>3.8</w:t>
            </w:r>
          </w:p>
        </w:tc>
        <w:tc>
          <w:tcPr>
            <w:tcW w:w="5670" w:type="dxa"/>
            <w:gridSpan w:val="2"/>
            <w:shd w:val="clear" w:color="auto" w:fill="auto"/>
          </w:tcPr>
          <w:p w:rsidR="00901003" w:rsidRPr="00FE5F0A" w:rsidRDefault="00901003" w:rsidP="00883A41">
            <w:pPr>
              <w:rPr>
                <w:b/>
                <w:sz w:val="24"/>
                <w:szCs w:val="24"/>
              </w:rPr>
            </w:pPr>
            <w:r w:rsidRPr="00FE5F0A">
              <w:rPr>
                <w:sz w:val="24"/>
                <w:szCs w:val="24"/>
              </w:rPr>
              <w:t>Обеспечение соблюдения муниципальными служащими требований о ежегодном предоставлении сведений о доходах, расходах, имуществе и обязательствах имущественного характера, в том числе осуществление комплекса мер, связанных с ознакомлением, распространением рекомендаций по заполнению муниципальными служащими сведений о доходах, об имуществе и обязательствах имущественного характера</w:t>
            </w:r>
          </w:p>
        </w:tc>
        <w:tc>
          <w:tcPr>
            <w:tcW w:w="2268" w:type="dxa"/>
            <w:shd w:val="clear" w:color="auto" w:fill="auto"/>
          </w:tcPr>
          <w:p w:rsidR="00901003" w:rsidRPr="000D346D" w:rsidRDefault="00901003" w:rsidP="00883A41">
            <w:pPr>
              <w:rPr>
                <w:b/>
                <w:sz w:val="24"/>
                <w:szCs w:val="24"/>
              </w:rPr>
            </w:pPr>
            <w:r w:rsidRPr="000D346D">
              <w:rPr>
                <w:b/>
                <w:sz w:val="24"/>
                <w:szCs w:val="24"/>
              </w:rPr>
              <w:t>Отдел обеспечения деятельности администрации района</w:t>
            </w:r>
          </w:p>
          <w:p w:rsidR="00901003" w:rsidRPr="000D346D" w:rsidRDefault="00901003" w:rsidP="00883A41">
            <w:pPr>
              <w:rPr>
                <w:b/>
                <w:sz w:val="24"/>
                <w:szCs w:val="24"/>
              </w:rPr>
            </w:pPr>
          </w:p>
          <w:p w:rsidR="00901003" w:rsidRPr="000D346D" w:rsidRDefault="00901003" w:rsidP="00883A41">
            <w:pPr>
              <w:rPr>
                <w:b/>
                <w:sz w:val="24"/>
                <w:szCs w:val="24"/>
              </w:rPr>
            </w:pPr>
          </w:p>
        </w:tc>
        <w:tc>
          <w:tcPr>
            <w:tcW w:w="5954" w:type="dxa"/>
            <w:shd w:val="clear" w:color="auto" w:fill="auto"/>
          </w:tcPr>
          <w:p w:rsidR="008E221F" w:rsidRPr="00FE5F0A" w:rsidRDefault="008E221F" w:rsidP="008E221F">
            <w:pPr>
              <w:rPr>
                <w:sz w:val="24"/>
                <w:szCs w:val="24"/>
              </w:rPr>
            </w:pPr>
            <w:r w:rsidRPr="00FE5F0A">
              <w:rPr>
                <w:sz w:val="24"/>
                <w:szCs w:val="24"/>
              </w:rPr>
              <w:t xml:space="preserve">Все муниципальные служащие  до 30.04.2021 года предоставили сведения о доходах, расходах, об имуществе и обязательствах имущественного характера на себя и членов своей семьи. </w:t>
            </w:r>
          </w:p>
          <w:p w:rsidR="008E221F" w:rsidRPr="00FE5F0A" w:rsidRDefault="008E221F" w:rsidP="008E221F">
            <w:pPr>
              <w:rPr>
                <w:sz w:val="24"/>
                <w:szCs w:val="24"/>
              </w:rPr>
            </w:pPr>
          </w:p>
          <w:p w:rsidR="00475BA6" w:rsidRPr="00FE5F0A" w:rsidRDefault="00475BA6" w:rsidP="00CF170B">
            <w:pPr>
              <w:rPr>
                <w:b/>
                <w:sz w:val="24"/>
                <w:szCs w:val="24"/>
              </w:rPr>
            </w:pPr>
          </w:p>
        </w:tc>
      </w:tr>
      <w:tr w:rsidR="00901003" w:rsidRPr="00FE5F0A" w:rsidTr="00BA4F92">
        <w:tc>
          <w:tcPr>
            <w:tcW w:w="682" w:type="dxa"/>
            <w:shd w:val="clear" w:color="auto" w:fill="auto"/>
          </w:tcPr>
          <w:p w:rsidR="00901003" w:rsidRPr="00FE5F0A" w:rsidRDefault="00901003" w:rsidP="00EA74FE">
            <w:pPr>
              <w:rPr>
                <w:sz w:val="24"/>
                <w:szCs w:val="24"/>
              </w:rPr>
            </w:pPr>
            <w:r w:rsidRPr="00FE5F0A">
              <w:rPr>
                <w:sz w:val="24"/>
                <w:szCs w:val="24"/>
              </w:rPr>
              <w:t>3.9</w:t>
            </w:r>
          </w:p>
          <w:p w:rsidR="00901003" w:rsidRPr="00FE5F0A" w:rsidRDefault="00901003" w:rsidP="00EA74FE">
            <w:pPr>
              <w:rPr>
                <w:sz w:val="24"/>
                <w:szCs w:val="24"/>
              </w:rPr>
            </w:pPr>
          </w:p>
        </w:tc>
        <w:tc>
          <w:tcPr>
            <w:tcW w:w="5670" w:type="dxa"/>
            <w:gridSpan w:val="2"/>
            <w:shd w:val="clear" w:color="auto" w:fill="auto"/>
          </w:tcPr>
          <w:p w:rsidR="00901003" w:rsidRPr="00FE5F0A" w:rsidRDefault="00901003" w:rsidP="00883A41">
            <w:pPr>
              <w:tabs>
                <w:tab w:val="right" w:pos="3651"/>
              </w:tabs>
              <w:ind w:left="57" w:right="57"/>
              <w:rPr>
                <w:b/>
                <w:sz w:val="24"/>
                <w:szCs w:val="24"/>
              </w:rPr>
            </w:pPr>
            <w:r w:rsidRPr="00FE5F0A">
              <w:rPr>
                <w:sz w:val="24"/>
                <w:szCs w:val="24"/>
              </w:rPr>
              <w:t>Организация проверки достоверности предоставляемых гражданином персональных данных и иных сведений при поступлении на муниципальную службу в части профилактики коррупционных правонарушений и проверки сведений о доходах, имуществе и обязательствах имущественного характера</w:t>
            </w:r>
          </w:p>
        </w:tc>
        <w:tc>
          <w:tcPr>
            <w:tcW w:w="2268" w:type="dxa"/>
            <w:shd w:val="clear" w:color="auto" w:fill="auto"/>
          </w:tcPr>
          <w:p w:rsidR="00901003" w:rsidRPr="000D346D" w:rsidRDefault="00901003" w:rsidP="00883A41">
            <w:pPr>
              <w:rPr>
                <w:b/>
                <w:sz w:val="24"/>
                <w:szCs w:val="24"/>
              </w:rPr>
            </w:pPr>
            <w:r w:rsidRPr="000D346D">
              <w:rPr>
                <w:b/>
                <w:sz w:val="24"/>
                <w:szCs w:val="24"/>
              </w:rPr>
              <w:t>Отдел обеспечения деятельности администрации района;</w:t>
            </w:r>
          </w:p>
          <w:p w:rsidR="00901003" w:rsidRPr="000D346D" w:rsidRDefault="00901003" w:rsidP="00883A41">
            <w:pPr>
              <w:rPr>
                <w:b/>
                <w:sz w:val="24"/>
                <w:szCs w:val="24"/>
              </w:rPr>
            </w:pPr>
            <w:r w:rsidRPr="000D346D">
              <w:rPr>
                <w:b/>
                <w:sz w:val="24"/>
                <w:szCs w:val="24"/>
              </w:rPr>
              <w:t>Органы администрации района</w:t>
            </w:r>
          </w:p>
          <w:p w:rsidR="00901003" w:rsidRPr="000D346D" w:rsidRDefault="00901003" w:rsidP="00883A41">
            <w:pPr>
              <w:rPr>
                <w:b/>
                <w:sz w:val="24"/>
                <w:szCs w:val="24"/>
              </w:rPr>
            </w:pPr>
          </w:p>
        </w:tc>
        <w:tc>
          <w:tcPr>
            <w:tcW w:w="5954" w:type="dxa"/>
            <w:shd w:val="clear" w:color="auto" w:fill="auto"/>
          </w:tcPr>
          <w:p w:rsidR="008E221F" w:rsidRPr="00FE5F0A" w:rsidRDefault="008E221F" w:rsidP="008E221F">
            <w:pPr>
              <w:rPr>
                <w:sz w:val="24"/>
                <w:szCs w:val="24"/>
              </w:rPr>
            </w:pPr>
            <w:r w:rsidRPr="00FE5F0A">
              <w:rPr>
                <w:sz w:val="24"/>
                <w:szCs w:val="24"/>
              </w:rPr>
              <w:t>Проверка достоверности предоставляемых гражданами персональных данных и иных сведений при поступлении на муниципальную службу и проверки сведений о доходах, имуществе и обязательствах имущественного характера организована на постоянной основе.</w:t>
            </w:r>
          </w:p>
          <w:p w:rsidR="00901003" w:rsidRPr="00FE5F0A" w:rsidRDefault="008E221F" w:rsidP="00475BA6">
            <w:pPr>
              <w:rPr>
                <w:b/>
                <w:sz w:val="24"/>
                <w:szCs w:val="24"/>
              </w:rPr>
            </w:pPr>
            <w:r w:rsidRPr="00FE5F0A">
              <w:rPr>
                <w:sz w:val="24"/>
                <w:szCs w:val="24"/>
              </w:rPr>
              <w:t>Проверены документы  граждан, поступающих на муниципальную службу, в т.ч. проанализированы предоставленные ими сведения о доходах, имуществе и обязательствах имущественного характера.</w:t>
            </w:r>
          </w:p>
        </w:tc>
      </w:tr>
      <w:tr w:rsidR="00901003" w:rsidRPr="00FE5F0A" w:rsidTr="00BA4F92">
        <w:trPr>
          <w:trHeight w:val="2372"/>
        </w:trPr>
        <w:tc>
          <w:tcPr>
            <w:tcW w:w="682" w:type="dxa"/>
            <w:shd w:val="clear" w:color="auto" w:fill="auto"/>
          </w:tcPr>
          <w:p w:rsidR="00901003" w:rsidRPr="00FE5F0A" w:rsidRDefault="00901003" w:rsidP="00D951D5">
            <w:pPr>
              <w:rPr>
                <w:sz w:val="24"/>
                <w:szCs w:val="24"/>
              </w:rPr>
            </w:pPr>
            <w:r w:rsidRPr="00FE5F0A">
              <w:rPr>
                <w:sz w:val="24"/>
                <w:szCs w:val="24"/>
              </w:rPr>
              <w:lastRenderedPageBreak/>
              <w:t>3.1</w:t>
            </w:r>
            <w:r w:rsidR="00D951D5" w:rsidRPr="00FE5F0A">
              <w:rPr>
                <w:sz w:val="24"/>
                <w:szCs w:val="24"/>
              </w:rPr>
              <w:t>0</w:t>
            </w:r>
          </w:p>
        </w:tc>
        <w:tc>
          <w:tcPr>
            <w:tcW w:w="5670" w:type="dxa"/>
            <w:gridSpan w:val="2"/>
            <w:shd w:val="clear" w:color="auto" w:fill="auto"/>
          </w:tcPr>
          <w:p w:rsidR="00901003" w:rsidRPr="00FE5F0A" w:rsidRDefault="00901003" w:rsidP="00883A41">
            <w:pPr>
              <w:rPr>
                <w:sz w:val="24"/>
                <w:szCs w:val="24"/>
              </w:rPr>
            </w:pPr>
            <w:r w:rsidRPr="00FE5F0A">
              <w:rPr>
                <w:sz w:val="24"/>
                <w:szCs w:val="24"/>
              </w:rPr>
              <w:t>Проведение работы по выявлению случаев возникновения конфликта интересов, одной из сторон которого являются муниципальные служащие, осуществление мер по предотвращению и урегулированию конфликта интересов, применение мер юридической ответственности, предусмотренных законодательством Российской Федерации.</w:t>
            </w:r>
          </w:p>
          <w:p w:rsidR="00901003" w:rsidRPr="00FE5F0A" w:rsidRDefault="00901003" w:rsidP="00883A41">
            <w:pPr>
              <w:rPr>
                <w:b/>
                <w:sz w:val="24"/>
                <w:szCs w:val="24"/>
              </w:rPr>
            </w:pPr>
            <w:r w:rsidRPr="00FE5F0A">
              <w:rPr>
                <w:sz w:val="24"/>
                <w:szCs w:val="24"/>
              </w:rPr>
              <w:t>Внедрение практики предоставления муниципальными служащими сведений о круге лиц, состоящих с ним в близком родстве  или свойстве, о гражданах или организациях, с которыми муниципальные служащие связаны имущественными, корпоративными или иными близкими отношениями</w:t>
            </w:r>
          </w:p>
        </w:tc>
        <w:tc>
          <w:tcPr>
            <w:tcW w:w="2268" w:type="dxa"/>
            <w:shd w:val="clear" w:color="auto" w:fill="auto"/>
          </w:tcPr>
          <w:p w:rsidR="00901003" w:rsidRPr="000D346D" w:rsidRDefault="00901003" w:rsidP="00883A41">
            <w:pPr>
              <w:rPr>
                <w:b/>
                <w:sz w:val="24"/>
                <w:szCs w:val="24"/>
              </w:rPr>
            </w:pPr>
            <w:r w:rsidRPr="000D346D">
              <w:rPr>
                <w:b/>
                <w:sz w:val="24"/>
                <w:szCs w:val="24"/>
              </w:rPr>
              <w:t>Отдел обеспечения деятельности администрации района;</w:t>
            </w:r>
          </w:p>
          <w:p w:rsidR="00901003" w:rsidRPr="000D346D" w:rsidRDefault="00901003" w:rsidP="00883A41">
            <w:pPr>
              <w:rPr>
                <w:b/>
                <w:sz w:val="24"/>
                <w:szCs w:val="24"/>
              </w:rPr>
            </w:pPr>
            <w:r w:rsidRPr="000D346D">
              <w:rPr>
                <w:b/>
                <w:sz w:val="24"/>
                <w:szCs w:val="24"/>
              </w:rPr>
              <w:t xml:space="preserve">Органы </w:t>
            </w:r>
            <w:r w:rsidR="005974D5" w:rsidRPr="000D346D">
              <w:rPr>
                <w:b/>
                <w:sz w:val="24"/>
                <w:szCs w:val="24"/>
              </w:rPr>
              <w:t xml:space="preserve">и структурные подразделения </w:t>
            </w:r>
            <w:r w:rsidRPr="000D346D">
              <w:rPr>
                <w:b/>
                <w:sz w:val="24"/>
                <w:szCs w:val="24"/>
              </w:rPr>
              <w:t>администрации района</w:t>
            </w:r>
          </w:p>
        </w:tc>
        <w:tc>
          <w:tcPr>
            <w:tcW w:w="5954" w:type="dxa"/>
            <w:shd w:val="clear" w:color="auto" w:fill="auto"/>
          </w:tcPr>
          <w:p w:rsidR="00901003" w:rsidRPr="00FE5F0A" w:rsidRDefault="005974D5" w:rsidP="00475BA6">
            <w:pPr>
              <w:rPr>
                <w:color w:val="FF0000"/>
                <w:sz w:val="24"/>
                <w:szCs w:val="24"/>
              </w:rPr>
            </w:pPr>
            <w:r w:rsidRPr="00FE5F0A">
              <w:rPr>
                <w:sz w:val="24"/>
                <w:szCs w:val="24"/>
              </w:rPr>
              <w:t>Проводится постоянная работа по консультированию муниципальных служащих по проблемам коррупции, этике муниципальной службы, предотвращению возникновения конфликта интересов, по недопущению ими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При проведении первичного инструктажа при приеме на работу  претендент на должность муниципальной службы проходит ознакомление с муниципальными нормативными правовыми актами, в том числе с Кодексом этики и служебного поведения, Положением о комиссии по соблюдению требований к служебному поведению муниципальных служащих и урегулированию конфликта интересов.</w:t>
            </w:r>
          </w:p>
        </w:tc>
      </w:tr>
      <w:tr w:rsidR="00901003" w:rsidRPr="00FE5F0A" w:rsidTr="00475BA6">
        <w:trPr>
          <w:trHeight w:val="678"/>
        </w:trPr>
        <w:tc>
          <w:tcPr>
            <w:tcW w:w="682" w:type="dxa"/>
            <w:shd w:val="clear" w:color="auto" w:fill="auto"/>
          </w:tcPr>
          <w:p w:rsidR="00901003" w:rsidRPr="00FE5F0A" w:rsidRDefault="00901003" w:rsidP="00D951D5">
            <w:pPr>
              <w:rPr>
                <w:sz w:val="24"/>
                <w:szCs w:val="24"/>
              </w:rPr>
            </w:pPr>
            <w:r w:rsidRPr="00FE5F0A">
              <w:rPr>
                <w:sz w:val="24"/>
                <w:szCs w:val="24"/>
              </w:rPr>
              <w:t>3.1</w:t>
            </w:r>
            <w:r w:rsidR="00D951D5" w:rsidRPr="00FE5F0A">
              <w:rPr>
                <w:sz w:val="24"/>
                <w:szCs w:val="24"/>
              </w:rPr>
              <w:t>1</w:t>
            </w:r>
          </w:p>
        </w:tc>
        <w:tc>
          <w:tcPr>
            <w:tcW w:w="5670" w:type="dxa"/>
            <w:gridSpan w:val="2"/>
            <w:shd w:val="clear" w:color="auto" w:fill="auto"/>
          </w:tcPr>
          <w:p w:rsidR="00901003" w:rsidRPr="00FE5F0A" w:rsidRDefault="00901003" w:rsidP="00883A41">
            <w:pPr>
              <w:rPr>
                <w:sz w:val="24"/>
                <w:szCs w:val="24"/>
              </w:rPr>
            </w:pPr>
            <w:r w:rsidRPr="00FE5F0A">
              <w:rPr>
                <w:sz w:val="24"/>
                <w:szCs w:val="24"/>
              </w:rPr>
              <w:t>Мониторинг проверок соблюдения муниципальными служащими запретов и ограничений, предусмотренных законодательством, в том числе:</w:t>
            </w:r>
          </w:p>
          <w:p w:rsidR="00901003" w:rsidRPr="00FE5F0A" w:rsidRDefault="00901003" w:rsidP="00883A41">
            <w:pPr>
              <w:tabs>
                <w:tab w:val="right" w:pos="3651"/>
              </w:tabs>
              <w:ind w:right="57"/>
              <w:rPr>
                <w:sz w:val="24"/>
                <w:szCs w:val="24"/>
              </w:rPr>
            </w:pPr>
            <w:r w:rsidRPr="00FE5F0A">
              <w:rPr>
                <w:sz w:val="24"/>
                <w:szCs w:val="24"/>
              </w:rPr>
              <w:t xml:space="preserve"> - соблюдения запрета на осуществление предпринимательской деятельности или участия в управлении коммерческими организациями;</w:t>
            </w:r>
          </w:p>
          <w:p w:rsidR="00901003" w:rsidRPr="00FE5F0A" w:rsidRDefault="00901003" w:rsidP="00883A41">
            <w:pPr>
              <w:rPr>
                <w:b/>
                <w:sz w:val="24"/>
                <w:szCs w:val="24"/>
              </w:rPr>
            </w:pPr>
            <w:r w:rsidRPr="00FE5F0A">
              <w:rPr>
                <w:sz w:val="24"/>
                <w:szCs w:val="24"/>
              </w:rPr>
              <w:t>- нарушения ограничений, касающихся получения подарков и порядка сдачи подарков, с применением соответствующих мер ответственности.</w:t>
            </w:r>
          </w:p>
        </w:tc>
        <w:tc>
          <w:tcPr>
            <w:tcW w:w="2268" w:type="dxa"/>
            <w:shd w:val="clear" w:color="auto" w:fill="auto"/>
          </w:tcPr>
          <w:p w:rsidR="00901003" w:rsidRPr="000D346D" w:rsidRDefault="00901003" w:rsidP="00883A41">
            <w:pPr>
              <w:rPr>
                <w:b/>
                <w:sz w:val="24"/>
                <w:szCs w:val="24"/>
              </w:rPr>
            </w:pPr>
            <w:r w:rsidRPr="000D346D">
              <w:rPr>
                <w:b/>
                <w:sz w:val="24"/>
                <w:szCs w:val="24"/>
              </w:rPr>
              <w:t>Отдел обеспечения деятельности администрации района</w:t>
            </w:r>
          </w:p>
          <w:p w:rsidR="00901003" w:rsidRPr="000D346D" w:rsidRDefault="00901003" w:rsidP="00883A41">
            <w:pPr>
              <w:rPr>
                <w:b/>
                <w:sz w:val="24"/>
                <w:szCs w:val="24"/>
              </w:rPr>
            </w:pPr>
          </w:p>
          <w:p w:rsidR="00901003" w:rsidRPr="000D346D" w:rsidRDefault="00901003" w:rsidP="00883A41">
            <w:pPr>
              <w:rPr>
                <w:b/>
                <w:sz w:val="24"/>
                <w:szCs w:val="24"/>
              </w:rPr>
            </w:pPr>
          </w:p>
          <w:p w:rsidR="00901003" w:rsidRPr="000D346D" w:rsidRDefault="00901003" w:rsidP="00883A41">
            <w:pPr>
              <w:rPr>
                <w:b/>
                <w:sz w:val="24"/>
                <w:szCs w:val="24"/>
              </w:rPr>
            </w:pPr>
          </w:p>
        </w:tc>
        <w:tc>
          <w:tcPr>
            <w:tcW w:w="5954" w:type="dxa"/>
            <w:shd w:val="clear" w:color="auto" w:fill="auto"/>
          </w:tcPr>
          <w:p w:rsidR="0068129A" w:rsidRPr="00FE5F0A" w:rsidRDefault="0068129A" w:rsidP="0068129A">
            <w:pPr>
              <w:rPr>
                <w:sz w:val="24"/>
                <w:szCs w:val="24"/>
              </w:rPr>
            </w:pPr>
            <w:r w:rsidRPr="00FE5F0A">
              <w:rPr>
                <w:sz w:val="24"/>
                <w:szCs w:val="24"/>
              </w:rPr>
              <w:t>Постоянно осуществляется мониторинг соблюдения муниципальными служащими запретов и ограничений, предусмотренных законодательством, в том числе:</w:t>
            </w:r>
          </w:p>
          <w:p w:rsidR="0068129A" w:rsidRPr="00FE5F0A" w:rsidRDefault="0068129A" w:rsidP="0068129A">
            <w:pPr>
              <w:tabs>
                <w:tab w:val="right" w:pos="3651"/>
              </w:tabs>
              <w:ind w:right="57"/>
              <w:rPr>
                <w:sz w:val="24"/>
                <w:szCs w:val="24"/>
              </w:rPr>
            </w:pPr>
            <w:r w:rsidRPr="00FE5F0A">
              <w:rPr>
                <w:sz w:val="24"/>
                <w:szCs w:val="24"/>
              </w:rPr>
              <w:t xml:space="preserve"> - соблюдения запрета на осуществление предпринимательской деятельности или участия в управлении коммерческими организациями;</w:t>
            </w:r>
          </w:p>
          <w:p w:rsidR="00901003" w:rsidRPr="00FE5F0A" w:rsidRDefault="0068129A" w:rsidP="0068129A">
            <w:pPr>
              <w:rPr>
                <w:sz w:val="24"/>
                <w:szCs w:val="24"/>
              </w:rPr>
            </w:pPr>
            <w:r w:rsidRPr="00FE5F0A">
              <w:rPr>
                <w:sz w:val="24"/>
                <w:szCs w:val="24"/>
              </w:rPr>
              <w:t>- нарушения ограничений, касающихся получения подарков и порядка сдачи подарков, с применением соответствующих мер ответственности.</w:t>
            </w:r>
          </w:p>
        </w:tc>
      </w:tr>
      <w:tr w:rsidR="00901003" w:rsidRPr="00FE5F0A" w:rsidTr="00BA4F92">
        <w:tc>
          <w:tcPr>
            <w:tcW w:w="682" w:type="dxa"/>
            <w:shd w:val="clear" w:color="auto" w:fill="auto"/>
          </w:tcPr>
          <w:p w:rsidR="00901003" w:rsidRPr="00FE5F0A" w:rsidRDefault="00901003" w:rsidP="00D951D5">
            <w:pPr>
              <w:rPr>
                <w:sz w:val="24"/>
                <w:szCs w:val="24"/>
              </w:rPr>
            </w:pPr>
            <w:r w:rsidRPr="00FE5F0A">
              <w:rPr>
                <w:sz w:val="24"/>
                <w:szCs w:val="24"/>
              </w:rPr>
              <w:t>3.1</w:t>
            </w:r>
            <w:r w:rsidR="00D951D5" w:rsidRPr="00FE5F0A">
              <w:rPr>
                <w:sz w:val="24"/>
                <w:szCs w:val="24"/>
              </w:rPr>
              <w:t>2</w:t>
            </w:r>
          </w:p>
        </w:tc>
        <w:tc>
          <w:tcPr>
            <w:tcW w:w="5670" w:type="dxa"/>
            <w:gridSpan w:val="2"/>
            <w:shd w:val="clear" w:color="auto" w:fill="auto"/>
          </w:tcPr>
          <w:p w:rsidR="00901003" w:rsidRPr="00FE5F0A" w:rsidRDefault="00901003" w:rsidP="00883A41">
            <w:pPr>
              <w:rPr>
                <w:sz w:val="24"/>
                <w:szCs w:val="24"/>
              </w:rPr>
            </w:pPr>
            <w:r w:rsidRPr="00FE5F0A">
              <w:rPr>
                <w:sz w:val="24"/>
                <w:szCs w:val="24"/>
              </w:rPr>
              <w:t>Мониторинг проверок соблюдения гражданами, замещавшими должности муниципальной службы в администрации района, перечень которых утвержден решением Представительного Собрания района, ограничений в случае заключения ими трудового договора после ухода с муниципальной службы</w:t>
            </w:r>
          </w:p>
        </w:tc>
        <w:tc>
          <w:tcPr>
            <w:tcW w:w="2268" w:type="dxa"/>
            <w:shd w:val="clear" w:color="auto" w:fill="auto"/>
          </w:tcPr>
          <w:p w:rsidR="00901003" w:rsidRPr="000D346D" w:rsidRDefault="00901003" w:rsidP="00883A41">
            <w:pPr>
              <w:rPr>
                <w:b/>
                <w:sz w:val="24"/>
                <w:szCs w:val="24"/>
              </w:rPr>
            </w:pPr>
            <w:r w:rsidRPr="000D346D">
              <w:rPr>
                <w:b/>
                <w:sz w:val="24"/>
                <w:szCs w:val="24"/>
              </w:rPr>
              <w:t>Отдел обеспечения деятельности администрации района</w:t>
            </w:r>
          </w:p>
          <w:p w:rsidR="00901003" w:rsidRPr="000D346D" w:rsidRDefault="00901003" w:rsidP="00883A41">
            <w:pPr>
              <w:rPr>
                <w:b/>
                <w:sz w:val="24"/>
                <w:szCs w:val="24"/>
              </w:rPr>
            </w:pPr>
          </w:p>
        </w:tc>
        <w:tc>
          <w:tcPr>
            <w:tcW w:w="5954" w:type="dxa"/>
            <w:shd w:val="clear" w:color="auto" w:fill="auto"/>
          </w:tcPr>
          <w:p w:rsidR="00901003" w:rsidRPr="00FE5F0A" w:rsidRDefault="0068129A" w:rsidP="00FE5F0A">
            <w:pPr>
              <w:rPr>
                <w:color w:val="000000" w:themeColor="text1"/>
                <w:sz w:val="24"/>
                <w:szCs w:val="24"/>
              </w:rPr>
            </w:pPr>
            <w:r w:rsidRPr="00FE5F0A">
              <w:rPr>
                <w:color w:val="000000" w:themeColor="text1"/>
                <w:sz w:val="24"/>
                <w:szCs w:val="24"/>
              </w:rPr>
              <w:t>В течение отчетного периода муниципальные служащие  с муниципальной службы уволил</w:t>
            </w:r>
            <w:r w:rsidR="00FE5F0A" w:rsidRPr="00FE5F0A">
              <w:rPr>
                <w:color w:val="000000" w:themeColor="text1"/>
                <w:sz w:val="24"/>
                <w:szCs w:val="24"/>
              </w:rPr>
              <w:t xml:space="preserve">ись 2 </w:t>
            </w:r>
            <w:r w:rsidR="00C52192" w:rsidRPr="00FE5F0A">
              <w:rPr>
                <w:color w:val="000000" w:themeColor="text1"/>
                <w:sz w:val="24"/>
                <w:szCs w:val="24"/>
              </w:rPr>
              <w:t>сотрудник</w:t>
            </w:r>
            <w:r w:rsidR="00FE5F0A" w:rsidRPr="00FE5F0A">
              <w:rPr>
                <w:color w:val="000000" w:themeColor="text1"/>
                <w:sz w:val="24"/>
                <w:szCs w:val="24"/>
              </w:rPr>
              <w:t>а.</w:t>
            </w:r>
          </w:p>
        </w:tc>
      </w:tr>
      <w:tr w:rsidR="00901003" w:rsidRPr="00FE5F0A" w:rsidTr="00BA4F92">
        <w:tc>
          <w:tcPr>
            <w:tcW w:w="682" w:type="dxa"/>
            <w:shd w:val="clear" w:color="auto" w:fill="auto"/>
          </w:tcPr>
          <w:p w:rsidR="00901003" w:rsidRPr="00FE5F0A" w:rsidRDefault="00901003" w:rsidP="00D951D5">
            <w:pPr>
              <w:rPr>
                <w:sz w:val="24"/>
                <w:szCs w:val="24"/>
              </w:rPr>
            </w:pPr>
            <w:r w:rsidRPr="00FE5F0A">
              <w:rPr>
                <w:sz w:val="24"/>
                <w:szCs w:val="24"/>
              </w:rPr>
              <w:t>3.1</w:t>
            </w:r>
            <w:r w:rsidR="00D951D5" w:rsidRPr="00FE5F0A">
              <w:rPr>
                <w:sz w:val="24"/>
                <w:szCs w:val="24"/>
              </w:rPr>
              <w:t>3</w:t>
            </w:r>
          </w:p>
        </w:tc>
        <w:tc>
          <w:tcPr>
            <w:tcW w:w="5670" w:type="dxa"/>
            <w:gridSpan w:val="2"/>
            <w:shd w:val="clear" w:color="auto" w:fill="auto"/>
          </w:tcPr>
          <w:p w:rsidR="00901003" w:rsidRPr="00FE5F0A" w:rsidRDefault="00901003" w:rsidP="00883A41">
            <w:pPr>
              <w:rPr>
                <w:b/>
                <w:sz w:val="24"/>
                <w:szCs w:val="24"/>
              </w:rPr>
            </w:pPr>
            <w:r w:rsidRPr="00FE5F0A">
              <w:rPr>
                <w:sz w:val="24"/>
                <w:szCs w:val="24"/>
              </w:rPr>
              <w:t xml:space="preserve">Мониторинг законодательства о противодействии </w:t>
            </w:r>
            <w:r w:rsidRPr="00FE5F0A">
              <w:rPr>
                <w:sz w:val="24"/>
                <w:szCs w:val="24"/>
              </w:rPr>
              <w:lastRenderedPageBreak/>
              <w:t>коррупции с целью поддержания в актуальном состоянии перечня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своих супруги (супруга) и несовершеннолетних детей</w:t>
            </w:r>
          </w:p>
        </w:tc>
        <w:tc>
          <w:tcPr>
            <w:tcW w:w="2268" w:type="dxa"/>
            <w:shd w:val="clear" w:color="auto" w:fill="auto"/>
          </w:tcPr>
          <w:p w:rsidR="00901003" w:rsidRPr="000D346D" w:rsidRDefault="00901003" w:rsidP="00883A41">
            <w:pPr>
              <w:rPr>
                <w:b/>
                <w:sz w:val="24"/>
                <w:szCs w:val="24"/>
              </w:rPr>
            </w:pPr>
            <w:r w:rsidRPr="000D346D">
              <w:rPr>
                <w:b/>
                <w:sz w:val="24"/>
                <w:szCs w:val="24"/>
              </w:rPr>
              <w:lastRenderedPageBreak/>
              <w:t xml:space="preserve">Отдел </w:t>
            </w:r>
            <w:r w:rsidRPr="000D346D">
              <w:rPr>
                <w:b/>
                <w:sz w:val="24"/>
                <w:szCs w:val="24"/>
              </w:rPr>
              <w:lastRenderedPageBreak/>
              <w:t>обеспечения деятельности администрации района</w:t>
            </w:r>
          </w:p>
          <w:p w:rsidR="00901003" w:rsidRPr="000D346D" w:rsidRDefault="00901003" w:rsidP="00883A41">
            <w:pPr>
              <w:rPr>
                <w:b/>
                <w:sz w:val="24"/>
                <w:szCs w:val="24"/>
              </w:rPr>
            </w:pPr>
          </w:p>
          <w:p w:rsidR="00901003" w:rsidRPr="000D346D" w:rsidRDefault="00901003" w:rsidP="00883A41">
            <w:pPr>
              <w:rPr>
                <w:b/>
                <w:sz w:val="24"/>
                <w:szCs w:val="24"/>
              </w:rPr>
            </w:pPr>
          </w:p>
        </w:tc>
        <w:tc>
          <w:tcPr>
            <w:tcW w:w="5954" w:type="dxa"/>
            <w:shd w:val="clear" w:color="auto" w:fill="auto"/>
          </w:tcPr>
          <w:p w:rsidR="00C52192" w:rsidRPr="00FE5F0A" w:rsidRDefault="00C52192" w:rsidP="00C52192">
            <w:pPr>
              <w:rPr>
                <w:bCs/>
                <w:sz w:val="24"/>
                <w:szCs w:val="24"/>
              </w:rPr>
            </w:pPr>
            <w:r w:rsidRPr="00FE5F0A">
              <w:rPr>
                <w:sz w:val="24"/>
                <w:szCs w:val="24"/>
              </w:rPr>
              <w:lastRenderedPageBreak/>
              <w:t xml:space="preserve">Мониторинг законодательства о противодействии </w:t>
            </w:r>
            <w:r w:rsidRPr="00FE5F0A">
              <w:rPr>
                <w:sz w:val="24"/>
                <w:szCs w:val="24"/>
              </w:rPr>
              <w:lastRenderedPageBreak/>
              <w:t xml:space="preserve">коррупции с целью поддержания в актуальном состоянии Перечня должностей  </w:t>
            </w:r>
            <w:r w:rsidRPr="00FE5F0A">
              <w:rPr>
                <w:bCs/>
                <w:sz w:val="24"/>
                <w:szCs w:val="24"/>
              </w:rPr>
              <w:t xml:space="preserve">проводится на постоянной основе. </w:t>
            </w:r>
          </w:p>
          <w:p w:rsidR="00901003" w:rsidRPr="00FE5F0A" w:rsidRDefault="00C52192" w:rsidP="00C52192">
            <w:pPr>
              <w:rPr>
                <w:b/>
                <w:sz w:val="24"/>
                <w:szCs w:val="24"/>
              </w:rPr>
            </w:pPr>
            <w:r w:rsidRPr="00FE5F0A">
              <w:rPr>
                <w:sz w:val="24"/>
                <w:szCs w:val="24"/>
              </w:rPr>
              <w:t>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своих супруги (супруга) и несовершеннолетних детей (решение Представительного Собрания района от 29.11.2017г. №84 «Об утверждении Перечня должностей»</w:t>
            </w:r>
          </w:p>
        </w:tc>
      </w:tr>
      <w:tr w:rsidR="00901003" w:rsidRPr="00FE5F0A" w:rsidTr="00BA4F92">
        <w:tc>
          <w:tcPr>
            <w:tcW w:w="682" w:type="dxa"/>
            <w:shd w:val="clear" w:color="auto" w:fill="auto"/>
          </w:tcPr>
          <w:p w:rsidR="00901003" w:rsidRPr="00FE5F0A" w:rsidRDefault="00901003" w:rsidP="00D951D5">
            <w:pPr>
              <w:rPr>
                <w:sz w:val="24"/>
                <w:szCs w:val="24"/>
              </w:rPr>
            </w:pPr>
            <w:r w:rsidRPr="00FE5F0A">
              <w:rPr>
                <w:sz w:val="24"/>
                <w:szCs w:val="24"/>
              </w:rPr>
              <w:lastRenderedPageBreak/>
              <w:t>3.1</w:t>
            </w:r>
            <w:r w:rsidR="00D951D5" w:rsidRPr="00FE5F0A">
              <w:rPr>
                <w:sz w:val="24"/>
                <w:szCs w:val="24"/>
              </w:rPr>
              <w:t>4</w:t>
            </w:r>
          </w:p>
        </w:tc>
        <w:tc>
          <w:tcPr>
            <w:tcW w:w="5670" w:type="dxa"/>
            <w:gridSpan w:val="2"/>
            <w:shd w:val="clear" w:color="auto" w:fill="auto"/>
          </w:tcPr>
          <w:p w:rsidR="00901003" w:rsidRPr="00FE5F0A" w:rsidRDefault="00901003" w:rsidP="00883A41">
            <w:pPr>
              <w:rPr>
                <w:b/>
                <w:sz w:val="24"/>
                <w:szCs w:val="24"/>
              </w:rPr>
            </w:pPr>
            <w:r w:rsidRPr="00FE5F0A">
              <w:rPr>
                <w:sz w:val="24"/>
                <w:szCs w:val="24"/>
              </w:rPr>
              <w:t>Проведение комплекса мер, связанных с осуществлением контроля за соответствием расходов лиц, замещающих должности муниципальной службы,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в соответствии с требованиями действующего законодательства</w:t>
            </w:r>
          </w:p>
        </w:tc>
        <w:tc>
          <w:tcPr>
            <w:tcW w:w="2268" w:type="dxa"/>
            <w:shd w:val="clear" w:color="auto" w:fill="auto"/>
          </w:tcPr>
          <w:p w:rsidR="00901003" w:rsidRPr="000D346D" w:rsidRDefault="00901003" w:rsidP="00883A41">
            <w:pPr>
              <w:rPr>
                <w:b/>
                <w:sz w:val="24"/>
                <w:szCs w:val="24"/>
              </w:rPr>
            </w:pPr>
            <w:r w:rsidRPr="000D346D">
              <w:rPr>
                <w:b/>
                <w:sz w:val="24"/>
                <w:szCs w:val="24"/>
              </w:rPr>
              <w:t>Отдел обеспечения деятельности администрации района</w:t>
            </w:r>
          </w:p>
          <w:p w:rsidR="00901003" w:rsidRPr="000D346D" w:rsidRDefault="00901003" w:rsidP="00883A41">
            <w:pPr>
              <w:rPr>
                <w:b/>
                <w:sz w:val="24"/>
                <w:szCs w:val="24"/>
              </w:rPr>
            </w:pPr>
          </w:p>
          <w:p w:rsidR="00901003" w:rsidRPr="000D346D" w:rsidRDefault="00901003" w:rsidP="00883A41">
            <w:pPr>
              <w:rPr>
                <w:b/>
                <w:sz w:val="24"/>
                <w:szCs w:val="24"/>
              </w:rPr>
            </w:pPr>
          </w:p>
        </w:tc>
        <w:tc>
          <w:tcPr>
            <w:tcW w:w="5954" w:type="dxa"/>
            <w:shd w:val="clear" w:color="auto" w:fill="auto"/>
          </w:tcPr>
          <w:p w:rsidR="00901003" w:rsidRPr="00FE5F0A" w:rsidRDefault="00C52192" w:rsidP="009D4891">
            <w:pPr>
              <w:rPr>
                <w:b/>
                <w:sz w:val="24"/>
                <w:szCs w:val="24"/>
              </w:rPr>
            </w:pPr>
            <w:r w:rsidRPr="00FE5F0A">
              <w:rPr>
                <w:bCs/>
                <w:sz w:val="24"/>
                <w:szCs w:val="24"/>
              </w:rPr>
              <w:t xml:space="preserve">Муниципальные служащие ознакомлены с Федеральным законом от 03.12.2012 № 230-ФЗ «О контроле за соответствием расходов лиц, замещающих государственные должности, и иных лиц их доходам», проводится анализ сведений о доходах, расходах, об  имуществе и обязательствах имущественного характера. Сведения о расходах представили </w:t>
            </w:r>
            <w:r w:rsidRPr="00FE5F0A">
              <w:rPr>
                <w:b/>
                <w:bCs/>
                <w:color w:val="000000" w:themeColor="text1"/>
                <w:sz w:val="24"/>
                <w:szCs w:val="24"/>
              </w:rPr>
              <w:t xml:space="preserve">52 </w:t>
            </w:r>
            <w:r w:rsidRPr="00FE5F0A">
              <w:rPr>
                <w:bCs/>
                <w:sz w:val="24"/>
                <w:szCs w:val="24"/>
              </w:rPr>
              <w:t>муниципальных служащих.</w:t>
            </w:r>
          </w:p>
        </w:tc>
      </w:tr>
      <w:tr w:rsidR="00901003" w:rsidRPr="00FE5F0A" w:rsidTr="00475BA6">
        <w:trPr>
          <w:trHeight w:val="4080"/>
        </w:trPr>
        <w:tc>
          <w:tcPr>
            <w:tcW w:w="682" w:type="dxa"/>
            <w:shd w:val="clear" w:color="auto" w:fill="auto"/>
          </w:tcPr>
          <w:p w:rsidR="00901003" w:rsidRPr="00FE5F0A" w:rsidRDefault="00901003" w:rsidP="00D951D5">
            <w:pPr>
              <w:rPr>
                <w:sz w:val="24"/>
                <w:szCs w:val="24"/>
              </w:rPr>
            </w:pPr>
            <w:r w:rsidRPr="00FE5F0A">
              <w:rPr>
                <w:sz w:val="24"/>
                <w:szCs w:val="24"/>
              </w:rPr>
              <w:lastRenderedPageBreak/>
              <w:t>3.1</w:t>
            </w:r>
            <w:r w:rsidR="00D951D5" w:rsidRPr="00FE5F0A">
              <w:rPr>
                <w:sz w:val="24"/>
                <w:szCs w:val="24"/>
              </w:rPr>
              <w:t>5</w:t>
            </w:r>
          </w:p>
        </w:tc>
        <w:tc>
          <w:tcPr>
            <w:tcW w:w="5670" w:type="dxa"/>
            <w:gridSpan w:val="2"/>
            <w:shd w:val="clear" w:color="auto" w:fill="auto"/>
          </w:tcPr>
          <w:p w:rsidR="00901003" w:rsidRPr="00FE5F0A" w:rsidRDefault="00901003" w:rsidP="00883A41">
            <w:pPr>
              <w:rPr>
                <w:sz w:val="24"/>
                <w:szCs w:val="24"/>
              </w:rPr>
            </w:pPr>
            <w:r w:rsidRPr="00FE5F0A">
              <w:rPr>
                <w:sz w:val="24"/>
                <w:szCs w:val="24"/>
              </w:rPr>
              <w:t xml:space="preserve">Обеспечение предоставления лицами, </w:t>
            </w:r>
            <w:r w:rsidRPr="00FE5F0A">
              <w:rPr>
                <w:bCs/>
                <w:sz w:val="24"/>
                <w:szCs w:val="24"/>
              </w:rPr>
              <w:t>поступающими на должность руководителя муниципального учреждения района, и руководителями муниципальных учреждений района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в том числе</w:t>
            </w:r>
            <w:r w:rsidRPr="00FE5F0A">
              <w:rPr>
                <w:sz w:val="24"/>
                <w:szCs w:val="24"/>
              </w:rPr>
              <w:t xml:space="preserve"> организация проверки </w:t>
            </w:r>
            <w:r w:rsidRPr="00FE5F0A">
              <w:rPr>
                <w:bCs/>
                <w:sz w:val="24"/>
                <w:szCs w:val="24"/>
              </w:rPr>
              <w:t xml:space="preserve">достоверности и полноты представленных сведений </w:t>
            </w:r>
          </w:p>
        </w:tc>
        <w:tc>
          <w:tcPr>
            <w:tcW w:w="2268" w:type="dxa"/>
            <w:shd w:val="clear" w:color="auto" w:fill="auto"/>
          </w:tcPr>
          <w:p w:rsidR="00901003" w:rsidRPr="00627778" w:rsidRDefault="00901003" w:rsidP="00883A41">
            <w:pPr>
              <w:rPr>
                <w:b/>
                <w:sz w:val="24"/>
                <w:szCs w:val="24"/>
              </w:rPr>
            </w:pPr>
            <w:r w:rsidRPr="00627778">
              <w:rPr>
                <w:b/>
                <w:sz w:val="24"/>
                <w:szCs w:val="24"/>
              </w:rPr>
              <w:t>Отдел обеспечения деятельности администрации района;</w:t>
            </w:r>
          </w:p>
          <w:p w:rsidR="00901003" w:rsidRPr="00627778" w:rsidRDefault="00901003" w:rsidP="00883A41">
            <w:pPr>
              <w:rPr>
                <w:b/>
                <w:sz w:val="24"/>
                <w:szCs w:val="24"/>
              </w:rPr>
            </w:pPr>
            <w:r w:rsidRPr="00627778">
              <w:rPr>
                <w:b/>
                <w:sz w:val="24"/>
                <w:szCs w:val="24"/>
              </w:rPr>
              <w:t xml:space="preserve">руководители </w:t>
            </w:r>
          </w:p>
          <w:p w:rsidR="00901003" w:rsidRPr="00FE5F0A" w:rsidRDefault="00901003" w:rsidP="00883A41">
            <w:pPr>
              <w:rPr>
                <w:sz w:val="24"/>
                <w:szCs w:val="24"/>
              </w:rPr>
            </w:pPr>
            <w:r w:rsidRPr="00627778">
              <w:rPr>
                <w:b/>
                <w:sz w:val="24"/>
                <w:szCs w:val="24"/>
              </w:rPr>
              <w:t>подведомственных организаци</w:t>
            </w:r>
            <w:r w:rsidRPr="00FE5F0A">
              <w:rPr>
                <w:sz w:val="24"/>
                <w:szCs w:val="24"/>
              </w:rPr>
              <w:t>й</w:t>
            </w:r>
          </w:p>
        </w:tc>
        <w:tc>
          <w:tcPr>
            <w:tcW w:w="5954" w:type="dxa"/>
            <w:shd w:val="clear" w:color="auto" w:fill="auto"/>
          </w:tcPr>
          <w:p w:rsidR="00901003" w:rsidRPr="00FE5F0A" w:rsidRDefault="00C52192" w:rsidP="003E7900">
            <w:pPr>
              <w:rPr>
                <w:sz w:val="24"/>
                <w:szCs w:val="24"/>
              </w:rPr>
            </w:pPr>
            <w:r w:rsidRPr="00FE5F0A">
              <w:rPr>
                <w:sz w:val="24"/>
                <w:szCs w:val="24"/>
              </w:rPr>
              <w:t xml:space="preserve">В полном объеме в установленные законодательством сроки обеспечено предоставление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w:t>
            </w:r>
            <w:r w:rsidRPr="00FE5F0A">
              <w:rPr>
                <w:color w:val="000000" w:themeColor="text1"/>
                <w:sz w:val="24"/>
                <w:szCs w:val="24"/>
              </w:rPr>
              <w:t xml:space="preserve">руководителями муниципальных учреждений и лицами, </w:t>
            </w:r>
            <w:r w:rsidRPr="00FE5F0A">
              <w:rPr>
                <w:bCs/>
                <w:color w:val="000000" w:themeColor="text1"/>
                <w:sz w:val="24"/>
                <w:szCs w:val="24"/>
              </w:rPr>
              <w:t>поступающими на должность руководителя муниципального учреждения района</w:t>
            </w:r>
            <w:r w:rsidRPr="00FE5F0A">
              <w:rPr>
                <w:color w:val="000000" w:themeColor="text1"/>
                <w:sz w:val="24"/>
                <w:szCs w:val="24"/>
              </w:rPr>
              <w:t xml:space="preserve">. Всего предоставили вышеуказанные сведения </w:t>
            </w:r>
            <w:r w:rsidR="003E7900" w:rsidRPr="00FE5F0A">
              <w:rPr>
                <w:color w:val="000000" w:themeColor="text1"/>
                <w:sz w:val="24"/>
                <w:szCs w:val="24"/>
              </w:rPr>
              <w:t>2 руководителля</w:t>
            </w:r>
            <w:r w:rsidRPr="00FE5F0A">
              <w:rPr>
                <w:color w:val="000000" w:themeColor="text1"/>
                <w:sz w:val="24"/>
                <w:szCs w:val="24"/>
              </w:rPr>
              <w:t xml:space="preserve"> муниципальных учрежден</w:t>
            </w:r>
            <w:r w:rsidR="003E7900" w:rsidRPr="00FE5F0A">
              <w:rPr>
                <w:color w:val="000000" w:themeColor="text1"/>
                <w:sz w:val="24"/>
                <w:szCs w:val="24"/>
              </w:rPr>
              <w:t>ий..</w:t>
            </w:r>
            <w:r w:rsidRPr="00FE5F0A">
              <w:rPr>
                <w:color w:val="000000" w:themeColor="text1"/>
                <w:sz w:val="24"/>
                <w:szCs w:val="24"/>
              </w:rPr>
              <w:t xml:space="preserve">Проведен анализ </w:t>
            </w:r>
            <w:r w:rsidRPr="00FE5F0A">
              <w:rPr>
                <w:bCs/>
                <w:color w:val="000000" w:themeColor="text1"/>
                <w:sz w:val="24"/>
                <w:szCs w:val="24"/>
              </w:rPr>
              <w:t>достоверности и полноты представленных сведений</w:t>
            </w:r>
          </w:p>
        </w:tc>
      </w:tr>
      <w:tr w:rsidR="00901003" w:rsidRPr="00FE5F0A" w:rsidTr="00475BA6">
        <w:trPr>
          <w:trHeight w:val="3103"/>
        </w:trPr>
        <w:tc>
          <w:tcPr>
            <w:tcW w:w="682" w:type="dxa"/>
            <w:shd w:val="clear" w:color="auto" w:fill="auto"/>
          </w:tcPr>
          <w:p w:rsidR="00901003" w:rsidRPr="00FE5F0A" w:rsidRDefault="00901003" w:rsidP="00D951D5">
            <w:pPr>
              <w:rPr>
                <w:sz w:val="24"/>
                <w:szCs w:val="24"/>
              </w:rPr>
            </w:pPr>
            <w:r w:rsidRPr="00FE5F0A">
              <w:rPr>
                <w:sz w:val="24"/>
                <w:szCs w:val="24"/>
              </w:rPr>
              <w:t>3.1</w:t>
            </w:r>
            <w:r w:rsidR="00D951D5" w:rsidRPr="00FE5F0A">
              <w:rPr>
                <w:sz w:val="24"/>
                <w:szCs w:val="24"/>
              </w:rPr>
              <w:t>6</w:t>
            </w:r>
          </w:p>
        </w:tc>
        <w:tc>
          <w:tcPr>
            <w:tcW w:w="5670" w:type="dxa"/>
            <w:gridSpan w:val="2"/>
            <w:shd w:val="clear" w:color="auto" w:fill="auto"/>
          </w:tcPr>
          <w:p w:rsidR="00901003" w:rsidRPr="00FE5F0A" w:rsidRDefault="00901003" w:rsidP="00883A41">
            <w:pPr>
              <w:rPr>
                <w:sz w:val="24"/>
                <w:szCs w:val="24"/>
              </w:rPr>
            </w:pPr>
            <w:r w:rsidRPr="00FE5F0A">
              <w:rPr>
                <w:sz w:val="24"/>
                <w:szCs w:val="24"/>
              </w:rPr>
              <w:t>Организация работы, направленной на своевременное уведомление муниципальными служащими представителя нанимателя (работодателя) о выполнении иной оплачиваемой работы</w:t>
            </w:r>
          </w:p>
        </w:tc>
        <w:tc>
          <w:tcPr>
            <w:tcW w:w="2268" w:type="dxa"/>
            <w:shd w:val="clear" w:color="auto" w:fill="auto"/>
          </w:tcPr>
          <w:p w:rsidR="00901003" w:rsidRPr="00627778" w:rsidRDefault="00901003" w:rsidP="00883A41">
            <w:pPr>
              <w:rPr>
                <w:b/>
                <w:sz w:val="24"/>
                <w:szCs w:val="24"/>
              </w:rPr>
            </w:pPr>
            <w:r w:rsidRPr="00627778">
              <w:rPr>
                <w:b/>
                <w:sz w:val="24"/>
                <w:szCs w:val="24"/>
              </w:rPr>
              <w:t>Отдел обеспечения деятельности администрации района</w:t>
            </w:r>
          </w:p>
        </w:tc>
        <w:tc>
          <w:tcPr>
            <w:tcW w:w="5954" w:type="dxa"/>
            <w:shd w:val="clear" w:color="auto" w:fill="auto"/>
          </w:tcPr>
          <w:p w:rsidR="00C52192" w:rsidRPr="00FE5F0A" w:rsidRDefault="00C52192" w:rsidP="00C52192">
            <w:pPr>
              <w:pStyle w:val="ConsPlusTitle"/>
              <w:jc w:val="both"/>
              <w:rPr>
                <w:rFonts w:ascii="Times New Roman" w:hAnsi="Times New Roman" w:cs="Times New Roman"/>
                <w:b w:val="0"/>
                <w:sz w:val="24"/>
                <w:szCs w:val="24"/>
              </w:rPr>
            </w:pPr>
            <w:r w:rsidRPr="00FE5F0A">
              <w:rPr>
                <w:rFonts w:ascii="Times New Roman" w:hAnsi="Times New Roman" w:cs="Times New Roman"/>
                <w:b w:val="0"/>
                <w:sz w:val="24"/>
                <w:szCs w:val="24"/>
              </w:rPr>
              <w:t xml:space="preserve">Работа, направленная на своевременное уведомление муниципальными служащими представителя нанимателя о выполнении иной оплачиваемой работы, организована на постоянной основе. </w:t>
            </w:r>
          </w:p>
          <w:p w:rsidR="00C52192" w:rsidRPr="00FE5F0A" w:rsidRDefault="00C52192" w:rsidP="00C52192">
            <w:pPr>
              <w:pStyle w:val="ConsPlusTitle"/>
              <w:jc w:val="both"/>
              <w:rPr>
                <w:rFonts w:ascii="Times New Roman" w:hAnsi="Times New Roman" w:cs="Times New Roman"/>
                <w:b w:val="0"/>
                <w:sz w:val="24"/>
                <w:szCs w:val="24"/>
              </w:rPr>
            </w:pPr>
            <w:r w:rsidRPr="00FE5F0A">
              <w:rPr>
                <w:rFonts w:ascii="Times New Roman" w:hAnsi="Times New Roman" w:cs="Times New Roman"/>
                <w:b w:val="0"/>
                <w:sz w:val="24"/>
                <w:szCs w:val="24"/>
              </w:rPr>
              <w:t>В соответствии с решением Представительного Собрания  «</w:t>
            </w:r>
            <w:r w:rsidRPr="00FE5F0A">
              <w:rPr>
                <w:rFonts w:ascii="Times New Roman" w:hAnsi="Times New Roman" w:cs="Times New Roman"/>
                <w:b w:val="0"/>
                <w:bCs/>
                <w:sz w:val="24"/>
                <w:szCs w:val="24"/>
              </w:rPr>
              <w:t xml:space="preserve">Об утверждении Порядка </w:t>
            </w:r>
            <w:r w:rsidRPr="00FE5F0A">
              <w:rPr>
                <w:rFonts w:ascii="Times New Roman" w:hAnsi="Times New Roman" w:cs="Times New Roman"/>
                <w:b w:val="0"/>
                <w:sz w:val="24"/>
                <w:szCs w:val="24"/>
              </w:rPr>
              <w:t xml:space="preserve">уведомления </w:t>
            </w:r>
          </w:p>
          <w:p w:rsidR="00C52192" w:rsidRPr="00FE5F0A" w:rsidRDefault="00C52192" w:rsidP="00C52192">
            <w:pPr>
              <w:pStyle w:val="ConsPlusTitle"/>
              <w:jc w:val="both"/>
              <w:rPr>
                <w:rFonts w:ascii="Times New Roman" w:hAnsi="Times New Roman" w:cs="Times New Roman"/>
                <w:b w:val="0"/>
                <w:sz w:val="24"/>
                <w:szCs w:val="24"/>
              </w:rPr>
            </w:pPr>
            <w:r w:rsidRPr="00FE5F0A">
              <w:rPr>
                <w:rFonts w:ascii="Times New Roman" w:hAnsi="Times New Roman" w:cs="Times New Roman"/>
                <w:b w:val="0"/>
                <w:sz w:val="24"/>
                <w:szCs w:val="24"/>
              </w:rPr>
              <w:t xml:space="preserve">представителя нанимателя (работодателя) </w:t>
            </w:r>
          </w:p>
          <w:p w:rsidR="00C52192" w:rsidRPr="00FE5F0A" w:rsidRDefault="00C52192" w:rsidP="00C52192">
            <w:pPr>
              <w:pStyle w:val="ConsPlusTitle"/>
              <w:jc w:val="both"/>
              <w:rPr>
                <w:rFonts w:ascii="Times New Roman" w:hAnsi="Times New Roman" w:cs="Times New Roman"/>
                <w:b w:val="0"/>
                <w:sz w:val="24"/>
                <w:szCs w:val="24"/>
              </w:rPr>
            </w:pPr>
            <w:r w:rsidRPr="00FE5F0A">
              <w:rPr>
                <w:rFonts w:ascii="Times New Roman" w:hAnsi="Times New Roman" w:cs="Times New Roman"/>
                <w:b w:val="0"/>
                <w:sz w:val="24"/>
                <w:szCs w:val="24"/>
              </w:rPr>
              <w:t xml:space="preserve">лицом, замещающим должность муниципальной </w:t>
            </w:r>
          </w:p>
          <w:p w:rsidR="00C52192" w:rsidRPr="00FE5F0A" w:rsidRDefault="00C52192" w:rsidP="00C52192">
            <w:pPr>
              <w:pStyle w:val="ConsPlusTitle"/>
              <w:jc w:val="both"/>
              <w:rPr>
                <w:rFonts w:ascii="Times New Roman" w:hAnsi="Times New Roman" w:cs="Times New Roman"/>
                <w:b w:val="0"/>
                <w:bCs/>
                <w:sz w:val="24"/>
                <w:szCs w:val="24"/>
              </w:rPr>
            </w:pPr>
            <w:r w:rsidRPr="00FE5F0A">
              <w:rPr>
                <w:rFonts w:ascii="Times New Roman" w:hAnsi="Times New Roman" w:cs="Times New Roman"/>
                <w:b w:val="0"/>
                <w:sz w:val="24"/>
                <w:szCs w:val="24"/>
              </w:rPr>
              <w:t xml:space="preserve">службы в </w:t>
            </w:r>
            <w:r w:rsidRPr="00FE5F0A">
              <w:rPr>
                <w:rFonts w:ascii="Times New Roman" w:hAnsi="Times New Roman" w:cs="Times New Roman"/>
                <w:b w:val="0"/>
                <w:bCs/>
                <w:sz w:val="24"/>
                <w:szCs w:val="24"/>
              </w:rPr>
              <w:t xml:space="preserve">органе местного самоуправления </w:t>
            </w:r>
          </w:p>
          <w:p w:rsidR="00C52192" w:rsidRPr="00FE5F0A" w:rsidRDefault="00C52192" w:rsidP="00C52192">
            <w:pPr>
              <w:pStyle w:val="ConsPlusTitle"/>
              <w:jc w:val="both"/>
              <w:rPr>
                <w:rFonts w:ascii="Times New Roman" w:hAnsi="Times New Roman" w:cs="Times New Roman"/>
                <w:b w:val="0"/>
                <w:sz w:val="24"/>
                <w:szCs w:val="24"/>
              </w:rPr>
            </w:pPr>
            <w:r w:rsidRPr="00FE5F0A">
              <w:rPr>
                <w:rFonts w:ascii="Times New Roman" w:hAnsi="Times New Roman" w:cs="Times New Roman"/>
                <w:b w:val="0"/>
                <w:bCs/>
                <w:sz w:val="24"/>
                <w:szCs w:val="24"/>
              </w:rPr>
              <w:t>Усть-Кубинского муниципального района</w:t>
            </w:r>
            <w:r w:rsidRPr="00FE5F0A">
              <w:rPr>
                <w:rFonts w:ascii="Times New Roman" w:hAnsi="Times New Roman" w:cs="Times New Roman"/>
                <w:b w:val="0"/>
                <w:sz w:val="24"/>
                <w:szCs w:val="24"/>
              </w:rPr>
              <w:t xml:space="preserve">, </w:t>
            </w:r>
          </w:p>
          <w:p w:rsidR="00C52192" w:rsidRPr="00FE5F0A" w:rsidRDefault="00C52192" w:rsidP="00C52192">
            <w:pPr>
              <w:pStyle w:val="ConsPlusTitle"/>
              <w:jc w:val="both"/>
              <w:rPr>
                <w:rFonts w:ascii="Times New Roman" w:hAnsi="Times New Roman" w:cs="Times New Roman"/>
                <w:b w:val="0"/>
                <w:sz w:val="24"/>
                <w:szCs w:val="24"/>
              </w:rPr>
            </w:pPr>
            <w:r w:rsidRPr="00FE5F0A">
              <w:rPr>
                <w:rFonts w:ascii="Times New Roman" w:hAnsi="Times New Roman" w:cs="Times New Roman"/>
                <w:b w:val="0"/>
                <w:sz w:val="24"/>
                <w:szCs w:val="24"/>
              </w:rPr>
              <w:t>о намерении выполнять иную оплачиваемую работу»</w:t>
            </w:r>
          </w:p>
          <w:p w:rsidR="00901003" w:rsidRPr="00FE5F0A" w:rsidRDefault="00901003" w:rsidP="002275FA">
            <w:pPr>
              <w:rPr>
                <w:sz w:val="24"/>
                <w:szCs w:val="24"/>
              </w:rPr>
            </w:pPr>
          </w:p>
        </w:tc>
      </w:tr>
      <w:tr w:rsidR="00901003" w:rsidRPr="00FE5F0A" w:rsidTr="00BA4F92">
        <w:tc>
          <w:tcPr>
            <w:tcW w:w="682" w:type="dxa"/>
            <w:shd w:val="clear" w:color="auto" w:fill="auto"/>
          </w:tcPr>
          <w:p w:rsidR="00901003" w:rsidRPr="00FE5F0A" w:rsidRDefault="00901003" w:rsidP="00D951D5">
            <w:pPr>
              <w:rPr>
                <w:sz w:val="24"/>
                <w:szCs w:val="24"/>
              </w:rPr>
            </w:pPr>
            <w:r w:rsidRPr="00FE5F0A">
              <w:rPr>
                <w:sz w:val="24"/>
                <w:szCs w:val="24"/>
              </w:rPr>
              <w:t>3.1</w:t>
            </w:r>
            <w:r w:rsidR="00D951D5" w:rsidRPr="00FE5F0A">
              <w:rPr>
                <w:sz w:val="24"/>
                <w:szCs w:val="24"/>
              </w:rPr>
              <w:t>7</w:t>
            </w:r>
          </w:p>
        </w:tc>
        <w:tc>
          <w:tcPr>
            <w:tcW w:w="5670" w:type="dxa"/>
            <w:gridSpan w:val="2"/>
            <w:shd w:val="clear" w:color="auto" w:fill="auto"/>
          </w:tcPr>
          <w:p w:rsidR="00901003" w:rsidRPr="00FE5F0A" w:rsidRDefault="00901003" w:rsidP="00883A41">
            <w:pPr>
              <w:rPr>
                <w:sz w:val="24"/>
                <w:szCs w:val="24"/>
              </w:rPr>
            </w:pPr>
            <w:r w:rsidRPr="00FE5F0A">
              <w:rPr>
                <w:sz w:val="24"/>
                <w:szCs w:val="24"/>
              </w:rPr>
              <w:t>Ознакомление муниципальных служащих с принимаемыми правовыми актами в сфере противодействия коррупции</w:t>
            </w:r>
          </w:p>
        </w:tc>
        <w:tc>
          <w:tcPr>
            <w:tcW w:w="2268" w:type="dxa"/>
            <w:shd w:val="clear" w:color="auto" w:fill="auto"/>
          </w:tcPr>
          <w:p w:rsidR="00901003" w:rsidRPr="00627778" w:rsidRDefault="00901003" w:rsidP="00883A41">
            <w:pPr>
              <w:rPr>
                <w:b/>
                <w:sz w:val="24"/>
                <w:szCs w:val="24"/>
              </w:rPr>
            </w:pPr>
            <w:r w:rsidRPr="00627778">
              <w:rPr>
                <w:b/>
                <w:sz w:val="24"/>
                <w:szCs w:val="24"/>
              </w:rPr>
              <w:t xml:space="preserve">Отдел муниципальной службы и организационной работы администрации района </w:t>
            </w:r>
          </w:p>
        </w:tc>
        <w:tc>
          <w:tcPr>
            <w:tcW w:w="5954" w:type="dxa"/>
            <w:shd w:val="clear" w:color="auto" w:fill="auto"/>
          </w:tcPr>
          <w:p w:rsidR="00901003" w:rsidRPr="00FE5F0A" w:rsidRDefault="00C52192" w:rsidP="002275FA">
            <w:pPr>
              <w:rPr>
                <w:sz w:val="24"/>
                <w:szCs w:val="24"/>
              </w:rPr>
            </w:pPr>
            <w:r w:rsidRPr="00FE5F0A">
              <w:rPr>
                <w:sz w:val="24"/>
                <w:szCs w:val="24"/>
              </w:rPr>
              <w:t>Муниципальные служащие в течение месяца со дня издания ознакомлены с принятыми нормативными правовыми актами в сфере противодействия коррупции.</w:t>
            </w:r>
          </w:p>
        </w:tc>
      </w:tr>
      <w:tr w:rsidR="00901003" w:rsidRPr="00FE5F0A" w:rsidTr="00BA4F92">
        <w:tc>
          <w:tcPr>
            <w:tcW w:w="682" w:type="dxa"/>
            <w:shd w:val="clear" w:color="auto" w:fill="auto"/>
          </w:tcPr>
          <w:p w:rsidR="00901003" w:rsidRPr="00FE5F0A" w:rsidRDefault="00901003" w:rsidP="00D951D5">
            <w:pPr>
              <w:rPr>
                <w:sz w:val="24"/>
                <w:szCs w:val="24"/>
              </w:rPr>
            </w:pPr>
            <w:r w:rsidRPr="00FE5F0A">
              <w:rPr>
                <w:sz w:val="24"/>
                <w:szCs w:val="24"/>
              </w:rPr>
              <w:lastRenderedPageBreak/>
              <w:t>3.</w:t>
            </w:r>
            <w:r w:rsidR="00D951D5" w:rsidRPr="00FE5F0A">
              <w:rPr>
                <w:sz w:val="24"/>
                <w:szCs w:val="24"/>
              </w:rPr>
              <w:t>18</w:t>
            </w:r>
          </w:p>
        </w:tc>
        <w:tc>
          <w:tcPr>
            <w:tcW w:w="5670" w:type="dxa"/>
            <w:gridSpan w:val="2"/>
            <w:shd w:val="clear" w:color="auto" w:fill="auto"/>
          </w:tcPr>
          <w:p w:rsidR="00901003" w:rsidRPr="00FE5F0A" w:rsidRDefault="00901003" w:rsidP="00883A41">
            <w:pPr>
              <w:rPr>
                <w:sz w:val="24"/>
                <w:szCs w:val="24"/>
              </w:rPr>
            </w:pPr>
            <w:r w:rsidRPr="00FE5F0A">
              <w:rPr>
                <w:sz w:val="24"/>
                <w:szCs w:val="24"/>
              </w:rPr>
              <w:t>Организация оценки знания положений антикоррупционного законодательства, в том числе путем тестирования муниципальных служащих  при прохождении аттестации, а также кандидатов, претендующих на замещение должности муниципальной службы</w:t>
            </w:r>
          </w:p>
        </w:tc>
        <w:tc>
          <w:tcPr>
            <w:tcW w:w="2268" w:type="dxa"/>
            <w:shd w:val="clear" w:color="auto" w:fill="auto"/>
          </w:tcPr>
          <w:p w:rsidR="00901003" w:rsidRPr="000D346D" w:rsidRDefault="00901003" w:rsidP="00883A41">
            <w:pPr>
              <w:rPr>
                <w:b/>
                <w:sz w:val="24"/>
                <w:szCs w:val="24"/>
              </w:rPr>
            </w:pPr>
            <w:r w:rsidRPr="000D346D">
              <w:rPr>
                <w:b/>
                <w:sz w:val="24"/>
                <w:szCs w:val="24"/>
              </w:rPr>
              <w:t xml:space="preserve">Отдел муниципальной службы и организационной работы администрации района </w:t>
            </w:r>
          </w:p>
        </w:tc>
        <w:tc>
          <w:tcPr>
            <w:tcW w:w="5954" w:type="dxa"/>
            <w:shd w:val="clear" w:color="auto" w:fill="auto"/>
          </w:tcPr>
          <w:p w:rsidR="00C52192" w:rsidRPr="00FE5F0A" w:rsidRDefault="00C52192" w:rsidP="00C52192">
            <w:pPr>
              <w:rPr>
                <w:color w:val="000000" w:themeColor="text1"/>
                <w:sz w:val="24"/>
                <w:szCs w:val="24"/>
              </w:rPr>
            </w:pPr>
            <w:r w:rsidRPr="00FE5F0A">
              <w:rPr>
                <w:color w:val="000000" w:themeColor="text1"/>
                <w:sz w:val="24"/>
                <w:szCs w:val="24"/>
              </w:rPr>
              <w:t xml:space="preserve">Оценки знания положений антикоррупционного законодательства  использовались </w:t>
            </w:r>
          </w:p>
          <w:p w:rsidR="00C52192" w:rsidRPr="00FE5F0A" w:rsidRDefault="00C52192" w:rsidP="00C52192">
            <w:pPr>
              <w:rPr>
                <w:color w:val="000000" w:themeColor="text1"/>
                <w:sz w:val="24"/>
                <w:szCs w:val="24"/>
              </w:rPr>
            </w:pPr>
            <w:r w:rsidRPr="00FE5F0A">
              <w:rPr>
                <w:color w:val="000000" w:themeColor="text1"/>
                <w:sz w:val="24"/>
                <w:szCs w:val="24"/>
              </w:rPr>
              <w:t xml:space="preserve"> -при прохождении аттестации (13 апреля 2021 года),</w:t>
            </w:r>
          </w:p>
          <w:p w:rsidR="00C52192" w:rsidRPr="00FE5F0A" w:rsidRDefault="00C52192" w:rsidP="00C52192">
            <w:pPr>
              <w:rPr>
                <w:color w:val="000000" w:themeColor="text1"/>
                <w:sz w:val="24"/>
                <w:szCs w:val="24"/>
              </w:rPr>
            </w:pPr>
            <w:r w:rsidRPr="00FE5F0A">
              <w:rPr>
                <w:color w:val="000000" w:themeColor="text1"/>
                <w:sz w:val="24"/>
                <w:szCs w:val="24"/>
              </w:rPr>
              <w:t>5 человек;</w:t>
            </w:r>
          </w:p>
          <w:p w:rsidR="00C52192" w:rsidRPr="00FE5F0A" w:rsidRDefault="00C52192" w:rsidP="00C52192">
            <w:pPr>
              <w:rPr>
                <w:color w:val="000000" w:themeColor="text1"/>
                <w:sz w:val="24"/>
                <w:szCs w:val="24"/>
              </w:rPr>
            </w:pPr>
            <w:r w:rsidRPr="00FE5F0A">
              <w:rPr>
                <w:color w:val="000000" w:themeColor="text1"/>
                <w:sz w:val="24"/>
                <w:szCs w:val="24"/>
              </w:rPr>
              <w:t>-  для кандидатов, претендующих на замещение должности муниципальной службы (при проведении конкурса на замещение вакантной должности муниципальной службы)</w:t>
            </w:r>
          </w:p>
          <w:p w:rsidR="00C52192" w:rsidRPr="00FE5F0A" w:rsidRDefault="00C52192" w:rsidP="00C52192">
            <w:pPr>
              <w:rPr>
                <w:color w:val="000000" w:themeColor="text1"/>
                <w:sz w:val="24"/>
                <w:szCs w:val="24"/>
              </w:rPr>
            </w:pPr>
            <w:r w:rsidRPr="00FE5F0A">
              <w:rPr>
                <w:color w:val="000000" w:themeColor="text1"/>
                <w:sz w:val="24"/>
                <w:szCs w:val="24"/>
              </w:rPr>
              <w:t xml:space="preserve"> - апрель 2021 г проведен конкурс на замещение вакантной должности - директор МУ « Центр материтально-технического обеспечения  учреждений района»</w:t>
            </w:r>
          </w:p>
          <w:p w:rsidR="00901003" w:rsidRPr="00FE5F0A" w:rsidRDefault="00901003" w:rsidP="00C52192">
            <w:pPr>
              <w:rPr>
                <w:sz w:val="24"/>
                <w:szCs w:val="24"/>
              </w:rPr>
            </w:pPr>
          </w:p>
        </w:tc>
      </w:tr>
      <w:tr w:rsidR="00901003" w:rsidRPr="00FE5F0A" w:rsidTr="00BA4F92">
        <w:tc>
          <w:tcPr>
            <w:tcW w:w="682" w:type="dxa"/>
            <w:shd w:val="clear" w:color="auto" w:fill="auto"/>
          </w:tcPr>
          <w:p w:rsidR="00901003" w:rsidRPr="00FE5F0A" w:rsidRDefault="00901003" w:rsidP="00D951D5">
            <w:pPr>
              <w:rPr>
                <w:sz w:val="24"/>
                <w:szCs w:val="24"/>
              </w:rPr>
            </w:pPr>
            <w:r w:rsidRPr="00FE5F0A">
              <w:rPr>
                <w:sz w:val="24"/>
                <w:szCs w:val="24"/>
              </w:rPr>
              <w:t>3.</w:t>
            </w:r>
            <w:r w:rsidR="00D951D5" w:rsidRPr="00FE5F0A">
              <w:rPr>
                <w:sz w:val="24"/>
                <w:szCs w:val="24"/>
              </w:rPr>
              <w:t>19</w:t>
            </w:r>
          </w:p>
        </w:tc>
        <w:tc>
          <w:tcPr>
            <w:tcW w:w="5670" w:type="dxa"/>
            <w:gridSpan w:val="2"/>
            <w:shd w:val="clear" w:color="auto" w:fill="auto"/>
          </w:tcPr>
          <w:p w:rsidR="00901003" w:rsidRPr="00FE5F0A" w:rsidRDefault="00901003" w:rsidP="00883A41">
            <w:pPr>
              <w:rPr>
                <w:sz w:val="24"/>
                <w:szCs w:val="24"/>
              </w:rPr>
            </w:pPr>
            <w:r w:rsidRPr="00FE5F0A">
              <w:rPr>
                <w:sz w:val="24"/>
                <w:szCs w:val="24"/>
              </w:rPr>
              <w:t>а) Ежегодное повышение квалификации муниципальных служащих, в должностные обязанности которых входит участие в противодействии коррупции;</w:t>
            </w:r>
          </w:p>
          <w:p w:rsidR="00901003" w:rsidRPr="00FE5F0A" w:rsidRDefault="00901003" w:rsidP="00883A41">
            <w:pPr>
              <w:rPr>
                <w:sz w:val="24"/>
                <w:szCs w:val="24"/>
              </w:rPr>
            </w:pPr>
            <w:r w:rsidRPr="00FE5F0A">
              <w:rPr>
                <w:sz w:val="24"/>
                <w:szCs w:val="24"/>
              </w:rPr>
              <w:t>б) 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p w:rsidR="00901003" w:rsidRPr="00FE5F0A" w:rsidRDefault="00901003" w:rsidP="00883A41">
            <w:pPr>
              <w:rPr>
                <w:sz w:val="24"/>
                <w:szCs w:val="24"/>
              </w:rPr>
            </w:pPr>
          </w:p>
        </w:tc>
        <w:tc>
          <w:tcPr>
            <w:tcW w:w="2268" w:type="dxa"/>
            <w:shd w:val="clear" w:color="auto" w:fill="auto"/>
          </w:tcPr>
          <w:p w:rsidR="00901003" w:rsidRPr="000D346D" w:rsidRDefault="00901003" w:rsidP="00883A41">
            <w:pPr>
              <w:rPr>
                <w:b/>
                <w:sz w:val="24"/>
                <w:szCs w:val="24"/>
              </w:rPr>
            </w:pPr>
            <w:r w:rsidRPr="000D346D">
              <w:rPr>
                <w:b/>
                <w:sz w:val="24"/>
                <w:szCs w:val="24"/>
              </w:rPr>
              <w:t xml:space="preserve">Отдел муниципальной службы и организационной работы администрации района </w:t>
            </w:r>
          </w:p>
          <w:p w:rsidR="00901003" w:rsidRPr="000D346D" w:rsidRDefault="00901003" w:rsidP="00883A41">
            <w:pPr>
              <w:rPr>
                <w:b/>
                <w:sz w:val="24"/>
                <w:szCs w:val="24"/>
              </w:rPr>
            </w:pPr>
            <w:r w:rsidRPr="000D346D">
              <w:rPr>
                <w:b/>
                <w:sz w:val="24"/>
                <w:szCs w:val="24"/>
              </w:rPr>
              <w:t>Отдел обеспечения деятельности администрации района;</w:t>
            </w:r>
          </w:p>
        </w:tc>
        <w:tc>
          <w:tcPr>
            <w:tcW w:w="5954" w:type="dxa"/>
            <w:shd w:val="clear" w:color="auto" w:fill="auto"/>
          </w:tcPr>
          <w:p w:rsidR="007C49C4" w:rsidRPr="007C49C4" w:rsidRDefault="007C49C4" w:rsidP="007C49C4">
            <w:pPr>
              <w:rPr>
                <w:color w:val="000000" w:themeColor="text1"/>
                <w:sz w:val="24"/>
                <w:szCs w:val="24"/>
              </w:rPr>
            </w:pPr>
            <w:r w:rsidRPr="007C49C4">
              <w:rPr>
                <w:color w:val="000000"/>
                <w:sz w:val="24"/>
                <w:szCs w:val="24"/>
              </w:rPr>
              <w:t xml:space="preserve">1.онлайн-семинар </w:t>
            </w:r>
            <w:r w:rsidRPr="00332288">
              <w:rPr>
                <w:color w:val="000000"/>
                <w:sz w:val="24"/>
                <w:szCs w:val="24"/>
              </w:rPr>
              <w:t>«</w:t>
            </w:r>
            <w:r w:rsidRPr="00332288">
              <w:rPr>
                <w:bCs/>
                <w:color w:val="000000"/>
                <w:sz w:val="24"/>
                <w:szCs w:val="24"/>
              </w:rPr>
              <w:t>Предоставление сведений о доходах, расходах, об обязательствах имущественного характера</w:t>
            </w:r>
            <w:r w:rsidRPr="00332288">
              <w:rPr>
                <w:color w:val="000000"/>
                <w:sz w:val="24"/>
                <w:szCs w:val="24"/>
              </w:rPr>
              <w:t>»</w:t>
            </w:r>
            <w:r w:rsidRPr="00332288">
              <w:rPr>
                <w:color w:val="333333"/>
                <w:sz w:val="24"/>
                <w:szCs w:val="24"/>
              </w:rPr>
              <w:t> </w:t>
            </w:r>
            <w:r w:rsidRPr="007C49C4">
              <w:rPr>
                <w:color w:val="333333"/>
                <w:sz w:val="24"/>
                <w:szCs w:val="24"/>
              </w:rPr>
              <w:t xml:space="preserve"> 17 февраля 2021г</w:t>
            </w:r>
          </w:p>
          <w:p w:rsidR="00C52192" w:rsidRPr="00FE5F0A" w:rsidRDefault="007C49C4" w:rsidP="00C52192">
            <w:pPr>
              <w:rPr>
                <w:sz w:val="24"/>
                <w:szCs w:val="24"/>
              </w:rPr>
            </w:pPr>
            <w:r>
              <w:rPr>
                <w:sz w:val="24"/>
                <w:szCs w:val="24"/>
              </w:rPr>
              <w:t>2</w:t>
            </w:r>
            <w:r w:rsidR="00C52192" w:rsidRPr="00FE5F0A">
              <w:rPr>
                <w:sz w:val="24"/>
                <w:szCs w:val="24"/>
              </w:rPr>
              <w:t xml:space="preserve">.Обучение по программе «Реализация  полномочий должностных лиц, ответственных за противодействие коррупции: законодательное  регулирование и механизмы  реализации»  (19-22 апреля 2021 года,16 часов) -2 чел </w:t>
            </w:r>
          </w:p>
          <w:p w:rsidR="00C52192" w:rsidRPr="00FE5F0A" w:rsidRDefault="007C49C4" w:rsidP="00C52192">
            <w:pPr>
              <w:rPr>
                <w:sz w:val="24"/>
                <w:szCs w:val="24"/>
              </w:rPr>
            </w:pPr>
            <w:r>
              <w:rPr>
                <w:sz w:val="24"/>
                <w:szCs w:val="24"/>
              </w:rPr>
              <w:t>3</w:t>
            </w:r>
            <w:r w:rsidR="00C52192" w:rsidRPr="00FE5F0A">
              <w:rPr>
                <w:sz w:val="24"/>
                <w:szCs w:val="24"/>
              </w:rPr>
              <w:t>.Участие в  онлайн семинаре в режиме видеоконференцсвязи на тему «Организация работы  по профилактике коррупционных правонарушений в учреждениях, подведомственных органам  исполнительной  государственной власти области, органам местного самоуправления» 16 апреля 2021 года</w:t>
            </w:r>
          </w:p>
          <w:p w:rsidR="004A22D1" w:rsidRPr="00FE5F0A" w:rsidRDefault="004A22D1" w:rsidP="004A22D1">
            <w:pPr>
              <w:rPr>
                <w:sz w:val="24"/>
                <w:szCs w:val="24"/>
              </w:rPr>
            </w:pPr>
            <w:r>
              <w:rPr>
                <w:sz w:val="26"/>
                <w:szCs w:val="26"/>
              </w:rPr>
              <w:t>4.онлайн семинар в режиме видеоконференцсвязи на тему «Соблюдение ограничений и запретов, требований о предотвращении или урегулировании конфликта  интересов» 28 мая 2021 года</w:t>
            </w:r>
          </w:p>
          <w:p w:rsidR="00D51447" w:rsidRPr="00FE5F0A" w:rsidRDefault="004A22D1" w:rsidP="00D51447">
            <w:pPr>
              <w:rPr>
                <w:sz w:val="24"/>
                <w:szCs w:val="24"/>
              </w:rPr>
            </w:pPr>
            <w:r>
              <w:rPr>
                <w:sz w:val="24"/>
                <w:szCs w:val="24"/>
              </w:rPr>
              <w:t>5</w:t>
            </w:r>
            <w:r w:rsidR="00D51447" w:rsidRPr="00FE5F0A">
              <w:rPr>
                <w:sz w:val="24"/>
                <w:szCs w:val="24"/>
              </w:rPr>
              <w:t xml:space="preserve">. Участие в работе комиссии по координации работы по противодействию коррупции в Вологодской области </w:t>
            </w:r>
            <w:r w:rsidR="00D51447" w:rsidRPr="00FE5F0A">
              <w:rPr>
                <w:sz w:val="24"/>
                <w:szCs w:val="24"/>
              </w:rPr>
              <w:lastRenderedPageBreak/>
              <w:t>под председательством Губернатора области О.А. Кувшинникова  23 июня 2021 года</w:t>
            </w:r>
          </w:p>
          <w:p w:rsidR="00D51447" w:rsidRPr="00FE5F0A" w:rsidRDefault="00D51447" w:rsidP="00C52192">
            <w:pPr>
              <w:rPr>
                <w:b/>
                <w:sz w:val="24"/>
                <w:szCs w:val="24"/>
              </w:rPr>
            </w:pPr>
          </w:p>
          <w:p w:rsidR="00901003" w:rsidRPr="00FE5F0A" w:rsidRDefault="00901003" w:rsidP="002275FA">
            <w:pPr>
              <w:rPr>
                <w:sz w:val="24"/>
                <w:szCs w:val="24"/>
              </w:rPr>
            </w:pPr>
          </w:p>
        </w:tc>
      </w:tr>
      <w:tr w:rsidR="00901003" w:rsidRPr="00FE5F0A" w:rsidTr="00EA74FE">
        <w:trPr>
          <w:trHeight w:val="365"/>
        </w:trPr>
        <w:tc>
          <w:tcPr>
            <w:tcW w:w="682" w:type="dxa"/>
            <w:shd w:val="clear" w:color="auto" w:fill="auto"/>
          </w:tcPr>
          <w:p w:rsidR="00901003" w:rsidRPr="00FE5F0A" w:rsidRDefault="00901003" w:rsidP="00EA74FE">
            <w:pPr>
              <w:rPr>
                <w:sz w:val="24"/>
                <w:szCs w:val="24"/>
              </w:rPr>
            </w:pPr>
            <w:r w:rsidRPr="00FE5F0A">
              <w:rPr>
                <w:b/>
                <w:sz w:val="24"/>
                <w:szCs w:val="24"/>
              </w:rPr>
              <w:lastRenderedPageBreak/>
              <w:t>4.</w:t>
            </w:r>
          </w:p>
        </w:tc>
        <w:tc>
          <w:tcPr>
            <w:tcW w:w="13892" w:type="dxa"/>
            <w:gridSpan w:val="4"/>
            <w:shd w:val="clear" w:color="auto" w:fill="auto"/>
          </w:tcPr>
          <w:p w:rsidR="00901003" w:rsidRPr="00FE5F0A" w:rsidRDefault="00901003" w:rsidP="00EA74FE">
            <w:pPr>
              <w:jc w:val="center"/>
              <w:rPr>
                <w:b/>
                <w:sz w:val="24"/>
                <w:szCs w:val="24"/>
              </w:rPr>
            </w:pPr>
            <w:r w:rsidRPr="00FE5F0A">
              <w:rPr>
                <w:b/>
                <w:sz w:val="24"/>
                <w:szCs w:val="24"/>
              </w:rPr>
              <w:t>Повышение уровня доверия населения района к деятельности администрации района, формирование антикоррупционного общественного сознания, нетерпимости к проявлениям коррупции</w:t>
            </w:r>
          </w:p>
        </w:tc>
      </w:tr>
      <w:tr w:rsidR="00901003" w:rsidRPr="00FE5F0A" w:rsidTr="00BA4F92">
        <w:trPr>
          <w:trHeight w:val="1071"/>
        </w:trPr>
        <w:tc>
          <w:tcPr>
            <w:tcW w:w="682" w:type="dxa"/>
            <w:shd w:val="clear" w:color="auto" w:fill="auto"/>
          </w:tcPr>
          <w:p w:rsidR="00901003" w:rsidRPr="00FE5F0A" w:rsidRDefault="00901003" w:rsidP="00EA74FE">
            <w:pPr>
              <w:rPr>
                <w:b/>
                <w:sz w:val="24"/>
                <w:szCs w:val="24"/>
                <w:lang w:val="en-US"/>
              </w:rPr>
            </w:pPr>
            <w:r w:rsidRPr="00FE5F0A">
              <w:rPr>
                <w:sz w:val="24"/>
                <w:szCs w:val="24"/>
              </w:rPr>
              <w:t>4.1</w:t>
            </w:r>
          </w:p>
        </w:tc>
        <w:tc>
          <w:tcPr>
            <w:tcW w:w="5670" w:type="dxa"/>
            <w:gridSpan w:val="2"/>
            <w:shd w:val="clear" w:color="auto" w:fill="auto"/>
          </w:tcPr>
          <w:p w:rsidR="00901003" w:rsidRPr="00FE5F0A" w:rsidRDefault="00901003" w:rsidP="00883A41">
            <w:pPr>
              <w:rPr>
                <w:b/>
                <w:sz w:val="24"/>
                <w:szCs w:val="24"/>
              </w:rPr>
            </w:pPr>
            <w:r w:rsidRPr="00FE5F0A">
              <w:rPr>
                <w:sz w:val="24"/>
                <w:szCs w:val="24"/>
              </w:rPr>
              <w:t xml:space="preserve">Ведение раздела официального сайта администрации района в информационно-телекоммуникационной сети «Интернет» «Противодействие коррупции» в соответствии с требованиями законодательства о противодействии коррупции </w:t>
            </w:r>
          </w:p>
        </w:tc>
        <w:tc>
          <w:tcPr>
            <w:tcW w:w="2268" w:type="dxa"/>
            <w:shd w:val="clear" w:color="auto" w:fill="auto"/>
          </w:tcPr>
          <w:p w:rsidR="00901003" w:rsidRPr="000D346D" w:rsidRDefault="00901003" w:rsidP="00883A41">
            <w:pPr>
              <w:rPr>
                <w:b/>
                <w:sz w:val="24"/>
                <w:szCs w:val="24"/>
              </w:rPr>
            </w:pPr>
            <w:r w:rsidRPr="000D346D">
              <w:rPr>
                <w:b/>
                <w:sz w:val="24"/>
                <w:szCs w:val="24"/>
              </w:rPr>
              <w:t xml:space="preserve">Отдел </w:t>
            </w:r>
            <w:r w:rsidR="000D346D" w:rsidRPr="000D346D">
              <w:rPr>
                <w:b/>
                <w:sz w:val="24"/>
                <w:szCs w:val="24"/>
              </w:rPr>
              <w:t>муниципальной службы и организационной работы администрации района</w:t>
            </w:r>
          </w:p>
        </w:tc>
        <w:tc>
          <w:tcPr>
            <w:tcW w:w="5954" w:type="dxa"/>
            <w:shd w:val="clear" w:color="auto" w:fill="auto"/>
          </w:tcPr>
          <w:p w:rsidR="00901003" w:rsidRPr="00FE5F0A" w:rsidRDefault="00C52192" w:rsidP="00DE19D7">
            <w:pPr>
              <w:rPr>
                <w:b/>
                <w:sz w:val="24"/>
                <w:szCs w:val="24"/>
              </w:rPr>
            </w:pPr>
            <w:r w:rsidRPr="00FE5F0A">
              <w:rPr>
                <w:sz w:val="24"/>
                <w:szCs w:val="24"/>
              </w:rPr>
              <w:t>На официальном сайте администрации района создан раздел «Противодействие коррупции» (</w:t>
            </w:r>
            <w:hyperlink r:id="rId9" w:history="1">
              <w:r w:rsidRPr="00FE5F0A">
                <w:rPr>
                  <w:rStyle w:val="a8"/>
                  <w:sz w:val="24"/>
                  <w:szCs w:val="24"/>
                </w:rPr>
                <w:t>https://kubena35.ru/protivodejstvie-korrupczii/</w:t>
              </w:r>
            </w:hyperlink>
            <w:r w:rsidRPr="00FE5F0A">
              <w:rPr>
                <w:sz w:val="24"/>
                <w:szCs w:val="24"/>
              </w:rPr>
              <w:t>). Информация раздела обновляется по мере необходимости</w:t>
            </w:r>
            <w:r w:rsidRPr="00FE5F0A">
              <w:rPr>
                <w:b/>
                <w:sz w:val="24"/>
                <w:szCs w:val="24"/>
              </w:rPr>
              <w:t>.</w:t>
            </w:r>
          </w:p>
        </w:tc>
      </w:tr>
      <w:tr w:rsidR="00901003" w:rsidRPr="00FE5F0A" w:rsidTr="00D51447">
        <w:trPr>
          <w:trHeight w:val="2833"/>
        </w:trPr>
        <w:tc>
          <w:tcPr>
            <w:tcW w:w="682" w:type="dxa"/>
            <w:shd w:val="clear" w:color="auto" w:fill="auto"/>
          </w:tcPr>
          <w:p w:rsidR="00901003" w:rsidRPr="00FE5F0A" w:rsidRDefault="00901003" w:rsidP="00EA74FE">
            <w:pPr>
              <w:rPr>
                <w:sz w:val="24"/>
                <w:szCs w:val="24"/>
              </w:rPr>
            </w:pPr>
            <w:r w:rsidRPr="00FE5F0A">
              <w:rPr>
                <w:sz w:val="24"/>
                <w:szCs w:val="24"/>
              </w:rPr>
              <w:t>4.2</w:t>
            </w:r>
          </w:p>
        </w:tc>
        <w:tc>
          <w:tcPr>
            <w:tcW w:w="5670" w:type="dxa"/>
            <w:gridSpan w:val="2"/>
            <w:shd w:val="clear" w:color="auto" w:fill="auto"/>
          </w:tcPr>
          <w:p w:rsidR="00901003" w:rsidRPr="00FE5F0A" w:rsidRDefault="00901003" w:rsidP="00883A41">
            <w:pPr>
              <w:rPr>
                <w:sz w:val="24"/>
                <w:szCs w:val="24"/>
              </w:rPr>
            </w:pPr>
            <w:r w:rsidRPr="00FE5F0A">
              <w:rPr>
                <w:sz w:val="24"/>
                <w:szCs w:val="24"/>
              </w:rPr>
              <w:t>Размещение на официальном сайте администрации района в информационно-телекоммуникационной сети «Интернет» сведений о доходах, расходах, имуществе и обязательствах имущественного характера за отчетный период</w:t>
            </w:r>
          </w:p>
        </w:tc>
        <w:tc>
          <w:tcPr>
            <w:tcW w:w="2268" w:type="dxa"/>
            <w:shd w:val="clear" w:color="auto" w:fill="auto"/>
          </w:tcPr>
          <w:p w:rsidR="00901003" w:rsidRPr="000D346D" w:rsidRDefault="00901003" w:rsidP="00883A41">
            <w:pPr>
              <w:rPr>
                <w:b/>
                <w:sz w:val="24"/>
                <w:szCs w:val="24"/>
              </w:rPr>
            </w:pPr>
            <w:r w:rsidRPr="000D346D">
              <w:rPr>
                <w:b/>
                <w:sz w:val="24"/>
                <w:szCs w:val="24"/>
              </w:rPr>
              <w:t>Отдел обеспечения деятельности администрации района;</w:t>
            </w:r>
          </w:p>
          <w:p w:rsidR="00901003" w:rsidRPr="000D346D" w:rsidRDefault="00901003" w:rsidP="00883A41">
            <w:pPr>
              <w:rPr>
                <w:b/>
                <w:sz w:val="24"/>
                <w:szCs w:val="24"/>
              </w:rPr>
            </w:pPr>
            <w:r w:rsidRPr="000D346D">
              <w:rPr>
                <w:b/>
                <w:sz w:val="24"/>
                <w:szCs w:val="24"/>
              </w:rPr>
              <w:t>Отдел информационных технологий и защиты информации администрации района</w:t>
            </w:r>
          </w:p>
        </w:tc>
        <w:tc>
          <w:tcPr>
            <w:tcW w:w="5954" w:type="dxa"/>
            <w:shd w:val="clear" w:color="auto" w:fill="auto"/>
          </w:tcPr>
          <w:p w:rsidR="00C52192" w:rsidRPr="00FE5F0A" w:rsidRDefault="00C52192" w:rsidP="00C52192">
            <w:pPr>
              <w:rPr>
                <w:sz w:val="24"/>
                <w:szCs w:val="24"/>
              </w:rPr>
            </w:pPr>
            <w:r w:rsidRPr="00FE5F0A">
              <w:rPr>
                <w:sz w:val="24"/>
                <w:szCs w:val="24"/>
              </w:rPr>
              <w:t xml:space="preserve">Информация размещается ежегодно </w:t>
            </w:r>
            <w:hyperlink r:id="rId10" w:history="1">
              <w:r w:rsidRPr="00FE5F0A">
                <w:rPr>
                  <w:rStyle w:val="a8"/>
                  <w:sz w:val="24"/>
                  <w:szCs w:val="24"/>
                </w:rPr>
                <w:t>https://kubena35.ru/protivodejstvie-korrupczii/svedeniya-o-doxodax.html</w:t>
              </w:r>
            </w:hyperlink>
            <w:r w:rsidRPr="00FE5F0A">
              <w:rPr>
                <w:sz w:val="24"/>
                <w:szCs w:val="24"/>
              </w:rPr>
              <w:t xml:space="preserve"> .</w:t>
            </w:r>
          </w:p>
          <w:p w:rsidR="00901003" w:rsidRPr="00FE5F0A" w:rsidRDefault="00901003" w:rsidP="00EA74FE">
            <w:pPr>
              <w:jc w:val="center"/>
              <w:rPr>
                <w:sz w:val="24"/>
                <w:szCs w:val="24"/>
              </w:rPr>
            </w:pPr>
          </w:p>
        </w:tc>
      </w:tr>
      <w:tr w:rsidR="00901003" w:rsidRPr="00FE5F0A" w:rsidTr="00BA4F92">
        <w:trPr>
          <w:trHeight w:val="1071"/>
        </w:trPr>
        <w:tc>
          <w:tcPr>
            <w:tcW w:w="682" w:type="dxa"/>
            <w:shd w:val="clear" w:color="auto" w:fill="auto"/>
          </w:tcPr>
          <w:p w:rsidR="00901003" w:rsidRPr="00FE5F0A" w:rsidRDefault="00901003" w:rsidP="00EA74FE">
            <w:pPr>
              <w:rPr>
                <w:sz w:val="24"/>
                <w:szCs w:val="24"/>
              </w:rPr>
            </w:pPr>
            <w:r w:rsidRPr="00FE5F0A">
              <w:rPr>
                <w:sz w:val="24"/>
                <w:szCs w:val="24"/>
              </w:rPr>
              <w:t>4.3</w:t>
            </w:r>
          </w:p>
        </w:tc>
        <w:tc>
          <w:tcPr>
            <w:tcW w:w="5670" w:type="dxa"/>
            <w:gridSpan w:val="2"/>
            <w:shd w:val="clear" w:color="auto" w:fill="auto"/>
          </w:tcPr>
          <w:p w:rsidR="00901003" w:rsidRPr="00FE5F0A" w:rsidRDefault="00901003" w:rsidP="00883A41">
            <w:pPr>
              <w:rPr>
                <w:sz w:val="24"/>
                <w:szCs w:val="24"/>
              </w:rPr>
            </w:pPr>
            <w:r w:rsidRPr="00FE5F0A">
              <w:rPr>
                <w:sz w:val="24"/>
                <w:szCs w:val="24"/>
              </w:rPr>
              <w:t>Обеспечение возможности оперативного представления гражданами и организациями информации о фактах коррупции или нарушениях требований к служебному поведению муниципальных служащих, руководителей подведомственных организаций посредством:</w:t>
            </w:r>
          </w:p>
          <w:p w:rsidR="00901003" w:rsidRPr="00FE5F0A" w:rsidRDefault="00901003" w:rsidP="00883A41">
            <w:pPr>
              <w:rPr>
                <w:sz w:val="24"/>
                <w:szCs w:val="24"/>
              </w:rPr>
            </w:pPr>
            <w:r w:rsidRPr="00FE5F0A">
              <w:rPr>
                <w:sz w:val="24"/>
                <w:szCs w:val="24"/>
              </w:rPr>
              <w:t xml:space="preserve">- функционирования телефонов «горячей линии» по вопросам противодействия коррупции; </w:t>
            </w:r>
          </w:p>
          <w:p w:rsidR="00901003" w:rsidRPr="00FE5F0A" w:rsidRDefault="00901003" w:rsidP="00883A41">
            <w:pPr>
              <w:rPr>
                <w:sz w:val="24"/>
                <w:szCs w:val="24"/>
              </w:rPr>
            </w:pPr>
            <w:r w:rsidRPr="00FE5F0A">
              <w:rPr>
                <w:sz w:val="24"/>
                <w:szCs w:val="24"/>
              </w:rPr>
              <w:t xml:space="preserve">- приема электронных сообщений на странице </w:t>
            </w:r>
            <w:r w:rsidRPr="00FE5F0A">
              <w:rPr>
                <w:sz w:val="24"/>
                <w:szCs w:val="24"/>
              </w:rPr>
              <w:lastRenderedPageBreak/>
              <w:t xml:space="preserve">официального сайта администрации района в разделе «Противодействие коррупции» по электронному адресу </w:t>
            </w:r>
            <w:r w:rsidRPr="00FE5F0A">
              <w:rPr>
                <w:sz w:val="24"/>
                <w:szCs w:val="24"/>
                <w:lang w:val="en-US"/>
              </w:rPr>
              <w:t>kubena</w:t>
            </w:r>
            <w:r w:rsidRPr="00FE5F0A">
              <w:rPr>
                <w:sz w:val="24"/>
                <w:szCs w:val="24"/>
              </w:rPr>
              <w:t>35.</w:t>
            </w:r>
            <w:r w:rsidRPr="00FE5F0A">
              <w:rPr>
                <w:sz w:val="24"/>
                <w:szCs w:val="24"/>
                <w:lang w:val="en-US"/>
              </w:rPr>
              <w:t>ru</w:t>
            </w:r>
            <w:r w:rsidRPr="00FE5F0A">
              <w:rPr>
                <w:sz w:val="24"/>
                <w:szCs w:val="24"/>
              </w:rPr>
              <w:t xml:space="preserve"> </w:t>
            </w:r>
          </w:p>
        </w:tc>
        <w:tc>
          <w:tcPr>
            <w:tcW w:w="2268" w:type="dxa"/>
            <w:shd w:val="clear" w:color="auto" w:fill="auto"/>
          </w:tcPr>
          <w:p w:rsidR="00901003" w:rsidRPr="000D346D" w:rsidRDefault="00901003" w:rsidP="00883A41">
            <w:pPr>
              <w:rPr>
                <w:b/>
                <w:sz w:val="24"/>
                <w:szCs w:val="24"/>
              </w:rPr>
            </w:pPr>
            <w:r w:rsidRPr="000D346D">
              <w:rPr>
                <w:b/>
                <w:sz w:val="24"/>
                <w:szCs w:val="24"/>
              </w:rPr>
              <w:lastRenderedPageBreak/>
              <w:t>Отдел обеспечения деятельности администрации района</w:t>
            </w:r>
          </w:p>
          <w:p w:rsidR="00901003" w:rsidRPr="000D346D" w:rsidRDefault="00901003" w:rsidP="00883A41">
            <w:pPr>
              <w:rPr>
                <w:b/>
                <w:sz w:val="24"/>
                <w:szCs w:val="24"/>
              </w:rPr>
            </w:pPr>
          </w:p>
        </w:tc>
        <w:tc>
          <w:tcPr>
            <w:tcW w:w="5954" w:type="dxa"/>
            <w:shd w:val="clear" w:color="auto" w:fill="auto"/>
          </w:tcPr>
          <w:p w:rsidR="00901003" w:rsidRPr="00FE5F0A" w:rsidRDefault="00C52192" w:rsidP="000245BF">
            <w:pPr>
              <w:rPr>
                <w:sz w:val="24"/>
                <w:szCs w:val="24"/>
              </w:rPr>
            </w:pPr>
            <w:r w:rsidRPr="00FE5F0A">
              <w:rPr>
                <w:sz w:val="24"/>
                <w:szCs w:val="24"/>
              </w:rPr>
              <w:t>Телефоны «горячей линии» по вопросам противодействия коррупции функционируют. Также возможно отправить письмо с сайта района .</w:t>
            </w:r>
          </w:p>
        </w:tc>
      </w:tr>
      <w:tr w:rsidR="00901003" w:rsidRPr="00FE5F0A" w:rsidTr="00BA4F92">
        <w:trPr>
          <w:trHeight w:val="507"/>
        </w:trPr>
        <w:tc>
          <w:tcPr>
            <w:tcW w:w="682" w:type="dxa"/>
            <w:shd w:val="clear" w:color="auto" w:fill="auto"/>
          </w:tcPr>
          <w:p w:rsidR="00901003" w:rsidRPr="00FE5F0A" w:rsidRDefault="00901003" w:rsidP="00D951D5">
            <w:pPr>
              <w:rPr>
                <w:sz w:val="24"/>
                <w:szCs w:val="24"/>
              </w:rPr>
            </w:pPr>
            <w:r w:rsidRPr="00FE5F0A">
              <w:rPr>
                <w:sz w:val="24"/>
                <w:szCs w:val="24"/>
              </w:rPr>
              <w:lastRenderedPageBreak/>
              <w:t>4.</w:t>
            </w:r>
            <w:r w:rsidR="00D951D5" w:rsidRPr="00FE5F0A">
              <w:rPr>
                <w:sz w:val="24"/>
                <w:szCs w:val="24"/>
              </w:rPr>
              <w:t>4</w:t>
            </w:r>
          </w:p>
        </w:tc>
        <w:tc>
          <w:tcPr>
            <w:tcW w:w="5670" w:type="dxa"/>
            <w:gridSpan w:val="2"/>
            <w:shd w:val="clear" w:color="auto" w:fill="auto"/>
          </w:tcPr>
          <w:p w:rsidR="00901003" w:rsidRPr="00FE5F0A" w:rsidRDefault="00901003" w:rsidP="00883A41">
            <w:pPr>
              <w:rPr>
                <w:sz w:val="24"/>
                <w:szCs w:val="24"/>
              </w:rPr>
            </w:pPr>
            <w:r w:rsidRPr="00FE5F0A">
              <w:rPr>
                <w:sz w:val="24"/>
                <w:szCs w:val="24"/>
              </w:rPr>
              <w:t>Анализ заявлений и обращений граждан на предмет наличия информации о ненадлежащем исполнении обязанностей должностными лицами и фактов проявления коррупции со стороны должностных лиц; размещение результатов на  официальном сайте администрации района в разделе «Противодействие коррупции»</w:t>
            </w:r>
          </w:p>
        </w:tc>
        <w:tc>
          <w:tcPr>
            <w:tcW w:w="2268" w:type="dxa"/>
            <w:shd w:val="clear" w:color="auto" w:fill="auto"/>
          </w:tcPr>
          <w:p w:rsidR="00901003" w:rsidRPr="00106AC6" w:rsidRDefault="00901003" w:rsidP="00883A41">
            <w:pPr>
              <w:rPr>
                <w:b/>
                <w:sz w:val="24"/>
                <w:szCs w:val="24"/>
              </w:rPr>
            </w:pPr>
            <w:r w:rsidRPr="00106AC6">
              <w:rPr>
                <w:b/>
                <w:sz w:val="24"/>
                <w:szCs w:val="24"/>
              </w:rPr>
              <w:t>Отдел обеспечения деятельности администрации района;</w:t>
            </w:r>
          </w:p>
          <w:p w:rsidR="00901003" w:rsidRPr="00FE5F0A" w:rsidRDefault="00901003" w:rsidP="00883A41">
            <w:pPr>
              <w:rPr>
                <w:sz w:val="24"/>
                <w:szCs w:val="24"/>
              </w:rPr>
            </w:pPr>
            <w:r w:rsidRPr="00106AC6">
              <w:rPr>
                <w:b/>
                <w:sz w:val="24"/>
                <w:szCs w:val="24"/>
              </w:rPr>
              <w:t>Отдел информационных технологий и защиты информации администрации района</w:t>
            </w:r>
          </w:p>
        </w:tc>
        <w:tc>
          <w:tcPr>
            <w:tcW w:w="5954" w:type="dxa"/>
            <w:shd w:val="clear" w:color="auto" w:fill="auto"/>
          </w:tcPr>
          <w:p w:rsidR="00901003" w:rsidRPr="00FE5F0A" w:rsidRDefault="00C52192" w:rsidP="006D5D00">
            <w:pPr>
              <w:rPr>
                <w:sz w:val="24"/>
                <w:szCs w:val="24"/>
              </w:rPr>
            </w:pPr>
            <w:r w:rsidRPr="00FE5F0A">
              <w:rPr>
                <w:sz w:val="24"/>
                <w:szCs w:val="24"/>
              </w:rPr>
              <w:t>Информация размещается в соответствие с планом</w:t>
            </w:r>
          </w:p>
        </w:tc>
      </w:tr>
      <w:tr w:rsidR="00901003" w:rsidRPr="00FE5F0A" w:rsidTr="00475BA6">
        <w:trPr>
          <w:trHeight w:val="962"/>
        </w:trPr>
        <w:tc>
          <w:tcPr>
            <w:tcW w:w="682" w:type="dxa"/>
            <w:shd w:val="clear" w:color="auto" w:fill="auto"/>
          </w:tcPr>
          <w:p w:rsidR="00901003" w:rsidRPr="00FE5F0A" w:rsidRDefault="00901003" w:rsidP="00D951D5">
            <w:pPr>
              <w:rPr>
                <w:sz w:val="24"/>
                <w:szCs w:val="24"/>
              </w:rPr>
            </w:pPr>
            <w:r w:rsidRPr="00FE5F0A">
              <w:rPr>
                <w:sz w:val="24"/>
                <w:szCs w:val="24"/>
              </w:rPr>
              <w:t>4.</w:t>
            </w:r>
            <w:r w:rsidR="00D951D5" w:rsidRPr="00FE5F0A">
              <w:rPr>
                <w:sz w:val="24"/>
                <w:szCs w:val="24"/>
              </w:rPr>
              <w:t>5</w:t>
            </w:r>
          </w:p>
        </w:tc>
        <w:tc>
          <w:tcPr>
            <w:tcW w:w="5670" w:type="dxa"/>
            <w:gridSpan w:val="2"/>
            <w:shd w:val="clear" w:color="auto" w:fill="auto"/>
          </w:tcPr>
          <w:p w:rsidR="00901003" w:rsidRPr="00FE5F0A" w:rsidRDefault="00901003" w:rsidP="00883A41">
            <w:pPr>
              <w:rPr>
                <w:sz w:val="24"/>
                <w:szCs w:val="24"/>
              </w:rPr>
            </w:pPr>
            <w:r w:rsidRPr="00FE5F0A">
              <w:rPr>
                <w:sz w:val="24"/>
                <w:szCs w:val="24"/>
              </w:rPr>
              <w:t>Обеспечение эффективного взаимодействия администрации района с институтами гражданского общества по вопросам антикоррупционной деятельности, в том числе,</w:t>
            </w:r>
          </w:p>
          <w:p w:rsidR="00901003" w:rsidRPr="00FE5F0A" w:rsidRDefault="00901003" w:rsidP="00883A41">
            <w:pPr>
              <w:rPr>
                <w:sz w:val="24"/>
                <w:szCs w:val="24"/>
              </w:rPr>
            </w:pPr>
            <w:r w:rsidRPr="00FE5F0A">
              <w:rPr>
                <w:sz w:val="24"/>
                <w:szCs w:val="24"/>
              </w:rPr>
              <w:t>направление предложений в общественный совет о рассмотрении вопроса об организации мер в органах местного самоуправления по противодействию коррупции</w:t>
            </w:r>
          </w:p>
        </w:tc>
        <w:tc>
          <w:tcPr>
            <w:tcW w:w="2268" w:type="dxa"/>
            <w:shd w:val="clear" w:color="auto" w:fill="auto"/>
          </w:tcPr>
          <w:p w:rsidR="00901003" w:rsidRPr="00FE5F0A" w:rsidRDefault="00106AC6" w:rsidP="00883A41">
            <w:pPr>
              <w:rPr>
                <w:b/>
                <w:sz w:val="24"/>
                <w:szCs w:val="24"/>
              </w:rPr>
            </w:pPr>
            <w:r w:rsidRPr="000D346D">
              <w:rPr>
                <w:b/>
                <w:sz w:val="24"/>
                <w:szCs w:val="24"/>
              </w:rPr>
              <w:t>Отдел муниципальной службы и организационной работы администрации района</w:t>
            </w:r>
          </w:p>
        </w:tc>
        <w:tc>
          <w:tcPr>
            <w:tcW w:w="5954" w:type="dxa"/>
            <w:shd w:val="clear" w:color="auto" w:fill="auto"/>
          </w:tcPr>
          <w:p w:rsidR="00901003" w:rsidRPr="00FE5F0A" w:rsidRDefault="00C52192" w:rsidP="00106AC6">
            <w:pPr>
              <w:rPr>
                <w:sz w:val="24"/>
                <w:szCs w:val="24"/>
              </w:rPr>
            </w:pPr>
            <w:r w:rsidRPr="00FE5F0A">
              <w:rPr>
                <w:sz w:val="24"/>
                <w:szCs w:val="24"/>
              </w:rPr>
              <w:t xml:space="preserve">Одной из основных площадок для взаимодействия администрации района  и структур гражданского общества является система общественных советов, непосредственно взаимодействующих с населением района. Общественный совет является формой взаимодействия и социального партнерства органов местного самоуправления с общественными объединениями, религиозными организациями, политическими партиями и другими некоммерческими организациями (включает представителей ведущих общественных организаций района). </w:t>
            </w:r>
            <w:r w:rsidRPr="00FE5F0A">
              <w:rPr>
                <w:color w:val="000000" w:themeColor="text1"/>
                <w:sz w:val="24"/>
                <w:szCs w:val="24"/>
              </w:rPr>
              <w:t>Вопрос противодействия</w:t>
            </w:r>
            <w:r w:rsidR="00106AC6">
              <w:rPr>
                <w:color w:val="000000" w:themeColor="text1"/>
                <w:sz w:val="24"/>
                <w:szCs w:val="24"/>
              </w:rPr>
              <w:t xml:space="preserve"> коррупции рассмотрен </w:t>
            </w:r>
            <w:r w:rsidRPr="00FE5F0A">
              <w:rPr>
                <w:color w:val="000000" w:themeColor="text1"/>
                <w:sz w:val="24"/>
                <w:szCs w:val="24"/>
              </w:rPr>
              <w:t>. на заседании районного общественного совета</w:t>
            </w:r>
            <w:r w:rsidR="00106AC6">
              <w:rPr>
                <w:color w:val="000000" w:themeColor="text1"/>
                <w:sz w:val="24"/>
                <w:szCs w:val="24"/>
              </w:rPr>
              <w:t xml:space="preserve">,на  заседании районного Совета веткранов </w:t>
            </w:r>
          </w:p>
        </w:tc>
      </w:tr>
      <w:tr w:rsidR="00901003" w:rsidRPr="00FE5F0A" w:rsidTr="00BA4F92">
        <w:trPr>
          <w:trHeight w:val="506"/>
        </w:trPr>
        <w:tc>
          <w:tcPr>
            <w:tcW w:w="682" w:type="dxa"/>
            <w:shd w:val="clear" w:color="auto" w:fill="auto"/>
          </w:tcPr>
          <w:p w:rsidR="00901003" w:rsidRPr="00FE5F0A" w:rsidRDefault="00901003" w:rsidP="00EA74FE">
            <w:pPr>
              <w:rPr>
                <w:sz w:val="24"/>
                <w:szCs w:val="24"/>
              </w:rPr>
            </w:pPr>
            <w:r w:rsidRPr="00FE5F0A">
              <w:rPr>
                <w:sz w:val="24"/>
                <w:szCs w:val="24"/>
              </w:rPr>
              <w:t>4.</w:t>
            </w:r>
            <w:r w:rsidR="00D951D5" w:rsidRPr="00FE5F0A">
              <w:rPr>
                <w:sz w:val="24"/>
                <w:szCs w:val="24"/>
              </w:rPr>
              <w:t>6</w:t>
            </w:r>
          </w:p>
        </w:tc>
        <w:tc>
          <w:tcPr>
            <w:tcW w:w="5670" w:type="dxa"/>
            <w:gridSpan w:val="2"/>
            <w:shd w:val="clear" w:color="auto" w:fill="auto"/>
          </w:tcPr>
          <w:p w:rsidR="00901003" w:rsidRPr="00FE5F0A" w:rsidRDefault="00901003" w:rsidP="00883A41">
            <w:pPr>
              <w:rPr>
                <w:sz w:val="24"/>
                <w:szCs w:val="24"/>
              </w:rPr>
            </w:pPr>
            <w:r w:rsidRPr="00FE5F0A">
              <w:rPr>
                <w:sz w:val="24"/>
                <w:szCs w:val="24"/>
              </w:rPr>
              <w:t xml:space="preserve">Формирование в обществе с помощью средств массовой информации и общественных организаций нетерпимого отношения к проявлениям коррупции, пропаганда антикоррупционной политики </w:t>
            </w:r>
            <w:r w:rsidRPr="00FE5F0A">
              <w:rPr>
                <w:sz w:val="24"/>
                <w:szCs w:val="24"/>
              </w:rPr>
              <w:lastRenderedPageBreak/>
              <w:t>государства, разъяснение положений действующего законодательства о противодействии коррупции, формирование соответствующих информационных поводов</w:t>
            </w:r>
          </w:p>
        </w:tc>
        <w:tc>
          <w:tcPr>
            <w:tcW w:w="2268" w:type="dxa"/>
            <w:shd w:val="clear" w:color="auto" w:fill="auto"/>
          </w:tcPr>
          <w:p w:rsidR="00901003" w:rsidRPr="00FE5F0A" w:rsidRDefault="00106AC6" w:rsidP="00883A41">
            <w:pPr>
              <w:rPr>
                <w:sz w:val="24"/>
                <w:szCs w:val="24"/>
              </w:rPr>
            </w:pPr>
            <w:r w:rsidRPr="000D346D">
              <w:rPr>
                <w:b/>
                <w:sz w:val="24"/>
                <w:szCs w:val="24"/>
              </w:rPr>
              <w:lastRenderedPageBreak/>
              <w:t xml:space="preserve">Отдел муниципальной службы и организационной </w:t>
            </w:r>
            <w:r w:rsidRPr="000D346D">
              <w:rPr>
                <w:b/>
                <w:sz w:val="24"/>
                <w:szCs w:val="24"/>
              </w:rPr>
              <w:lastRenderedPageBreak/>
              <w:t>работы администрации района</w:t>
            </w:r>
            <w:r w:rsidRPr="00FE5F0A">
              <w:rPr>
                <w:sz w:val="24"/>
                <w:szCs w:val="24"/>
              </w:rPr>
              <w:t xml:space="preserve"> </w:t>
            </w:r>
            <w:r w:rsidR="00901003" w:rsidRPr="00FE5F0A">
              <w:rPr>
                <w:sz w:val="24"/>
                <w:szCs w:val="24"/>
              </w:rPr>
              <w:t>;</w:t>
            </w:r>
          </w:p>
          <w:p w:rsidR="00901003" w:rsidRPr="00106AC6" w:rsidRDefault="00901003" w:rsidP="00883A41">
            <w:pPr>
              <w:rPr>
                <w:b/>
                <w:sz w:val="24"/>
                <w:szCs w:val="24"/>
              </w:rPr>
            </w:pPr>
            <w:r w:rsidRPr="00106AC6">
              <w:rPr>
                <w:b/>
                <w:sz w:val="24"/>
                <w:szCs w:val="24"/>
              </w:rPr>
              <w:t>Отдел информационных технологий и защиты информации администрации района;</w:t>
            </w:r>
          </w:p>
          <w:p w:rsidR="00901003" w:rsidRPr="00FE5F0A" w:rsidRDefault="00901003" w:rsidP="00883A41">
            <w:pPr>
              <w:rPr>
                <w:b/>
                <w:sz w:val="24"/>
                <w:szCs w:val="24"/>
              </w:rPr>
            </w:pPr>
            <w:r w:rsidRPr="00106AC6">
              <w:rPr>
                <w:b/>
                <w:sz w:val="24"/>
                <w:szCs w:val="24"/>
              </w:rPr>
              <w:t>АНО «Редакция Усть-Кубинской районной газеты «Северная новь</w:t>
            </w:r>
            <w:r w:rsidRPr="00FE5F0A">
              <w:rPr>
                <w:sz w:val="24"/>
                <w:szCs w:val="24"/>
              </w:rPr>
              <w:t>»</w:t>
            </w:r>
          </w:p>
        </w:tc>
        <w:tc>
          <w:tcPr>
            <w:tcW w:w="5954" w:type="dxa"/>
            <w:shd w:val="clear" w:color="auto" w:fill="auto"/>
          </w:tcPr>
          <w:p w:rsidR="00C52192" w:rsidRPr="00FE5F0A" w:rsidRDefault="00C52192" w:rsidP="00C52192">
            <w:pPr>
              <w:spacing w:line="0" w:lineRule="atLeast"/>
              <w:rPr>
                <w:sz w:val="24"/>
                <w:szCs w:val="24"/>
                <w:shd w:val="clear" w:color="auto" w:fill="FFFFFF"/>
              </w:rPr>
            </w:pPr>
            <w:r w:rsidRPr="00FE5F0A">
              <w:rPr>
                <w:sz w:val="24"/>
                <w:szCs w:val="24"/>
              </w:rPr>
              <w:lastRenderedPageBreak/>
              <w:t>Организовано участие общественности района, представителей общественных организаций в публичных слушаниях по вопросам бюджетной политики и ключевым темам.</w:t>
            </w:r>
          </w:p>
          <w:p w:rsidR="00C52192" w:rsidRPr="00FE5F0A" w:rsidRDefault="00C52192" w:rsidP="00C52192">
            <w:pPr>
              <w:rPr>
                <w:sz w:val="24"/>
                <w:szCs w:val="24"/>
                <w:shd w:val="clear" w:color="auto" w:fill="FFFFFF"/>
              </w:rPr>
            </w:pPr>
            <w:r w:rsidRPr="00FE5F0A">
              <w:rPr>
                <w:sz w:val="24"/>
                <w:szCs w:val="24"/>
                <w:shd w:val="clear" w:color="auto" w:fill="FFFFFF"/>
              </w:rPr>
              <w:lastRenderedPageBreak/>
              <w:t>В СМИ, интернет-сайте Усть-Кубинского муниципального района.</w:t>
            </w:r>
          </w:p>
          <w:p w:rsidR="00901003" w:rsidRPr="00FE5F0A" w:rsidRDefault="00C52192" w:rsidP="00C52192">
            <w:pPr>
              <w:rPr>
                <w:sz w:val="24"/>
                <w:szCs w:val="24"/>
              </w:rPr>
            </w:pPr>
            <w:r w:rsidRPr="00FE5F0A">
              <w:rPr>
                <w:sz w:val="24"/>
                <w:szCs w:val="24"/>
              </w:rPr>
              <w:t>Вопросы противодействия коррупции рассмотрены на заседании комиссии по координации деятельности органов местного самоуправления по противодействию коррупции. В целях разъяснения положений действующего законодательства о противодействии коррупции на официальном интернет-сайте Усть-Кубинского муниципального района в разделе «Противодействие коррупции» размещены обзоры нормативных документов по вопросам противодействия коррупции,</w:t>
            </w:r>
            <w:r w:rsidRPr="00FE5F0A">
              <w:rPr>
                <w:b/>
                <w:sz w:val="24"/>
                <w:szCs w:val="24"/>
              </w:rPr>
              <w:t xml:space="preserve"> методические </w:t>
            </w:r>
            <w:r w:rsidRPr="00FE5F0A">
              <w:rPr>
                <w:sz w:val="24"/>
                <w:szCs w:val="24"/>
              </w:rPr>
              <w:t>материалы</w:t>
            </w:r>
          </w:p>
        </w:tc>
      </w:tr>
      <w:tr w:rsidR="00901003" w:rsidRPr="00FE5F0A" w:rsidTr="00475BA6">
        <w:trPr>
          <w:trHeight w:val="678"/>
        </w:trPr>
        <w:tc>
          <w:tcPr>
            <w:tcW w:w="682" w:type="dxa"/>
            <w:shd w:val="clear" w:color="auto" w:fill="auto"/>
          </w:tcPr>
          <w:p w:rsidR="00901003" w:rsidRPr="00FE5F0A" w:rsidRDefault="00901003" w:rsidP="00D951D5">
            <w:pPr>
              <w:rPr>
                <w:sz w:val="24"/>
                <w:szCs w:val="24"/>
              </w:rPr>
            </w:pPr>
            <w:r w:rsidRPr="00FE5F0A">
              <w:rPr>
                <w:sz w:val="24"/>
                <w:szCs w:val="24"/>
              </w:rPr>
              <w:lastRenderedPageBreak/>
              <w:t>4.</w:t>
            </w:r>
            <w:r w:rsidR="00D951D5" w:rsidRPr="00FE5F0A">
              <w:rPr>
                <w:sz w:val="24"/>
                <w:szCs w:val="24"/>
              </w:rPr>
              <w:t>7</w:t>
            </w:r>
          </w:p>
        </w:tc>
        <w:tc>
          <w:tcPr>
            <w:tcW w:w="5670" w:type="dxa"/>
            <w:gridSpan w:val="2"/>
            <w:shd w:val="clear" w:color="auto" w:fill="auto"/>
          </w:tcPr>
          <w:p w:rsidR="00901003" w:rsidRPr="00FE5F0A" w:rsidRDefault="00901003" w:rsidP="00883A41">
            <w:pPr>
              <w:rPr>
                <w:sz w:val="24"/>
                <w:szCs w:val="24"/>
              </w:rPr>
            </w:pPr>
            <w:r w:rsidRPr="00FE5F0A">
              <w:rPr>
                <w:sz w:val="24"/>
                <w:szCs w:val="24"/>
              </w:rPr>
              <w:t>Мониторинг публикаций в средствах массовой информации о фактах проявления коррупции в Представительном Собрании администрации района,  подведомственных организациях, организация проверки таких фактов</w:t>
            </w:r>
          </w:p>
        </w:tc>
        <w:tc>
          <w:tcPr>
            <w:tcW w:w="2268" w:type="dxa"/>
            <w:shd w:val="clear" w:color="auto" w:fill="auto"/>
          </w:tcPr>
          <w:p w:rsidR="00106AC6" w:rsidRPr="00A5303F" w:rsidRDefault="00106AC6" w:rsidP="00106AC6">
            <w:pPr>
              <w:rPr>
                <w:b/>
                <w:sz w:val="24"/>
                <w:szCs w:val="24"/>
              </w:rPr>
            </w:pPr>
            <w:r w:rsidRPr="00A5303F">
              <w:rPr>
                <w:b/>
                <w:sz w:val="24"/>
                <w:szCs w:val="24"/>
              </w:rPr>
              <w:t>Отдел муниципальной службы и организационной работы администрации района ;</w:t>
            </w:r>
          </w:p>
          <w:p w:rsidR="00901003" w:rsidRPr="00A5303F" w:rsidRDefault="00901003" w:rsidP="00883A41">
            <w:pPr>
              <w:rPr>
                <w:b/>
                <w:sz w:val="24"/>
                <w:szCs w:val="24"/>
              </w:rPr>
            </w:pPr>
            <w:r w:rsidRPr="00A5303F">
              <w:rPr>
                <w:b/>
                <w:sz w:val="24"/>
                <w:szCs w:val="24"/>
              </w:rPr>
              <w:t>Отдел информационных технологий и защиты информации администрации района;</w:t>
            </w:r>
          </w:p>
          <w:p w:rsidR="00901003" w:rsidRPr="00A5303F" w:rsidRDefault="00901003" w:rsidP="00883A41">
            <w:pPr>
              <w:rPr>
                <w:b/>
                <w:sz w:val="24"/>
                <w:szCs w:val="24"/>
              </w:rPr>
            </w:pPr>
            <w:r w:rsidRPr="00A5303F">
              <w:rPr>
                <w:b/>
                <w:sz w:val="24"/>
                <w:szCs w:val="24"/>
              </w:rPr>
              <w:t>АНО «Редакция Усть-Кубинской районной газеты «Северная новь»</w:t>
            </w:r>
          </w:p>
        </w:tc>
        <w:tc>
          <w:tcPr>
            <w:tcW w:w="5954" w:type="dxa"/>
            <w:shd w:val="clear" w:color="auto" w:fill="auto"/>
          </w:tcPr>
          <w:p w:rsidR="00901003" w:rsidRPr="00FE5F0A" w:rsidRDefault="00C52192" w:rsidP="00490D34">
            <w:pPr>
              <w:rPr>
                <w:sz w:val="24"/>
                <w:szCs w:val="24"/>
              </w:rPr>
            </w:pPr>
            <w:r w:rsidRPr="00FE5F0A">
              <w:rPr>
                <w:sz w:val="24"/>
                <w:szCs w:val="24"/>
              </w:rPr>
              <w:t>Мониторинг публикаций в средствах массовой информации о фактах проявления коррупции в ОМСУ района, органах администрации района с правами юридического лица, муниципальных учреждениях осуществляется на постоянной основе. В средствах массовой информации публикаций, подлежащих проверке, не выявлено.</w:t>
            </w:r>
          </w:p>
        </w:tc>
      </w:tr>
      <w:tr w:rsidR="00901003" w:rsidRPr="00FE5F0A" w:rsidTr="00BA4F92">
        <w:trPr>
          <w:trHeight w:val="932"/>
        </w:trPr>
        <w:tc>
          <w:tcPr>
            <w:tcW w:w="682" w:type="dxa"/>
            <w:shd w:val="clear" w:color="auto" w:fill="auto"/>
          </w:tcPr>
          <w:p w:rsidR="00901003" w:rsidRPr="00FE5F0A" w:rsidRDefault="00901003" w:rsidP="00D951D5">
            <w:pPr>
              <w:rPr>
                <w:sz w:val="24"/>
                <w:szCs w:val="24"/>
              </w:rPr>
            </w:pPr>
            <w:r w:rsidRPr="00FE5F0A">
              <w:rPr>
                <w:sz w:val="24"/>
                <w:szCs w:val="24"/>
              </w:rPr>
              <w:lastRenderedPageBreak/>
              <w:t>4.</w:t>
            </w:r>
            <w:r w:rsidR="00D951D5" w:rsidRPr="00FE5F0A">
              <w:rPr>
                <w:sz w:val="24"/>
                <w:szCs w:val="24"/>
              </w:rPr>
              <w:t>8</w:t>
            </w:r>
          </w:p>
        </w:tc>
        <w:tc>
          <w:tcPr>
            <w:tcW w:w="5670" w:type="dxa"/>
            <w:gridSpan w:val="2"/>
            <w:shd w:val="clear" w:color="auto" w:fill="auto"/>
          </w:tcPr>
          <w:p w:rsidR="00901003" w:rsidRPr="00FE5F0A" w:rsidRDefault="00901003" w:rsidP="00883A41">
            <w:pPr>
              <w:rPr>
                <w:sz w:val="24"/>
                <w:szCs w:val="24"/>
              </w:rPr>
            </w:pPr>
            <w:r w:rsidRPr="00FE5F0A">
              <w:rPr>
                <w:sz w:val="24"/>
                <w:szCs w:val="24"/>
              </w:rPr>
              <w:t>Организация и проведение встреч с представителями малого и среднего предпринимательства в рамках деятельности Координационного совета по развитию малого и среднего предпринимательства в городе в целях обмена мнениями по вопросам взаимоотношений власти и бизнеса, противодействия коррупции, разработки согласованных мер по снижению административных барьеров для осуществления предпринимательской деятельности</w:t>
            </w:r>
          </w:p>
        </w:tc>
        <w:tc>
          <w:tcPr>
            <w:tcW w:w="2268" w:type="dxa"/>
            <w:shd w:val="clear" w:color="auto" w:fill="auto"/>
          </w:tcPr>
          <w:p w:rsidR="00901003" w:rsidRPr="00A5303F" w:rsidRDefault="00901003" w:rsidP="00883A41">
            <w:pPr>
              <w:rPr>
                <w:b/>
                <w:sz w:val="24"/>
                <w:szCs w:val="24"/>
              </w:rPr>
            </w:pPr>
            <w:r w:rsidRPr="00A5303F">
              <w:rPr>
                <w:b/>
                <w:sz w:val="24"/>
                <w:szCs w:val="24"/>
              </w:rPr>
              <w:t>Отдел развития муниципальных образований администрации района</w:t>
            </w:r>
          </w:p>
        </w:tc>
        <w:tc>
          <w:tcPr>
            <w:tcW w:w="5954" w:type="dxa"/>
            <w:shd w:val="clear" w:color="auto" w:fill="auto"/>
          </w:tcPr>
          <w:p w:rsidR="00C52192" w:rsidRPr="00FE5F0A" w:rsidRDefault="003E7900" w:rsidP="00C52192">
            <w:pPr>
              <w:rPr>
                <w:color w:val="000000" w:themeColor="text1"/>
                <w:sz w:val="24"/>
                <w:szCs w:val="24"/>
              </w:rPr>
            </w:pPr>
            <w:r w:rsidRPr="00FE5F0A">
              <w:rPr>
                <w:color w:val="000000" w:themeColor="text1"/>
                <w:sz w:val="24"/>
                <w:szCs w:val="24"/>
              </w:rPr>
              <w:t>Во первом  полугодии 2021</w:t>
            </w:r>
            <w:r w:rsidR="00C52192" w:rsidRPr="00FE5F0A">
              <w:rPr>
                <w:color w:val="000000" w:themeColor="text1"/>
                <w:sz w:val="24"/>
                <w:szCs w:val="24"/>
              </w:rPr>
              <w:t xml:space="preserve"> года проведено 1  заседание Координационного совета по развитию малого и среднего предпринимательства в районе.</w:t>
            </w:r>
          </w:p>
          <w:p w:rsidR="00901003" w:rsidRPr="00FE5F0A" w:rsidRDefault="00901003" w:rsidP="00EA74FE">
            <w:pPr>
              <w:jc w:val="center"/>
              <w:rPr>
                <w:sz w:val="24"/>
                <w:szCs w:val="24"/>
              </w:rPr>
            </w:pPr>
          </w:p>
        </w:tc>
      </w:tr>
      <w:tr w:rsidR="00901003" w:rsidRPr="00FE5F0A" w:rsidTr="00BA4F92">
        <w:trPr>
          <w:trHeight w:val="932"/>
        </w:trPr>
        <w:tc>
          <w:tcPr>
            <w:tcW w:w="682" w:type="dxa"/>
            <w:shd w:val="clear" w:color="auto" w:fill="auto"/>
          </w:tcPr>
          <w:p w:rsidR="00901003" w:rsidRPr="00FE5F0A" w:rsidRDefault="00901003" w:rsidP="00D951D5">
            <w:pPr>
              <w:rPr>
                <w:sz w:val="24"/>
                <w:szCs w:val="24"/>
              </w:rPr>
            </w:pPr>
            <w:r w:rsidRPr="00FE5F0A">
              <w:rPr>
                <w:sz w:val="24"/>
                <w:szCs w:val="24"/>
              </w:rPr>
              <w:t>4.</w:t>
            </w:r>
            <w:r w:rsidR="00D951D5" w:rsidRPr="00FE5F0A">
              <w:rPr>
                <w:sz w:val="24"/>
                <w:szCs w:val="24"/>
              </w:rPr>
              <w:t>9</w:t>
            </w:r>
          </w:p>
        </w:tc>
        <w:tc>
          <w:tcPr>
            <w:tcW w:w="5670" w:type="dxa"/>
            <w:gridSpan w:val="2"/>
            <w:shd w:val="clear" w:color="auto" w:fill="auto"/>
          </w:tcPr>
          <w:p w:rsidR="00901003" w:rsidRPr="00FE5F0A" w:rsidRDefault="00901003" w:rsidP="00883A41">
            <w:pPr>
              <w:rPr>
                <w:sz w:val="24"/>
                <w:szCs w:val="24"/>
              </w:rPr>
            </w:pPr>
            <w:r w:rsidRPr="00FE5F0A">
              <w:rPr>
                <w:sz w:val="24"/>
                <w:szCs w:val="24"/>
              </w:rPr>
              <w:t>Проведение мероприятий, направленных на недопущение должностными лицами муниципальных образовательных учреждений злоупотреблений должностными полномочиями и их превышение.</w:t>
            </w:r>
          </w:p>
          <w:p w:rsidR="00901003" w:rsidRPr="00FE5F0A" w:rsidRDefault="00901003" w:rsidP="00883A41">
            <w:pPr>
              <w:rPr>
                <w:sz w:val="24"/>
                <w:szCs w:val="24"/>
              </w:rPr>
            </w:pPr>
            <w:r w:rsidRPr="00FE5F0A">
              <w:rPr>
                <w:sz w:val="24"/>
                <w:szCs w:val="24"/>
              </w:rPr>
              <w:t>Организация разъяснительной работы с руководителями и педагогами образовательных организаций по пресечению и предупреждению незаконного сбора средств с родителей (законных представителей) обучающихся, воспитанников дошкольных образовательных организаций и общеобразовательных организаций</w:t>
            </w:r>
          </w:p>
        </w:tc>
        <w:tc>
          <w:tcPr>
            <w:tcW w:w="2268" w:type="dxa"/>
            <w:shd w:val="clear" w:color="auto" w:fill="auto"/>
          </w:tcPr>
          <w:p w:rsidR="00901003" w:rsidRPr="00A5303F" w:rsidRDefault="00901003" w:rsidP="00883A41">
            <w:pPr>
              <w:rPr>
                <w:b/>
                <w:sz w:val="24"/>
                <w:szCs w:val="24"/>
              </w:rPr>
            </w:pPr>
            <w:r w:rsidRPr="00A5303F">
              <w:rPr>
                <w:b/>
                <w:sz w:val="24"/>
                <w:szCs w:val="24"/>
              </w:rPr>
              <w:t xml:space="preserve">Отдел муниципальной службы и организационной работы администрации района </w:t>
            </w:r>
          </w:p>
          <w:p w:rsidR="00901003" w:rsidRPr="00A5303F" w:rsidRDefault="00901003" w:rsidP="00883A41">
            <w:pPr>
              <w:rPr>
                <w:b/>
                <w:sz w:val="24"/>
                <w:szCs w:val="24"/>
              </w:rPr>
            </w:pPr>
          </w:p>
          <w:p w:rsidR="00901003" w:rsidRPr="00A5303F" w:rsidRDefault="00901003" w:rsidP="00883A41">
            <w:pPr>
              <w:rPr>
                <w:b/>
                <w:sz w:val="24"/>
                <w:szCs w:val="24"/>
              </w:rPr>
            </w:pPr>
          </w:p>
        </w:tc>
        <w:tc>
          <w:tcPr>
            <w:tcW w:w="5954" w:type="dxa"/>
            <w:shd w:val="clear" w:color="auto" w:fill="auto"/>
          </w:tcPr>
          <w:p w:rsidR="00C52192" w:rsidRPr="00FE5F0A" w:rsidRDefault="00C52192" w:rsidP="00C52192">
            <w:pPr>
              <w:rPr>
                <w:sz w:val="24"/>
                <w:szCs w:val="24"/>
                <w:shd w:val="clear" w:color="auto" w:fill="FFFFFF"/>
              </w:rPr>
            </w:pPr>
            <w:r w:rsidRPr="00FE5F0A">
              <w:rPr>
                <w:sz w:val="24"/>
                <w:szCs w:val="24"/>
                <w:shd w:val="clear" w:color="auto" w:fill="FFFFFF"/>
              </w:rPr>
              <w:t>На сайте управления образования администрации района указана информация о телефонах, по которым можно обратиться по вопросам незаконного сбора денежных средств с родителей (законных представителей) обучающихся, воспитанников образовательных учреждений района. На сайтах образовательных учреждений организованы «горячие линии» для родителей.</w:t>
            </w:r>
          </w:p>
          <w:p w:rsidR="00C52192" w:rsidRPr="00FE5F0A" w:rsidRDefault="00C52192" w:rsidP="00C52192">
            <w:pPr>
              <w:rPr>
                <w:sz w:val="24"/>
                <w:szCs w:val="24"/>
                <w:shd w:val="clear" w:color="auto" w:fill="FFFFFF"/>
              </w:rPr>
            </w:pPr>
            <w:r w:rsidRPr="00FE5F0A">
              <w:rPr>
                <w:sz w:val="24"/>
                <w:szCs w:val="24"/>
                <w:shd w:val="clear" w:color="auto" w:fill="FFFFFF"/>
              </w:rPr>
              <w:t>В образовательных учреждениях ежемесячно на оперативных совещаниях поднимается вопрос о недопустимости незаконного сбора денежных средств с родителей, организована информационно-разъяснительная работа с педагогическим коллективами, родителями (законными представителями) обучающихся.</w:t>
            </w:r>
          </w:p>
          <w:p w:rsidR="00C52192" w:rsidRPr="00FE5F0A" w:rsidRDefault="00C52192" w:rsidP="00C52192">
            <w:pPr>
              <w:rPr>
                <w:sz w:val="24"/>
                <w:szCs w:val="24"/>
                <w:shd w:val="clear" w:color="auto" w:fill="FFFFFF"/>
              </w:rPr>
            </w:pPr>
            <w:r w:rsidRPr="00FE5F0A">
              <w:rPr>
                <w:sz w:val="24"/>
                <w:szCs w:val="24"/>
                <w:shd w:val="clear" w:color="auto" w:fill="FFFFFF"/>
              </w:rPr>
              <w:t>В целях информирования родителей (законных представителей) обучающихся в образовательных учреждениях проводятся:</w:t>
            </w:r>
          </w:p>
          <w:p w:rsidR="00C52192" w:rsidRPr="00FE5F0A" w:rsidRDefault="00C52192" w:rsidP="00C52192">
            <w:pPr>
              <w:rPr>
                <w:sz w:val="24"/>
                <w:szCs w:val="24"/>
                <w:shd w:val="clear" w:color="auto" w:fill="FFFFFF"/>
              </w:rPr>
            </w:pPr>
            <w:r w:rsidRPr="00FE5F0A">
              <w:rPr>
                <w:sz w:val="24"/>
                <w:szCs w:val="24"/>
                <w:shd w:val="clear" w:color="auto" w:fill="FFFFFF"/>
              </w:rPr>
              <w:t>публичный ежегодный отчет руководителей перед общественностью;</w:t>
            </w:r>
          </w:p>
          <w:p w:rsidR="00C52192" w:rsidRPr="00FE5F0A" w:rsidRDefault="00C52192" w:rsidP="00C52192">
            <w:pPr>
              <w:rPr>
                <w:sz w:val="24"/>
                <w:szCs w:val="24"/>
                <w:shd w:val="clear" w:color="auto" w:fill="FFFFFF"/>
              </w:rPr>
            </w:pPr>
            <w:r w:rsidRPr="00FE5F0A">
              <w:rPr>
                <w:sz w:val="24"/>
                <w:szCs w:val="24"/>
                <w:shd w:val="clear" w:color="auto" w:fill="FFFFFF"/>
              </w:rPr>
              <w:t>консультирование</w:t>
            </w:r>
            <w:r w:rsidRPr="00FE5F0A">
              <w:rPr>
                <w:sz w:val="24"/>
                <w:szCs w:val="24"/>
              </w:rPr>
              <w:t xml:space="preserve"> </w:t>
            </w:r>
            <w:r w:rsidRPr="00FE5F0A">
              <w:rPr>
                <w:sz w:val="24"/>
                <w:szCs w:val="24"/>
                <w:shd w:val="clear" w:color="auto" w:fill="FFFFFF"/>
              </w:rPr>
              <w:t>родителей (законных представителей) обучающихся, в том числе через «Горячие линии», «Телефоны доверия»;</w:t>
            </w:r>
          </w:p>
          <w:p w:rsidR="00C52192" w:rsidRPr="00FE5F0A" w:rsidRDefault="00C52192" w:rsidP="00C52192">
            <w:pPr>
              <w:rPr>
                <w:sz w:val="24"/>
                <w:szCs w:val="24"/>
                <w:shd w:val="clear" w:color="auto" w:fill="FFFFFF"/>
              </w:rPr>
            </w:pPr>
            <w:r w:rsidRPr="00FE5F0A">
              <w:rPr>
                <w:sz w:val="24"/>
                <w:szCs w:val="24"/>
                <w:shd w:val="clear" w:color="auto" w:fill="FFFFFF"/>
              </w:rPr>
              <w:t xml:space="preserve">опросы родителей (законных представителей) </w:t>
            </w:r>
            <w:r w:rsidRPr="00FE5F0A">
              <w:rPr>
                <w:sz w:val="24"/>
                <w:szCs w:val="24"/>
                <w:shd w:val="clear" w:color="auto" w:fill="FFFFFF"/>
              </w:rPr>
              <w:lastRenderedPageBreak/>
              <w:t>обучающихся.</w:t>
            </w:r>
          </w:p>
          <w:p w:rsidR="00C52192" w:rsidRPr="00FE5F0A" w:rsidRDefault="00C52192" w:rsidP="00C52192">
            <w:pPr>
              <w:rPr>
                <w:sz w:val="24"/>
                <w:szCs w:val="24"/>
                <w:shd w:val="clear" w:color="auto" w:fill="FFFFFF"/>
              </w:rPr>
            </w:pPr>
            <w:r w:rsidRPr="00FE5F0A">
              <w:rPr>
                <w:sz w:val="24"/>
                <w:szCs w:val="24"/>
                <w:shd w:val="clear" w:color="auto" w:fill="FFFFFF"/>
              </w:rPr>
              <w:t>В образовательных учреждениях ежемесячно на оперативных совещаниях поднимается вопрос о недопустимости незаконного сбора денеж</w:t>
            </w:r>
            <w:r w:rsidRPr="00FE5F0A">
              <w:rPr>
                <w:b/>
                <w:sz w:val="24"/>
                <w:szCs w:val="24"/>
                <w:shd w:val="clear" w:color="auto" w:fill="FFFFFF"/>
              </w:rPr>
              <w:t xml:space="preserve">ных средств </w:t>
            </w:r>
            <w:r w:rsidRPr="00FE5F0A">
              <w:rPr>
                <w:sz w:val="24"/>
                <w:szCs w:val="24"/>
                <w:shd w:val="clear" w:color="auto" w:fill="FFFFFF"/>
              </w:rPr>
              <w:t>с родителей, организована информационно-разъяснительная работа с педагогическим коллективами, родителями (законными представителями) обучающихся.</w:t>
            </w:r>
          </w:p>
          <w:p w:rsidR="00C52192" w:rsidRPr="00FE5F0A" w:rsidRDefault="00C52192" w:rsidP="00C52192">
            <w:pPr>
              <w:rPr>
                <w:sz w:val="24"/>
                <w:szCs w:val="24"/>
              </w:rPr>
            </w:pPr>
            <w:r w:rsidRPr="00FE5F0A">
              <w:rPr>
                <w:sz w:val="24"/>
                <w:szCs w:val="24"/>
              </w:rPr>
              <w:t xml:space="preserve">На совещаниях с руководителями образовательных учреждений, подведомственных управлению образования, им указано на неукоснительное соблюдение требований законодательства Российской Федерации о противодействии коррупции; </w:t>
            </w:r>
          </w:p>
          <w:p w:rsidR="00901003" w:rsidRPr="00FE5F0A" w:rsidRDefault="00C52192" w:rsidP="00C52192">
            <w:pPr>
              <w:rPr>
                <w:b/>
                <w:sz w:val="24"/>
                <w:szCs w:val="24"/>
              </w:rPr>
            </w:pPr>
            <w:r w:rsidRPr="00FE5F0A">
              <w:rPr>
                <w:sz w:val="24"/>
                <w:szCs w:val="24"/>
              </w:rPr>
              <w:t>На официальных сайтах управления образования  и образовательных учреждений размещена информация по противодействию коррупции.</w:t>
            </w:r>
          </w:p>
        </w:tc>
      </w:tr>
      <w:tr w:rsidR="00901003" w:rsidRPr="00FE5F0A" w:rsidTr="00BA4F92">
        <w:trPr>
          <w:trHeight w:val="702"/>
        </w:trPr>
        <w:tc>
          <w:tcPr>
            <w:tcW w:w="682" w:type="dxa"/>
            <w:shd w:val="clear" w:color="auto" w:fill="auto"/>
          </w:tcPr>
          <w:p w:rsidR="00901003" w:rsidRPr="00FE5F0A" w:rsidRDefault="00901003" w:rsidP="00D951D5">
            <w:pPr>
              <w:rPr>
                <w:sz w:val="24"/>
                <w:szCs w:val="24"/>
              </w:rPr>
            </w:pPr>
            <w:r w:rsidRPr="00FE5F0A">
              <w:rPr>
                <w:sz w:val="24"/>
                <w:szCs w:val="24"/>
              </w:rPr>
              <w:lastRenderedPageBreak/>
              <w:t>4.1</w:t>
            </w:r>
            <w:r w:rsidR="00D951D5" w:rsidRPr="00FE5F0A">
              <w:rPr>
                <w:sz w:val="24"/>
                <w:szCs w:val="24"/>
              </w:rPr>
              <w:t>0</w:t>
            </w:r>
          </w:p>
        </w:tc>
        <w:tc>
          <w:tcPr>
            <w:tcW w:w="5670" w:type="dxa"/>
            <w:gridSpan w:val="2"/>
            <w:shd w:val="clear" w:color="auto" w:fill="auto"/>
          </w:tcPr>
          <w:p w:rsidR="00901003" w:rsidRPr="00FE5F0A" w:rsidRDefault="00901003" w:rsidP="00883A41">
            <w:pPr>
              <w:rPr>
                <w:sz w:val="24"/>
                <w:szCs w:val="24"/>
              </w:rPr>
            </w:pPr>
            <w:r w:rsidRPr="00FE5F0A">
              <w:rPr>
                <w:sz w:val="24"/>
                <w:szCs w:val="24"/>
              </w:rPr>
              <w:t>Организация контроля за выполнением мероприятий, предусмотренных настоящим планом.</w:t>
            </w:r>
          </w:p>
          <w:p w:rsidR="00901003" w:rsidRPr="00FE5F0A" w:rsidRDefault="00901003" w:rsidP="00D951D5">
            <w:pPr>
              <w:rPr>
                <w:sz w:val="24"/>
                <w:szCs w:val="24"/>
              </w:rPr>
            </w:pPr>
            <w:r w:rsidRPr="00FE5F0A">
              <w:rPr>
                <w:sz w:val="24"/>
                <w:szCs w:val="24"/>
              </w:rPr>
              <w:t xml:space="preserve">Направление отчета о выполнении плана по противодействию коррупции на </w:t>
            </w:r>
            <w:r w:rsidR="00D951D5" w:rsidRPr="00FE5F0A">
              <w:rPr>
                <w:sz w:val="24"/>
                <w:szCs w:val="24"/>
              </w:rPr>
              <w:t>2021</w:t>
            </w:r>
            <w:r w:rsidRPr="00FE5F0A">
              <w:rPr>
                <w:sz w:val="24"/>
                <w:szCs w:val="24"/>
              </w:rPr>
              <w:t xml:space="preserve"> год в отдел муниципальной службы и организационной работы администрации района</w:t>
            </w:r>
          </w:p>
        </w:tc>
        <w:tc>
          <w:tcPr>
            <w:tcW w:w="2268" w:type="dxa"/>
            <w:shd w:val="clear" w:color="auto" w:fill="auto"/>
          </w:tcPr>
          <w:p w:rsidR="00EA5B3A" w:rsidRPr="00A5303F" w:rsidRDefault="00EA5B3A" w:rsidP="00EA5B3A">
            <w:pPr>
              <w:rPr>
                <w:b/>
                <w:sz w:val="24"/>
                <w:szCs w:val="24"/>
              </w:rPr>
            </w:pPr>
            <w:r w:rsidRPr="00A5303F">
              <w:rPr>
                <w:b/>
                <w:sz w:val="24"/>
                <w:szCs w:val="24"/>
              </w:rPr>
              <w:t xml:space="preserve">Отдел муниципальной службы и организационной работы администрации района </w:t>
            </w:r>
          </w:p>
          <w:p w:rsidR="00901003" w:rsidRPr="00A5303F" w:rsidRDefault="00901003" w:rsidP="00EA5B3A">
            <w:pPr>
              <w:rPr>
                <w:b/>
                <w:sz w:val="24"/>
                <w:szCs w:val="24"/>
              </w:rPr>
            </w:pPr>
          </w:p>
        </w:tc>
        <w:tc>
          <w:tcPr>
            <w:tcW w:w="5954" w:type="dxa"/>
            <w:shd w:val="clear" w:color="auto" w:fill="auto"/>
          </w:tcPr>
          <w:p w:rsidR="00901003" w:rsidRPr="00A5303F" w:rsidRDefault="00A5303F" w:rsidP="00A5303F">
            <w:pPr>
              <w:rPr>
                <w:color w:val="000000" w:themeColor="text1"/>
                <w:sz w:val="24"/>
                <w:szCs w:val="24"/>
              </w:rPr>
            </w:pPr>
            <w:r w:rsidRPr="00A5303F">
              <w:rPr>
                <w:color w:val="000000" w:themeColor="text1"/>
                <w:sz w:val="24"/>
                <w:szCs w:val="24"/>
              </w:rPr>
              <w:t>Ежегодно в срок до 1  июля  и 1 января</w:t>
            </w:r>
            <w:r w:rsidR="00C52192" w:rsidRPr="00A5303F">
              <w:rPr>
                <w:color w:val="000000" w:themeColor="text1"/>
                <w:sz w:val="24"/>
                <w:szCs w:val="24"/>
              </w:rPr>
              <w:t xml:space="preserve"> отделом предоставляются сведения по отчету в </w:t>
            </w:r>
            <w:r w:rsidRPr="00A5303F">
              <w:rPr>
                <w:color w:val="000000" w:themeColor="text1"/>
                <w:sz w:val="24"/>
                <w:szCs w:val="24"/>
              </w:rPr>
              <w:t xml:space="preserve">Управление по профилактике коррупционных правонарушений администрации Губернатора Вологодской области </w:t>
            </w:r>
          </w:p>
        </w:tc>
      </w:tr>
      <w:tr w:rsidR="00901003" w:rsidRPr="00FE5F0A" w:rsidTr="00BA4F92">
        <w:trPr>
          <w:trHeight w:val="970"/>
        </w:trPr>
        <w:tc>
          <w:tcPr>
            <w:tcW w:w="682" w:type="dxa"/>
            <w:shd w:val="clear" w:color="auto" w:fill="auto"/>
          </w:tcPr>
          <w:p w:rsidR="00901003" w:rsidRPr="00FE5F0A" w:rsidRDefault="00901003" w:rsidP="00EA74FE">
            <w:pPr>
              <w:rPr>
                <w:sz w:val="24"/>
                <w:szCs w:val="24"/>
              </w:rPr>
            </w:pPr>
            <w:r w:rsidRPr="00FE5F0A">
              <w:rPr>
                <w:sz w:val="24"/>
                <w:szCs w:val="24"/>
              </w:rPr>
              <w:t>4.1</w:t>
            </w:r>
            <w:r w:rsidR="00D951D5" w:rsidRPr="00FE5F0A">
              <w:rPr>
                <w:sz w:val="24"/>
                <w:szCs w:val="24"/>
              </w:rPr>
              <w:t>1</w:t>
            </w:r>
          </w:p>
        </w:tc>
        <w:tc>
          <w:tcPr>
            <w:tcW w:w="5670" w:type="dxa"/>
            <w:gridSpan w:val="2"/>
            <w:shd w:val="clear" w:color="auto" w:fill="auto"/>
          </w:tcPr>
          <w:p w:rsidR="00901003" w:rsidRPr="00FE5F0A" w:rsidRDefault="00901003" w:rsidP="00883A41">
            <w:pPr>
              <w:rPr>
                <w:sz w:val="24"/>
                <w:szCs w:val="24"/>
              </w:rPr>
            </w:pPr>
            <w:r w:rsidRPr="00FE5F0A">
              <w:rPr>
                <w:sz w:val="24"/>
                <w:szCs w:val="24"/>
              </w:rPr>
              <w:t>Размещение отчета о выполнении мероприятий, предусмотренных настоящим планом на официальном сайте администрации района  в информационно-телекоммуникационной сети «Интернет» в разделе «Противодействие коррупции»</w:t>
            </w:r>
          </w:p>
        </w:tc>
        <w:tc>
          <w:tcPr>
            <w:tcW w:w="2268" w:type="dxa"/>
            <w:shd w:val="clear" w:color="auto" w:fill="auto"/>
          </w:tcPr>
          <w:p w:rsidR="00901003" w:rsidRPr="00A5303F" w:rsidRDefault="00901003" w:rsidP="00883A41">
            <w:pPr>
              <w:rPr>
                <w:b/>
                <w:sz w:val="24"/>
                <w:szCs w:val="24"/>
              </w:rPr>
            </w:pPr>
            <w:r w:rsidRPr="00A5303F">
              <w:rPr>
                <w:b/>
                <w:sz w:val="24"/>
                <w:szCs w:val="24"/>
              </w:rPr>
              <w:t>Отдел информационных технологий и защиты информации администрации района</w:t>
            </w:r>
          </w:p>
        </w:tc>
        <w:tc>
          <w:tcPr>
            <w:tcW w:w="5954" w:type="dxa"/>
            <w:shd w:val="clear" w:color="auto" w:fill="auto"/>
          </w:tcPr>
          <w:p w:rsidR="00901003" w:rsidRPr="00FE5F0A" w:rsidRDefault="00C52192" w:rsidP="009E5C7C">
            <w:pPr>
              <w:rPr>
                <w:sz w:val="24"/>
                <w:szCs w:val="24"/>
              </w:rPr>
            </w:pPr>
            <w:r w:rsidRPr="00FE5F0A">
              <w:rPr>
                <w:sz w:val="24"/>
                <w:szCs w:val="24"/>
              </w:rPr>
              <w:t>Информация размещается на официальном сайте администрации района  в информационно-телекоммуникационной сети «Интернет» в разделе «Противодействие коррупции»</w:t>
            </w:r>
          </w:p>
        </w:tc>
      </w:tr>
      <w:tr w:rsidR="00901003" w:rsidRPr="00FE5F0A" w:rsidTr="00BA4F92">
        <w:trPr>
          <w:trHeight w:val="970"/>
        </w:trPr>
        <w:tc>
          <w:tcPr>
            <w:tcW w:w="682" w:type="dxa"/>
            <w:shd w:val="clear" w:color="auto" w:fill="auto"/>
          </w:tcPr>
          <w:p w:rsidR="00901003" w:rsidRPr="00FE5F0A" w:rsidRDefault="00901003" w:rsidP="003E1AE9">
            <w:pPr>
              <w:rPr>
                <w:sz w:val="24"/>
                <w:szCs w:val="24"/>
              </w:rPr>
            </w:pPr>
            <w:r w:rsidRPr="00FE5F0A">
              <w:rPr>
                <w:sz w:val="24"/>
                <w:szCs w:val="24"/>
              </w:rPr>
              <w:t>4.1</w:t>
            </w:r>
            <w:r w:rsidR="00D951D5" w:rsidRPr="00FE5F0A">
              <w:rPr>
                <w:sz w:val="24"/>
                <w:szCs w:val="24"/>
              </w:rPr>
              <w:t>2</w:t>
            </w:r>
          </w:p>
        </w:tc>
        <w:tc>
          <w:tcPr>
            <w:tcW w:w="5670" w:type="dxa"/>
            <w:gridSpan w:val="2"/>
            <w:shd w:val="clear" w:color="auto" w:fill="auto"/>
          </w:tcPr>
          <w:p w:rsidR="00901003" w:rsidRPr="00FE5F0A" w:rsidRDefault="00901003" w:rsidP="00090970">
            <w:pPr>
              <w:rPr>
                <w:sz w:val="24"/>
                <w:szCs w:val="24"/>
              </w:rPr>
            </w:pPr>
            <w:r w:rsidRPr="00FE5F0A">
              <w:rPr>
                <w:sz w:val="24"/>
                <w:szCs w:val="24"/>
              </w:rPr>
              <w:t>Направление плана работы по противодействию коррупции в муниципальны</w:t>
            </w:r>
            <w:r w:rsidR="005269DE" w:rsidRPr="00FE5F0A">
              <w:rPr>
                <w:sz w:val="24"/>
                <w:szCs w:val="24"/>
              </w:rPr>
              <w:t>е</w:t>
            </w:r>
            <w:r w:rsidR="00BB6CD0" w:rsidRPr="00FE5F0A">
              <w:rPr>
                <w:sz w:val="24"/>
                <w:szCs w:val="24"/>
              </w:rPr>
              <w:t xml:space="preserve"> </w:t>
            </w:r>
            <w:r w:rsidRPr="00FE5F0A">
              <w:rPr>
                <w:sz w:val="24"/>
                <w:szCs w:val="24"/>
              </w:rPr>
              <w:t xml:space="preserve">учреждения и предприятия  на </w:t>
            </w:r>
            <w:r w:rsidR="00D951D5" w:rsidRPr="00FE5F0A">
              <w:rPr>
                <w:sz w:val="24"/>
                <w:szCs w:val="24"/>
              </w:rPr>
              <w:t>2021</w:t>
            </w:r>
            <w:r w:rsidRPr="00FE5F0A">
              <w:rPr>
                <w:sz w:val="24"/>
                <w:szCs w:val="24"/>
              </w:rPr>
              <w:t xml:space="preserve"> год  и отчетов об их </w:t>
            </w:r>
            <w:r w:rsidRPr="00FE5F0A">
              <w:rPr>
                <w:sz w:val="24"/>
                <w:szCs w:val="24"/>
              </w:rPr>
              <w:lastRenderedPageBreak/>
              <w:t xml:space="preserve">выполнении в отдел </w:t>
            </w:r>
            <w:r w:rsidR="00090970">
              <w:rPr>
                <w:sz w:val="24"/>
                <w:szCs w:val="24"/>
              </w:rPr>
              <w:t xml:space="preserve">муниципальной службы и организационнй работы </w:t>
            </w:r>
            <w:r w:rsidRPr="00FE5F0A">
              <w:rPr>
                <w:sz w:val="24"/>
                <w:szCs w:val="24"/>
              </w:rPr>
              <w:t xml:space="preserve"> администрации района</w:t>
            </w:r>
          </w:p>
        </w:tc>
        <w:tc>
          <w:tcPr>
            <w:tcW w:w="2268" w:type="dxa"/>
            <w:shd w:val="clear" w:color="auto" w:fill="auto"/>
          </w:tcPr>
          <w:p w:rsidR="00901003" w:rsidRPr="00A5303F" w:rsidRDefault="00901003" w:rsidP="00883A41">
            <w:pPr>
              <w:rPr>
                <w:b/>
                <w:sz w:val="24"/>
                <w:szCs w:val="24"/>
              </w:rPr>
            </w:pPr>
            <w:r w:rsidRPr="00A5303F">
              <w:rPr>
                <w:b/>
                <w:sz w:val="24"/>
                <w:szCs w:val="24"/>
              </w:rPr>
              <w:lastRenderedPageBreak/>
              <w:t xml:space="preserve">руководители </w:t>
            </w:r>
          </w:p>
          <w:p w:rsidR="00901003" w:rsidRPr="00A5303F" w:rsidRDefault="00901003" w:rsidP="00883A41">
            <w:pPr>
              <w:rPr>
                <w:b/>
                <w:sz w:val="24"/>
                <w:szCs w:val="24"/>
              </w:rPr>
            </w:pPr>
            <w:r w:rsidRPr="00A5303F">
              <w:rPr>
                <w:b/>
                <w:sz w:val="24"/>
                <w:szCs w:val="24"/>
              </w:rPr>
              <w:t>подведомственных организаций</w:t>
            </w:r>
          </w:p>
          <w:p w:rsidR="00901003" w:rsidRPr="00A5303F" w:rsidRDefault="00901003" w:rsidP="00883A41">
            <w:pPr>
              <w:rPr>
                <w:b/>
                <w:sz w:val="24"/>
                <w:szCs w:val="24"/>
              </w:rPr>
            </w:pPr>
          </w:p>
        </w:tc>
        <w:tc>
          <w:tcPr>
            <w:tcW w:w="5954" w:type="dxa"/>
            <w:shd w:val="clear" w:color="auto" w:fill="auto"/>
          </w:tcPr>
          <w:p w:rsidR="00C52192" w:rsidRPr="00FE5F0A" w:rsidRDefault="00C52192" w:rsidP="00C52192">
            <w:pPr>
              <w:rPr>
                <w:sz w:val="24"/>
                <w:szCs w:val="24"/>
              </w:rPr>
            </w:pPr>
            <w:r w:rsidRPr="00FE5F0A">
              <w:rPr>
                <w:sz w:val="24"/>
                <w:szCs w:val="24"/>
              </w:rPr>
              <w:lastRenderedPageBreak/>
              <w:t>План работы по противодействию коррупции</w:t>
            </w:r>
            <w:r w:rsidR="0067409E">
              <w:rPr>
                <w:sz w:val="24"/>
                <w:szCs w:val="24"/>
              </w:rPr>
              <w:t xml:space="preserve"> </w:t>
            </w:r>
            <w:r w:rsidR="003E7900" w:rsidRPr="00FE5F0A">
              <w:rPr>
                <w:sz w:val="24"/>
                <w:szCs w:val="24"/>
              </w:rPr>
              <w:t xml:space="preserve">направлен </w:t>
            </w:r>
            <w:r w:rsidRPr="00FE5F0A">
              <w:rPr>
                <w:sz w:val="24"/>
                <w:szCs w:val="24"/>
              </w:rPr>
              <w:t xml:space="preserve"> в муниципальных учреждениях и предприятиях.</w:t>
            </w:r>
          </w:p>
          <w:p w:rsidR="00901003" w:rsidRPr="00FE5F0A" w:rsidRDefault="00901003" w:rsidP="003E1AE9">
            <w:pPr>
              <w:jc w:val="center"/>
              <w:rPr>
                <w:sz w:val="24"/>
                <w:szCs w:val="24"/>
              </w:rPr>
            </w:pPr>
          </w:p>
        </w:tc>
      </w:tr>
    </w:tbl>
    <w:p w:rsidR="00883A41" w:rsidRPr="00FE5F0A" w:rsidRDefault="00883A41" w:rsidP="009B2969">
      <w:pPr>
        <w:kinsoku w:val="0"/>
        <w:overflowPunct w:val="0"/>
        <w:ind w:right="113"/>
        <w:rPr>
          <w:sz w:val="24"/>
          <w:szCs w:val="24"/>
        </w:rPr>
      </w:pPr>
    </w:p>
    <w:p w:rsidR="00883A41" w:rsidRPr="00FE5F0A" w:rsidRDefault="00883A41" w:rsidP="009B2969">
      <w:pPr>
        <w:kinsoku w:val="0"/>
        <w:overflowPunct w:val="0"/>
        <w:ind w:right="113"/>
        <w:rPr>
          <w:sz w:val="24"/>
          <w:szCs w:val="24"/>
        </w:rPr>
      </w:pPr>
    </w:p>
    <w:p w:rsidR="003F1748" w:rsidRPr="00FE5F0A" w:rsidRDefault="003F1748">
      <w:pPr>
        <w:rPr>
          <w:sz w:val="24"/>
          <w:szCs w:val="24"/>
        </w:rPr>
      </w:pPr>
    </w:p>
    <w:sectPr w:rsidR="003F1748" w:rsidRPr="00FE5F0A" w:rsidSect="00EA74FE">
      <w:headerReference w:type="even" r:id="rId11"/>
      <w:headerReference w:type="default" r:id="rId12"/>
      <w:pgSz w:w="16838" w:h="11906" w:orient="landscape"/>
      <w:pgMar w:top="1134" w:right="567" w:bottom="567"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067" w:rsidRDefault="00347067" w:rsidP="00E6336A">
      <w:r>
        <w:separator/>
      </w:r>
    </w:p>
  </w:endnote>
  <w:endnote w:type="continuationSeparator" w:id="1">
    <w:p w:rsidR="00347067" w:rsidRDefault="00347067" w:rsidP="00E633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067" w:rsidRDefault="00347067" w:rsidP="00E6336A">
      <w:r>
        <w:separator/>
      </w:r>
    </w:p>
  </w:footnote>
  <w:footnote w:type="continuationSeparator" w:id="1">
    <w:p w:rsidR="00347067" w:rsidRDefault="00347067" w:rsidP="00E633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F0A" w:rsidRDefault="002D5C6F" w:rsidP="00EA74FE">
    <w:pPr>
      <w:pStyle w:val="a3"/>
      <w:framePr w:wrap="around" w:vAnchor="text" w:hAnchor="margin" w:xAlign="center" w:y="1"/>
      <w:rPr>
        <w:rStyle w:val="a5"/>
      </w:rPr>
    </w:pPr>
    <w:r>
      <w:rPr>
        <w:rStyle w:val="a5"/>
      </w:rPr>
      <w:fldChar w:fldCharType="begin"/>
    </w:r>
    <w:r w:rsidR="00FE5F0A">
      <w:rPr>
        <w:rStyle w:val="a5"/>
      </w:rPr>
      <w:instrText xml:space="preserve">PAGE  </w:instrText>
    </w:r>
    <w:r>
      <w:rPr>
        <w:rStyle w:val="a5"/>
      </w:rPr>
      <w:fldChar w:fldCharType="separate"/>
    </w:r>
    <w:r w:rsidR="00FE5F0A">
      <w:rPr>
        <w:rStyle w:val="a5"/>
        <w:noProof/>
      </w:rPr>
      <w:t>3</w:t>
    </w:r>
    <w:r>
      <w:rPr>
        <w:rStyle w:val="a5"/>
      </w:rPr>
      <w:fldChar w:fldCharType="end"/>
    </w:r>
  </w:p>
  <w:p w:rsidR="00FE5F0A" w:rsidRDefault="00FE5F0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91788"/>
      <w:docPartObj>
        <w:docPartGallery w:val="Page Numbers (Top of Page)"/>
        <w:docPartUnique/>
      </w:docPartObj>
    </w:sdtPr>
    <w:sdtContent>
      <w:p w:rsidR="00FE5F0A" w:rsidRDefault="002D5C6F">
        <w:pPr>
          <w:pStyle w:val="a3"/>
          <w:jc w:val="center"/>
        </w:pPr>
        <w:fldSimple w:instr="PAGE   \* MERGEFORMAT">
          <w:r w:rsidR="00627778">
            <w:rPr>
              <w:noProof/>
            </w:rPr>
            <w:t>21</w:t>
          </w:r>
        </w:fldSimple>
      </w:p>
    </w:sdtContent>
  </w:sdt>
  <w:p w:rsidR="00FE5F0A" w:rsidRDefault="00FE5F0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C55E9"/>
    <w:multiLevelType w:val="hybridMultilevel"/>
    <w:tmpl w:val="30B4F10A"/>
    <w:lvl w:ilvl="0" w:tplc="F6AA8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113042D"/>
    <w:multiLevelType w:val="hybridMultilevel"/>
    <w:tmpl w:val="DD989BB6"/>
    <w:lvl w:ilvl="0" w:tplc="2EC45E1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BE738E"/>
    <w:multiLevelType w:val="hybridMultilevel"/>
    <w:tmpl w:val="7FCAC8E8"/>
    <w:lvl w:ilvl="0" w:tplc="E35619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5"/>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EA74FE"/>
    <w:rsid w:val="00015A2F"/>
    <w:rsid w:val="00022867"/>
    <w:rsid w:val="000242C9"/>
    <w:rsid w:val="000245BF"/>
    <w:rsid w:val="00035E9B"/>
    <w:rsid w:val="00047205"/>
    <w:rsid w:val="000642E8"/>
    <w:rsid w:val="00090970"/>
    <w:rsid w:val="00094A4B"/>
    <w:rsid w:val="000A148D"/>
    <w:rsid w:val="000B57B7"/>
    <w:rsid w:val="000D346D"/>
    <w:rsid w:val="000E3236"/>
    <w:rsid w:val="000F3B17"/>
    <w:rsid w:val="0010224C"/>
    <w:rsid w:val="00106AC6"/>
    <w:rsid w:val="0013163A"/>
    <w:rsid w:val="00146CF2"/>
    <w:rsid w:val="001658F0"/>
    <w:rsid w:val="00166633"/>
    <w:rsid w:val="00170C3D"/>
    <w:rsid w:val="00171765"/>
    <w:rsid w:val="001A77C8"/>
    <w:rsid w:val="001B3B70"/>
    <w:rsid w:val="001D399C"/>
    <w:rsid w:val="001F6F04"/>
    <w:rsid w:val="0020229F"/>
    <w:rsid w:val="00205141"/>
    <w:rsid w:val="00224F4A"/>
    <w:rsid w:val="002275FA"/>
    <w:rsid w:val="00227FB4"/>
    <w:rsid w:val="00231207"/>
    <w:rsid w:val="00242488"/>
    <w:rsid w:val="002708D2"/>
    <w:rsid w:val="00277EC7"/>
    <w:rsid w:val="0028635D"/>
    <w:rsid w:val="002947B7"/>
    <w:rsid w:val="002958DE"/>
    <w:rsid w:val="002C33D6"/>
    <w:rsid w:val="002D5C6F"/>
    <w:rsid w:val="002F39B4"/>
    <w:rsid w:val="002F6373"/>
    <w:rsid w:val="00322D0F"/>
    <w:rsid w:val="003414B6"/>
    <w:rsid w:val="00347067"/>
    <w:rsid w:val="00347584"/>
    <w:rsid w:val="003A353F"/>
    <w:rsid w:val="003B1E41"/>
    <w:rsid w:val="003C0DDF"/>
    <w:rsid w:val="003E1AE9"/>
    <w:rsid w:val="003E7900"/>
    <w:rsid w:val="003F1748"/>
    <w:rsid w:val="00405FB6"/>
    <w:rsid w:val="00421461"/>
    <w:rsid w:val="00424FB1"/>
    <w:rsid w:val="004258D9"/>
    <w:rsid w:val="00454796"/>
    <w:rsid w:val="00462162"/>
    <w:rsid w:val="00465845"/>
    <w:rsid w:val="00475BA6"/>
    <w:rsid w:val="0049050C"/>
    <w:rsid w:val="00490D34"/>
    <w:rsid w:val="004A22D1"/>
    <w:rsid w:val="004A3138"/>
    <w:rsid w:val="004B1592"/>
    <w:rsid w:val="004B46D5"/>
    <w:rsid w:val="004B4771"/>
    <w:rsid w:val="004C2F06"/>
    <w:rsid w:val="004E7974"/>
    <w:rsid w:val="004F5B23"/>
    <w:rsid w:val="005269DE"/>
    <w:rsid w:val="005277BD"/>
    <w:rsid w:val="00543AC4"/>
    <w:rsid w:val="00570B42"/>
    <w:rsid w:val="0057769A"/>
    <w:rsid w:val="00586C6F"/>
    <w:rsid w:val="005974D5"/>
    <w:rsid w:val="005B04B2"/>
    <w:rsid w:val="005D4282"/>
    <w:rsid w:val="005D6D65"/>
    <w:rsid w:val="005E4847"/>
    <w:rsid w:val="005E7EB9"/>
    <w:rsid w:val="005F7109"/>
    <w:rsid w:val="006000D7"/>
    <w:rsid w:val="00626D48"/>
    <w:rsid w:val="00627778"/>
    <w:rsid w:val="006320DB"/>
    <w:rsid w:val="00637E90"/>
    <w:rsid w:val="0064763B"/>
    <w:rsid w:val="0067409E"/>
    <w:rsid w:val="00674E9F"/>
    <w:rsid w:val="00680260"/>
    <w:rsid w:val="0068129A"/>
    <w:rsid w:val="00687622"/>
    <w:rsid w:val="00690FEF"/>
    <w:rsid w:val="006919F6"/>
    <w:rsid w:val="00695C79"/>
    <w:rsid w:val="006963ED"/>
    <w:rsid w:val="006A6EEA"/>
    <w:rsid w:val="006C6F89"/>
    <w:rsid w:val="006D5D00"/>
    <w:rsid w:val="006E00DB"/>
    <w:rsid w:val="007170BC"/>
    <w:rsid w:val="0073015C"/>
    <w:rsid w:val="00736435"/>
    <w:rsid w:val="00747A25"/>
    <w:rsid w:val="007525E3"/>
    <w:rsid w:val="007528C2"/>
    <w:rsid w:val="00763283"/>
    <w:rsid w:val="00780E40"/>
    <w:rsid w:val="007825AF"/>
    <w:rsid w:val="00792068"/>
    <w:rsid w:val="00795C5B"/>
    <w:rsid w:val="007A317C"/>
    <w:rsid w:val="007B16C7"/>
    <w:rsid w:val="007C15A7"/>
    <w:rsid w:val="007C3167"/>
    <w:rsid w:val="007C3630"/>
    <w:rsid w:val="007C49C4"/>
    <w:rsid w:val="007C6D72"/>
    <w:rsid w:val="007F3073"/>
    <w:rsid w:val="0081147F"/>
    <w:rsid w:val="00811C3C"/>
    <w:rsid w:val="00817965"/>
    <w:rsid w:val="008202A4"/>
    <w:rsid w:val="008303C5"/>
    <w:rsid w:val="008405E5"/>
    <w:rsid w:val="008445E4"/>
    <w:rsid w:val="00844641"/>
    <w:rsid w:val="00881A3F"/>
    <w:rsid w:val="008831DD"/>
    <w:rsid w:val="00883A41"/>
    <w:rsid w:val="008A11AB"/>
    <w:rsid w:val="008B07CF"/>
    <w:rsid w:val="008B206F"/>
    <w:rsid w:val="008C2388"/>
    <w:rsid w:val="008C6D2D"/>
    <w:rsid w:val="008D5487"/>
    <w:rsid w:val="008E221F"/>
    <w:rsid w:val="008E438C"/>
    <w:rsid w:val="008F4541"/>
    <w:rsid w:val="00901003"/>
    <w:rsid w:val="00902C6E"/>
    <w:rsid w:val="00910051"/>
    <w:rsid w:val="00930B93"/>
    <w:rsid w:val="009358B7"/>
    <w:rsid w:val="00946A07"/>
    <w:rsid w:val="0095547E"/>
    <w:rsid w:val="009706BD"/>
    <w:rsid w:val="00973C21"/>
    <w:rsid w:val="009866A8"/>
    <w:rsid w:val="00996D4C"/>
    <w:rsid w:val="009B2969"/>
    <w:rsid w:val="009D4891"/>
    <w:rsid w:val="009D6833"/>
    <w:rsid w:val="009E5C7C"/>
    <w:rsid w:val="00A03F24"/>
    <w:rsid w:val="00A10894"/>
    <w:rsid w:val="00A36627"/>
    <w:rsid w:val="00A5303F"/>
    <w:rsid w:val="00A61E91"/>
    <w:rsid w:val="00A739A6"/>
    <w:rsid w:val="00A93DD2"/>
    <w:rsid w:val="00AB2280"/>
    <w:rsid w:val="00AC631A"/>
    <w:rsid w:val="00AD769F"/>
    <w:rsid w:val="00AF3E3D"/>
    <w:rsid w:val="00B260AF"/>
    <w:rsid w:val="00B42555"/>
    <w:rsid w:val="00B439ED"/>
    <w:rsid w:val="00B97E80"/>
    <w:rsid w:val="00BA4F92"/>
    <w:rsid w:val="00BA7AFF"/>
    <w:rsid w:val="00BB138E"/>
    <w:rsid w:val="00BB6CD0"/>
    <w:rsid w:val="00BC5C88"/>
    <w:rsid w:val="00BF502E"/>
    <w:rsid w:val="00C269C6"/>
    <w:rsid w:val="00C32D0F"/>
    <w:rsid w:val="00C41DA3"/>
    <w:rsid w:val="00C52192"/>
    <w:rsid w:val="00C75A30"/>
    <w:rsid w:val="00C809BE"/>
    <w:rsid w:val="00C83AF2"/>
    <w:rsid w:val="00C93160"/>
    <w:rsid w:val="00CA5EB1"/>
    <w:rsid w:val="00CB3C2B"/>
    <w:rsid w:val="00CD2FBC"/>
    <w:rsid w:val="00CD6D15"/>
    <w:rsid w:val="00CE4CFA"/>
    <w:rsid w:val="00CF170B"/>
    <w:rsid w:val="00D24D2F"/>
    <w:rsid w:val="00D432DC"/>
    <w:rsid w:val="00D51447"/>
    <w:rsid w:val="00D74AC7"/>
    <w:rsid w:val="00D91815"/>
    <w:rsid w:val="00D951D5"/>
    <w:rsid w:val="00DA0573"/>
    <w:rsid w:val="00DA213C"/>
    <w:rsid w:val="00DA2E23"/>
    <w:rsid w:val="00DC08F3"/>
    <w:rsid w:val="00DC7D72"/>
    <w:rsid w:val="00DE19D7"/>
    <w:rsid w:val="00DE6A73"/>
    <w:rsid w:val="00DF767B"/>
    <w:rsid w:val="00E23BE4"/>
    <w:rsid w:val="00E27311"/>
    <w:rsid w:val="00E339F3"/>
    <w:rsid w:val="00E600D2"/>
    <w:rsid w:val="00E6336A"/>
    <w:rsid w:val="00E916B3"/>
    <w:rsid w:val="00E93E6A"/>
    <w:rsid w:val="00EA5B3A"/>
    <w:rsid w:val="00EA74FE"/>
    <w:rsid w:val="00EB6723"/>
    <w:rsid w:val="00EB6FE9"/>
    <w:rsid w:val="00EC51AD"/>
    <w:rsid w:val="00EE651F"/>
    <w:rsid w:val="00F14D59"/>
    <w:rsid w:val="00F162AD"/>
    <w:rsid w:val="00F30D04"/>
    <w:rsid w:val="00F32238"/>
    <w:rsid w:val="00F5084A"/>
    <w:rsid w:val="00F553F6"/>
    <w:rsid w:val="00F618D6"/>
    <w:rsid w:val="00F63476"/>
    <w:rsid w:val="00F91F0C"/>
    <w:rsid w:val="00F949FD"/>
    <w:rsid w:val="00F967A4"/>
    <w:rsid w:val="00F97FF3"/>
    <w:rsid w:val="00FA2066"/>
    <w:rsid w:val="00FC5108"/>
    <w:rsid w:val="00FD5A0A"/>
    <w:rsid w:val="00FE1B1A"/>
    <w:rsid w:val="00FE5F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4FE"/>
    <w:pPr>
      <w:widowControl w:val="0"/>
      <w:autoSpaceDE w:val="0"/>
      <w:autoSpaceDN w:val="0"/>
      <w:adjustRightInd w:val="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A74FE"/>
    <w:pPr>
      <w:tabs>
        <w:tab w:val="center" w:pos="4677"/>
        <w:tab w:val="right" w:pos="9355"/>
      </w:tabs>
    </w:pPr>
  </w:style>
  <w:style w:type="character" w:customStyle="1" w:styleId="a4">
    <w:name w:val="Верхний колонтитул Знак"/>
    <w:basedOn w:val="a0"/>
    <w:link w:val="a3"/>
    <w:uiPriority w:val="99"/>
    <w:rsid w:val="00EA74FE"/>
    <w:rPr>
      <w:rFonts w:ascii="Times New Roman" w:eastAsia="Times New Roman" w:hAnsi="Times New Roman" w:cs="Times New Roman"/>
      <w:sz w:val="20"/>
      <w:szCs w:val="20"/>
      <w:lang w:eastAsia="ru-RU"/>
    </w:rPr>
  </w:style>
  <w:style w:type="character" w:styleId="a5">
    <w:name w:val="page number"/>
    <w:basedOn w:val="a0"/>
    <w:rsid w:val="00EA74FE"/>
  </w:style>
  <w:style w:type="character" w:customStyle="1" w:styleId="a6">
    <w:name w:val="Текст выноски Знак"/>
    <w:basedOn w:val="a0"/>
    <w:link w:val="a7"/>
    <w:uiPriority w:val="99"/>
    <w:semiHidden/>
    <w:rsid w:val="00EA74FE"/>
    <w:rPr>
      <w:rFonts w:ascii="Tahoma" w:eastAsia="Times New Roman" w:hAnsi="Tahoma" w:cs="Tahoma"/>
      <w:sz w:val="16"/>
      <w:szCs w:val="16"/>
      <w:lang w:eastAsia="ru-RU"/>
    </w:rPr>
  </w:style>
  <w:style w:type="paragraph" w:styleId="a7">
    <w:name w:val="Balloon Text"/>
    <w:basedOn w:val="a"/>
    <w:link w:val="a6"/>
    <w:uiPriority w:val="99"/>
    <w:semiHidden/>
    <w:unhideWhenUsed/>
    <w:rsid w:val="00EA74FE"/>
    <w:rPr>
      <w:rFonts w:ascii="Tahoma" w:hAnsi="Tahoma" w:cs="Tahoma"/>
      <w:sz w:val="16"/>
      <w:szCs w:val="16"/>
    </w:rPr>
  </w:style>
  <w:style w:type="character" w:customStyle="1" w:styleId="HTML">
    <w:name w:val="Стандартный HTML Знак"/>
    <w:basedOn w:val="a0"/>
    <w:link w:val="HTML0"/>
    <w:uiPriority w:val="99"/>
    <w:semiHidden/>
    <w:rsid w:val="00EA74FE"/>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EA74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styleId="a8">
    <w:name w:val="Hyperlink"/>
    <w:basedOn w:val="a0"/>
    <w:unhideWhenUsed/>
    <w:rsid w:val="00EA74FE"/>
    <w:rPr>
      <w:color w:val="0000FF"/>
      <w:u w:val="single"/>
    </w:rPr>
  </w:style>
  <w:style w:type="character" w:customStyle="1" w:styleId="bookmark">
    <w:name w:val="bookmark"/>
    <w:basedOn w:val="a0"/>
    <w:rsid w:val="00EA74FE"/>
  </w:style>
  <w:style w:type="paragraph" w:styleId="a9">
    <w:name w:val="List Paragraph"/>
    <w:basedOn w:val="a"/>
    <w:uiPriority w:val="34"/>
    <w:qFormat/>
    <w:rsid w:val="00EA74FE"/>
    <w:pPr>
      <w:ind w:left="720"/>
      <w:contextualSpacing/>
    </w:pPr>
  </w:style>
  <w:style w:type="paragraph" w:styleId="aa">
    <w:name w:val="footer"/>
    <w:basedOn w:val="a"/>
    <w:link w:val="ab"/>
    <w:uiPriority w:val="99"/>
    <w:unhideWhenUsed/>
    <w:rsid w:val="00EA74FE"/>
    <w:pPr>
      <w:tabs>
        <w:tab w:val="center" w:pos="4677"/>
        <w:tab w:val="right" w:pos="9355"/>
      </w:tabs>
    </w:pPr>
  </w:style>
  <w:style w:type="character" w:customStyle="1" w:styleId="ab">
    <w:name w:val="Нижний колонтитул Знак"/>
    <w:basedOn w:val="a0"/>
    <w:link w:val="aa"/>
    <w:uiPriority w:val="99"/>
    <w:rsid w:val="00EA74FE"/>
    <w:rPr>
      <w:rFonts w:ascii="Times New Roman" w:eastAsia="Times New Roman" w:hAnsi="Times New Roman" w:cs="Times New Roman"/>
      <w:sz w:val="20"/>
      <w:szCs w:val="20"/>
      <w:lang w:eastAsia="ru-RU"/>
    </w:rPr>
  </w:style>
  <w:style w:type="table" w:styleId="ac">
    <w:name w:val="Table Grid"/>
    <w:basedOn w:val="a1"/>
    <w:uiPriority w:val="59"/>
    <w:rsid w:val="00BA4F9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rsid w:val="006320D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8445E4"/>
    <w:pPr>
      <w:widowControl w:val="0"/>
      <w:autoSpaceDE w:val="0"/>
      <w:autoSpaceDN w:val="0"/>
      <w:jc w:val="left"/>
    </w:pPr>
    <w:rPr>
      <w:rFonts w:ascii="Arial" w:eastAsia="Times New Roman" w:hAnsi="Arial" w:cs="Arial"/>
      <w:b/>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kubena35.ru/protivodejstvie-korrupczii/svedeniya-o-doxodax.html" TargetMode="External"/><Relationship Id="rId4" Type="http://schemas.openxmlformats.org/officeDocument/2006/relationships/settings" Target="settings.xml"/><Relationship Id="rId9" Type="http://schemas.openxmlformats.org/officeDocument/2006/relationships/hyperlink" Target="https://kubena35.ru/protivodejstvie-korrupczi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D0A2A-3C8A-4117-9F8D-7FFD97D64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21</Pages>
  <Words>5973</Words>
  <Characters>34052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106</cp:revision>
  <cp:lastPrinted>2021-06-30T05:45:00Z</cp:lastPrinted>
  <dcterms:created xsi:type="dcterms:W3CDTF">2018-12-17T06:48:00Z</dcterms:created>
  <dcterms:modified xsi:type="dcterms:W3CDTF">2021-06-30T09:52:00Z</dcterms:modified>
</cp:coreProperties>
</file>