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811774" w:rsidTr="00A92620">
        <w:tc>
          <w:tcPr>
            <w:tcW w:w="9498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A92620" w:rsidRPr="0074024A" w:rsidRDefault="00965590" w:rsidP="00A92620">
            <w:pPr>
              <w:pStyle w:val="ConsPlusNormal"/>
              <w:jc w:val="center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ГО</w:t>
            </w:r>
            <w:r w:rsidR="00A92620" w:rsidRPr="0074024A">
              <w:rPr>
                <w:sz w:val="32"/>
                <w:szCs w:val="32"/>
              </w:rPr>
              <w:t>ДОВОЙ ОТЧЕТ</w:t>
            </w:r>
          </w:p>
          <w:p w:rsidR="00A92620" w:rsidRPr="0074024A" w:rsidRDefault="00A92620" w:rsidP="00A92620">
            <w:pPr>
              <w:pStyle w:val="ConsPlusNormal"/>
              <w:jc w:val="center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по исполнению муниципальной программы</w:t>
            </w:r>
          </w:p>
          <w:p w:rsidR="00A92620" w:rsidRPr="0074024A" w:rsidRDefault="00A92620" w:rsidP="00A92620">
            <w:pPr>
              <w:pStyle w:val="ConsPlusNormal"/>
              <w:jc w:val="center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</w:t>
            </w:r>
          </w:p>
          <w:p w:rsidR="00A92620" w:rsidRPr="0074024A" w:rsidRDefault="00A92620" w:rsidP="00A92620">
            <w:pPr>
              <w:pStyle w:val="ConsPlusNormal"/>
              <w:jc w:val="center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на 2020-2024 годы».</w:t>
            </w:r>
          </w:p>
          <w:p w:rsidR="00A92620" w:rsidRPr="0074024A" w:rsidRDefault="00A92620" w:rsidP="00A92620">
            <w:pPr>
              <w:pStyle w:val="ConsPlusNormal"/>
              <w:jc w:val="center"/>
              <w:rPr>
                <w:sz w:val="32"/>
                <w:szCs w:val="32"/>
              </w:rPr>
            </w:pPr>
          </w:p>
          <w:p w:rsidR="00A92620" w:rsidRPr="0074024A" w:rsidRDefault="00A92620" w:rsidP="00A92620">
            <w:pPr>
              <w:pStyle w:val="ConsPlusNormal"/>
              <w:jc w:val="center"/>
              <w:rPr>
                <w:sz w:val="32"/>
                <w:szCs w:val="32"/>
              </w:rPr>
            </w:pP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Ответственный исполнитель: 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Администрация Усть-Кубинского </w:t>
            </w:r>
            <w:r w:rsidRPr="0074024A">
              <w:rPr>
                <w:color w:val="000000" w:themeColor="text1"/>
                <w:sz w:val="32"/>
                <w:szCs w:val="32"/>
              </w:rPr>
              <w:t>района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Соисполнитель программы:  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МУ Усть-Кубинского района «АСС»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74024A" w:rsidRDefault="001A5A62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Отчетный год:  2024</w:t>
            </w:r>
            <w:r w:rsidR="00A92620" w:rsidRPr="0074024A">
              <w:rPr>
                <w:sz w:val="32"/>
                <w:szCs w:val="32"/>
              </w:rPr>
              <w:t xml:space="preserve"> год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74024A" w:rsidRDefault="00F3702E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Дата составления </w:t>
            </w:r>
            <w:r w:rsidR="00A92620" w:rsidRPr="0074024A">
              <w:rPr>
                <w:sz w:val="32"/>
                <w:szCs w:val="32"/>
              </w:rPr>
              <w:t xml:space="preserve">отчета: </w:t>
            </w:r>
            <w:r w:rsidR="001A5A62" w:rsidRPr="0074024A">
              <w:rPr>
                <w:sz w:val="32"/>
                <w:szCs w:val="32"/>
              </w:rPr>
              <w:t>24</w:t>
            </w:r>
            <w:r w:rsidR="00F62723" w:rsidRPr="0074024A">
              <w:rPr>
                <w:sz w:val="32"/>
                <w:szCs w:val="32"/>
              </w:rPr>
              <w:t>.</w:t>
            </w:r>
            <w:r w:rsidR="00A92620" w:rsidRPr="0074024A">
              <w:rPr>
                <w:sz w:val="32"/>
                <w:szCs w:val="32"/>
              </w:rPr>
              <w:t>02.202</w:t>
            </w:r>
            <w:r w:rsidR="001A5A62" w:rsidRPr="0074024A">
              <w:rPr>
                <w:sz w:val="32"/>
                <w:szCs w:val="32"/>
              </w:rPr>
              <w:t>5</w:t>
            </w:r>
            <w:r w:rsidR="00A92620" w:rsidRPr="0074024A">
              <w:rPr>
                <w:sz w:val="32"/>
                <w:szCs w:val="32"/>
              </w:rPr>
              <w:t xml:space="preserve"> года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>Ответственный за подготовку отчета:</w:t>
            </w:r>
          </w:p>
          <w:p w:rsidR="00A92620" w:rsidRPr="0074024A" w:rsidRDefault="00A92620" w:rsidP="00A92620">
            <w:pPr>
              <w:pStyle w:val="ConsPlusNormal"/>
              <w:rPr>
                <w:sz w:val="32"/>
                <w:szCs w:val="32"/>
              </w:rPr>
            </w:pPr>
            <w:r w:rsidRPr="0074024A">
              <w:rPr>
                <w:sz w:val="32"/>
                <w:szCs w:val="32"/>
              </w:rPr>
              <w:t xml:space="preserve">Челышков Александр Васильевич, заместитель начальника отдела безопасности, мобилизационной работы, ГО и ЧС администрации округа, тел. 2-17-37,  адрес эл.почты: </w:t>
            </w:r>
            <w:hyperlink r:id="rId8" w:history="1">
              <w:r w:rsidR="0008089D" w:rsidRPr="0074024A">
                <w:rPr>
                  <w:rStyle w:val="a5"/>
                  <w:sz w:val="32"/>
                  <w:szCs w:val="32"/>
                  <w:u w:val="none"/>
                </w:rPr>
                <w:t>u-kub_gohs@mail.ru</w:t>
              </w:r>
            </w:hyperlink>
          </w:p>
          <w:p w:rsidR="0008089D" w:rsidRPr="0074024A" w:rsidRDefault="0008089D" w:rsidP="00A92620">
            <w:pPr>
              <w:pStyle w:val="ConsPlusNormal"/>
              <w:rPr>
                <w:sz w:val="32"/>
                <w:szCs w:val="32"/>
              </w:rPr>
            </w:pPr>
          </w:p>
          <w:p w:rsidR="0008089D" w:rsidRPr="0074024A" w:rsidRDefault="0008089D" w:rsidP="00A92620">
            <w:pPr>
              <w:pStyle w:val="ConsPlusNormal"/>
              <w:rPr>
                <w:sz w:val="28"/>
                <w:szCs w:val="28"/>
              </w:rPr>
            </w:pPr>
            <w:r w:rsidRPr="0074024A">
              <w:rPr>
                <w:sz w:val="28"/>
                <w:szCs w:val="28"/>
              </w:rPr>
              <w:t xml:space="preserve">                                                </w:t>
            </w:r>
          </w:p>
          <w:p w:rsidR="00A92620" w:rsidRPr="0074024A" w:rsidRDefault="00A92620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4C0843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A92620" w:rsidRDefault="00A9262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965590" w:rsidRDefault="0096559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B36AFF" w:rsidRDefault="00B36AFF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965590" w:rsidRDefault="0096559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965590" w:rsidRDefault="0096559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A92620" w:rsidRPr="00404FBF" w:rsidRDefault="00965590" w:rsidP="00965590">
            <w:pPr>
              <w:jc w:val="center"/>
              <w:textAlignment w:val="top"/>
              <w:rPr>
                <w:sz w:val="28"/>
                <w:szCs w:val="28"/>
              </w:rPr>
            </w:pPr>
            <w:r w:rsidRPr="00404FBF">
              <w:rPr>
                <w:sz w:val="28"/>
                <w:szCs w:val="28"/>
              </w:rPr>
              <w:lastRenderedPageBreak/>
              <w:t>Пояснительная записка к отчету</w:t>
            </w:r>
          </w:p>
          <w:p w:rsidR="00965590" w:rsidRPr="00404FBF" w:rsidRDefault="00965590" w:rsidP="00965590">
            <w:pPr>
              <w:textAlignment w:val="top"/>
              <w:rPr>
                <w:sz w:val="28"/>
                <w:szCs w:val="28"/>
              </w:rPr>
            </w:pPr>
          </w:p>
          <w:p w:rsidR="002C25AE" w:rsidRPr="00404FBF" w:rsidRDefault="00A6409B" w:rsidP="002C25AE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мероприятий м</w:t>
            </w:r>
            <w:r w:rsidR="002C25AE" w:rsidRPr="00404FBF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="002C25AE" w:rsidRPr="00404FBF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2C25AE" w:rsidRPr="00404FBF">
              <w:rPr>
                <w:sz w:val="28"/>
                <w:szCs w:val="28"/>
              </w:rPr>
              <w:t xml:space="preserve">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</w:t>
            </w:r>
          </w:p>
          <w:p w:rsidR="002C25AE" w:rsidRPr="00404FBF" w:rsidRDefault="002C25AE" w:rsidP="00811774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2C25AE" w:rsidRDefault="002C25AE" w:rsidP="00811774">
            <w:pPr>
              <w:jc w:val="both"/>
              <w:textAlignment w:val="top"/>
              <w:rPr>
                <w:sz w:val="28"/>
                <w:szCs w:val="28"/>
                <w:u w:val="single"/>
              </w:rPr>
            </w:pPr>
            <w:r w:rsidRPr="00404FBF">
              <w:rPr>
                <w:sz w:val="28"/>
                <w:szCs w:val="28"/>
                <w:u w:val="single"/>
              </w:rPr>
              <w:t>Цели Программы:</w:t>
            </w:r>
          </w:p>
          <w:p w:rsidR="002C25AE" w:rsidRDefault="002C25AE" w:rsidP="00811774">
            <w:pPr>
              <w:jc w:val="both"/>
              <w:textAlignment w:val="top"/>
              <w:rPr>
                <w:spacing w:val="-1"/>
                <w:sz w:val="28"/>
                <w:szCs w:val="28"/>
              </w:rPr>
            </w:pPr>
            <w:r w:rsidRPr="00404FBF">
              <w:rPr>
                <w:spacing w:val="-1"/>
                <w:sz w:val="28"/>
                <w:szCs w:val="28"/>
              </w:rPr>
              <w:t>обеспечить</w:t>
            </w:r>
            <w:r w:rsidRPr="00404FBF">
              <w:rPr>
                <w:spacing w:val="19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оповещение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и</w:t>
            </w:r>
            <w:r w:rsidRPr="00404FBF">
              <w:rPr>
                <w:spacing w:val="19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информирование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населения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pacing w:val="-3"/>
                <w:sz w:val="28"/>
                <w:szCs w:val="28"/>
              </w:rPr>
              <w:t xml:space="preserve">Усть-Кубинского </w:t>
            </w:r>
            <w:r w:rsidRPr="00404FBF">
              <w:rPr>
                <w:spacing w:val="-1"/>
                <w:sz w:val="28"/>
                <w:szCs w:val="28"/>
              </w:rPr>
              <w:t>муниципального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района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об</w:t>
            </w:r>
            <w:r w:rsidRPr="00404FBF">
              <w:rPr>
                <w:spacing w:val="19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опасностях,</w:t>
            </w:r>
            <w:r w:rsidRPr="00404FBF">
              <w:rPr>
                <w:spacing w:val="18"/>
                <w:sz w:val="28"/>
                <w:szCs w:val="28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</w:rPr>
              <w:t>возникающих</w:t>
            </w:r>
            <w:r w:rsidRPr="00404FBF">
              <w:rPr>
                <w:spacing w:val="21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при</w:t>
            </w:r>
            <w:r w:rsidRPr="00404FBF">
              <w:rPr>
                <w:spacing w:val="73"/>
                <w:sz w:val="28"/>
                <w:szCs w:val="28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</w:rPr>
              <w:t>ведении</w:t>
            </w:r>
            <w:r w:rsidRPr="00404FBF">
              <w:rPr>
                <w:spacing w:val="31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военных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действий</w:t>
            </w:r>
            <w:r w:rsidRPr="00404FBF">
              <w:rPr>
                <w:spacing w:val="31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или</w:t>
            </w:r>
            <w:r w:rsidRPr="00404FBF">
              <w:rPr>
                <w:spacing w:val="32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вследствие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этих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действий,</w:t>
            </w:r>
            <w:r w:rsidRPr="00404FBF">
              <w:rPr>
                <w:spacing w:val="28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а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также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вследствие</w:t>
            </w:r>
            <w:r w:rsidRPr="00404FBF">
              <w:rPr>
                <w:spacing w:val="30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чрезвычайных</w:t>
            </w:r>
            <w:r w:rsidRPr="00404FBF">
              <w:rPr>
                <w:spacing w:val="32"/>
                <w:sz w:val="28"/>
                <w:szCs w:val="28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</w:rPr>
              <w:t>ситуаций</w:t>
            </w:r>
            <w:r w:rsidRPr="00404FBF">
              <w:rPr>
                <w:spacing w:val="31"/>
                <w:sz w:val="28"/>
                <w:szCs w:val="28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</w:rPr>
              <w:t>природного</w:t>
            </w:r>
            <w:r w:rsidRPr="00404FBF">
              <w:rPr>
                <w:spacing w:val="26"/>
                <w:sz w:val="28"/>
                <w:szCs w:val="28"/>
              </w:rPr>
              <w:t xml:space="preserve"> </w:t>
            </w:r>
            <w:r w:rsidRPr="00404FBF">
              <w:rPr>
                <w:sz w:val="28"/>
                <w:szCs w:val="28"/>
              </w:rPr>
              <w:t>и</w:t>
            </w:r>
            <w:r w:rsidRPr="00404FBF">
              <w:rPr>
                <w:spacing w:val="95"/>
                <w:sz w:val="28"/>
                <w:szCs w:val="28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</w:rPr>
              <w:t>техногенного</w:t>
            </w:r>
            <w:r w:rsidRPr="00404FBF">
              <w:rPr>
                <w:spacing w:val="-3"/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 xml:space="preserve">характера </w:t>
            </w:r>
            <w:r w:rsidRPr="00404FBF">
              <w:rPr>
                <w:sz w:val="28"/>
                <w:szCs w:val="28"/>
              </w:rPr>
              <w:t>на</w:t>
            </w:r>
            <w:r w:rsidRPr="00404FBF">
              <w:rPr>
                <w:spacing w:val="-1"/>
                <w:sz w:val="28"/>
                <w:szCs w:val="28"/>
              </w:rPr>
              <w:t xml:space="preserve"> территории</w:t>
            </w:r>
            <w:r w:rsidRPr="00404FBF">
              <w:rPr>
                <w:sz w:val="28"/>
                <w:szCs w:val="28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</w:rPr>
              <w:t>района.</w:t>
            </w:r>
          </w:p>
          <w:p w:rsidR="0050240A" w:rsidRDefault="0050240A" w:rsidP="00811774">
            <w:pPr>
              <w:jc w:val="both"/>
              <w:textAlignment w:val="top"/>
              <w:rPr>
                <w:spacing w:val="-1"/>
                <w:sz w:val="28"/>
                <w:szCs w:val="28"/>
              </w:rPr>
            </w:pPr>
          </w:p>
          <w:p w:rsidR="002C25AE" w:rsidRDefault="002C25AE" w:rsidP="002C25AE">
            <w:pPr>
              <w:pStyle w:val="ConsPlusNormal"/>
              <w:rPr>
                <w:sz w:val="28"/>
                <w:szCs w:val="28"/>
                <w:u w:val="single"/>
              </w:rPr>
            </w:pPr>
            <w:r w:rsidRPr="00404FBF">
              <w:rPr>
                <w:sz w:val="28"/>
                <w:szCs w:val="28"/>
                <w:u w:val="single"/>
              </w:rPr>
              <w:t xml:space="preserve">Задачи Программы: </w:t>
            </w:r>
          </w:p>
          <w:p w:rsidR="002C25AE" w:rsidRPr="00404FBF" w:rsidRDefault="002C25AE" w:rsidP="002C25AE">
            <w:pPr>
              <w:pStyle w:val="ConsPlusNormal"/>
              <w:rPr>
                <w:sz w:val="28"/>
                <w:szCs w:val="28"/>
              </w:rPr>
            </w:pPr>
            <w:r w:rsidRPr="00404FBF">
              <w:rPr>
                <w:sz w:val="28"/>
                <w:szCs w:val="28"/>
              </w:rPr>
              <w:t xml:space="preserve">оснащение системами оповещения населённых </w:t>
            </w:r>
            <w:r w:rsidRPr="00404FBF">
              <w:rPr>
                <w:spacing w:val="31"/>
                <w:sz w:val="28"/>
                <w:szCs w:val="28"/>
              </w:rPr>
              <w:t>пунктов</w:t>
            </w:r>
            <w:r w:rsidRPr="00404FBF">
              <w:rPr>
                <w:sz w:val="28"/>
                <w:szCs w:val="28"/>
              </w:rPr>
              <w:t xml:space="preserve"> Усть-Кубинского района;</w:t>
            </w:r>
          </w:p>
          <w:p w:rsidR="002C25AE" w:rsidRDefault="002C25AE" w:rsidP="002C25AE">
            <w:pPr>
              <w:jc w:val="both"/>
              <w:textAlignment w:val="top"/>
              <w:rPr>
                <w:sz w:val="28"/>
                <w:szCs w:val="28"/>
                <w:lang w:eastAsia="en-US"/>
              </w:rPr>
            </w:pPr>
            <w:r w:rsidRPr="00404FBF">
              <w:rPr>
                <w:spacing w:val="-1"/>
                <w:sz w:val="28"/>
                <w:szCs w:val="28"/>
                <w:lang w:eastAsia="en-US"/>
              </w:rPr>
              <w:t>поддержание</w:t>
            </w:r>
            <w:r w:rsidRPr="00404FBF">
              <w:rPr>
                <w:spacing w:val="64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  <w:lang w:eastAsia="en-US"/>
              </w:rPr>
              <w:t>установленной</w:t>
            </w:r>
            <w:r w:rsidRPr="00404FBF">
              <w:rPr>
                <w:spacing w:val="61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pacing w:val="-2"/>
                <w:sz w:val="28"/>
                <w:szCs w:val="28"/>
                <w:lang w:eastAsia="en-US"/>
              </w:rPr>
              <w:t>аппаратуры</w:t>
            </w:r>
            <w:r w:rsidRPr="00404FBF">
              <w:rPr>
                <w:spacing w:val="62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z w:val="28"/>
                <w:szCs w:val="28"/>
                <w:lang w:eastAsia="en-US"/>
              </w:rPr>
              <w:t>местной</w:t>
            </w:r>
            <w:r w:rsidRPr="00404FBF">
              <w:rPr>
                <w:spacing w:val="63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z w:val="28"/>
                <w:szCs w:val="28"/>
                <w:lang w:eastAsia="en-US"/>
              </w:rPr>
              <w:t>системы</w:t>
            </w:r>
            <w:r w:rsidRPr="00404FBF">
              <w:rPr>
                <w:spacing w:val="61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  <w:lang w:eastAsia="en-US"/>
              </w:rPr>
              <w:t>оповещения</w:t>
            </w:r>
            <w:r w:rsidRPr="00404FBF">
              <w:rPr>
                <w:spacing w:val="62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z w:val="28"/>
                <w:szCs w:val="28"/>
                <w:lang w:eastAsia="en-US"/>
              </w:rPr>
              <w:t>в</w:t>
            </w:r>
            <w:r w:rsidRPr="00404FBF">
              <w:rPr>
                <w:spacing w:val="60"/>
                <w:sz w:val="28"/>
                <w:szCs w:val="28"/>
                <w:lang w:eastAsia="en-US"/>
              </w:rPr>
              <w:t xml:space="preserve"> </w:t>
            </w:r>
            <w:r w:rsidRPr="00404FBF">
              <w:rPr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Pr="00404FBF">
              <w:rPr>
                <w:sz w:val="28"/>
                <w:szCs w:val="28"/>
                <w:lang w:eastAsia="en-US"/>
              </w:rPr>
              <w:t>состоянии.</w:t>
            </w:r>
          </w:p>
          <w:p w:rsidR="0050240A" w:rsidRDefault="0050240A" w:rsidP="002C25AE">
            <w:pPr>
              <w:jc w:val="both"/>
              <w:textAlignment w:val="top"/>
              <w:rPr>
                <w:sz w:val="28"/>
                <w:szCs w:val="28"/>
                <w:lang w:eastAsia="en-US"/>
              </w:rPr>
            </w:pPr>
          </w:p>
          <w:p w:rsidR="008B69DC" w:rsidRDefault="008B69DC" w:rsidP="00811774">
            <w:pPr>
              <w:jc w:val="both"/>
              <w:textAlignment w:val="top"/>
              <w:rPr>
                <w:sz w:val="28"/>
                <w:szCs w:val="28"/>
              </w:rPr>
            </w:pPr>
            <w:r w:rsidRPr="00404FBF">
              <w:rPr>
                <w:sz w:val="28"/>
                <w:szCs w:val="28"/>
                <w:u w:val="single"/>
              </w:rPr>
              <w:t>Сроки реализации Программы</w:t>
            </w:r>
            <w:r w:rsidRPr="00404FBF">
              <w:rPr>
                <w:sz w:val="28"/>
                <w:szCs w:val="28"/>
              </w:rPr>
              <w:t>: 2020-2024 годы</w:t>
            </w:r>
          </w:p>
          <w:p w:rsidR="00A6409B" w:rsidRPr="00404FBF" w:rsidRDefault="00A6409B" w:rsidP="00811774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DA640F" w:rsidRPr="0054660E" w:rsidRDefault="0054660E" w:rsidP="0054660E">
            <w:pPr>
              <w:shd w:val="clear" w:color="auto" w:fill="FFFFFF"/>
              <w:spacing w:afterAutospacing="1"/>
              <w:jc w:val="both"/>
              <w:rPr>
                <w:rFonts w:ascii="Yandex Sans Text" w:hAnsi="Yandex Sans Text"/>
                <w:color w:val="000000"/>
                <w:sz w:val="28"/>
                <w:szCs w:val="28"/>
              </w:rPr>
            </w:pPr>
            <w:r>
              <w:rPr>
                <w:rFonts w:ascii="Yandex Sans Text" w:hAnsi="Yandex Sans Text"/>
                <w:color w:val="000000"/>
                <w:sz w:val="28"/>
                <w:szCs w:val="28"/>
              </w:rPr>
              <w:t xml:space="preserve">        </w:t>
            </w:r>
            <w:r w:rsidR="00271EE1" w:rsidRPr="00271EE1">
              <w:rPr>
                <w:sz w:val="28"/>
                <w:szCs w:val="28"/>
              </w:rPr>
              <w:t>Постановлением администрации округа от 26.02.2024 года № 325 «О признании утратившим силу постановления администрации района от 27 апреля 2020 года № 445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  действие муниципальной программы прекращено.</w:t>
            </w:r>
          </w:p>
          <w:p w:rsidR="00DA640F" w:rsidRPr="0054660E" w:rsidRDefault="0054660E" w:rsidP="007402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Yandex Sans Text" w:hAnsi="Yandex Sans Text"/>
                <w:color w:val="000000"/>
                <w:sz w:val="28"/>
                <w:szCs w:val="28"/>
              </w:rPr>
            </w:pPr>
            <w:r>
              <w:rPr>
                <w:rFonts w:ascii="Yandex Sans Text" w:hAnsi="Yandex Sans Text"/>
                <w:color w:val="000000"/>
                <w:sz w:val="28"/>
                <w:szCs w:val="28"/>
              </w:rPr>
              <w:t xml:space="preserve">        </w:t>
            </w:r>
            <w:r w:rsidR="00DA640F" w:rsidRPr="0054660E">
              <w:rPr>
                <w:rFonts w:ascii="Yandex Sans Text" w:hAnsi="Yandex Sans Text"/>
                <w:color w:val="000000"/>
                <w:sz w:val="28"/>
                <w:szCs w:val="28"/>
              </w:rPr>
              <w:t xml:space="preserve">В 2023 году реализация программы была приостановлена, финансирование мероприятий в 2024 году не </w:t>
            </w:r>
            <w:r w:rsidR="00610AD5">
              <w:rPr>
                <w:rFonts w:ascii="Yandex Sans Text" w:hAnsi="Yandex Sans Text"/>
                <w:color w:val="000000"/>
                <w:sz w:val="28"/>
                <w:szCs w:val="28"/>
              </w:rPr>
              <w:t>осуществлялось</w:t>
            </w:r>
            <w:r w:rsidR="00DA640F" w:rsidRPr="0054660E">
              <w:rPr>
                <w:rFonts w:ascii="Yandex Sans Text" w:hAnsi="Yandex Sans Text"/>
                <w:color w:val="000000"/>
                <w:sz w:val="28"/>
                <w:szCs w:val="28"/>
              </w:rPr>
              <w:t>.</w:t>
            </w:r>
          </w:p>
          <w:p w:rsidR="00DA640F" w:rsidRPr="00DA640F" w:rsidRDefault="0054660E" w:rsidP="0054660E">
            <w:pPr>
              <w:shd w:val="clear" w:color="auto" w:fill="FFFFFF"/>
              <w:spacing w:before="100" w:beforeAutospacing="1"/>
              <w:jc w:val="both"/>
              <w:rPr>
                <w:rFonts w:ascii="Yandex Sans Text" w:hAnsi="Yandex Sans Text"/>
                <w:color w:val="000000"/>
                <w:sz w:val="24"/>
                <w:szCs w:val="24"/>
              </w:rPr>
            </w:pPr>
            <w:r>
              <w:rPr>
                <w:rFonts w:ascii="Yandex Sans Text" w:hAnsi="Yandex Sans Text"/>
                <w:color w:val="000000"/>
                <w:sz w:val="28"/>
                <w:szCs w:val="28"/>
              </w:rPr>
              <w:t xml:space="preserve">        </w:t>
            </w:r>
            <w:r w:rsidR="00DA640F" w:rsidRPr="0054660E">
              <w:rPr>
                <w:rFonts w:ascii="Yandex Sans Text" w:hAnsi="Yandex Sans Text"/>
                <w:color w:val="000000"/>
                <w:sz w:val="28"/>
                <w:szCs w:val="28"/>
              </w:rPr>
              <w:t xml:space="preserve">Мероприятие по обеспечению работоспособности местной системы оповещения включено в муниципальную программу «Обеспечение профилактики правонарушений, безопасности населения и территории Усть-Кубинского муниципального округа в 2023-2027 годах», утверждённую постановлением администрации округа от 06 июня 2023 года </w:t>
            </w:r>
            <w:r w:rsidR="00DA640F" w:rsidRPr="00DA640F">
              <w:rPr>
                <w:rFonts w:ascii="Yandex Sans Text" w:hAnsi="Yandex Sans Text"/>
                <w:color w:val="000000"/>
                <w:sz w:val="24"/>
                <w:szCs w:val="24"/>
              </w:rPr>
              <w:t>№ 905.</w:t>
            </w:r>
          </w:p>
          <w:p w:rsidR="001A5A62" w:rsidRDefault="001A5A62" w:rsidP="0054660E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54660E" w:rsidRDefault="0054660E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54660E" w:rsidRDefault="0054660E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1A5A62" w:rsidRDefault="001A5A62" w:rsidP="007C110B">
            <w:pPr>
              <w:jc w:val="both"/>
              <w:textAlignment w:val="top"/>
              <w:rPr>
                <w:color w:val="000000" w:themeColor="text1"/>
                <w:sz w:val="26"/>
                <w:szCs w:val="26"/>
              </w:rPr>
            </w:pPr>
          </w:p>
          <w:p w:rsidR="00811774" w:rsidRDefault="00A92620" w:rsidP="00A92620">
            <w:pPr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FA63E6">
              <w:rPr>
                <w:sz w:val="22"/>
                <w:szCs w:val="22"/>
              </w:rPr>
              <w:t>Приложение 9</w:t>
            </w:r>
          </w:p>
          <w:p w:rsidR="00811774" w:rsidRDefault="00A92620" w:rsidP="00A92620">
            <w:pPr>
              <w:jc w:val="center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811774">
              <w:rPr>
                <w:sz w:val="22"/>
                <w:szCs w:val="22"/>
              </w:rPr>
              <w:t>к П</w:t>
            </w:r>
            <w:r w:rsidR="00811774" w:rsidRPr="00134B41">
              <w:rPr>
                <w:sz w:val="22"/>
                <w:szCs w:val="22"/>
              </w:rPr>
              <w:t>орядку</w:t>
            </w:r>
            <w:r w:rsidR="00811774"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A92620" w:rsidRDefault="00A92620" w:rsidP="00A92620">
            <w:pPr>
              <w:jc w:val="right"/>
              <w:textAlignment w:val="top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811774" w:rsidRPr="00134B41">
              <w:rPr>
                <w:bCs/>
                <w:sz w:val="22"/>
                <w:szCs w:val="22"/>
              </w:rPr>
              <w:t>оце</w:t>
            </w:r>
            <w:r w:rsidR="00811774">
              <w:rPr>
                <w:bCs/>
                <w:sz w:val="22"/>
                <w:szCs w:val="22"/>
              </w:rPr>
              <w:t xml:space="preserve">нки эффективности </w:t>
            </w:r>
            <w:r w:rsidR="00811774" w:rsidRPr="00134B41">
              <w:rPr>
                <w:bCs/>
                <w:sz w:val="22"/>
                <w:szCs w:val="22"/>
              </w:rPr>
              <w:t>муниципальных программ</w:t>
            </w:r>
            <w:r w:rsidR="00811774">
              <w:rPr>
                <w:bCs/>
                <w:sz w:val="22"/>
                <w:szCs w:val="22"/>
              </w:rPr>
              <w:t xml:space="preserve"> </w:t>
            </w:r>
          </w:p>
          <w:p w:rsidR="00811774" w:rsidRPr="00134B41" w:rsidRDefault="00A92620" w:rsidP="00A92620">
            <w:pPr>
              <w:jc w:val="center"/>
              <w:textAlignment w:val="top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811774"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="00811774"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</w:pPr>
          </w:p>
        </w:tc>
      </w:tr>
      <w:tr w:rsidR="00DA012D" w:rsidTr="00A92620">
        <w:tc>
          <w:tcPr>
            <w:tcW w:w="9498" w:type="dxa"/>
          </w:tcPr>
          <w:p w:rsidR="00DA012D" w:rsidRDefault="00DA012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</w:tc>
      </w:tr>
      <w:tr w:rsidR="00DA012D" w:rsidTr="00A92620">
        <w:tc>
          <w:tcPr>
            <w:tcW w:w="9498" w:type="dxa"/>
          </w:tcPr>
          <w:p w:rsidR="00DA012D" w:rsidRDefault="00DA012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</w:tc>
      </w:tr>
    </w:tbl>
    <w:p w:rsidR="00811774" w:rsidRDefault="00811774" w:rsidP="00811774">
      <w:pPr>
        <w:ind w:firstLine="4111"/>
        <w:jc w:val="both"/>
      </w:pPr>
    </w:p>
    <w:p w:rsidR="00811774" w:rsidRPr="00471D60" w:rsidRDefault="00811774" w:rsidP="00811774">
      <w:pPr>
        <w:ind w:firstLine="4111"/>
        <w:jc w:val="both"/>
      </w:pP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С В Е Д Е Н И Я</w:t>
      </w: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о достижении значений целевых показателей</w:t>
      </w:r>
    </w:p>
    <w:p w:rsidR="00811774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(индик</w:t>
      </w:r>
      <w:r w:rsidR="00492213">
        <w:rPr>
          <w:sz w:val="26"/>
          <w:szCs w:val="24"/>
        </w:rPr>
        <w:t>аторов) муниципальной программы</w:t>
      </w:r>
    </w:p>
    <w:p w:rsidR="00492213" w:rsidRPr="003C65A9" w:rsidRDefault="00492213" w:rsidP="00FA63E6">
      <w:pPr>
        <w:pStyle w:val="ConsPlusNormal"/>
        <w:jc w:val="center"/>
        <w:rPr>
          <w:sz w:val="26"/>
          <w:szCs w:val="24"/>
        </w:rPr>
      </w:pPr>
      <w:r w:rsidRPr="007562B2">
        <w:rPr>
          <w:sz w:val="26"/>
          <w:szCs w:val="26"/>
        </w:rPr>
        <w:t>«</w:t>
      </w:r>
      <w:r w:rsidRPr="002A5173">
        <w:rPr>
          <w:sz w:val="26"/>
          <w:szCs w:val="26"/>
        </w:rPr>
        <w:t>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</w:t>
      </w:r>
      <w:r>
        <w:rPr>
          <w:sz w:val="26"/>
          <w:szCs w:val="26"/>
        </w:rPr>
        <w:t>2024</w:t>
      </w:r>
      <w:r w:rsidRPr="002A5173">
        <w:rPr>
          <w:sz w:val="26"/>
          <w:szCs w:val="26"/>
        </w:rPr>
        <w:t xml:space="preserve"> год</w:t>
      </w:r>
      <w:r>
        <w:rPr>
          <w:sz w:val="26"/>
          <w:szCs w:val="26"/>
        </w:rPr>
        <w:t>ы».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347"/>
        <w:gridCol w:w="1366"/>
        <w:gridCol w:w="2161"/>
        <w:gridCol w:w="794"/>
        <w:gridCol w:w="781"/>
        <w:gridCol w:w="1767"/>
      </w:tblGrid>
      <w:tr w:rsidR="00811774" w:rsidRPr="001635EC" w:rsidTr="006D4215">
        <w:trPr>
          <w:trHeight w:val="20"/>
        </w:trPr>
        <w:tc>
          <w:tcPr>
            <w:tcW w:w="638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6" w:type="dxa"/>
            <w:gridSpan w:val="3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Обоснование отклонений значений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целевого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показателя (индикатора) на конец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отчётного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года (при наличии)</w:t>
            </w: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отчётному *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отчётный год</w:t>
            </w:r>
          </w:p>
        </w:tc>
        <w:tc>
          <w:tcPr>
            <w:tcW w:w="1767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план</w:t>
            </w:r>
          </w:p>
        </w:tc>
        <w:tc>
          <w:tcPr>
            <w:tcW w:w="78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факт</w:t>
            </w:r>
          </w:p>
        </w:tc>
        <w:tc>
          <w:tcPr>
            <w:tcW w:w="1767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6</w:t>
            </w:r>
          </w:p>
        </w:tc>
        <w:tc>
          <w:tcPr>
            <w:tcW w:w="176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7</w:t>
            </w: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9216" w:type="dxa"/>
            <w:gridSpan w:val="6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>Муниципальная программа</w:t>
            </w: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>1.</w:t>
            </w:r>
          </w:p>
        </w:tc>
        <w:tc>
          <w:tcPr>
            <w:tcW w:w="234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>Целевой показатель (индикатор)</w:t>
            </w:r>
          </w:p>
        </w:tc>
        <w:tc>
          <w:tcPr>
            <w:tcW w:w="1366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811774" w:rsidRPr="001635EC" w:rsidTr="006D4215">
        <w:trPr>
          <w:trHeight w:val="20"/>
        </w:trPr>
        <w:tc>
          <w:tcPr>
            <w:tcW w:w="63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>…</w:t>
            </w:r>
          </w:p>
        </w:tc>
        <w:tc>
          <w:tcPr>
            <w:tcW w:w="2347" w:type="dxa"/>
            <w:shd w:val="clear" w:color="auto" w:fill="auto"/>
          </w:tcPr>
          <w:p w:rsidR="00492213" w:rsidRPr="00F10DE5" w:rsidRDefault="00492213" w:rsidP="0049221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населенных пунктов, обеспеченных </w:t>
            </w:r>
            <w:r>
              <w:rPr>
                <w:color w:val="000000"/>
                <w:sz w:val="26"/>
                <w:szCs w:val="26"/>
              </w:rPr>
              <w:t>системами оповещения</w:t>
            </w:r>
          </w:p>
          <w:p w:rsidR="00811774" w:rsidRPr="001635EC" w:rsidRDefault="00811774" w:rsidP="00492213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811774" w:rsidRPr="001635EC" w:rsidRDefault="00C3429B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е</w:t>
            </w:r>
            <w:r w:rsidR="00492213">
              <w:rPr>
                <w:sz w:val="26"/>
                <w:szCs w:val="24"/>
              </w:rPr>
              <w:t>д.</w:t>
            </w:r>
          </w:p>
        </w:tc>
        <w:tc>
          <w:tcPr>
            <w:tcW w:w="2161" w:type="dxa"/>
            <w:shd w:val="clear" w:color="auto" w:fill="auto"/>
          </w:tcPr>
          <w:p w:rsidR="00811774" w:rsidRPr="001635EC" w:rsidRDefault="00C3429B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811774" w:rsidRPr="001635EC" w:rsidRDefault="00492213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811774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811774" w:rsidRPr="0028153D" w:rsidRDefault="006D4215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</w:t>
            </w:r>
          </w:p>
        </w:tc>
      </w:tr>
      <w:tr w:rsidR="006D4215" w:rsidRPr="001635EC" w:rsidTr="006D4215">
        <w:trPr>
          <w:trHeight w:val="20"/>
        </w:trPr>
        <w:tc>
          <w:tcPr>
            <w:tcW w:w="638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D4215" w:rsidRPr="001635EC" w:rsidRDefault="006D4215" w:rsidP="00492213">
            <w:pPr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>работоспособность систем оповещения</w:t>
            </w:r>
          </w:p>
        </w:tc>
        <w:tc>
          <w:tcPr>
            <w:tcW w:w="1366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%</w:t>
            </w:r>
          </w:p>
        </w:tc>
        <w:tc>
          <w:tcPr>
            <w:tcW w:w="2161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100</w:t>
            </w:r>
          </w:p>
        </w:tc>
        <w:tc>
          <w:tcPr>
            <w:tcW w:w="781" w:type="dxa"/>
            <w:shd w:val="clear" w:color="auto" w:fill="auto"/>
          </w:tcPr>
          <w:p w:rsidR="006D4215" w:rsidRPr="001635EC" w:rsidRDefault="006D4215" w:rsidP="00DA640F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6D4215" w:rsidRPr="0028153D" w:rsidRDefault="006D4215" w:rsidP="00DA640F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</w:t>
            </w:r>
          </w:p>
        </w:tc>
      </w:tr>
    </w:tbl>
    <w:p w:rsidR="00811774" w:rsidRPr="001612B0" w:rsidRDefault="00811774" w:rsidP="00811774">
      <w:pPr>
        <w:pStyle w:val="ConsPlusNormal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*</w:t>
      </w:r>
      <w:r w:rsidRPr="001612B0">
        <w:rPr>
          <w:sz w:val="26"/>
          <w:szCs w:val="24"/>
        </w:rPr>
        <w:t xml:space="preserve"> Приводится фактическое значение целевого показателя (индикат</w:t>
      </w:r>
      <w:r>
        <w:rPr>
          <w:sz w:val="26"/>
          <w:szCs w:val="24"/>
        </w:rPr>
        <w:t>ора) за год, предшествующий отчё</w:t>
      </w:r>
      <w:r w:rsidRPr="001612B0">
        <w:rPr>
          <w:sz w:val="26"/>
          <w:szCs w:val="24"/>
        </w:rPr>
        <w:t>тному.</w:t>
      </w: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A6409B">
          <w:footerReference w:type="default" r:id="rId9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4"/>
      </w:tblGrid>
      <w:tr w:rsidR="00811774" w:rsidTr="00747BF2">
        <w:tc>
          <w:tcPr>
            <w:tcW w:w="3904" w:type="dxa"/>
          </w:tcPr>
          <w:p w:rsidR="00811774" w:rsidRDefault="00FA63E6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81177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С В Е Д Е Н И Я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о степени выполнения основных мероприятий муниципальной программы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(подпрограмм муниципальной программы)</w:t>
      </w:r>
    </w:p>
    <w:tbl>
      <w:tblPr>
        <w:tblW w:w="16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49"/>
        <w:gridCol w:w="2076"/>
        <w:gridCol w:w="1384"/>
        <w:gridCol w:w="1585"/>
        <w:gridCol w:w="1384"/>
        <w:gridCol w:w="1585"/>
        <w:gridCol w:w="2014"/>
        <w:gridCol w:w="1518"/>
        <w:gridCol w:w="1767"/>
      </w:tblGrid>
      <w:tr w:rsidR="00811774" w:rsidRPr="001635EC" w:rsidTr="006D4215">
        <w:trPr>
          <w:trHeight w:val="20"/>
        </w:trPr>
        <w:tc>
          <w:tcPr>
            <w:tcW w:w="540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Наименование основного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мероприятия, контрольного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события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Результаты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Проблемы, возникшие в ходе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мероприятия ***</w:t>
            </w:r>
          </w:p>
        </w:tc>
      </w:tr>
      <w:tr w:rsidR="00C23CB3" w:rsidRPr="001635EC" w:rsidTr="006D4215">
        <w:trPr>
          <w:trHeight w:val="20"/>
        </w:trPr>
        <w:tc>
          <w:tcPr>
            <w:tcW w:w="540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начала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реализации</w:t>
            </w:r>
          </w:p>
        </w:tc>
        <w:tc>
          <w:tcPr>
            <w:tcW w:w="15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3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начала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реализации</w:t>
            </w:r>
          </w:p>
        </w:tc>
        <w:tc>
          <w:tcPr>
            <w:tcW w:w="15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01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1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**</w:t>
            </w:r>
          </w:p>
        </w:tc>
        <w:tc>
          <w:tcPr>
            <w:tcW w:w="1767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23CB3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6</w:t>
            </w:r>
          </w:p>
        </w:tc>
        <w:tc>
          <w:tcPr>
            <w:tcW w:w="15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8</w:t>
            </w:r>
          </w:p>
        </w:tc>
        <w:tc>
          <w:tcPr>
            <w:tcW w:w="151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9</w:t>
            </w:r>
          </w:p>
        </w:tc>
        <w:tc>
          <w:tcPr>
            <w:tcW w:w="176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10</w:t>
            </w:r>
          </w:p>
        </w:tc>
      </w:tr>
      <w:tr w:rsidR="00811774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5462" w:type="dxa"/>
            <w:gridSpan w:val="9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Муниципальная </w:t>
            </w:r>
            <w:r w:rsidRPr="001635EC">
              <w:rPr>
                <w:sz w:val="26"/>
                <w:szCs w:val="24"/>
              </w:rPr>
              <w:t xml:space="preserve">программа </w:t>
            </w:r>
          </w:p>
        </w:tc>
      </w:tr>
      <w:tr w:rsidR="006D4215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 xml:space="preserve">Основное мероприятие 1 </w:t>
            </w:r>
            <w:r w:rsidRPr="002603CB">
              <w:rPr>
                <w:sz w:val="26"/>
                <w:szCs w:val="26"/>
              </w:rPr>
              <w:t xml:space="preserve">Оснащение </w:t>
            </w:r>
            <w:r w:rsidRPr="002603CB">
              <w:rPr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>системами</w:t>
            </w:r>
            <w:r w:rsidRPr="002603CB">
              <w:rPr>
                <w:sz w:val="26"/>
                <w:szCs w:val="26"/>
              </w:rPr>
              <w:t xml:space="preserve"> </w:t>
            </w:r>
            <w:r w:rsidRPr="002603CB">
              <w:rPr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spacing w:val="-3"/>
                <w:sz w:val="26"/>
                <w:szCs w:val="26"/>
              </w:rPr>
              <w:t>оповещения</w:t>
            </w:r>
            <w:r w:rsidRPr="002603CB">
              <w:rPr>
                <w:sz w:val="26"/>
                <w:szCs w:val="26"/>
              </w:rPr>
              <w:t xml:space="preserve"> </w:t>
            </w:r>
            <w:r w:rsidRPr="002603CB">
              <w:rPr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 xml:space="preserve">населённых </w:t>
            </w:r>
            <w:r w:rsidRPr="002603CB">
              <w:rPr>
                <w:spacing w:val="31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пунктов</w:t>
            </w:r>
          </w:p>
        </w:tc>
        <w:tc>
          <w:tcPr>
            <w:tcW w:w="2076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7562B2">
              <w:rPr>
                <w:sz w:val="26"/>
                <w:szCs w:val="26"/>
              </w:rPr>
              <w:t>администрация Усть-Кубинского муниципального района, МУ Усть-Кубинского района «Аварийно-спасательная служба»</w:t>
            </w:r>
          </w:p>
        </w:tc>
        <w:tc>
          <w:tcPr>
            <w:tcW w:w="138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1585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2024</w:t>
            </w:r>
          </w:p>
        </w:tc>
        <w:tc>
          <w:tcPr>
            <w:tcW w:w="138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1585" w:type="dxa"/>
            <w:shd w:val="clear" w:color="auto" w:fill="auto"/>
          </w:tcPr>
          <w:p w:rsidR="006D4215" w:rsidRPr="001635EC" w:rsidRDefault="006D4215" w:rsidP="009D3FB5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2022</w:t>
            </w:r>
          </w:p>
        </w:tc>
        <w:tc>
          <w:tcPr>
            <w:tcW w:w="201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6D4215" w:rsidRPr="001635EC" w:rsidRDefault="006D4215" w:rsidP="00DA640F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6D4215" w:rsidRPr="0028153D" w:rsidRDefault="006D4215" w:rsidP="00DA640F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</w:t>
            </w:r>
          </w:p>
        </w:tc>
      </w:tr>
      <w:tr w:rsidR="00C23CB3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11774" w:rsidRPr="00EC7E46" w:rsidRDefault="00811774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Контрольное* событие</w:t>
            </w:r>
          </w:p>
        </w:tc>
        <w:tc>
          <w:tcPr>
            <w:tcW w:w="2076" w:type="dxa"/>
            <w:shd w:val="clear" w:color="auto" w:fill="auto"/>
          </w:tcPr>
          <w:p w:rsidR="00811774" w:rsidRPr="00EC7E46" w:rsidRDefault="00811774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1774" w:rsidRPr="00EC7E46" w:rsidRDefault="00E658B1" w:rsidP="00EC7E46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 xml:space="preserve">X 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11774" w:rsidRPr="00EC7E46" w:rsidRDefault="00811774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1774" w:rsidRPr="00EC7E46" w:rsidRDefault="00E658B1" w:rsidP="00EC7E46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 xml:space="preserve">X 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11774" w:rsidRPr="00EC7E46" w:rsidRDefault="00811774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811774" w:rsidRPr="00EC7E46" w:rsidRDefault="00E658B1" w:rsidP="00EC7E46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 xml:space="preserve">X   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11774" w:rsidRPr="00EC7E46" w:rsidRDefault="00E658B1" w:rsidP="00EC7E46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 xml:space="preserve">X   </w:t>
            </w:r>
          </w:p>
        </w:tc>
        <w:tc>
          <w:tcPr>
            <w:tcW w:w="1767" w:type="dxa"/>
            <w:shd w:val="clear" w:color="auto" w:fill="auto"/>
          </w:tcPr>
          <w:p w:rsidR="00811774" w:rsidRPr="00EC7E46" w:rsidRDefault="00811774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6D4215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D4215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 xml:space="preserve">Основное </w:t>
            </w:r>
            <w:r>
              <w:rPr>
                <w:sz w:val="26"/>
                <w:szCs w:val="24"/>
              </w:rPr>
              <w:t xml:space="preserve">мероприятие </w:t>
            </w:r>
            <w:r w:rsidRPr="001635EC">
              <w:rPr>
                <w:sz w:val="26"/>
                <w:szCs w:val="24"/>
              </w:rPr>
              <w:t>.2</w:t>
            </w:r>
          </w:p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pacing w:val="-1"/>
                <w:sz w:val="26"/>
                <w:szCs w:val="26"/>
              </w:rPr>
              <w:t>П</w:t>
            </w:r>
            <w:r w:rsidRPr="002603CB">
              <w:rPr>
                <w:spacing w:val="-1"/>
                <w:sz w:val="26"/>
                <w:szCs w:val="26"/>
              </w:rPr>
              <w:t>оддержание</w:t>
            </w:r>
            <w:r w:rsidRPr="002603CB">
              <w:rPr>
                <w:spacing w:val="64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>установленной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lastRenderedPageBreak/>
              <w:t>местной</w:t>
            </w:r>
            <w:r w:rsidRPr="002603CB">
              <w:rPr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системы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в</w:t>
            </w:r>
            <w:r w:rsidRPr="002603CB">
              <w:rPr>
                <w:spacing w:val="60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 xml:space="preserve">работоспособном </w:t>
            </w:r>
            <w:r w:rsidRPr="002603CB">
              <w:rPr>
                <w:sz w:val="26"/>
                <w:szCs w:val="26"/>
              </w:rPr>
              <w:t>состоянии</w:t>
            </w:r>
          </w:p>
        </w:tc>
        <w:tc>
          <w:tcPr>
            <w:tcW w:w="2076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 w:rsidRPr="007562B2">
              <w:rPr>
                <w:sz w:val="26"/>
                <w:szCs w:val="26"/>
              </w:rPr>
              <w:lastRenderedPageBreak/>
              <w:t xml:space="preserve">администрация Усть-Кубинского муниципального района, МУ </w:t>
            </w:r>
            <w:r w:rsidRPr="007562B2">
              <w:rPr>
                <w:sz w:val="26"/>
                <w:szCs w:val="26"/>
              </w:rPr>
              <w:lastRenderedPageBreak/>
              <w:t>Усть-Кубинского района «Аварийно-спасательная служба»</w:t>
            </w:r>
          </w:p>
        </w:tc>
        <w:tc>
          <w:tcPr>
            <w:tcW w:w="1384" w:type="dxa"/>
            <w:shd w:val="clear" w:color="auto" w:fill="auto"/>
          </w:tcPr>
          <w:p w:rsidR="006D4215" w:rsidRPr="001635EC" w:rsidRDefault="006D4215" w:rsidP="00C23CB3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85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2024</w:t>
            </w:r>
          </w:p>
        </w:tc>
        <w:tc>
          <w:tcPr>
            <w:tcW w:w="138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1585" w:type="dxa"/>
            <w:shd w:val="clear" w:color="auto" w:fill="auto"/>
          </w:tcPr>
          <w:p w:rsidR="006D4215" w:rsidRPr="001635EC" w:rsidRDefault="006D4215" w:rsidP="00035D80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2023</w:t>
            </w:r>
          </w:p>
        </w:tc>
        <w:tc>
          <w:tcPr>
            <w:tcW w:w="2014" w:type="dxa"/>
            <w:shd w:val="clear" w:color="auto" w:fill="auto"/>
          </w:tcPr>
          <w:p w:rsidR="006D4215" w:rsidRPr="001635EC" w:rsidRDefault="006D4215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6D4215" w:rsidRPr="001635EC" w:rsidRDefault="006D4215" w:rsidP="00DA640F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6D4215" w:rsidRPr="0028153D" w:rsidRDefault="006D4215" w:rsidP="00DA640F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</w:t>
            </w:r>
          </w:p>
        </w:tc>
      </w:tr>
      <w:tr w:rsidR="00D979BB" w:rsidRPr="001635EC" w:rsidTr="006D4215">
        <w:trPr>
          <w:trHeight w:val="20"/>
        </w:trPr>
        <w:tc>
          <w:tcPr>
            <w:tcW w:w="540" w:type="dxa"/>
            <w:shd w:val="clear" w:color="auto" w:fill="auto"/>
          </w:tcPr>
          <w:p w:rsidR="00D979BB" w:rsidRPr="001635EC" w:rsidRDefault="00D979BB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Контрольное событие</w:t>
            </w:r>
          </w:p>
        </w:tc>
        <w:tc>
          <w:tcPr>
            <w:tcW w:w="2076" w:type="dxa"/>
            <w:shd w:val="clear" w:color="auto" w:fill="auto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x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x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x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  <w:r w:rsidRPr="00EC7E46">
              <w:rPr>
                <w:color w:val="000000" w:themeColor="text1"/>
                <w:sz w:val="26"/>
                <w:szCs w:val="24"/>
              </w:rPr>
              <w:t>x</w:t>
            </w:r>
          </w:p>
        </w:tc>
        <w:tc>
          <w:tcPr>
            <w:tcW w:w="1767" w:type="dxa"/>
            <w:shd w:val="clear" w:color="auto" w:fill="auto"/>
          </w:tcPr>
          <w:p w:rsidR="00D979BB" w:rsidRPr="00EC7E46" w:rsidRDefault="00D979BB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</w:tbl>
    <w:p w:rsidR="00811774" w:rsidRPr="00FC339E" w:rsidRDefault="00811774" w:rsidP="0081177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16"/>
          <w:szCs w:val="24"/>
        </w:rPr>
        <w:tab/>
      </w:r>
      <w:r w:rsidRPr="00FC339E">
        <w:rPr>
          <w:sz w:val="22"/>
          <w:szCs w:val="22"/>
        </w:rPr>
        <w:t xml:space="preserve">*   </w:t>
      </w:r>
      <w:r w:rsidRPr="00FC339E">
        <w:rPr>
          <w:rFonts w:eastAsiaTheme="minorHAnsi"/>
          <w:sz w:val="22"/>
          <w:szCs w:val="22"/>
          <w:lang w:eastAsia="en-US"/>
        </w:rPr>
        <w:t>Основными характеристиками контрольных событий являются: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значимость для достижения результата основного мероприятия (мероприятия) и решения соответствующих задач</w:t>
      </w:r>
      <w:r>
        <w:rPr>
          <w:rFonts w:eastAsiaTheme="minorHAnsi"/>
          <w:sz w:val="22"/>
          <w:szCs w:val="22"/>
          <w:lang w:eastAsia="en-US"/>
        </w:rPr>
        <w:t xml:space="preserve"> программы (</w:t>
      </w:r>
      <w:r w:rsidRPr="00FC339E">
        <w:rPr>
          <w:rFonts w:eastAsiaTheme="minorHAnsi"/>
          <w:sz w:val="22"/>
          <w:szCs w:val="22"/>
          <w:lang w:eastAsia="en-US"/>
        </w:rPr>
        <w:t xml:space="preserve"> подпрограммы</w:t>
      </w:r>
      <w:r>
        <w:rPr>
          <w:rFonts w:eastAsiaTheme="minorHAnsi"/>
          <w:sz w:val="22"/>
          <w:szCs w:val="22"/>
          <w:lang w:eastAsia="en-US"/>
        </w:rPr>
        <w:t>)</w:t>
      </w:r>
      <w:r w:rsidRPr="00FC339E">
        <w:rPr>
          <w:rFonts w:eastAsiaTheme="minorHAnsi"/>
          <w:sz w:val="22"/>
          <w:szCs w:val="22"/>
          <w:lang w:eastAsia="en-US"/>
        </w:rPr>
        <w:t xml:space="preserve"> в установленные сроки;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отсутствие периода реализации (имеют только дату наступления);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возможность однозначной оценки достижения (выполнено или не выполнено).</w:t>
      </w:r>
    </w:p>
    <w:p w:rsidR="00811774" w:rsidRPr="00FC339E" w:rsidRDefault="00811774" w:rsidP="00811774">
      <w:pPr>
        <w:pStyle w:val="ConsPlusNormal"/>
        <w:ind w:firstLine="709"/>
        <w:jc w:val="both"/>
        <w:rPr>
          <w:sz w:val="22"/>
          <w:szCs w:val="22"/>
        </w:rPr>
      </w:pPr>
      <w:r w:rsidRPr="00FC339E">
        <w:rPr>
          <w:sz w:val="22"/>
          <w:szCs w:val="22"/>
        </w:rPr>
        <w:t>**</w:t>
      </w:r>
      <w:r w:rsidRPr="001612B0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   </w:t>
      </w:r>
      <w:r w:rsidRPr="0052037E">
        <w:rPr>
          <w:sz w:val="22"/>
          <w:szCs w:val="22"/>
        </w:rPr>
        <w:t>Оп</w:t>
      </w:r>
      <w:r w:rsidRPr="00FC339E">
        <w:rPr>
          <w:sz w:val="22"/>
          <w:szCs w:val="22"/>
        </w:rPr>
        <w:t>исание достигнутых результатов должно обеспечивать однозначную оценку степени выполнения основного мероприятия.</w:t>
      </w:r>
    </w:p>
    <w:p w:rsidR="00811774" w:rsidRPr="00FC339E" w:rsidRDefault="00811774" w:rsidP="00811774">
      <w:pPr>
        <w:pStyle w:val="ConsPlusNormal"/>
        <w:ind w:firstLine="709"/>
        <w:jc w:val="both"/>
        <w:rPr>
          <w:sz w:val="22"/>
          <w:szCs w:val="22"/>
        </w:rPr>
      </w:pPr>
      <w:r w:rsidRPr="00FC339E">
        <w:rPr>
          <w:sz w:val="22"/>
          <w:szCs w:val="22"/>
        </w:rPr>
        <w:t>**</w:t>
      </w:r>
      <w:r>
        <w:rPr>
          <w:sz w:val="22"/>
          <w:szCs w:val="22"/>
        </w:rPr>
        <w:t>*</w:t>
      </w:r>
      <w:r w:rsidRPr="00FC339E">
        <w:rPr>
          <w:sz w:val="22"/>
          <w:szCs w:val="22"/>
        </w:rPr>
        <w:t xml:space="preserve">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«нет».</w:t>
      </w:r>
    </w:p>
    <w:p w:rsidR="00811774" w:rsidRPr="001612B0" w:rsidRDefault="00811774" w:rsidP="00811774">
      <w:pPr>
        <w:pStyle w:val="ConsPlusNormal"/>
        <w:ind w:firstLine="709"/>
        <w:jc w:val="both"/>
        <w:rPr>
          <w:sz w:val="26"/>
          <w:szCs w:val="24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p w:rsidR="00811774" w:rsidRPr="00880C43" w:rsidRDefault="00811774" w:rsidP="00811774">
      <w:pPr>
        <w:jc w:val="both"/>
        <w:rPr>
          <w:sz w:val="26"/>
        </w:rPr>
      </w:pPr>
    </w:p>
    <w:p w:rsidR="007C1590" w:rsidRPr="00880C43" w:rsidRDefault="007C1590" w:rsidP="00811774">
      <w:pPr>
        <w:jc w:val="both"/>
        <w:rPr>
          <w:sz w:val="26"/>
        </w:rPr>
      </w:pPr>
    </w:p>
    <w:p w:rsidR="007C1590" w:rsidRDefault="007C1590" w:rsidP="00811774">
      <w:pPr>
        <w:jc w:val="both"/>
        <w:rPr>
          <w:sz w:val="26"/>
        </w:rPr>
      </w:pPr>
    </w:p>
    <w:p w:rsidR="00FD3D4C" w:rsidRPr="00880C43" w:rsidRDefault="00FD3D4C" w:rsidP="00811774">
      <w:pPr>
        <w:jc w:val="both"/>
        <w:rPr>
          <w:sz w:val="26"/>
        </w:rPr>
      </w:pPr>
    </w:p>
    <w:p w:rsidR="007C1590" w:rsidRPr="00880C43" w:rsidRDefault="007C1590" w:rsidP="00811774">
      <w:pPr>
        <w:jc w:val="both"/>
        <w:rPr>
          <w:sz w:val="26"/>
        </w:rPr>
      </w:pPr>
    </w:p>
    <w:p w:rsidR="007C1590" w:rsidRPr="00880C43" w:rsidRDefault="007C1590" w:rsidP="00811774">
      <w:pPr>
        <w:jc w:val="both"/>
        <w:rPr>
          <w:sz w:val="26"/>
        </w:rPr>
      </w:pPr>
    </w:p>
    <w:p w:rsidR="00811774" w:rsidRDefault="00811774" w:rsidP="00811774">
      <w:pPr>
        <w:jc w:val="both"/>
        <w:rPr>
          <w:sz w:val="26"/>
        </w:rPr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811774" w:rsidTr="00C546A7">
        <w:tc>
          <w:tcPr>
            <w:tcW w:w="4252" w:type="dxa"/>
          </w:tcPr>
          <w:p w:rsidR="00811774" w:rsidRDefault="00B4068C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63E6">
              <w:rPr>
                <w:sz w:val="22"/>
                <w:szCs w:val="22"/>
              </w:rPr>
              <w:t>риложение 11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  <w:ind w:right="5117"/>
            </w:pPr>
          </w:p>
        </w:tc>
      </w:tr>
    </w:tbl>
    <w:p w:rsidR="00811774" w:rsidRDefault="00811774" w:rsidP="00295C3C">
      <w:pPr>
        <w:pStyle w:val="aa"/>
        <w:ind w:left="4380" w:right="5117" w:firstLine="458"/>
        <w:jc w:val="center"/>
      </w:pPr>
      <w:r>
        <w:t>ОТЧЕТ</w:t>
      </w:r>
    </w:p>
    <w:p w:rsidR="00E67505" w:rsidRPr="00E67505" w:rsidRDefault="00811774" w:rsidP="00CA2CEE">
      <w:pPr>
        <w:pStyle w:val="aa"/>
        <w:ind w:left="4380" w:right="5117" w:firstLine="458"/>
        <w:jc w:val="center"/>
      </w:pPr>
      <w:r>
        <w:t xml:space="preserve">об исполнении бюджетных ассигнований бюджета          </w:t>
      </w:r>
      <w:r w:rsidR="00FA63E6">
        <w:t xml:space="preserve">                               </w:t>
      </w:r>
      <w:r>
        <w:t>округа на реализацию муниципальной программы</w:t>
      </w:r>
      <w:r w:rsidR="00E67505" w:rsidRPr="00E67505">
        <w:t xml:space="preserve">                                                          </w:t>
      </w:r>
      <w:r w:rsidR="00E67505">
        <w:t xml:space="preserve">                                                </w:t>
      </w:r>
    </w:p>
    <w:p w:rsidR="00E67505" w:rsidRPr="00E67505" w:rsidRDefault="00E67505" w:rsidP="00465AE3">
      <w:pPr>
        <w:pStyle w:val="aa"/>
        <w:jc w:val="center"/>
      </w:pPr>
    </w:p>
    <w:tbl>
      <w:tblPr>
        <w:tblStyle w:val="TableNormal"/>
        <w:tblpPr w:leftFromText="180" w:rightFromText="180" w:vertAnchor="text" w:tblpX="11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807"/>
        <w:gridCol w:w="3288"/>
        <w:gridCol w:w="1559"/>
        <w:gridCol w:w="1843"/>
        <w:gridCol w:w="1559"/>
        <w:gridCol w:w="1701"/>
      </w:tblGrid>
      <w:tr w:rsidR="00811774" w:rsidRPr="0064577C" w:rsidTr="00747BF2">
        <w:trPr>
          <w:trHeight w:val="479"/>
        </w:trPr>
        <w:tc>
          <w:tcPr>
            <w:tcW w:w="2132" w:type="dxa"/>
            <w:vMerge w:val="restart"/>
          </w:tcPr>
          <w:p w:rsidR="00811774" w:rsidRPr="000F306A" w:rsidRDefault="00811774" w:rsidP="00295C3C">
            <w:pPr>
              <w:pStyle w:val="TableParagraph"/>
              <w:ind w:left="530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Статус</w:t>
            </w:r>
          </w:p>
        </w:tc>
        <w:tc>
          <w:tcPr>
            <w:tcW w:w="2807" w:type="dxa"/>
            <w:vMerge w:val="restart"/>
          </w:tcPr>
          <w:p w:rsidR="00811774" w:rsidRPr="000F306A" w:rsidRDefault="00811774" w:rsidP="00295C3C">
            <w:pPr>
              <w:pStyle w:val="TableParagraph"/>
              <w:ind w:left="62" w:right="102"/>
              <w:jc w:val="center"/>
              <w:rPr>
                <w:spacing w:val="41"/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Наименование</w:t>
            </w:r>
            <w:r w:rsidRPr="000F306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муниципальной</w:t>
            </w:r>
          </w:p>
          <w:p w:rsidR="00811774" w:rsidRDefault="00811774" w:rsidP="00295C3C">
            <w:pPr>
              <w:pStyle w:val="TableParagraph"/>
              <w:ind w:left="62" w:right="102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программы,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подпрограммы, основного</w:t>
            </w:r>
            <w:r w:rsidRPr="000F30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мероприятия,</w:t>
            </w:r>
            <w:r w:rsidRPr="000F30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мероприятия</w:t>
            </w:r>
          </w:p>
          <w:p w:rsidR="00811774" w:rsidRPr="000F306A" w:rsidRDefault="00811774" w:rsidP="00295C3C">
            <w:pPr>
              <w:pStyle w:val="TableParagraph"/>
              <w:ind w:left="62" w:righ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vMerge w:val="restart"/>
          </w:tcPr>
          <w:p w:rsidR="00811774" w:rsidRPr="000F306A" w:rsidRDefault="00811774" w:rsidP="00295C3C">
            <w:pPr>
              <w:pStyle w:val="TableParagraph"/>
              <w:ind w:left="62" w:right="150"/>
              <w:jc w:val="center"/>
              <w:rPr>
                <w:sz w:val="24"/>
                <w:szCs w:val="24"/>
              </w:rPr>
            </w:pPr>
            <w:r w:rsidRPr="000F306A">
              <w:rPr>
                <w:spacing w:val="-1"/>
                <w:sz w:val="24"/>
                <w:szCs w:val="24"/>
              </w:rPr>
              <w:t>Ответственный</w:t>
            </w:r>
            <w:r w:rsidRPr="000F30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исполнитель,</w:t>
            </w:r>
            <w:r w:rsidRPr="000F306A">
              <w:rPr>
                <w:spacing w:val="-57"/>
                <w:sz w:val="24"/>
                <w:szCs w:val="24"/>
              </w:rPr>
              <w:t xml:space="preserve"> 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0F306A">
              <w:rPr>
                <w:sz w:val="24"/>
                <w:szCs w:val="24"/>
              </w:rPr>
              <w:t>соисполнители,</w:t>
            </w:r>
            <w:r w:rsidRPr="000F306A">
              <w:rPr>
                <w:spacing w:val="-12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исполнители</w:t>
            </w:r>
          </w:p>
        </w:tc>
        <w:tc>
          <w:tcPr>
            <w:tcW w:w="6662" w:type="dxa"/>
            <w:gridSpan w:val="4"/>
          </w:tcPr>
          <w:p w:rsidR="00811774" w:rsidRPr="000F306A" w:rsidRDefault="00811774" w:rsidP="00295C3C">
            <w:pPr>
              <w:pStyle w:val="TableParagraph"/>
              <w:ind w:left="885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Расходы</w:t>
            </w:r>
            <w:r w:rsidRPr="000F306A">
              <w:rPr>
                <w:spacing w:val="-4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(тыс.</w:t>
            </w:r>
            <w:r w:rsidRPr="000F306A">
              <w:rPr>
                <w:spacing w:val="-3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руб.)</w:t>
            </w:r>
          </w:p>
        </w:tc>
      </w:tr>
      <w:tr w:rsidR="00811774" w:rsidRPr="0064577C" w:rsidTr="00747BF2">
        <w:trPr>
          <w:trHeight w:val="1310"/>
        </w:trPr>
        <w:tc>
          <w:tcPr>
            <w:tcW w:w="2132" w:type="dxa"/>
            <w:vMerge/>
          </w:tcPr>
          <w:p w:rsidR="00811774" w:rsidRPr="000F306A" w:rsidRDefault="00811774" w:rsidP="00295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11774" w:rsidRPr="000F306A" w:rsidRDefault="00811774" w:rsidP="00295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11774" w:rsidRPr="000F306A" w:rsidRDefault="00811774" w:rsidP="00295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11774" w:rsidRPr="00CD559F" w:rsidRDefault="00811774" w:rsidP="00295C3C">
            <w:pPr>
              <w:pStyle w:val="TableParagraph"/>
              <w:ind w:left="62" w:right="159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</w:rPr>
              <w:t>на 1 января</w:t>
            </w:r>
            <w:r w:rsidRPr="000F306A">
              <w:rPr>
                <w:spacing w:val="-58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отчетного</w:t>
            </w:r>
            <w:r w:rsidRPr="000F306A">
              <w:rPr>
                <w:spacing w:val="1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402" w:type="dxa"/>
            <w:gridSpan w:val="2"/>
          </w:tcPr>
          <w:p w:rsidR="00811774" w:rsidRPr="000F306A" w:rsidRDefault="00811774" w:rsidP="00295C3C">
            <w:pPr>
              <w:pStyle w:val="TableParagraph"/>
              <w:ind w:left="62" w:right="281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на 31 декабря</w:t>
            </w:r>
            <w:r w:rsidRPr="000F30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отчетно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го</w:t>
            </w:r>
            <w:r w:rsidRPr="000F30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vMerge w:val="restart"/>
          </w:tcPr>
          <w:p w:rsidR="00811774" w:rsidRPr="000F306A" w:rsidRDefault="00811774" w:rsidP="00295C3C">
            <w:pPr>
              <w:pStyle w:val="TableParagraph"/>
              <w:ind w:left="62" w:right="281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Кассовое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pacing w:val="-58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</w:t>
            </w:r>
            <w:r w:rsidRPr="000F306A">
              <w:rPr>
                <w:sz w:val="24"/>
                <w:szCs w:val="24"/>
                <w:lang w:val="ru-RU"/>
              </w:rPr>
              <w:t>ен</w:t>
            </w:r>
            <w:r w:rsidRPr="000F306A">
              <w:rPr>
                <w:sz w:val="24"/>
                <w:szCs w:val="24"/>
              </w:rPr>
              <w:t>ие</w:t>
            </w:r>
          </w:p>
        </w:tc>
      </w:tr>
      <w:tr w:rsidR="00811774" w:rsidRPr="0064577C" w:rsidTr="00C824CF">
        <w:trPr>
          <w:trHeight w:val="870"/>
        </w:trPr>
        <w:tc>
          <w:tcPr>
            <w:tcW w:w="2132" w:type="dxa"/>
            <w:vMerge/>
          </w:tcPr>
          <w:p w:rsidR="00811774" w:rsidRPr="0064577C" w:rsidRDefault="00811774" w:rsidP="00295C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811774" w:rsidRPr="0064577C" w:rsidRDefault="00811774" w:rsidP="00295C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811774" w:rsidRPr="0064577C" w:rsidRDefault="00811774" w:rsidP="00295C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11774" w:rsidRPr="0064577C" w:rsidRDefault="00811774" w:rsidP="00295C3C">
            <w:pPr>
              <w:pStyle w:val="TableParagraph"/>
              <w:ind w:left="62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11774" w:rsidRPr="0004026C" w:rsidRDefault="00811774" w:rsidP="00295C3C">
            <w:pPr>
              <w:pStyle w:val="TableParagraph"/>
              <w:ind w:left="65" w:right="103"/>
              <w:jc w:val="both"/>
              <w:rPr>
                <w:sz w:val="24"/>
                <w:szCs w:val="24"/>
                <w:lang w:val="ru-RU"/>
              </w:rPr>
            </w:pPr>
            <w:r w:rsidRPr="0004026C">
              <w:rPr>
                <w:sz w:val="24"/>
                <w:szCs w:val="24"/>
                <w:lang w:val="ru-RU"/>
              </w:rPr>
              <w:t>По муниципальной программе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559" w:type="dxa"/>
          </w:tcPr>
          <w:p w:rsidR="00811774" w:rsidRPr="0004026C" w:rsidRDefault="00811774" w:rsidP="00295C3C">
            <w:pPr>
              <w:pStyle w:val="TableParagraph"/>
              <w:ind w:left="62" w:right="281"/>
              <w:jc w:val="both"/>
              <w:rPr>
                <w:sz w:val="24"/>
                <w:szCs w:val="24"/>
                <w:lang w:val="ru-RU"/>
              </w:rPr>
            </w:pPr>
            <w:r w:rsidRPr="0004026C">
              <w:rPr>
                <w:sz w:val="24"/>
                <w:szCs w:val="24"/>
                <w:lang w:val="ru-RU"/>
              </w:rPr>
              <w:t>По сводной бюджетной росписи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:rsidR="00811774" w:rsidRPr="0064577C" w:rsidRDefault="00811774" w:rsidP="00295C3C">
            <w:pPr>
              <w:pStyle w:val="TableParagraph"/>
              <w:ind w:left="62" w:right="281"/>
              <w:jc w:val="both"/>
              <w:rPr>
                <w:sz w:val="26"/>
                <w:szCs w:val="26"/>
              </w:rPr>
            </w:pPr>
          </w:p>
        </w:tc>
      </w:tr>
      <w:tr w:rsidR="00811774" w:rsidRPr="0064577C" w:rsidTr="00747BF2">
        <w:trPr>
          <w:trHeight w:val="479"/>
        </w:trPr>
        <w:tc>
          <w:tcPr>
            <w:tcW w:w="2132" w:type="dxa"/>
          </w:tcPr>
          <w:p w:rsidR="00811774" w:rsidRPr="00644BFF" w:rsidRDefault="00811774" w:rsidP="00295C3C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811774" w:rsidRPr="00644BFF" w:rsidRDefault="00811774" w:rsidP="00295C3C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811774" w:rsidRPr="00644BFF" w:rsidRDefault="00811774" w:rsidP="00295C3C">
            <w:pPr>
              <w:pStyle w:val="TableParagraph"/>
              <w:ind w:left="10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11774" w:rsidRPr="00644BFF" w:rsidRDefault="00811774" w:rsidP="00295C3C">
            <w:pPr>
              <w:pStyle w:val="TableParagraph"/>
              <w:ind w:left="10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11774" w:rsidRPr="00644BFF" w:rsidRDefault="00811774" w:rsidP="00295C3C">
            <w:pPr>
              <w:pStyle w:val="TableParagraph"/>
              <w:ind w:left="15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11774" w:rsidRPr="00644BFF" w:rsidRDefault="00811774" w:rsidP="00295C3C">
            <w:pPr>
              <w:pStyle w:val="TableParagraph"/>
              <w:ind w:left="10"/>
              <w:jc w:val="both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11774" w:rsidRPr="00644BFF" w:rsidRDefault="00811774" w:rsidP="00295C3C">
            <w:pPr>
              <w:pStyle w:val="TableParagraph"/>
              <w:ind w:left="10"/>
              <w:jc w:val="both"/>
              <w:rPr>
                <w:sz w:val="20"/>
                <w:szCs w:val="20"/>
                <w:lang w:val="ru-RU"/>
              </w:rPr>
            </w:pPr>
            <w:r w:rsidRPr="00644BFF">
              <w:rPr>
                <w:sz w:val="20"/>
                <w:szCs w:val="20"/>
                <w:lang w:val="ru-RU"/>
              </w:rPr>
              <w:t>7</w:t>
            </w:r>
          </w:p>
        </w:tc>
      </w:tr>
      <w:tr w:rsidR="00C824CF" w:rsidRPr="0004026C" w:rsidTr="00747BF2">
        <w:trPr>
          <w:trHeight w:val="479"/>
        </w:trPr>
        <w:tc>
          <w:tcPr>
            <w:tcW w:w="2132" w:type="dxa"/>
            <w:vMerge w:val="restart"/>
          </w:tcPr>
          <w:p w:rsidR="00C824CF" w:rsidRPr="0004026C" w:rsidRDefault="00C824CF" w:rsidP="00C824CF">
            <w:pPr>
              <w:pStyle w:val="TableParagraph"/>
              <w:ind w:left="62" w:right="172"/>
              <w:jc w:val="both"/>
              <w:rPr>
                <w:sz w:val="24"/>
                <w:szCs w:val="24"/>
              </w:rPr>
            </w:pPr>
            <w:r w:rsidRPr="007F35CE">
              <w:rPr>
                <w:sz w:val="24"/>
                <w:szCs w:val="24"/>
              </w:rPr>
              <w:t>Муниципаль</w:t>
            </w:r>
            <w:r w:rsidRPr="007F35CE">
              <w:rPr>
                <w:sz w:val="24"/>
                <w:szCs w:val="24"/>
                <w:lang w:val="ru-RU"/>
              </w:rPr>
              <w:t>ная</w:t>
            </w:r>
            <w:r w:rsidRPr="007F35CE">
              <w:rPr>
                <w:spacing w:val="1"/>
                <w:sz w:val="24"/>
                <w:szCs w:val="24"/>
              </w:rPr>
              <w:t xml:space="preserve"> </w:t>
            </w:r>
            <w:r w:rsidRPr="0004026C">
              <w:rPr>
                <w:spacing w:val="-10"/>
                <w:sz w:val="24"/>
                <w:szCs w:val="24"/>
              </w:rPr>
              <w:t xml:space="preserve"> </w:t>
            </w:r>
            <w:r w:rsidRPr="000402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026C">
              <w:rPr>
                <w:sz w:val="24"/>
                <w:szCs w:val="24"/>
              </w:rPr>
              <w:t>программа</w:t>
            </w:r>
          </w:p>
        </w:tc>
        <w:tc>
          <w:tcPr>
            <w:tcW w:w="2807" w:type="dxa"/>
            <w:vMerge w:val="restart"/>
          </w:tcPr>
          <w:p w:rsidR="00C824CF" w:rsidRPr="00CA2CEE" w:rsidRDefault="00C824CF" w:rsidP="00C824CF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CA2CEE">
              <w:rPr>
                <w:sz w:val="24"/>
                <w:szCs w:val="24"/>
                <w:lang w:val="ru-RU"/>
              </w:rPr>
              <w:t>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</w:t>
            </w:r>
          </w:p>
          <w:p w:rsidR="00C824CF" w:rsidRPr="00CA2CEE" w:rsidRDefault="00C824CF" w:rsidP="00C824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C824CF" w:rsidRPr="00CA2CEE" w:rsidRDefault="00C824CF" w:rsidP="00C824CF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A2CEE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C824CF" w:rsidRPr="0004026C" w:rsidTr="00747BF2">
        <w:trPr>
          <w:trHeight w:val="755"/>
        </w:trPr>
        <w:tc>
          <w:tcPr>
            <w:tcW w:w="2132" w:type="dxa"/>
            <w:vMerge/>
            <w:tcBorders>
              <w:top w:val="nil"/>
            </w:tcBorders>
          </w:tcPr>
          <w:p w:rsidR="00C824CF" w:rsidRPr="0004026C" w:rsidRDefault="00C824CF" w:rsidP="00C82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C824CF" w:rsidRPr="00CA2CEE" w:rsidRDefault="00C824CF" w:rsidP="00C82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824CF" w:rsidRPr="00CA2CEE" w:rsidRDefault="00C824CF" w:rsidP="00C824CF">
            <w:pPr>
              <w:pStyle w:val="TableParagraph"/>
              <w:ind w:left="62" w:right="249"/>
              <w:jc w:val="both"/>
              <w:rPr>
                <w:sz w:val="24"/>
                <w:szCs w:val="24"/>
                <w:lang w:val="ru-RU"/>
              </w:rPr>
            </w:pPr>
            <w:r w:rsidRPr="00CA2CEE">
              <w:rPr>
                <w:sz w:val="24"/>
                <w:szCs w:val="24"/>
                <w:lang w:val="ru-RU"/>
              </w:rPr>
              <w:t>Администрация Усть-Кубинского района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C824CF" w:rsidRPr="0004026C" w:rsidTr="00747BF2">
        <w:trPr>
          <w:trHeight w:val="479"/>
        </w:trPr>
        <w:tc>
          <w:tcPr>
            <w:tcW w:w="2132" w:type="dxa"/>
            <w:vMerge/>
            <w:tcBorders>
              <w:top w:val="nil"/>
            </w:tcBorders>
          </w:tcPr>
          <w:p w:rsidR="00C824CF" w:rsidRPr="0004026C" w:rsidRDefault="00C824CF" w:rsidP="00C82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C824CF" w:rsidRPr="00CA2CEE" w:rsidRDefault="00C824CF" w:rsidP="00C82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824CF" w:rsidRPr="00CA2CEE" w:rsidRDefault="00C824CF" w:rsidP="00C824CF">
            <w:pPr>
              <w:pStyle w:val="TableParagraph"/>
              <w:ind w:left="62"/>
              <w:jc w:val="both"/>
              <w:rPr>
                <w:sz w:val="24"/>
                <w:szCs w:val="24"/>
                <w:lang w:val="ru-RU"/>
              </w:rPr>
            </w:pPr>
            <w:r w:rsidRPr="00CA2CEE">
              <w:rPr>
                <w:sz w:val="24"/>
                <w:szCs w:val="24"/>
                <w:lang w:val="ru-RU"/>
              </w:rPr>
              <w:t>МУ Усть-Кубинского района «АСС»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C824CF" w:rsidRPr="00806D07" w:rsidRDefault="00C824CF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C824CF" w:rsidRPr="00806D07" w:rsidRDefault="00634176" w:rsidP="00C824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C824CF">
              <w:rPr>
                <w:sz w:val="24"/>
                <w:szCs w:val="24"/>
                <w:lang w:val="ru-RU"/>
              </w:rPr>
              <w:t>,0</w:t>
            </w:r>
          </w:p>
        </w:tc>
      </w:tr>
      <w:tr w:rsidR="00811774" w:rsidRPr="0004026C" w:rsidTr="00747BF2">
        <w:trPr>
          <w:trHeight w:val="479"/>
        </w:trPr>
        <w:tc>
          <w:tcPr>
            <w:tcW w:w="2132" w:type="dxa"/>
            <w:vMerge/>
            <w:tcBorders>
              <w:top w:val="nil"/>
            </w:tcBorders>
          </w:tcPr>
          <w:p w:rsidR="00811774" w:rsidRPr="0004026C" w:rsidRDefault="00811774" w:rsidP="00295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811774" w:rsidRPr="00CA2CEE" w:rsidRDefault="00811774" w:rsidP="00295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11774" w:rsidRPr="00CA2CEE" w:rsidRDefault="00811774" w:rsidP="00E67505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774" w:rsidRPr="0004026C" w:rsidRDefault="00811774" w:rsidP="00295C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1774" w:rsidRPr="0004026C" w:rsidRDefault="00811774" w:rsidP="00295C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1774" w:rsidRPr="0004026C" w:rsidRDefault="00811774" w:rsidP="00295C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1774" w:rsidRPr="0004026C" w:rsidRDefault="00811774" w:rsidP="00295C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E6A88" w:rsidRDefault="007E6A88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E6A88" w:rsidRDefault="007E6A88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E6A88" w:rsidRDefault="007E6A88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824CF" w:rsidRDefault="00C824CF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824CF" w:rsidRDefault="00C824CF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C1590" w:rsidRPr="00CA2CEE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11774" w:rsidRPr="008C205C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05C">
        <w:rPr>
          <w:rFonts w:ascii="Times New Roman" w:hAnsi="Times New Roman" w:cs="Times New Roman"/>
          <w:sz w:val="22"/>
          <w:szCs w:val="22"/>
        </w:rPr>
        <w:t>*    Заполняется   в  соответствии  со  сводной  бюджетной  росписью</w:t>
      </w:r>
    </w:p>
    <w:p w:rsidR="00811774" w:rsidRPr="008C205C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</w:t>
      </w:r>
      <w:r w:rsidRPr="008C205C">
        <w:rPr>
          <w:rFonts w:ascii="Times New Roman" w:hAnsi="Times New Roman" w:cs="Times New Roman"/>
          <w:sz w:val="22"/>
          <w:szCs w:val="22"/>
        </w:rPr>
        <w:t>юджета округа на отчетный год.</w:t>
      </w:r>
    </w:p>
    <w:p w:rsidR="00811774" w:rsidRPr="008C205C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05C">
        <w:rPr>
          <w:rFonts w:ascii="Times New Roman" w:hAnsi="Times New Roman" w:cs="Times New Roman"/>
          <w:sz w:val="22"/>
          <w:szCs w:val="22"/>
        </w:rPr>
        <w:t>**  Заполняется  с учетом изменений муниципальной  программы.</w:t>
      </w:r>
    </w:p>
    <w:p w:rsidR="00811774" w:rsidRPr="0064577C" w:rsidRDefault="00811774" w:rsidP="00295C3C">
      <w:pPr>
        <w:jc w:val="both"/>
        <w:rPr>
          <w:sz w:val="26"/>
          <w:szCs w:val="26"/>
        </w:rPr>
        <w:sectPr w:rsidR="00811774" w:rsidRPr="0064577C" w:rsidSect="00FD3D4C">
          <w:pgSz w:w="16840" w:h="11910" w:orient="landscape"/>
          <w:pgMar w:top="567" w:right="255" w:bottom="280" w:left="960" w:header="720" w:footer="720" w:gutter="0"/>
          <w:cols w:space="720"/>
        </w:sectPr>
      </w:pPr>
    </w:p>
    <w:tbl>
      <w:tblPr>
        <w:tblStyle w:val="ac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2"/>
      </w:tblGrid>
      <w:tr w:rsidR="00811774" w:rsidTr="00747BF2">
        <w:tc>
          <w:tcPr>
            <w:tcW w:w="3826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lastRenderedPageBreak/>
              <w:t xml:space="preserve">Приложение </w:t>
            </w:r>
            <w:r w:rsidR="00FA63E6">
              <w:rPr>
                <w:sz w:val="22"/>
                <w:szCs w:val="22"/>
              </w:rPr>
              <w:t>12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</w:pPr>
          </w:p>
          <w:p w:rsidR="00811774" w:rsidRDefault="00811774" w:rsidP="00811774">
            <w:pPr>
              <w:pStyle w:val="aa"/>
            </w:pPr>
          </w:p>
        </w:tc>
      </w:tr>
    </w:tbl>
    <w:p w:rsidR="00811774" w:rsidRDefault="00811774" w:rsidP="00811774">
      <w:pPr>
        <w:pStyle w:val="aa"/>
        <w:rPr>
          <w:sz w:val="22"/>
        </w:rPr>
      </w:pPr>
    </w:p>
    <w:p w:rsidR="00811774" w:rsidRDefault="00811774" w:rsidP="00FA63E6">
      <w:pPr>
        <w:pStyle w:val="aa"/>
        <w:ind w:right="1133"/>
        <w:jc w:val="right"/>
      </w:pPr>
      <w:r>
        <w:t>Форма</w:t>
      </w:r>
    </w:p>
    <w:p w:rsidR="00811774" w:rsidRDefault="00811774" w:rsidP="00811774">
      <w:pPr>
        <w:pStyle w:val="aa"/>
        <w:spacing w:before="2"/>
        <w:rPr>
          <w:sz w:val="16"/>
        </w:rPr>
      </w:pPr>
    </w:p>
    <w:p w:rsidR="00811774" w:rsidRDefault="00811774" w:rsidP="00FA63E6">
      <w:pPr>
        <w:pStyle w:val="aa"/>
        <w:ind w:left="2835" w:hanging="1701"/>
        <w:jc w:val="center"/>
        <w:rPr>
          <w:spacing w:val="12"/>
        </w:rPr>
      </w:pPr>
      <w:r>
        <w:t>Отчет</w:t>
      </w:r>
    </w:p>
    <w:p w:rsidR="00811774" w:rsidRDefault="00811774" w:rsidP="00FA63E6">
      <w:pPr>
        <w:pStyle w:val="aa"/>
        <w:ind w:left="1134" w:hanging="1134"/>
        <w:jc w:val="center"/>
      </w:pPr>
      <w:r>
        <w:t>об</w:t>
      </w:r>
      <w:r>
        <w:rPr>
          <w:spacing w:val="13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бюджетных</w:t>
      </w:r>
      <w:r>
        <w:rPr>
          <w:spacing w:val="14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разрезе  подпрограмм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исполнителей</w:t>
      </w:r>
      <w:r>
        <w:rPr>
          <w:spacing w:val="53"/>
        </w:rPr>
        <w:t xml:space="preserve"> </w:t>
      </w:r>
      <w:r>
        <w:t>программы</w:t>
      </w:r>
    </w:p>
    <w:p w:rsidR="00811774" w:rsidRDefault="00811774" w:rsidP="00811774">
      <w:pPr>
        <w:pStyle w:val="aa"/>
        <w:spacing w:before="8" w:after="1"/>
      </w:pPr>
    </w:p>
    <w:tbl>
      <w:tblPr>
        <w:tblStyle w:val="TableNormal"/>
        <w:tblW w:w="150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1304"/>
        <w:gridCol w:w="1304"/>
        <w:gridCol w:w="795"/>
        <w:gridCol w:w="992"/>
        <w:gridCol w:w="1136"/>
        <w:gridCol w:w="709"/>
        <w:gridCol w:w="1307"/>
        <w:gridCol w:w="822"/>
        <w:gridCol w:w="851"/>
        <w:gridCol w:w="1307"/>
        <w:gridCol w:w="966"/>
        <w:gridCol w:w="822"/>
      </w:tblGrid>
      <w:tr w:rsidR="00811774" w:rsidTr="0015652B">
        <w:trPr>
          <w:trHeight w:val="479"/>
        </w:trPr>
        <w:tc>
          <w:tcPr>
            <w:tcW w:w="2758" w:type="dxa"/>
            <w:vMerge w:val="restart"/>
          </w:tcPr>
          <w:p w:rsidR="00811774" w:rsidRDefault="00811774" w:rsidP="00811774">
            <w:pPr>
              <w:pStyle w:val="TableParagraph"/>
              <w:ind w:left="62" w:right="91"/>
              <w:jc w:val="both"/>
              <w:rPr>
                <w:spacing w:val="-11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Наименование подпрограммы, ответственный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исполнитель,</w:t>
            </w:r>
            <w:r w:rsidRPr="00AF7614">
              <w:rPr>
                <w:spacing w:val="-11"/>
                <w:sz w:val="24"/>
                <w:lang w:val="ru-RU"/>
              </w:rPr>
              <w:t xml:space="preserve"> </w:t>
            </w:r>
          </w:p>
          <w:p w:rsidR="00811774" w:rsidRPr="00AF7614" w:rsidRDefault="00811774" w:rsidP="00811774">
            <w:pPr>
              <w:pStyle w:val="TableParagraph"/>
              <w:ind w:left="62" w:right="9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соисполнитель,</w:t>
            </w:r>
            <w:r w:rsidRPr="00AF7614">
              <w:rPr>
                <w:spacing w:val="-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12315" w:type="dxa"/>
            <w:gridSpan w:val="12"/>
          </w:tcPr>
          <w:p w:rsidR="00811774" w:rsidRDefault="00811774" w:rsidP="00811774">
            <w:pPr>
              <w:pStyle w:val="TableParagraph"/>
              <w:spacing w:before="92"/>
              <w:ind w:left="5133" w:right="513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 w:rsidR="00811774" w:rsidTr="0015652B">
        <w:trPr>
          <w:trHeight w:val="479"/>
        </w:trPr>
        <w:tc>
          <w:tcPr>
            <w:tcW w:w="2758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restart"/>
          </w:tcPr>
          <w:p w:rsidR="00811774" w:rsidRDefault="00811774" w:rsidP="00811774">
            <w:pPr>
              <w:pStyle w:val="TableParagraph"/>
              <w:spacing w:before="92"/>
              <w:ind w:left="1406" w:right="1402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912" w:type="dxa"/>
            <w:gridSpan w:val="9"/>
          </w:tcPr>
          <w:p w:rsidR="00811774" w:rsidRDefault="00811774" w:rsidP="00811774">
            <w:pPr>
              <w:pStyle w:val="TableParagraph"/>
              <w:spacing w:before="92"/>
              <w:ind w:left="3833" w:right="383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</w:tr>
      <w:tr w:rsidR="00811774" w:rsidTr="0015652B">
        <w:trPr>
          <w:trHeight w:val="1307"/>
        </w:trPr>
        <w:tc>
          <w:tcPr>
            <w:tcW w:w="2758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</w:tcPr>
          <w:p w:rsidR="00811774" w:rsidRPr="002F4C7B" w:rsidRDefault="00811774" w:rsidP="00811774">
            <w:pPr>
              <w:pStyle w:val="TableParagraph"/>
              <w:spacing w:before="95"/>
              <w:ind w:left="59" w:right="61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собственные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  <w:lang w:val="ru-RU"/>
              </w:rPr>
              <w:t xml:space="preserve"> округа</w:t>
            </w:r>
          </w:p>
        </w:tc>
        <w:tc>
          <w:tcPr>
            <w:tcW w:w="2980" w:type="dxa"/>
            <w:gridSpan w:val="3"/>
          </w:tcPr>
          <w:p w:rsidR="00811774" w:rsidRDefault="00811774" w:rsidP="00811774">
            <w:pPr>
              <w:pStyle w:val="TableParagraph"/>
              <w:ind w:left="57" w:right="272"/>
              <w:jc w:val="both"/>
              <w:rPr>
                <w:spacing w:val="-58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субвенции, субсидии и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иные трансферты област</w:t>
            </w:r>
            <w:r>
              <w:rPr>
                <w:sz w:val="24"/>
                <w:lang w:val="ru-RU"/>
              </w:rPr>
              <w:t>ного,</w:t>
            </w:r>
          </w:p>
          <w:p w:rsidR="00811774" w:rsidRPr="00AF7614" w:rsidRDefault="00811774" w:rsidP="00811774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 xml:space="preserve"> федерального бюджета</w:t>
            </w:r>
          </w:p>
        </w:tc>
        <w:tc>
          <w:tcPr>
            <w:tcW w:w="3095" w:type="dxa"/>
            <w:gridSpan w:val="3"/>
          </w:tcPr>
          <w:p w:rsidR="00811774" w:rsidRPr="0003311D" w:rsidRDefault="00811774" w:rsidP="0081177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F7614">
              <w:rPr>
                <w:sz w:val="24"/>
                <w:lang w:val="ru-RU"/>
              </w:rPr>
              <w:t>безвозмездные поступления</w:t>
            </w:r>
            <w:r>
              <w:rPr>
                <w:sz w:val="24"/>
                <w:lang w:val="ru-RU"/>
              </w:rPr>
              <w:t xml:space="preserve"> </w:t>
            </w:r>
            <w:r w:rsidRPr="0003311D">
              <w:rPr>
                <w:rFonts w:eastAsiaTheme="minorHAnsi"/>
                <w:sz w:val="24"/>
                <w:szCs w:val="24"/>
                <w:lang w:val="ru-RU" w:eastAsia="en-US"/>
              </w:rPr>
              <w:t>государственных внебюджетных фондов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  <w:p w:rsidR="00811774" w:rsidRPr="00AF7614" w:rsidRDefault="00811774" w:rsidP="00811774">
            <w:pPr>
              <w:pStyle w:val="TableParagraph"/>
              <w:ind w:left="55" w:right="65"/>
              <w:jc w:val="both"/>
              <w:rPr>
                <w:sz w:val="24"/>
                <w:lang w:val="ru-RU"/>
              </w:rPr>
            </w:pP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физических и юридических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лиц (относящиеся к доходам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бюджета)</w:t>
            </w:r>
          </w:p>
        </w:tc>
      </w:tr>
      <w:tr w:rsidR="00811774" w:rsidTr="0015652B">
        <w:trPr>
          <w:trHeight w:val="2687"/>
        </w:trPr>
        <w:tc>
          <w:tcPr>
            <w:tcW w:w="2758" w:type="dxa"/>
            <w:vMerge/>
            <w:tcBorders>
              <w:top w:val="nil"/>
            </w:tcBorders>
          </w:tcPr>
          <w:p w:rsidR="00811774" w:rsidRPr="00AF7614" w:rsidRDefault="00811774" w:rsidP="0081177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304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6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января)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304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6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декабря)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795" w:type="dxa"/>
          </w:tcPr>
          <w:p w:rsidR="00811774" w:rsidRPr="00AF7614" w:rsidRDefault="00811774" w:rsidP="00811774">
            <w:pPr>
              <w:pStyle w:val="TableParagraph"/>
              <w:spacing w:before="95"/>
              <w:ind w:left="62" w:right="86"/>
              <w:jc w:val="both"/>
              <w:rPr>
                <w:sz w:val="24"/>
                <w:lang w:val="ru-RU"/>
              </w:rPr>
            </w:pPr>
            <w:r w:rsidRPr="00AF7614">
              <w:rPr>
                <w:spacing w:val="-1"/>
                <w:sz w:val="24"/>
                <w:lang w:val="ru-RU"/>
              </w:rPr>
              <w:t>кассо</w:t>
            </w:r>
            <w:r w:rsidRPr="00AF7614">
              <w:rPr>
                <w:sz w:val="24"/>
                <w:lang w:val="ru-RU"/>
              </w:rPr>
              <w:t>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  <w:tc>
          <w:tcPr>
            <w:tcW w:w="992" w:type="dxa"/>
          </w:tcPr>
          <w:p w:rsidR="00811774" w:rsidRPr="00AF7614" w:rsidRDefault="00811774" w:rsidP="00811774">
            <w:pPr>
              <w:pStyle w:val="TableParagraph"/>
              <w:spacing w:before="95"/>
              <w:ind w:left="59" w:right="46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 от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</w:t>
            </w:r>
            <w:r w:rsidRPr="00AF7614">
              <w:rPr>
                <w:spacing w:val="60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 янва</w:t>
            </w:r>
          </w:p>
          <w:p w:rsidR="00811774" w:rsidRPr="00DD252E" w:rsidRDefault="00811774" w:rsidP="00811774">
            <w:pPr>
              <w:pStyle w:val="TableParagraph"/>
              <w:ind w:left="5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ря) </w:t>
            </w: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113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на отчет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ный год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декабря)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811774" w:rsidRPr="00AF7614" w:rsidRDefault="00811774" w:rsidP="00811774">
            <w:pPr>
              <w:pStyle w:val="TableParagraph"/>
              <w:spacing w:before="95"/>
              <w:ind w:left="57" w:right="7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кас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совое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пол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ние</w:t>
            </w:r>
          </w:p>
        </w:tc>
        <w:tc>
          <w:tcPr>
            <w:tcW w:w="1307" w:type="dxa"/>
          </w:tcPr>
          <w:p w:rsidR="00811774" w:rsidRPr="00AF7614" w:rsidRDefault="00811774" w:rsidP="00811774">
            <w:pPr>
              <w:pStyle w:val="TableParagraph"/>
              <w:spacing w:before="95"/>
              <w:ind w:left="59" w:right="66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января)</w:t>
            </w:r>
          </w:p>
          <w:p w:rsidR="00811774" w:rsidRPr="00DD252E" w:rsidRDefault="00811774" w:rsidP="00811774">
            <w:pPr>
              <w:pStyle w:val="TableParagraph"/>
              <w:ind w:left="5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822" w:type="dxa"/>
          </w:tcPr>
          <w:p w:rsidR="00811774" w:rsidRPr="00AF7614" w:rsidRDefault="00811774" w:rsidP="00811774">
            <w:pPr>
              <w:pStyle w:val="TableParagraph"/>
              <w:spacing w:before="95"/>
              <w:ind w:left="55" w:right="10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ря)</w:t>
            </w:r>
          </w:p>
          <w:p w:rsidR="00811774" w:rsidRPr="00DD252E" w:rsidRDefault="00811774" w:rsidP="00811774">
            <w:pPr>
              <w:pStyle w:val="TableParagraph"/>
              <w:ind w:left="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851" w:type="dxa"/>
          </w:tcPr>
          <w:p w:rsidR="00811774" w:rsidRPr="00AF7614" w:rsidRDefault="00811774" w:rsidP="00811774">
            <w:pPr>
              <w:pStyle w:val="TableParagraph"/>
              <w:spacing w:before="95"/>
              <w:ind w:left="54" w:right="10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кассовое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  <w:tc>
          <w:tcPr>
            <w:tcW w:w="1307" w:type="dxa"/>
          </w:tcPr>
          <w:p w:rsidR="00811774" w:rsidRPr="00AF7614" w:rsidRDefault="00811774" w:rsidP="00811774">
            <w:pPr>
              <w:pStyle w:val="TableParagraph"/>
              <w:spacing w:before="95"/>
              <w:ind w:left="55" w:right="7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января)</w:t>
            </w:r>
          </w:p>
          <w:p w:rsidR="00811774" w:rsidRPr="00DD252E" w:rsidRDefault="00811774" w:rsidP="00811774">
            <w:pPr>
              <w:pStyle w:val="TableParagraph"/>
              <w:ind w:left="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966" w:type="dxa"/>
          </w:tcPr>
          <w:p w:rsidR="00E67505" w:rsidRPr="00880C43" w:rsidRDefault="00811774" w:rsidP="00811774">
            <w:pPr>
              <w:pStyle w:val="TableParagraph"/>
              <w:spacing w:before="95"/>
              <w:ind w:left="51" w:right="84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расхо-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ды 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отчет-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ный год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</w:t>
            </w:r>
            <w:r>
              <w:rPr>
                <w:sz w:val="24"/>
                <w:lang w:val="ru-RU"/>
              </w:rPr>
              <w:t>ря) (2)</w:t>
            </w:r>
          </w:p>
          <w:p w:rsidR="00E67505" w:rsidRPr="00880C43" w:rsidRDefault="00E67505" w:rsidP="00811774">
            <w:pPr>
              <w:pStyle w:val="TableParagraph"/>
              <w:spacing w:before="95"/>
              <w:ind w:left="51" w:right="84"/>
              <w:jc w:val="both"/>
              <w:rPr>
                <w:sz w:val="24"/>
                <w:lang w:val="ru-RU"/>
              </w:rPr>
            </w:pPr>
          </w:p>
        </w:tc>
        <w:tc>
          <w:tcPr>
            <w:tcW w:w="822" w:type="dxa"/>
          </w:tcPr>
          <w:p w:rsidR="00811774" w:rsidRPr="00AF7614" w:rsidRDefault="00811774" w:rsidP="00811774">
            <w:pPr>
              <w:pStyle w:val="TableParagraph"/>
              <w:spacing w:before="95"/>
              <w:ind w:left="50" w:right="75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кассо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</w:tr>
      <w:tr w:rsidR="00811774" w:rsidTr="0015652B">
        <w:trPr>
          <w:trHeight w:val="479"/>
        </w:trPr>
        <w:tc>
          <w:tcPr>
            <w:tcW w:w="2758" w:type="dxa"/>
          </w:tcPr>
          <w:p w:rsidR="00811774" w:rsidRDefault="00811774" w:rsidP="00D90E3F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811774" w:rsidRDefault="00811774" w:rsidP="00D90E3F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</w:tcPr>
          <w:p w:rsidR="00811774" w:rsidRDefault="00811774" w:rsidP="00D90E3F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811774" w:rsidRDefault="00811774" w:rsidP="00D90E3F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1774" w:rsidRDefault="00811774" w:rsidP="00D90E3F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11774" w:rsidRDefault="00811774" w:rsidP="00D90E3F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11774" w:rsidRDefault="00811774" w:rsidP="00D90E3F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7" w:type="dxa"/>
          </w:tcPr>
          <w:p w:rsidR="00811774" w:rsidRDefault="00811774" w:rsidP="00D90E3F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</w:tcPr>
          <w:p w:rsidR="00811774" w:rsidRDefault="00811774" w:rsidP="00D90E3F">
            <w:pPr>
              <w:pStyle w:val="TableParagraph"/>
              <w:spacing w:before="9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811774" w:rsidRDefault="00811774" w:rsidP="00D90E3F">
            <w:pPr>
              <w:pStyle w:val="TableParagraph"/>
              <w:spacing w:before="95"/>
              <w:ind w:left="278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7" w:type="dxa"/>
          </w:tcPr>
          <w:p w:rsidR="00811774" w:rsidRDefault="00811774" w:rsidP="00D90E3F">
            <w:pPr>
              <w:pStyle w:val="TableParagraph"/>
              <w:spacing w:before="95"/>
              <w:ind w:left="507" w:right="5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 w:rsidR="00811774" w:rsidRDefault="00811774" w:rsidP="00D90E3F">
            <w:pPr>
              <w:pStyle w:val="TableParagraph"/>
              <w:spacing w:before="95"/>
              <w:ind w:left="333" w:right="3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811774" w:rsidRDefault="00811774" w:rsidP="00D90E3F">
            <w:pPr>
              <w:pStyle w:val="TableParagraph"/>
              <w:spacing w:before="95"/>
              <w:ind w:left="25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11774" w:rsidTr="0015652B">
        <w:trPr>
          <w:trHeight w:val="482"/>
        </w:trPr>
        <w:tc>
          <w:tcPr>
            <w:tcW w:w="2758" w:type="dxa"/>
          </w:tcPr>
          <w:p w:rsidR="00811774" w:rsidRDefault="00811774" w:rsidP="00811774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5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811774" w:rsidRDefault="00811774" w:rsidP="0015652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5652B" w:rsidTr="0015652B">
        <w:trPr>
          <w:trHeight w:val="755"/>
        </w:trPr>
        <w:tc>
          <w:tcPr>
            <w:tcW w:w="2758" w:type="dxa"/>
          </w:tcPr>
          <w:p w:rsidR="0015652B" w:rsidRDefault="0015652B" w:rsidP="00811774">
            <w:pPr>
              <w:pStyle w:val="TableParagraph"/>
              <w:spacing w:before="92"/>
              <w:ind w:left="62" w:right="138"/>
              <w:jc w:val="both"/>
              <w:rPr>
                <w:sz w:val="24"/>
              </w:rPr>
            </w:pPr>
            <w:r w:rsidRPr="007E6855">
              <w:rPr>
                <w:sz w:val="26"/>
                <w:szCs w:val="26"/>
                <w:lang w:val="ru-RU"/>
              </w:rPr>
              <w:t>Администрация Усть-Кубинского района</w:t>
            </w:r>
          </w:p>
        </w:tc>
        <w:tc>
          <w:tcPr>
            <w:tcW w:w="1304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15652B" w:rsidRDefault="0015652B" w:rsidP="001565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66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  <w:tr w:rsidR="0015652B" w:rsidTr="0015652B">
        <w:trPr>
          <w:trHeight w:val="479"/>
        </w:trPr>
        <w:tc>
          <w:tcPr>
            <w:tcW w:w="2758" w:type="dxa"/>
          </w:tcPr>
          <w:p w:rsidR="0015652B" w:rsidRPr="0015652B" w:rsidRDefault="0015652B" w:rsidP="0015652B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7E6855">
              <w:rPr>
                <w:sz w:val="26"/>
                <w:szCs w:val="26"/>
                <w:lang w:val="ru-RU"/>
              </w:rPr>
              <w:t>МУ Усть-Кубинского района «АСС»</w:t>
            </w:r>
            <w:r w:rsidRPr="007E6855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1304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15652B" w:rsidRDefault="0015652B" w:rsidP="00374E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66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  <w:tr w:rsidR="0015652B" w:rsidTr="0015652B">
        <w:trPr>
          <w:trHeight w:val="758"/>
        </w:trPr>
        <w:tc>
          <w:tcPr>
            <w:tcW w:w="2758" w:type="dxa"/>
          </w:tcPr>
          <w:p w:rsidR="0015652B" w:rsidRPr="00AF7614" w:rsidRDefault="0015652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Итого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по</w:t>
            </w:r>
            <w:r w:rsidRPr="00AF7614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AF7614">
              <w:rPr>
                <w:spacing w:val="-2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программе</w:t>
            </w:r>
          </w:p>
        </w:tc>
        <w:tc>
          <w:tcPr>
            <w:tcW w:w="1304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15652B" w:rsidRDefault="0015652B" w:rsidP="00374E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66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15652B" w:rsidRPr="0015652B" w:rsidRDefault="0015652B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</w:tbl>
    <w:p w:rsidR="00811774" w:rsidRDefault="00811774" w:rsidP="00811774">
      <w:pPr>
        <w:pStyle w:val="aa"/>
        <w:rPr>
          <w:sz w:val="20"/>
        </w:rPr>
      </w:pPr>
    </w:p>
    <w:p w:rsidR="00811774" w:rsidRDefault="002F01F1" w:rsidP="00811774">
      <w:pPr>
        <w:pStyle w:val="aa"/>
        <w:spacing w:before="10"/>
        <w:rPr>
          <w:sz w:val="13"/>
        </w:rPr>
      </w:pPr>
      <w:r w:rsidRPr="002F01F1">
        <w:rPr>
          <w:sz w:val="24"/>
          <w:lang w:eastAsia="en-US"/>
        </w:rPr>
        <w:pict>
          <v:shape id="_x0000_s1026" style="position:absolute;left:0;text-align:left;margin-left:68.65pt;margin-top:10.4pt;width:127.75pt;height:.1pt;z-index:-251658752;mso-wrap-distance-left:0;mso-wrap-distance-right:0;mso-position-horizontal-relative:page" coordorigin="1373,208" coordsize="2555,0" path="m1373,208r2555,e" filled="f" strokeweight=".31328mm">
            <v:stroke dashstyle="dash"/>
            <v:path arrowok="t"/>
            <w10:wrap type="topAndBottom" anchorx="page"/>
          </v:shape>
        </w:pict>
      </w:r>
    </w:p>
    <w:p w:rsidR="00811774" w:rsidRPr="00EC23DA" w:rsidRDefault="00811774" w:rsidP="00811774">
      <w:pPr>
        <w:pStyle w:val="aa"/>
        <w:spacing w:before="68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(1)</w:t>
      </w:r>
      <w:r w:rsidRPr="00EC23DA">
        <w:rPr>
          <w:spacing w:val="55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 с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Решением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Представительного Собрания округа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бюджете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5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год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и плановый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период.</w:t>
      </w:r>
    </w:p>
    <w:p w:rsidR="00811774" w:rsidRPr="00EC23DA" w:rsidRDefault="00811774" w:rsidP="00811774">
      <w:pPr>
        <w:pStyle w:val="aa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(2)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со сводной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бюджетной</w:t>
      </w:r>
      <w:r w:rsidRPr="00EC23DA">
        <w:rPr>
          <w:spacing w:val="1"/>
          <w:sz w:val="22"/>
          <w:szCs w:val="22"/>
        </w:rPr>
        <w:t xml:space="preserve"> </w:t>
      </w:r>
      <w:r w:rsidRPr="00EC23DA">
        <w:rPr>
          <w:sz w:val="22"/>
          <w:szCs w:val="22"/>
        </w:rPr>
        <w:t>росписью</w:t>
      </w:r>
      <w:r w:rsidRPr="00EC23DA">
        <w:rPr>
          <w:spacing w:val="56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бюджета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округа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 год.</w:t>
      </w:r>
    </w:p>
    <w:p w:rsidR="00811774" w:rsidRDefault="00811774" w:rsidP="00811774">
      <w:pPr>
        <w:pStyle w:val="aa"/>
        <w:spacing w:before="9"/>
        <w:rPr>
          <w:sz w:val="23"/>
        </w:rPr>
      </w:pPr>
    </w:p>
    <w:p w:rsidR="00ED13F0" w:rsidRDefault="00ED13F0" w:rsidP="00811774">
      <w:pPr>
        <w:pStyle w:val="aa"/>
        <w:spacing w:before="9"/>
        <w:rPr>
          <w:sz w:val="23"/>
        </w:rPr>
      </w:pPr>
    </w:p>
    <w:p w:rsidR="00ED13F0" w:rsidRDefault="00ED13F0" w:rsidP="00811774">
      <w:pPr>
        <w:pStyle w:val="aa"/>
        <w:spacing w:before="9"/>
        <w:rPr>
          <w:sz w:val="23"/>
        </w:rPr>
      </w:pPr>
    </w:p>
    <w:p w:rsidR="00ED13F0" w:rsidRPr="00ED13F0" w:rsidRDefault="00ED13F0" w:rsidP="00811774">
      <w:pPr>
        <w:pStyle w:val="aa"/>
        <w:spacing w:before="9"/>
        <w:rPr>
          <w:szCs w:val="26"/>
        </w:rPr>
      </w:pPr>
      <w:r w:rsidRPr="00ED13F0">
        <w:rPr>
          <w:szCs w:val="26"/>
        </w:rPr>
        <w:t xml:space="preserve">  </w:t>
      </w:r>
      <w:r>
        <w:rPr>
          <w:szCs w:val="26"/>
        </w:rPr>
        <w:t xml:space="preserve"> </w:t>
      </w:r>
      <w:r w:rsidRPr="00ED13F0">
        <w:rPr>
          <w:szCs w:val="26"/>
        </w:rPr>
        <w:t xml:space="preserve">Глава округа                                                         </w:t>
      </w:r>
      <w:r w:rsidR="00777E9A" w:rsidRPr="00777E9A">
        <w:rPr>
          <w:szCs w:val="26"/>
        </w:rPr>
        <w:t xml:space="preserve">                       </w:t>
      </w:r>
      <w:r w:rsidR="00777E9A" w:rsidRPr="00880C43">
        <w:rPr>
          <w:szCs w:val="26"/>
        </w:rPr>
        <w:t xml:space="preserve">  </w:t>
      </w:r>
      <w:r w:rsidRPr="00ED13F0">
        <w:rPr>
          <w:szCs w:val="26"/>
        </w:rPr>
        <w:t xml:space="preserve"> _______________И.В.</w:t>
      </w:r>
      <w:r>
        <w:rPr>
          <w:szCs w:val="26"/>
        </w:rPr>
        <w:t xml:space="preserve"> </w:t>
      </w:r>
      <w:r w:rsidRPr="00ED13F0">
        <w:rPr>
          <w:szCs w:val="26"/>
        </w:rPr>
        <w:t>Быков</w:t>
      </w:r>
    </w:p>
    <w:p w:rsidR="00ED13F0" w:rsidRPr="00ED13F0" w:rsidRDefault="00ED13F0" w:rsidP="00811774">
      <w:pPr>
        <w:pStyle w:val="aa"/>
        <w:spacing w:before="9"/>
        <w:rPr>
          <w:szCs w:val="26"/>
        </w:rPr>
      </w:pPr>
      <w:r>
        <w:rPr>
          <w:szCs w:val="26"/>
        </w:rPr>
        <w:t xml:space="preserve"> </w:t>
      </w:r>
    </w:p>
    <w:p w:rsidR="00811774" w:rsidRPr="00ED13F0" w:rsidRDefault="00ED13F0" w:rsidP="00811774">
      <w:pPr>
        <w:pStyle w:val="aa"/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С</w:t>
      </w:r>
      <w:r w:rsidR="00811774" w:rsidRPr="00ED13F0">
        <w:rPr>
          <w:color w:val="000000" w:themeColor="text1"/>
          <w:szCs w:val="26"/>
        </w:rPr>
        <w:t>огласовано</w:t>
      </w:r>
    </w:p>
    <w:p w:rsidR="00ED13F0" w:rsidRPr="00ED13F0" w:rsidRDefault="00ED13F0" w:rsidP="00811774">
      <w:pPr>
        <w:pStyle w:val="aa"/>
        <w:tabs>
          <w:tab w:val="left" w:pos="7466"/>
          <w:tab w:val="left" w:pos="9160"/>
        </w:tabs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Начальник</w:t>
      </w:r>
      <w:r w:rsidR="00811774" w:rsidRPr="00ED13F0">
        <w:rPr>
          <w:color w:val="000000" w:themeColor="text1"/>
          <w:spacing w:val="-1"/>
          <w:szCs w:val="26"/>
        </w:rPr>
        <w:t xml:space="preserve"> </w:t>
      </w:r>
      <w:r w:rsidR="00811774" w:rsidRPr="00ED13F0">
        <w:rPr>
          <w:color w:val="000000" w:themeColor="text1"/>
          <w:szCs w:val="26"/>
        </w:rPr>
        <w:t>финансового управления</w:t>
      </w:r>
      <w:r w:rsidR="00811774" w:rsidRPr="00ED13F0">
        <w:rPr>
          <w:color w:val="000000" w:themeColor="text1"/>
          <w:spacing w:val="-3"/>
          <w:szCs w:val="26"/>
        </w:rPr>
        <w:t xml:space="preserve"> </w:t>
      </w:r>
      <w:r w:rsidRPr="00ED13F0">
        <w:rPr>
          <w:color w:val="000000" w:themeColor="text1"/>
          <w:spacing w:val="-3"/>
          <w:szCs w:val="26"/>
        </w:rPr>
        <w:t xml:space="preserve">администрации </w:t>
      </w:r>
      <w:r w:rsidR="00811774" w:rsidRPr="00ED13F0">
        <w:rPr>
          <w:color w:val="000000" w:themeColor="text1"/>
          <w:szCs w:val="26"/>
        </w:rPr>
        <w:t>округа</w:t>
      </w:r>
      <w:r w:rsidRPr="00ED13F0">
        <w:rPr>
          <w:color w:val="000000" w:themeColor="text1"/>
          <w:szCs w:val="26"/>
        </w:rPr>
        <w:t xml:space="preserve">   _______________Т.Н.</w:t>
      </w:r>
      <w:r>
        <w:rPr>
          <w:color w:val="000000" w:themeColor="text1"/>
          <w:szCs w:val="26"/>
        </w:rPr>
        <w:t xml:space="preserve"> </w:t>
      </w:r>
      <w:r w:rsidRPr="00ED13F0">
        <w:rPr>
          <w:color w:val="000000" w:themeColor="text1"/>
          <w:szCs w:val="26"/>
        </w:rPr>
        <w:t>Сковородкина</w:t>
      </w:r>
    </w:p>
    <w:p w:rsidR="00811774" w:rsidRPr="00ED13F0" w:rsidRDefault="00ED13F0" w:rsidP="00811774">
      <w:pPr>
        <w:pStyle w:val="aa"/>
        <w:tabs>
          <w:tab w:val="left" w:pos="7466"/>
          <w:tab w:val="left" w:pos="9160"/>
        </w:tabs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«_____»____________202</w:t>
      </w:r>
      <w:r w:rsidR="00482EE0">
        <w:rPr>
          <w:color w:val="000000" w:themeColor="text1"/>
          <w:szCs w:val="26"/>
        </w:rPr>
        <w:t>5</w:t>
      </w:r>
      <w:r>
        <w:rPr>
          <w:color w:val="000000" w:themeColor="text1"/>
          <w:szCs w:val="26"/>
        </w:rPr>
        <w:t xml:space="preserve"> </w:t>
      </w:r>
      <w:r w:rsidR="00811774" w:rsidRPr="00ED13F0">
        <w:rPr>
          <w:color w:val="000000" w:themeColor="text1"/>
          <w:szCs w:val="26"/>
        </w:rPr>
        <w:t>года</w:t>
      </w:r>
    </w:p>
    <w:p w:rsidR="00811774" w:rsidRPr="00ED13F0" w:rsidRDefault="00811774" w:rsidP="00811774">
      <w:pPr>
        <w:pStyle w:val="aa"/>
        <w:spacing w:before="2"/>
        <w:rPr>
          <w:color w:val="000000" w:themeColor="text1"/>
          <w:szCs w:val="26"/>
        </w:rPr>
      </w:pPr>
    </w:p>
    <w:p w:rsidR="00811774" w:rsidRPr="00ED13F0" w:rsidRDefault="00811774" w:rsidP="00811774">
      <w:pPr>
        <w:pStyle w:val="aa"/>
        <w:spacing w:before="90"/>
        <w:ind w:right="1132"/>
        <w:rPr>
          <w:szCs w:val="26"/>
        </w:rPr>
      </w:pPr>
    </w:p>
    <w:p w:rsidR="00811774" w:rsidRDefault="00811774" w:rsidP="00811774">
      <w:pPr>
        <w:pStyle w:val="aa"/>
        <w:spacing w:before="90"/>
        <w:ind w:right="1132"/>
      </w:pPr>
    </w:p>
    <w:p w:rsidR="00811774" w:rsidRDefault="00811774" w:rsidP="00811774">
      <w:pPr>
        <w:pStyle w:val="aa"/>
        <w:spacing w:before="90"/>
        <w:ind w:right="1132"/>
      </w:pPr>
    </w:p>
    <w:p w:rsidR="00811774" w:rsidRDefault="00811774" w:rsidP="00811774">
      <w:pPr>
        <w:pStyle w:val="aa"/>
        <w:spacing w:before="90"/>
        <w:ind w:right="1132"/>
      </w:pPr>
    </w:p>
    <w:p w:rsidR="00811774" w:rsidRDefault="00811774" w:rsidP="00811774">
      <w:pPr>
        <w:pStyle w:val="aa"/>
        <w:spacing w:before="90"/>
        <w:ind w:right="1132"/>
      </w:pPr>
    </w:p>
    <w:p w:rsidR="00811774" w:rsidRDefault="00811774" w:rsidP="00811774">
      <w:pPr>
        <w:pStyle w:val="aa"/>
        <w:spacing w:before="90"/>
        <w:ind w:right="1132"/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</w:tblGrid>
      <w:tr w:rsidR="00811774" w:rsidTr="00747BF2">
        <w:trPr>
          <w:trHeight w:val="1266"/>
        </w:trPr>
        <w:tc>
          <w:tcPr>
            <w:tcW w:w="4045" w:type="dxa"/>
          </w:tcPr>
          <w:p w:rsidR="00811774" w:rsidRDefault="00295C3C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4D31C7">
              <w:rPr>
                <w:sz w:val="22"/>
                <w:szCs w:val="22"/>
              </w:rPr>
              <w:t>риложение 13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</w:pPr>
          </w:p>
          <w:p w:rsidR="00811774" w:rsidRDefault="00811774" w:rsidP="00811774">
            <w:pPr>
              <w:pStyle w:val="aa"/>
            </w:pPr>
          </w:p>
        </w:tc>
      </w:tr>
    </w:tbl>
    <w:p w:rsidR="00811774" w:rsidRDefault="00811774" w:rsidP="00FA63E6">
      <w:pPr>
        <w:pStyle w:val="aa"/>
        <w:ind w:right="1133"/>
        <w:jc w:val="right"/>
      </w:pPr>
      <w:r>
        <w:t>Форма</w:t>
      </w:r>
    </w:p>
    <w:p w:rsidR="00811774" w:rsidRDefault="00811774" w:rsidP="00811774">
      <w:pPr>
        <w:pStyle w:val="aa"/>
        <w:spacing w:before="2"/>
        <w:rPr>
          <w:sz w:val="16"/>
        </w:rPr>
      </w:pPr>
    </w:p>
    <w:p w:rsidR="00811774" w:rsidRPr="00FA2DB6" w:rsidRDefault="00811774" w:rsidP="00FA63E6">
      <w:pPr>
        <w:pStyle w:val="aa"/>
        <w:spacing w:before="90"/>
        <w:ind w:left="4322" w:right="5281"/>
        <w:jc w:val="center"/>
        <w:rPr>
          <w:sz w:val="28"/>
          <w:szCs w:val="28"/>
        </w:rPr>
      </w:pPr>
      <w:r w:rsidRPr="00FA2DB6">
        <w:rPr>
          <w:sz w:val="28"/>
          <w:szCs w:val="28"/>
        </w:rPr>
        <w:t>Справочная информация</w:t>
      </w:r>
    </w:p>
    <w:p w:rsidR="00811774" w:rsidRPr="00FA2DB6" w:rsidRDefault="00811774" w:rsidP="00FA63E6">
      <w:pPr>
        <w:jc w:val="center"/>
        <w:rPr>
          <w:rFonts w:eastAsiaTheme="minorHAnsi"/>
          <w:sz w:val="28"/>
          <w:szCs w:val="28"/>
          <w:lang w:eastAsia="en-US"/>
        </w:rPr>
      </w:pPr>
      <w:r w:rsidRPr="00FA2DB6">
        <w:rPr>
          <w:sz w:val="28"/>
          <w:szCs w:val="28"/>
        </w:rPr>
        <w:t>о расходах областного бюджета,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 xml:space="preserve">федерального бюджета, бюджета округа, </w:t>
      </w:r>
      <w:r w:rsidRPr="00FA2DB6">
        <w:rPr>
          <w:rFonts w:eastAsiaTheme="minorHAnsi"/>
          <w:sz w:val="28"/>
          <w:szCs w:val="28"/>
          <w:lang w:eastAsia="en-US"/>
        </w:rPr>
        <w:t>бюджетов государственных внебюджетных фондов</w:t>
      </w:r>
    </w:p>
    <w:p w:rsidR="00811774" w:rsidRPr="00FA2DB6" w:rsidRDefault="00811774" w:rsidP="00FA63E6">
      <w:pPr>
        <w:pStyle w:val="aa"/>
        <w:ind w:left="567" w:right="1166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физических и юридических лиц на </w:t>
      </w:r>
      <w:r w:rsidRPr="00FA2DB6">
        <w:rPr>
          <w:sz w:val="28"/>
          <w:szCs w:val="28"/>
        </w:rPr>
        <w:t>реализацию целей</w:t>
      </w:r>
      <w:r>
        <w:rPr>
          <w:sz w:val="28"/>
          <w:szCs w:val="28"/>
        </w:rPr>
        <w:t xml:space="preserve"> 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>программы</w:t>
      </w:r>
    </w:p>
    <w:p w:rsidR="00811774" w:rsidRDefault="00811774" w:rsidP="00811774">
      <w:pPr>
        <w:pStyle w:val="aa"/>
        <w:spacing w:before="90"/>
        <w:ind w:right="1134"/>
      </w:pPr>
      <w:r>
        <w:t>(тыс.</w:t>
      </w:r>
      <w:r>
        <w:rPr>
          <w:spacing w:val="-2"/>
        </w:rPr>
        <w:t xml:space="preserve"> </w:t>
      </w:r>
      <w:r>
        <w:t>руб.)</w:t>
      </w:r>
    </w:p>
    <w:tbl>
      <w:tblPr>
        <w:tblStyle w:val="TableNormal"/>
        <w:tblW w:w="154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401"/>
        <w:gridCol w:w="4025"/>
        <w:gridCol w:w="1589"/>
        <w:gridCol w:w="1587"/>
        <w:gridCol w:w="1304"/>
        <w:gridCol w:w="1590"/>
      </w:tblGrid>
      <w:tr w:rsidR="00811774" w:rsidTr="00747BF2">
        <w:trPr>
          <w:trHeight w:val="1520"/>
        </w:trPr>
        <w:tc>
          <w:tcPr>
            <w:tcW w:w="1985" w:type="dxa"/>
          </w:tcPr>
          <w:p w:rsidR="00811774" w:rsidRDefault="00811774" w:rsidP="00811774">
            <w:pPr>
              <w:pStyle w:val="TableParagraph"/>
              <w:spacing w:before="92"/>
              <w:ind w:left="640"/>
              <w:jc w:val="both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401" w:type="dxa"/>
          </w:tcPr>
          <w:p w:rsidR="00811774" w:rsidRDefault="00811774" w:rsidP="00811774">
            <w:pPr>
              <w:pStyle w:val="TableParagraph"/>
              <w:ind w:left="62" w:right="222"/>
              <w:jc w:val="both"/>
              <w:rPr>
                <w:spacing w:val="-7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Наименование программы,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подпрограммы,</w:t>
            </w:r>
            <w:r w:rsidRPr="00AF7614">
              <w:rPr>
                <w:spacing w:val="-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основного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</w:p>
          <w:p w:rsidR="00811774" w:rsidRPr="00AF7614" w:rsidRDefault="00811774" w:rsidP="00811774">
            <w:pPr>
              <w:pStyle w:val="TableParagraph"/>
              <w:ind w:left="62" w:right="22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ме</w:t>
            </w:r>
            <w:r w:rsidRPr="00A47A23">
              <w:rPr>
                <w:sz w:val="24"/>
                <w:lang w:val="ru-RU"/>
              </w:rPr>
              <w:t>роприятия,</w:t>
            </w:r>
            <w:r w:rsidRPr="00A47A23">
              <w:rPr>
                <w:spacing w:val="-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589" w:type="dxa"/>
          </w:tcPr>
          <w:p w:rsidR="00811774" w:rsidRPr="00AF7614" w:rsidRDefault="00811774" w:rsidP="00811774">
            <w:pPr>
              <w:pStyle w:val="TableParagraph"/>
              <w:ind w:left="62" w:right="253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Оценка рас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ходов</w:t>
            </w:r>
            <w:r w:rsidRPr="00AF7614">
              <w:rPr>
                <w:spacing w:val="-6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на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</w:p>
          <w:p w:rsidR="00811774" w:rsidRPr="00E34D10" w:rsidRDefault="00811774" w:rsidP="0081177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E34D10">
              <w:rPr>
                <w:sz w:val="24"/>
                <w:lang w:val="ru-RU"/>
              </w:rPr>
              <w:t>четный</w:t>
            </w:r>
            <w:r w:rsidRPr="00E34D10">
              <w:rPr>
                <w:spacing w:val="-2"/>
                <w:sz w:val="24"/>
                <w:lang w:val="ru-RU"/>
              </w:rPr>
              <w:t xml:space="preserve"> </w:t>
            </w:r>
            <w:r w:rsidRPr="00E34D10">
              <w:rPr>
                <w:sz w:val="24"/>
                <w:lang w:val="ru-RU"/>
              </w:rPr>
              <w:t>год*</w:t>
            </w:r>
          </w:p>
        </w:tc>
        <w:tc>
          <w:tcPr>
            <w:tcW w:w="1587" w:type="dxa"/>
          </w:tcPr>
          <w:p w:rsidR="00811774" w:rsidRPr="00A47A23" w:rsidRDefault="00811774" w:rsidP="00811774">
            <w:pPr>
              <w:pStyle w:val="TableParagraph"/>
              <w:ind w:left="62" w:right="164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Фактические</w:t>
            </w:r>
            <w:r w:rsidRPr="00A47A23">
              <w:rPr>
                <w:spacing w:val="-58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расходы за</w:t>
            </w:r>
          </w:p>
          <w:p w:rsidR="00811774" w:rsidRPr="00A47A23" w:rsidRDefault="00811774" w:rsidP="0081177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отчетный</w:t>
            </w:r>
            <w:r w:rsidRPr="00A47A23">
              <w:rPr>
                <w:spacing w:val="-2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год**</w:t>
            </w:r>
          </w:p>
        </w:tc>
        <w:tc>
          <w:tcPr>
            <w:tcW w:w="1304" w:type="dxa"/>
          </w:tcPr>
          <w:p w:rsidR="00811774" w:rsidRPr="00A47A23" w:rsidRDefault="00811774" w:rsidP="00811774">
            <w:pPr>
              <w:pStyle w:val="TableParagraph"/>
              <w:ind w:left="62" w:right="187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Освоено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средств</w:t>
            </w:r>
            <w:r w:rsidRPr="00A47A23">
              <w:rPr>
                <w:spacing w:val="-15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за</w:t>
            </w:r>
          </w:p>
          <w:p w:rsidR="00811774" w:rsidRPr="00A47A23" w:rsidRDefault="00811774" w:rsidP="00811774">
            <w:pPr>
              <w:pStyle w:val="TableParagraph"/>
              <w:ind w:left="62" w:right="238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отчетный</w:t>
            </w:r>
            <w:r w:rsidRPr="00A47A23">
              <w:rPr>
                <w:spacing w:val="-58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год,</w:t>
            </w:r>
            <w:r w:rsidRPr="00A47A23">
              <w:rPr>
                <w:spacing w:val="-2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811774" w:rsidRPr="00FA2DB6" w:rsidRDefault="00811774" w:rsidP="00811774">
            <w:pPr>
              <w:pStyle w:val="TableParagraph"/>
              <w:ind w:left="62" w:right="140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Пояснение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(причины</w:t>
            </w:r>
            <w:r w:rsidRPr="00A47A23">
              <w:rPr>
                <w:spacing w:val="-13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не</w:t>
            </w:r>
          </w:p>
          <w:p w:rsidR="00811774" w:rsidRPr="00A47A23" w:rsidRDefault="00811774" w:rsidP="00811774">
            <w:pPr>
              <w:pStyle w:val="TableParagraph"/>
              <w:ind w:left="62" w:right="421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освоения,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экономии)</w:t>
            </w:r>
          </w:p>
        </w:tc>
      </w:tr>
      <w:tr w:rsidR="00811774" w:rsidTr="00747BF2">
        <w:trPr>
          <w:trHeight w:val="479"/>
        </w:trPr>
        <w:tc>
          <w:tcPr>
            <w:tcW w:w="1985" w:type="dxa"/>
          </w:tcPr>
          <w:p w:rsidR="00811774" w:rsidRDefault="00811774" w:rsidP="00646F37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811774" w:rsidRDefault="00811774" w:rsidP="00646F3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811774" w:rsidRDefault="00811774" w:rsidP="00646F3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 w:rsidR="00811774" w:rsidRDefault="00811774" w:rsidP="00646F3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811774" w:rsidRDefault="00811774" w:rsidP="00646F3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:rsidR="00811774" w:rsidRDefault="00811774" w:rsidP="00646F3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811774" w:rsidRDefault="00811774" w:rsidP="00646F3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1774" w:rsidTr="00747BF2">
        <w:trPr>
          <w:trHeight w:val="479"/>
        </w:trPr>
        <w:tc>
          <w:tcPr>
            <w:tcW w:w="1985" w:type="dxa"/>
            <w:vMerge w:val="restart"/>
          </w:tcPr>
          <w:p w:rsidR="00811774" w:rsidRDefault="00811774" w:rsidP="00811774">
            <w:pPr>
              <w:pStyle w:val="TableParagraph"/>
              <w:spacing w:before="95"/>
              <w:ind w:left="62" w:right="3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401" w:type="dxa"/>
            <w:vMerge w:val="restart"/>
          </w:tcPr>
          <w:p w:rsidR="00FB1525" w:rsidRPr="00FB1525" w:rsidRDefault="00FB1525" w:rsidP="00FB152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  <w:r w:rsidRPr="00FB1525">
              <w:rPr>
                <w:sz w:val="26"/>
                <w:szCs w:val="26"/>
                <w:lang w:val="ru-RU"/>
              </w:rPr>
              <w:t>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</w:t>
            </w:r>
          </w:p>
          <w:p w:rsidR="00811774" w:rsidRPr="00FB1525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89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811774" w:rsidRPr="00646F37" w:rsidRDefault="00646F37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Pr="00EA5233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811774" w:rsidRPr="00646F37" w:rsidRDefault="00646F37" w:rsidP="00646F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811774" w:rsidRPr="0060102C" w:rsidRDefault="0060102C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11774" w:rsidTr="00747BF2">
        <w:trPr>
          <w:trHeight w:val="481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фонды,</w:t>
            </w:r>
            <w:r w:rsidRPr="00EA5233">
              <w:rPr>
                <w:sz w:val="24"/>
                <w:szCs w:val="24"/>
                <w:lang w:val="ru-RU"/>
              </w:rPr>
              <w:t xml:space="preserve"> физические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и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юридические</w:t>
            </w:r>
            <w:r w:rsidRPr="00EA52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лица</w:t>
            </w:r>
          </w:p>
          <w:p w:rsidR="00AA51AE" w:rsidRPr="00EA5233" w:rsidRDefault="00AA51AE" w:rsidP="00811774">
            <w:pPr>
              <w:pStyle w:val="TableParagraph"/>
              <w:spacing w:before="92"/>
              <w:ind w:left="6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 w:val="restart"/>
          </w:tcPr>
          <w:p w:rsidR="00811774" w:rsidRDefault="00811774" w:rsidP="00AD694D">
            <w:pPr>
              <w:pStyle w:val="TableParagraph"/>
              <w:spacing w:before="92"/>
              <w:ind w:left="62" w:right="267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приятие 1</w:t>
            </w:r>
          </w:p>
        </w:tc>
        <w:tc>
          <w:tcPr>
            <w:tcW w:w="3401" w:type="dxa"/>
            <w:vMerge w:val="restart"/>
          </w:tcPr>
          <w:p w:rsidR="00811774" w:rsidRPr="00CB17D8" w:rsidRDefault="00CB17D8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7D8">
              <w:rPr>
                <w:sz w:val="26"/>
                <w:szCs w:val="26"/>
                <w:lang w:val="ru-RU"/>
              </w:rPr>
              <w:lastRenderedPageBreak/>
              <w:t xml:space="preserve">Оснащение </w:t>
            </w:r>
            <w:r w:rsidRPr="00CB17D8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1"/>
                <w:sz w:val="26"/>
                <w:szCs w:val="26"/>
                <w:lang w:val="ru-RU"/>
              </w:rPr>
              <w:t>системами</w:t>
            </w:r>
            <w:r w:rsidRPr="00CB17D8">
              <w:rPr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3"/>
                <w:sz w:val="26"/>
                <w:szCs w:val="26"/>
                <w:lang w:val="ru-RU"/>
              </w:rPr>
              <w:lastRenderedPageBreak/>
              <w:t>оповещения</w:t>
            </w:r>
            <w:r w:rsidRPr="00CB17D8">
              <w:rPr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z w:val="26"/>
                <w:szCs w:val="26"/>
                <w:lang w:val="ru-RU"/>
              </w:rPr>
              <w:t xml:space="preserve">населённых </w:t>
            </w:r>
            <w:r w:rsidRPr="00CB17D8">
              <w:rPr>
                <w:spacing w:val="31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z w:val="26"/>
                <w:szCs w:val="26"/>
                <w:lang w:val="ru-RU"/>
              </w:rPr>
              <w:t>пунктов</w:t>
            </w: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Pr="00EA5233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Pr="00EA5233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</w:t>
            </w:r>
            <w:r>
              <w:rPr>
                <w:sz w:val="24"/>
                <w:lang w:val="ru-RU"/>
              </w:rPr>
              <w:t xml:space="preserve">, </w:t>
            </w:r>
            <w:r w:rsidRPr="00EA5233">
              <w:rPr>
                <w:sz w:val="24"/>
                <w:lang w:val="ru-RU"/>
              </w:rPr>
              <w:t>физические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и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юридические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лица</w:t>
            </w:r>
          </w:p>
        </w:tc>
        <w:tc>
          <w:tcPr>
            <w:tcW w:w="1589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811774" w:rsidRPr="00EA5233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CB17D8" w:rsidTr="0060102C">
        <w:trPr>
          <w:trHeight w:val="1285"/>
        </w:trPr>
        <w:tc>
          <w:tcPr>
            <w:tcW w:w="1985" w:type="dxa"/>
          </w:tcPr>
          <w:p w:rsidR="00CB17D8" w:rsidRDefault="00CB17D8" w:rsidP="00CB17D8">
            <w:pPr>
              <w:pStyle w:val="ConsPlusNormal"/>
              <w:jc w:val="both"/>
              <w:rPr>
                <w:sz w:val="26"/>
                <w:szCs w:val="24"/>
              </w:rPr>
            </w:pPr>
            <w:r w:rsidRPr="001635EC">
              <w:rPr>
                <w:sz w:val="26"/>
                <w:szCs w:val="24"/>
              </w:rPr>
              <w:t xml:space="preserve">Основное </w:t>
            </w:r>
            <w:r>
              <w:rPr>
                <w:sz w:val="26"/>
                <w:szCs w:val="24"/>
              </w:rPr>
              <w:t xml:space="preserve">мероприятие </w:t>
            </w:r>
            <w:r w:rsidRPr="001635EC">
              <w:rPr>
                <w:sz w:val="26"/>
                <w:szCs w:val="24"/>
              </w:rPr>
              <w:t>.2</w:t>
            </w:r>
          </w:p>
          <w:p w:rsidR="00CB17D8" w:rsidRPr="00CB17D8" w:rsidRDefault="00CB17D8" w:rsidP="00CB17D8">
            <w:pPr>
              <w:pStyle w:val="TableParagraph"/>
              <w:spacing w:before="95"/>
              <w:ind w:left="62"/>
              <w:jc w:val="both"/>
              <w:rPr>
                <w:sz w:val="24"/>
                <w:lang w:val="ru-RU"/>
              </w:rPr>
            </w:pPr>
          </w:p>
        </w:tc>
        <w:tc>
          <w:tcPr>
            <w:tcW w:w="3401" w:type="dxa"/>
          </w:tcPr>
          <w:p w:rsidR="00CB17D8" w:rsidRPr="00CB17D8" w:rsidRDefault="00CB17D8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17D8">
              <w:rPr>
                <w:spacing w:val="-1"/>
                <w:sz w:val="26"/>
                <w:szCs w:val="26"/>
                <w:lang w:val="ru-RU"/>
              </w:rPr>
              <w:t>Поддержание</w:t>
            </w:r>
            <w:r w:rsidRPr="00CB17D8">
              <w:rPr>
                <w:spacing w:val="64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1"/>
                <w:sz w:val="26"/>
                <w:szCs w:val="26"/>
                <w:lang w:val="ru-RU"/>
              </w:rPr>
              <w:t>установленной</w:t>
            </w:r>
            <w:r w:rsidRPr="00CB17D8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2"/>
                <w:sz w:val="26"/>
                <w:szCs w:val="26"/>
                <w:lang w:val="ru-RU"/>
              </w:rPr>
              <w:t>аппаратуры</w:t>
            </w:r>
            <w:r w:rsidRPr="00CB17D8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z w:val="26"/>
                <w:szCs w:val="26"/>
                <w:lang w:val="ru-RU"/>
              </w:rPr>
              <w:t>местной</w:t>
            </w:r>
            <w:r w:rsidRPr="00CB17D8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z w:val="26"/>
                <w:szCs w:val="26"/>
                <w:lang w:val="ru-RU"/>
              </w:rPr>
              <w:t>системы</w:t>
            </w:r>
            <w:r w:rsidRPr="00CB17D8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1"/>
                <w:sz w:val="26"/>
                <w:szCs w:val="26"/>
                <w:lang w:val="ru-RU"/>
              </w:rPr>
              <w:t>оповещения</w:t>
            </w:r>
            <w:r w:rsidRPr="00CB17D8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z w:val="26"/>
                <w:szCs w:val="26"/>
                <w:lang w:val="ru-RU"/>
              </w:rPr>
              <w:t>в</w:t>
            </w:r>
            <w:r w:rsidRPr="00CB17D8">
              <w:rPr>
                <w:spacing w:val="60"/>
                <w:sz w:val="26"/>
                <w:szCs w:val="26"/>
                <w:lang w:val="ru-RU"/>
              </w:rPr>
              <w:t xml:space="preserve"> </w:t>
            </w:r>
            <w:r w:rsidRPr="00CB17D8">
              <w:rPr>
                <w:spacing w:val="-1"/>
                <w:sz w:val="26"/>
                <w:szCs w:val="26"/>
                <w:lang w:val="ru-RU"/>
              </w:rPr>
              <w:t xml:space="preserve">работоспособном </w:t>
            </w:r>
            <w:r w:rsidRPr="00CB17D8">
              <w:rPr>
                <w:sz w:val="26"/>
                <w:szCs w:val="26"/>
                <w:lang w:val="ru-RU"/>
              </w:rPr>
              <w:t>состоянии</w:t>
            </w:r>
          </w:p>
        </w:tc>
        <w:tc>
          <w:tcPr>
            <w:tcW w:w="4025" w:type="dxa"/>
          </w:tcPr>
          <w:p w:rsidR="00CB17D8" w:rsidRDefault="00CB17D8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89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B17D8" w:rsidRPr="0060102C" w:rsidRDefault="0060102C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B17D8" w:rsidTr="00747BF2">
        <w:trPr>
          <w:trHeight w:val="479"/>
        </w:trPr>
        <w:tc>
          <w:tcPr>
            <w:tcW w:w="1985" w:type="dxa"/>
            <w:vMerge w:val="restart"/>
          </w:tcPr>
          <w:p w:rsidR="00CB17D8" w:rsidRDefault="00CB17D8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CB17D8" w:rsidRDefault="00CB17D8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025" w:type="dxa"/>
          </w:tcPr>
          <w:p w:rsidR="00CB17D8" w:rsidRPr="00EC7F09" w:rsidRDefault="00CB17D8" w:rsidP="00811774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CB17D8" w:rsidRPr="00646F37" w:rsidRDefault="00CB17D8" w:rsidP="00374E8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B17D8" w:rsidRPr="0060102C" w:rsidRDefault="0060102C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89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811774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1774" w:rsidTr="00747BF2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811774" w:rsidRPr="00EC7F09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</w:t>
            </w:r>
            <w:r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EC7F09">
              <w:rPr>
                <w:sz w:val="24"/>
                <w:lang w:val="ru-RU"/>
              </w:rPr>
              <w:t xml:space="preserve"> физические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и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юридические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лица</w:t>
            </w:r>
          </w:p>
        </w:tc>
        <w:tc>
          <w:tcPr>
            <w:tcW w:w="1589" w:type="dxa"/>
          </w:tcPr>
          <w:p w:rsidR="00811774" w:rsidRPr="00EC7F09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811774" w:rsidRPr="00EC7F09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811774" w:rsidRPr="00EC7F09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811774" w:rsidRPr="00EC7F09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</w:tbl>
    <w:p w:rsidR="00811774" w:rsidRDefault="00811774" w:rsidP="00811774">
      <w:pPr>
        <w:pStyle w:val="aa"/>
        <w:spacing w:before="10"/>
        <w:ind w:firstLine="708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811774" w:rsidRPr="00E34D10" w:rsidRDefault="00811774" w:rsidP="00811774">
      <w:pPr>
        <w:pStyle w:val="aa"/>
        <w:ind w:firstLine="708"/>
        <w:rPr>
          <w:sz w:val="22"/>
          <w:szCs w:val="22"/>
        </w:rPr>
      </w:pPr>
      <w:r w:rsidRPr="00E34D10">
        <w:rPr>
          <w:sz w:val="22"/>
          <w:szCs w:val="22"/>
        </w:rPr>
        <w:t>*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сводной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бюджетной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росписью</w:t>
      </w:r>
      <w:r w:rsidRPr="00E34D10">
        <w:rPr>
          <w:spacing w:val="15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округа</w:t>
      </w:r>
      <w:r w:rsidRPr="00E34D10">
        <w:rPr>
          <w:spacing w:val="5"/>
          <w:sz w:val="22"/>
          <w:szCs w:val="22"/>
        </w:rPr>
        <w:t xml:space="preserve"> </w:t>
      </w:r>
      <w:r w:rsidRPr="00E34D10">
        <w:rPr>
          <w:sz w:val="22"/>
          <w:szCs w:val="22"/>
        </w:rPr>
        <w:t>на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31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декабря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отчетного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года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собственные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доходы</w:t>
      </w:r>
      <w:r w:rsidRPr="00E34D10">
        <w:rPr>
          <w:spacing w:val="13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34D10">
        <w:rPr>
          <w:spacing w:val="-5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 соглашениями,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заключенными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сфере</w:t>
      </w:r>
      <w:r w:rsidRPr="00E34D10">
        <w:rPr>
          <w:spacing w:val="-4"/>
          <w:sz w:val="22"/>
          <w:szCs w:val="22"/>
        </w:rPr>
        <w:t xml:space="preserve"> </w:t>
      </w:r>
      <w:r w:rsidRPr="00E34D10">
        <w:rPr>
          <w:sz w:val="22"/>
          <w:szCs w:val="22"/>
        </w:rPr>
        <w:t>реализации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программы,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иные</w:t>
      </w:r>
      <w:r w:rsidRPr="00E34D1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 w:rsidRPr="00E34D10">
        <w:rPr>
          <w:sz w:val="22"/>
          <w:szCs w:val="22"/>
        </w:rPr>
        <w:t xml:space="preserve"> </w:t>
      </w:r>
      <w:r w:rsidRPr="00E34D10">
        <w:rPr>
          <w:rFonts w:eastAsiaTheme="minorHAnsi"/>
          <w:sz w:val="22"/>
          <w:szCs w:val="22"/>
        </w:rPr>
        <w:t>государственных</w:t>
      </w:r>
      <w:r w:rsidRPr="00E34D10">
        <w:rPr>
          <w:rFonts w:eastAsiaTheme="minorHAnsi"/>
          <w:sz w:val="22"/>
          <w:szCs w:val="22"/>
          <w:lang w:eastAsia="en-US"/>
        </w:rPr>
        <w:t xml:space="preserve"> </w:t>
      </w:r>
      <w:r w:rsidRPr="00E34D10">
        <w:rPr>
          <w:rFonts w:eastAsiaTheme="minorHAnsi"/>
          <w:sz w:val="22"/>
          <w:szCs w:val="22"/>
        </w:rPr>
        <w:t>внебюджетных</w:t>
      </w:r>
      <w:r w:rsidRPr="00E34D10">
        <w:rPr>
          <w:rFonts w:eastAsiaTheme="minorHAnsi"/>
          <w:sz w:val="22"/>
          <w:szCs w:val="22"/>
          <w:lang w:eastAsia="en-US"/>
        </w:rPr>
        <w:t xml:space="preserve"> фонд</w:t>
      </w:r>
      <w:r w:rsidRPr="00E34D10">
        <w:rPr>
          <w:rFonts w:eastAsiaTheme="minorHAnsi"/>
          <w:sz w:val="22"/>
          <w:szCs w:val="22"/>
        </w:rPr>
        <w:t>ов</w:t>
      </w:r>
      <w:r>
        <w:rPr>
          <w:rFonts w:eastAsiaTheme="minorHAnsi"/>
          <w:sz w:val="24"/>
        </w:rPr>
        <w:t xml:space="preserve">, </w:t>
      </w:r>
      <w:r w:rsidRPr="00E34D10">
        <w:rPr>
          <w:sz w:val="22"/>
          <w:szCs w:val="22"/>
        </w:rPr>
        <w:t>физических 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Pr="008A14C3" w:rsidRDefault="00811774" w:rsidP="0081177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34D10">
        <w:rPr>
          <w:sz w:val="22"/>
          <w:szCs w:val="22"/>
        </w:rPr>
        <w:t>**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Кассовые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 w:rsidRPr="00E34D10"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бюджетов</w:t>
      </w:r>
      <w:r w:rsidRPr="00E34D10">
        <w:rPr>
          <w:sz w:val="22"/>
          <w:szCs w:val="22"/>
        </w:rPr>
        <w:t>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фактические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 </w:t>
      </w:r>
      <w:r w:rsidRPr="00E34D10">
        <w:rPr>
          <w:sz w:val="22"/>
          <w:szCs w:val="22"/>
        </w:rPr>
        <w:t>физических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Default="00811774" w:rsidP="00811774">
      <w:pPr>
        <w:pStyle w:val="aa"/>
      </w:pP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747BF2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tbl>
      <w:tblPr>
        <w:tblStyle w:val="ac"/>
        <w:tblW w:w="957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1595"/>
        <w:gridCol w:w="3904"/>
      </w:tblGrid>
      <w:tr w:rsidR="00811774" w:rsidTr="00747BF2">
        <w:trPr>
          <w:gridBefore w:val="2"/>
          <w:wBefore w:w="5670" w:type="dxa"/>
        </w:trPr>
        <w:tc>
          <w:tcPr>
            <w:tcW w:w="3904" w:type="dxa"/>
          </w:tcPr>
          <w:p w:rsidR="00811774" w:rsidRDefault="00811774" w:rsidP="00811774">
            <w:pPr>
              <w:jc w:val="both"/>
              <w:textAlignment w:val="top"/>
              <w:rPr>
                <w:sz w:val="26"/>
              </w:rPr>
            </w:pPr>
          </w:p>
        </w:tc>
      </w:tr>
      <w:tr w:rsidR="00811774" w:rsidTr="00747BF2">
        <w:trPr>
          <w:gridAfter w:val="2"/>
          <w:wAfter w:w="5499" w:type="dxa"/>
        </w:trPr>
        <w:tc>
          <w:tcPr>
            <w:tcW w:w="4075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t xml:space="preserve">Приложение </w:t>
            </w:r>
            <w:r w:rsidR="00B85A6A">
              <w:rPr>
                <w:sz w:val="22"/>
                <w:szCs w:val="22"/>
              </w:rPr>
              <w:t>14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о нормативных правовых актах,</w:t>
      </w:r>
    </w:p>
    <w:p w:rsidR="00811774" w:rsidRPr="007D3271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принятых</w:t>
      </w:r>
      <w:r>
        <w:rPr>
          <w:b/>
          <w:sz w:val="26"/>
          <w:szCs w:val="24"/>
        </w:rPr>
        <w:t xml:space="preserve"> </w:t>
      </w:r>
      <w:r w:rsidRPr="007D3271">
        <w:rPr>
          <w:b/>
          <w:sz w:val="26"/>
          <w:szCs w:val="24"/>
        </w:rPr>
        <w:t>в целях реализации муниципальной программы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2"/>
        <w:gridCol w:w="1707"/>
        <w:gridCol w:w="3963"/>
        <w:gridCol w:w="1527"/>
      </w:tblGrid>
      <w:tr w:rsidR="00811774" w:rsidRPr="001635EC" w:rsidTr="00EC7E46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1982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70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Основные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положения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нормативного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96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Ответственный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исполнитель, исполнитель, орган местного самоуправления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орган администрации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являющийся главным распорядителем средств </w:t>
            </w:r>
            <w:r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52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Дата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принятия, номер</w:t>
            </w:r>
          </w:p>
        </w:tc>
      </w:tr>
      <w:tr w:rsidR="00811774" w:rsidRPr="001635EC" w:rsidTr="00EC7E46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</w:tr>
      <w:tr w:rsidR="00AF7596" w:rsidRPr="001635EC" w:rsidTr="00EC7E46">
        <w:tc>
          <w:tcPr>
            <w:tcW w:w="675" w:type="dxa"/>
            <w:shd w:val="clear" w:color="auto" w:fill="auto"/>
          </w:tcPr>
          <w:p w:rsidR="00AF7596" w:rsidRPr="001635EC" w:rsidRDefault="00AF7596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AF7596" w:rsidRPr="001635EC" w:rsidRDefault="00AF7596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3963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</w:tr>
    </w:tbl>
    <w:p w:rsidR="004B40DE" w:rsidRDefault="004B40DE" w:rsidP="00A640D6">
      <w:pPr>
        <w:pStyle w:val="ConsPlusNormal"/>
        <w:rPr>
          <w:sz w:val="26"/>
          <w:szCs w:val="24"/>
        </w:rPr>
      </w:pPr>
    </w:p>
    <w:p w:rsidR="00811774" w:rsidRPr="00880C43" w:rsidRDefault="00A640D6" w:rsidP="00A640D6">
      <w:pPr>
        <w:pStyle w:val="ConsPlusNormal"/>
        <w:rPr>
          <w:b/>
        </w:rPr>
      </w:pPr>
      <w:r w:rsidRPr="00880C43">
        <w:rPr>
          <w:b/>
          <w:sz w:val="26"/>
          <w:szCs w:val="24"/>
        </w:rPr>
        <w:t xml:space="preserve">Примечание:  </w:t>
      </w:r>
      <w:r w:rsidR="00495CDA" w:rsidRPr="00880C43">
        <w:rPr>
          <w:b/>
          <w:sz w:val="26"/>
          <w:szCs w:val="24"/>
        </w:rPr>
        <w:t xml:space="preserve">в целях реализации муниципальной программы </w:t>
      </w:r>
      <w:r w:rsidR="004B40DE" w:rsidRPr="00880C43">
        <w:rPr>
          <w:b/>
          <w:sz w:val="26"/>
          <w:szCs w:val="24"/>
        </w:rPr>
        <w:t>нормативные правовые акты</w:t>
      </w:r>
      <w:r w:rsidRPr="00880C43">
        <w:rPr>
          <w:b/>
          <w:sz w:val="26"/>
          <w:szCs w:val="24"/>
        </w:rPr>
        <w:t xml:space="preserve">  не принимались</w:t>
      </w:r>
    </w:p>
    <w:p w:rsidR="00811774" w:rsidRPr="00D236C0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Pr="000B5685" w:rsidRDefault="00811774" w:rsidP="00811774">
      <w:pPr>
        <w:jc w:val="both"/>
      </w:pPr>
    </w:p>
    <w:p w:rsidR="00811774" w:rsidRDefault="00811774" w:rsidP="00811774">
      <w:pPr>
        <w:jc w:val="both"/>
        <w:rPr>
          <w:sz w:val="26"/>
        </w:rPr>
      </w:pPr>
    </w:p>
    <w:tbl>
      <w:tblPr>
        <w:tblStyle w:val="ac"/>
        <w:tblW w:w="0" w:type="auto"/>
        <w:tblInd w:w="5637" w:type="dxa"/>
        <w:tblLook w:val="04A0"/>
      </w:tblPr>
      <w:tblGrid>
        <w:gridCol w:w="3934"/>
      </w:tblGrid>
      <w:tr w:rsidR="00811774" w:rsidTr="00747BF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t xml:space="preserve">Приложение </w:t>
            </w:r>
            <w:r w:rsidR="00155305">
              <w:rPr>
                <w:sz w:val="22"/>
                <w:szCs w:val="22"/>
              </w:rPr>
              <w:t>15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color w:val="FF0000"/>
              </w:rPr>
            </w:pPr>
          </w:p>
        </w:tc>
      </w:tr>
    </w:tbl>
    <w:p w:rsidR="00811774" w:rsidRDefault="00811774" w:rsidP="00811774">
      <w:pPr>
        <w:ind w:firstLine="4111"/>
        <w:jc w:val="both"/>
      </w:pPr>
    </w:p>
    <w:p w:rsidR="00811774" w:rsidRPr="000B5685" w:rsidRDefault="00811774" w:rsidP="00811774">
      <w:pPr>
        <w:ind w:firstLine="4111"/>
        <w:jc w:val="both"/>
      </w:pPr>
    </w:p>
    <w:p w:rsidR="00811774" w:rsidRDefault="00811774" w:rsidP="00155305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об изменениях, в</w:t>
      </w:r>
      <w:r>
        <w:rPr>
          <w:b/>
          <w:sz w:val="26"/>
          <w:szCs w:val="24"/>
        </w:rPr>
        <w:t>несё</w:t>
      </w:r>
      <w:r w:rsidRPr="000B5685">
        <w:rPr>
          <w:b/>
          <w:sz w:val="26"/>
          <w:szCs w:val="24"/>
        </w:rPr>
        <w:t>нных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в муниципальную программу</w:t>
      </w:r>
      <w:r>
        <w:rPr>
          <w:b/>
          <w:sz w:val="26"/>
          <w:szCs w:val="24"/>
        </w:rPr>
        <w:t xml:space="preserve"> за отчё</w:t>
      </w:r>
      <w:r w:rsidRPr="000B5685">
        <w:rPr>
          <w:b/>
          <w:sz w:val="26"/>
          <w:szCs w:val="24"/>
        </w:rPr>
        <w:t>тный период</w:t>
      </w: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11774" w:rsidRPr="001635EC" w:rsidTr="00747BF2">
        <w:tc>
          <w:tcPr>
            <w:tcW w:w="32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2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2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Обоснование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(краткое изложение)</w:t>
            </w:r>
          </w:p>
        </w:tc>
      </w:tr>
      <w:tr w:rsidR="00811774" w:rsidRPr="001635EC" w:rsidTr="00747BF2">
        <w:tc>
          <w:tcPr>
            <w:tcW w:w="32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</w:tr>
      <w:tr w:rsidR="00811774" w:rsidRPr="001635EC" w:rsidTr="00747BF2">
        <w:tc>
          <w:tcPr>
            <w:tcW w:w="3284" w:type="dxa"/>
            <w:shd w:val="clear" w:color="auto" w:fill="auto"/>
          </w:tcPr>
          <w:p w:rsidR="00811774" w:rsidRPr="004F4EDE" w:rsidRDefault="004F4EDE" w:rsidP="004F4EDE">
            <w:pPr>
              <w:pStyle w:val="ConsPlusNormal"/>
              <w:jc w:val="both"/>
              <w:rPr>
                <w:sz w:val="24"/>
                <w:szCs w:val="24"/>
              </w:rPr>
            </w:pPr>
            <w:r w:rsidRPr="004F4EDE">
              <w:rPr>
                <w:sz w:val="24"/>
                <w:szCs w:val="24"/>
              </w:rPr>
              <w:t xml:space="preserve">Постановление администрации округа от 26.02.2024 года № 325 «О признании утратившим силу постановления администрации района от 27 апреля 2020 года № 445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  </w:t>
            </w:r>
          </w:p>
        </w:tc>
        <w:tc>
          <w:tcPr>
            <w:tcW w:w="3284" w:type="dxa"/>
            <w:shd w:val="clear" w:color="auto" w:fill="auto"/>
          </w:tcPr>
          <w:p w:rsidR="00811774" w:rsidRPr="004F4EDE" w:rsidRDefault="004F4EDE" w:rsidP="004F4ED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4EDE">
              <w:rPr>
                <w:sz w:val="24"/>
                <w:szCs w:val="24"/>
              </w:rPr>
              <w:t xml:space="preserve">остановление администрации района от 27 апреля 2020 года № 445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 утратило силу </w:t>
            </w:r>
          </w:p>
        </w:tc>
        <w:tc>
          <w:tcPr>
            <w:tcW w:w="3285" w:type="dxa"/>
            <w:shd w:val="clear" w:color="auto" w:fill="auto"/>
          </w:tcPr>
          <w:p w:rsidR="00811774" w:rsidRPr="004F4EDE" w:rsidRDefault="004F4E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4F4EDE">
              <w:rPr>
                <w:sz w:val="24"/>
                <w:szCs w:val="24"/>
              </w:rPr>
              <w:t>Прекращение действия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4F4EDE">
              <w:rPr>
                <w:sz w:val="24"/>
                <w:szCs w:val="24"/>
              </w:rPr>
              <w:t>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годы»</w:t>
            </w:r>
          </w:p>
        </w:tc>
      </w:tr>
    </w:tbl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sectPr w:rsidR="00811774" w:rsidSect="00747BF2"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EC" w:rsidRDefault="006616EC" w:rsidP="00295C3C">
      <w:r>
        <w:separator/>
      </w:r>
    </w:p>
  </w:endnote>
  <w:endnote w:type="continuationSeparator" w:id="1">
    <w:p w:rsidR="006616EC" w:rsidRDefault="006616EC" w:rsidP="0029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563"/>
      <w:docPartObj>
        <w:docPartGallery w:val="Page Numbers (Bottom of Page)"/>
        <w:docPartUnique/>
      </w:docPartObj>
    </w:sdtPr>
    <w:sdtContent>
      <w:p w:rsidR="00DA640F" w:rsidRDefault="002F01F1">
        <w:pPr>
          <w:pStyle w:val="a3"/>
          <w:jc w:val="right"/>
        </w:pPr>
        <w:fldSimple w:instr=" PAGE   \* MERGEFORMAT ">
          <w:r w:rsidR="00482EE0">
            <w:rPr>
              <w:noProof/>
            </w:rPr>
            <w:t>8</w:t>
          </w:r>
        </w:fldSimple>
      </w:p>
    </w:sdtContent>
  </w:sdt>
  <w:p w:rsidR="00DA640F" w:rsidRDefault="00DA64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0F" w:rsidRDefault="002F01F1">
    <w:pPr>
      <w:pStyle w:val="a3"/>
      <w:jc w:val="right"/>
    </w:pPr>
    <w:fldSimple w:instr=" PAGE   \* MERGEFORMAT ">
      <w:r w:rsidR="00482EE0">
        <w:rPr>
          <w:noProof/>
        </w:rPr>
        <w:t>12</w:t>
      </w:r>
    </w:fldSimple>
  </w:p>
  <w:p w:rsidR="00DA640F" w:rsidRDefault="00DA64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EC" w:rsidRDefault="006616EC" w:rsidP="00295C3C">
      <w:r>
        <w:separator/>
      </w:r>
    </w:p>
  </w:footnote>
  <w:footnote w:type="continuationSeparator" w:id="1">
    <w:p w:rsidR="006616EC" w:rsidRDefault="006616EC" w:rsidP="00295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CFA"/>
    <w:multiLevelType w:val="hybridMultilevel"/>
    <w:tmpl w:val="7554731A"/>
    <w:lvl w:ilvl="0" w:tplc="041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</w:abstractNum>
  <w:abstractNum w:abstractNumId="1">
    <w:nsid w:val="0E383810"/>
    <w:multiLevelType w:val="hybridMultilevel"/>
    <w:tmpl w:val="543CEC50"/>
    <w:lvl w:ilvl="0" w:tplc="378ED16C">
      <w:start w:val="1"/>
      <w:numFmt w:val="decimal"/>
      <w:lvlText w:val="%1"/>
      <w:lvlJc w:val="left"/>
      <w:pPr>
        <w:ind w:left="141" w:hanging="387"/>
      </w:pPr>
      <w:rPr>
        <w:rFonts w:hint="default"/>
        <w:lang w:val="ru-RU" w:eastAsia="en-US" w:bidi="ar-SA"/>
      </w:rPr>
    </w:lvl>
    <w:lvl w:ilvl="1" w:tplc="C8CE3724">
      <w:numFmt w:val="none"/>
      <w:lvlText w:val=""/>
      <w:lvlJc w:val="left"/>
      <w:pPr>
        <w:tabs>
          <w:tab w:val="num" w:pos="360"/>
        </w:tabs>
      </w:pPr>
    </w:lvl>
    <w:lvl w:ilvl="2" w:tplc="E292877E">
      <w:start w:val="2"/>
      <w:numFmt w:val="upperRoman"/>
      <w:lvlText w:val="%3."/>
      <w:lvlJc w:val="left"/>
      <w:pPr>
        <w:ind w:left="169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6A245A">
      <w:numFmt w:val="bullet"/>
      <w:lvlText w:val="•"/>
      <w:lvlJc w:val="left"/>
      <w:pPr>
        <w:ind w:left="3456" w:hanging="307"/>
      </w:pPr>
      <w:rPr>
        <w:rFonts w:hint="default"/>
        <w:lang w:val="ru-RU" w:eastAsia="en-US" w:bidi="ar-SA"/>
      </w:rPr>
    </w:lvl>
    <w:lvl w:ilvl="4" w:tplc="FEAEF33E">
      <w:numFmt w:val="bullet"/>
      <w:lvlText w:val="•"/>
      <w:lvlJc w:val="left"/>
      <w:pPr>
        <w:ind w:left="4335" w:hanging="307"/>
      </w:pPr>
      <w:rPr>
        <w:rFonts w:hint="default"/>
        <w:lang w:val="ru-RU" w:eastAsia="en-US" w:bidi="ar-SA"/>
      </w:rPr>
    </w:lvl>
    <w:lvl w:ilvl="5" w:tplc="40183AAE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970C2C94">
      <w:numFmt w:val="bullet"/>
      <w:lvlText w:val="•"/>
      <w:lvlJc w:val="left"/>
      <w:pPr>
        <w:ind w:left="6091" w:hanging="307"/>
      </w:pPr>
      <w:rPr>
        <w:rFonts w:hint="default"/>
        <w:lang w:val="ru-RU" w:eastAsia="en-US" w:bidi="ar-SA"/>
      </w:rPr>
    </w:lvl>
    <w:lvl w:ilvl="7" w:tplc="AC6AE044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38A2FC58">
      <w:numFmt w:val="bullet"/>
      <w:lvlText w:val="•"/>
      <w:lvlJc w:val="left"/>
      <w:pPr>
        <w:ind w:left="7848" w:hanging="307"/>
      </w:pPr>
      <w:rPr>
        <w:rFonts w:hint="default"/>
        <w:lang w:val="ru-RU" w:eastAsia="en-US" w:bidi="ar-SA"/>
      </w:r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532FDC"/>
    <w:multiLevelType w:val="hybridMultilevel"/>
    <w:tmpl w:val="9C7A7D92"/>
    <w:lvl w:ilvl="0" w:tplc="D334060E">
      <w:start w:val="6"/>
      <w:numFmt w:val="decimal"/>
      <w:lvlText w:val="%1"/>
      <w:lvlJc w:val="left"/>
      <w:pPr>
        <w:ind w:left="141" w:hanging="440"/>
      </w:pPr>
      <w:rPr>
        <w:rFonts w:hint="default"/>
        <w:lang w:val="ru-RU" w:eastAsia="en-US" w:bidi="ar-SA"/>
      </w:rPr>
    </w:lvl>
    <w:lvl w:ilvl="1" w:tplc="AA6A5642">
      <w:numFmt w:val="none"/>
      <w:lvlText w:val=""/>
      <w:lvlJc w:val="left"/>
      <w:pPr>
        <w:tabs>
          <w:tab w:val="num" w:pos="360"/>
        </w:tabs>
      </w:pPr>
    </w:lvl>
    <w:lvl w:ilvl="2" w:tplc="8B6E7B72">
      <w:numFmt w:val="bullet"/>
      <w:lvlText w:val="•"/>
      <w:lvlJc w:val="left"/>
      <w:pPr>
        <w:ind w:left="2033" w:hanging="440"/>
      </w:pPr>
      <w:rPr>
        <w:rFonts w:hint="default"/>
        <w:lang w:val="ru-RU" w:eastAsia="en-US" w:bidi="ar-SA"/>
      </w:rPr>
    </w:lvl>
    <w:lvl w:ilvl="3" w:tplc="451C94C4">
      <w:numFmt w:val="bullet"/>
      <w:lvlText w:val="•"/>
      <w:lvlJc w:val="left"/>
      <w:pPr>
        <w:ind w:left="2979" w:hanging="440"/>
      </w:pPr>
      <w:rPr>
        <w:rFonts w:hint="default"/>
        <w:lang w:val="ru-RU" w:eastAsia="en-US" w:bidi="ar-SA"/>
      </w:rPr>
    </w:lvl>
    <w:lvl w:ilvl="4" w:tplc="A17E0E94">
      <w:numFmt w:val="bullet"/>
      <w:lvlText w:val="•"/>
      <w:lvlJc w:val="left"/>
      <w:pPr>
        <w:ind w:left="3926" w:hanging="440"/>
      </w:pPr>
      <w:rPr>
        <w:rFonts w:hint="default"/>
        <w:lang w:val="ru-RU" w:eastAsia="en-US" w:bidi="ar-SA"/>
      </w:rPr>
    </w:lvl>
    <w:lvl w:ilvl="5" w:tplc="878C7F16">
      <w:numFmt w:val="bullet"/>
      <w:lvlText w:val="•"/>
      <w:lvlJc w:val="left"/>
      <w:pPr>
        <w:ind w:left="4872" w:hanging="440"/>
      </w:pPr>
      <w:rPr>
        <w:rFonts w:hint="default"/>
        <w:lang w:val="ru-RU" w:eastAsia="en-US" w:bidi="ar-SA"/>
      </w:rPr>
    </w:lvl>
    <w:lvl w:ilvl="6" w:tplc="FC2848FE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7" w:tplc="BF325C28">
      <w:numFmt w:val="bullet"/>
      <w:lvlText w:val="•"/>
      <w:lvlJc w:val="left"/>
      <w:pPr>
        <w:ind w:left="6765" w:hanging="440"/>
      </w:pPr>
      <w:rPr>
        <w:rFonts w:hint="default"/>
        <w:lang w:val="ru-RU" w:eastAsia="en-US" w:bidi="ar-SA"/>
      </w:rPr>
    </w:lvl>
    <w:lvl w:ilvl="8" w:tplc="F8326132">
      <w:numFmt w:val="bullet"/>
      <w:lvlText w:val="•"/>
      <w:lvlJc w:val="left"/>
      <w:pPr>
        <w:ind w:left="7712" w:hanging="440"/>
      </w:pPr>
      <w:rPr>
        <w:rFonts w:hint="default"/>
        <w:lang w:val="ru-RU" w:eastAsia="en-US" w:bidi="ar-SA"/>
      </w:rPr>
    </w:lvl>
  </w:abstractNum>
  <w:abstractNum w:abstractNumId="4">
    <w:nsid w:val="67A90429"/>
    <w:multiLevelType w:val="hybridMultilevel"/>
    <w:tmpl w:val="1C00A570"/>
    <w:lvl w:ilvl="0" w:tplc="351E0EE8">
      <w:start w:val="7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 w:tplc="28F0FF1C">
      <w:numFmt w:val="none"/>
      <w:lvlText w:val=""/>
      <w:lvlJc w:val="left"/>
      <w:pPr>
        <w:tabs>
          <w:tab w:val="num" w:pos="360"/>
        </w:tabs>
      </w:pPr>
    </w:lvl>
    <w:lvl w:ilvl="2" w:tplc="89C4A424">
      <w:numFmt w:val="bullet"/>
      <w:lvlText w:val="•"/>
      <w:lvlJc w:val="left"/>
      <w:pPr>
        <w:ind w:left="2033" w:hanging="485"/>
      </w:pPr>
      <w:rPr>
        <w:rFonts w:hint="default"/>
        <w:lang w:val="ru-RU" w:eastAsia="en-US" w:bidi="ar-SA"/>
      </w:rPr>
    </w:lvl>
    <w:lvl w:ilvl="3" w:tplc="AAD665DA">
      <w:numFmt w:val="bullet"/>
      <w:lvlText w:val="•"/>
      <w:lvlJc w:val="left"/>
      <w:pPr>
        <w:ind w:left="2979" w:hanging="485"/>
      </w:pPr>
      <w:rPr>
        <w:rFonts w:hint="default"/>
        <w:lang w:val="ru-RU" w:eastAsia="en-US" w:bidi="ar-SA"/>
      </w:rPr>
    </w:lvl>
    <w:lvl w:ilvl="4" w:tplc="D4962D66">
      <w:numFmt w:val="bullet"/>
      <w:lvlText w:val="•"/>
      <w:lvlJc w:val="left"/>
      <w:pPr>
        <w:ind w:left="3926" w:hanging="485"/>
      </w:pPr>
      <w:rPr>
        <w:rFonts w:hint="default"/>
        <w:lang w:val="ru-RU" w:eastAsia="en-US" w:bidi="ar-SA"/>
      </w:rPr>
    </w:lvl>
    <w:lvl w:ilvl="5" w:tplc="210ABED4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 w:tplc="6CEE83E0">
      <w:numFmt w:val="bullet"/>
      <w:lvlText w:val="•"/>
      <w:lvlJc w:val="left"/>
      <w:pPr>
        <w:ind w:left="5819" w:hanging="485"/>
      </w:pPr>
      <w:rPr>
        <w:rFonts w:hint="default"/>
        <w:lang w:val="ru-RU" w:eastAsia="en-US" w:bidi="ar-SA"/>
      </w:rPr>
    </w:lvl>
    <w:lvl w:ilvl="7" w:tplc="B8E0DA54">
      <w:numFmt w:val="bullet"/>
      <w:lvlText w:val="•"/>
      <w:lvlJc w:val="left"/>
      <w:pPr>
        <w:ind w:left="6765" w:hanging="485"/>
      </w:pPr>
      <w:rPr>
        <w:rFonts w:hint="default"/>
        <w:lang w:val="ru-RU" w:eastAsia="en-US" w:bidi="ar-SA"/>
      </w:rPr>
    </w:lvl>
    <w:lvl w:ilvl="8" w:tplc="5888E910">
      <w:numFmt w:val="bullet"/>
      <w:lvlText w:val="•"/>
      <w:lvlJc w:val="left"/>
      <w:pPr>
        <w:ind w:left="7712" w:hanging="485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774"/>
    <w:rsid w:val="000109E7"/>
    <w:rsid w:val="00035D80"/>
    <w:rsid w:val="000514F9"/>
    <w:rsid w:val="0008089D"/>
    <w:rsid w:val="000901A8"/>
    <w:rsid w:val="000B0460"/>
    <w:rsid w:val="000C422F"/>
    <w:rsid w:val="000D4845"/>
    <w:rsid w:val="000D5FE5"/>
    <w:rsid w:val="001075BC"/>
    <w:rsid w:val="001142A5"/>
    <w:rsid w:val="00130CCA"/>
    <w:rsid w:val="00155305"/>
    <w:rsid w:val="0015652B"/>
    <w:rsid w:val="00156E53"/>
    <w:rsid w:val="00160EE1"/>
    <w:rsid w:val="00166294"/>
    <w:rsid w:val="001901CC"/>
    <w:rsid w:val="00194685"/>
    <w:rsid w:val="00196831"/>
    <w:rsid w:val="001A5A62"/>
    <w:rsid w:val="001E673F"/>
    <w:rsid w:val="001F7950"/>
    <w:rsid w:val="002644FE"/>
    <w:rsid w:val="00266C35"/>
    <w:rsid w:val="00271EE1"/>
    <w:rsid w:val="002743F8"/>
    <w:rsid w:val="00280857"/>
    <w:rsid w:val="0028153D"/>
    <w:rsid w:val="00295C3C"/>
    <w:rsid w:val="002B63B8"/>
    <w:rsid w:val="002C0B3F"/>
    <w:rsid w:val="002C25AE"/>
    <w:rsid w:val="002C6E5B"/>
    <w:rsid w:val="002E7E63"/>
    <w:rsid w:val="002F01F1"/>
    <w:rsid w:val="00311CA9"/>
    <w:rsid w:val="00327A0D"/>
    <w:rsid w:val="003500BC"/>
    <w:rsid w:val="003648D3"/>
    <w:rsid w:val="00374E81"/>
    <w:rsid w:val="003A70B8"/>
    <w:rsid w:val="003A79B5"/>
    <w:rsid w:val="003A7FAE"/>
    <w:rsid w:val="00404FBF"/>
    <w:rsid w:val="00405A15"/>
    <w:rsid w:val="004246BE"/>
    <w:rsid w:val="00465AE3"/>
    <w:rsid w:val="00482EE0"/>
    <w:rsid w:val="00483B3C"/>
    <w:rsid w:val="00492213"/>
    <w:rsid w:val="00495CDA"/>
    <w:rsid w:val="004A3B45"/>
    <w:rsid w:val="004B40DE"/>
    <w:rsid w:val="004B7625"/>
    <w:rsid w:val="004D31C7"/>
    <w:rsid w:val="004D45F0"/>
    <w:rsid w:val="004D4986"/>
    <w:rsid w:val="004F1C45"/>
    <w:rsid w:val="004F3D5C"/>
    <w:rsid w:val="004F4EDE"/>
    <w:rsid w:val="0050240A"/>
    <w:rsid w:val="00514495"/>
    <w:rsid w:val="0052712D"/>
    <w:rsid w:val="00527DAA"/>
    <w:rsid w:val="00543328"/>
    <w:rsid w:val="0054660E"/>
    <w:rsid w:val="00555BD0"/>
    <w:rsid w:val="0056271A"/>
    <w:rsid w:val="0057135A"/>
    <w:rsid w:val="00576797"/>
    <w:rsid w:val="005D499D"/>
    <w:rsid w:val="005E7069"/>
    <w:rsid w:val="0060102C"/>
    <w:rsid w:val="00610AD5"/>
    <w:rsid w:val="00615BF0"/>
    <w:rsid w:val="00634176"/>
    <w:rsid w:val="00646F37"/>
    <w:rsid w:val="006616EC"/>
    <w:rsid w:val="00675C22"/>
    <w:rsid w:val="00684042"/>
    <w:rsid w:val="006D4215"/>
    <w:rsid w:val="006D7683"/>
    <w:rsid w:val="006E4085"/>
    <w:rsid w:val="006E55AF"/>
    <w:rsid w:val="00713ADC"/>
    <w:rsid w:val="0074024A"/>
    <w:rsid w:val="00746A29"/>
    <w:rsid w:val="00747BF2"/>
    <w:rsid w:val="007602FF"/>
    <w:rsid w:val="00760D45"/>
    <w:rsid w:val="00765E63"/>
    <w:rsid w:val="00777E9A"/>
    <w:rsid w:val="00780BE6"/>
    <w:rsid w:val="007B606C"/>
    <w:rsid w:val="007C110B"/>
    <w:rsid w:val="007C1590"/>
    <w:rsid w:val="007D2EAE"/>
    <w:rsid w:val="007E6855"/>
    <w:rsid w:val="007E6A88"/>
    <w:rsid w:val="00806D07"/>
    <w:rsid w:val="00811774"/>
    <w:rsid w:val="008579BC"/>
    <w:rsid w:val="00870B25"/>
    <w:rsid w:val="00880C43"/>
    <w:rsid w:val="0089435F"/>
    <w:rsid w:val="008B01DD"/>
    <w:rsid w:val="008B3004"/>
    <w:rsid w:val="008B69DC"/>
    <w:rsid w:val="008C38BA"/>
    <w:rsid w:val="008F497C"/>
    <w:rsid w:val="00902EAB"/>
    <w:rsid w:val="00914608"/>
    <w:rsid w:val="00932D5A"/>
    <w:rsid w:val="009403AB"/>
    <w:rsid w:val="00960C83"/>
    <w:rsid w:val="00964836"/>
    <w:rsid w:val="00965590"/>
    <w:rsid w:val="00981882"/>
    <w:rsid w:val="00987B59"/>
    <w:rsid w:val="0099419B"/>
    <w:rsid w:val="009C1AEA"/>
    <w:rsid w:val="009C29A7"/>
    <w:rsid w:val="009C4B7B"/>
    <w:rsid w:val="009D3FB5"/>
    <w:rsid w:val="009D59CE"/>
    <w:rsid w:val="009F2DAF"/>
    <w:rsid w:val="00A24C11"/>
    <w:rsid w:val="00A36DB4"/>
    <w:rsid w:val="00A434BA"/>
    <w:rsid w:val="00A5329A"/>
    <w:rsid w:val="00A6409B"/>
    <w:rsid w:val="00A640D6"/>
    <w:rsid w:val="00A76AFB"/>
    <w:rsid w:val="00A92620"/>
    <w:rsid w:val="00A94278"/>
    <w:rsid w:val="00A96A50"/>
    <w:rsid w:val="00AA51AE"/>
    <w:rsid w:val="00AB5EA2"/>
    <w:rsid w:val="00AD0A79"/>
    <w:rsid w:val="00AD694D"/>
    <w:rsid w:val="00AE12EB"/>
    <w:rsid w:val="00AF7596"/>
    <w:rsid w:val="00B0288F"/>
    <w:rsid w:val="00B12D51"/>
    <w:rsid w:val="00B14ADA"/>
    <w:rsid w:val="00B321E8"/>
    <w:rsid w:val="00B33DE2"/>
    <w:rsid w:val="00B36AFF"/>
    <w:rsid w:val="00B4068C"/>
    <w:rsid w:val="00B4442B"/>
    <w:rsid w:val="00B6577E"/>
    <w:rsid w:val="00B70D3A"/>
    <w:rsid w:val="00B85A6A"/>
    <w:rsid w:val="00BD23EB"/>
    <w:rsid w:val="00BD6CFA"/>
    <w:rsid w:val="00BE5C21"/>
    <w:rsid w:val="00BF19D6"/>
    <w:rsid w:val="00C03D55"/>
    <w:rsid w:val="00C1653E"/>
    <w:rsid w:val="00C16AE2"/>
    <w:rsid w:val="00C21834"/>
    <w:rsid w:val="00C22D7A"/>
    <w:rsid w:val="00C23CB3"/>
    <w:rsid w:val="00C25606"/>
    <w:rsid w:val="00C3429B"/>
    <w:rsid w:val="00C546A7"/>
    <w:rsid w:val="00C575BC"/>
    <w:rsid w:val="00C601A3"/>
    <w:rsid w:val="00C651DE"/>
    <w:rsid w:val="00C824CF"/>
    <w:rsid w:val="00CA2CEE"/>
    <w:rsid w:val="00CA58A9"/>
    <w:rsid w:val="00CB17D8"/>
    <w:rsid w:val="00CD0EAD"/>
    <w:rsid w:val="00CD556C"/>
    <w:rsid w:val="00CF115B"/>
    <w:rsid w:val="00D236C0"/>
    <w:rsid w:val="00D50575"/>
    <w:rsid w:val="00D538F6"/>
    <w:rsid w:val="00D72600"/>
    <w:rsid w:val="00D90E3F"/>
    <w:rsid w:val="00D92E29"/>
    <w:rsid w:val="00D979BB"/>
    <w:rsid w:val="00DA012D"/>
    <w:rsid w:val="00DA640F"/>
    <w:rsid w:val="00DC5B13"/>
    <w:rsid w:val="00DD55A7"/>
    <w:rsid w:val="00DE6602"/>
    <w:rsid w:val="00DF14A4"/>
    <w:rsid w:val="00E151DA"/>
    <w:rsid w:val="00E247A3"/>
    <w:rsid w:val="00E42060"/>
    <w:rsid w:val="00E61520"/>
    <w:rsid w:val="00E658B1"/>
    <w:rsid w:val="00E67505"/>
    <w:rsid w:val="00E713C0"/>
    <w:rsid w:val="00E74636"/>
    <w:rsid w:val="00E8392E"/>
    <w:rsid w:val="00E951C8"/>
    <w:rsid w:val="00EB4AFA"/>
    <w:rsid w:val="00EC4CDA"/>
    <w:rsid w:val="00EC7E46"/>
    <w:rsid w:val="00ED13F0"/>
    <w:rsid w:val="00ED615C"/>
    <w:rsid w:val="00EE112F"/>
    <w:rsid w:val="00EE68C0"/>
    <w:rsid w:val="00F227C5"/>
    <w:rsid w:val="00F25003"/>
    <w:rsid w:val="00F25731"/>
    <w:rsid w:val="00F322E1"/>
    <w:rsid w:val="00F3702E"/>
    <w:rsid w:val="00F46B4B"/>
    <w:rsid w:val="00F47895"/>
    <w:rsid w:val="00F502EE"/>
    <w:rsid w:val="00F60B9D"/>
    <w:rsid w:val="00F62723"/>
    <w:rsid w:val="00F75456"/>
    <w:rsid w:val="00F825E8"/>
    <w:rsid w:val="00F94AB7"/>
    <w:rsid w:val="00FA00BD"/>
    <w:rsid w:val="00FA63E6"/>
    <w:rsid w:val="00FB1525"/>
    <w:rsid w:val="00FC5A28"/>
    <w:rsid w:val="00FD3D4C"/>
    <w:rsid w:val="00FD4430"/>
    <w:rsid w:val="00FD4CF5"/>
    <w:rsid w:val="00FD50CA"/>
    <w:rsid w:val="00FE0EA4"/>
    <w:rsid w:val="00FE1B65"/>
    <w:rsid w:val="00FE609D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774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811774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811774"/>
    <w:pPr>
      <w:keepNext/>
      <w:jc w:val="center"/>
      <w:outlineLvl w:val="2"/>
    </w:pPr>
    <w:rPr>
      <w:rFonts w:eastAsia="Arial Unicode M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1774"/>
    <w:pPr>
      <w:keepNext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11774"/>
    <w:pPr>
      <w:keepNext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qFormat/>
    <w:rsid w:val="0081177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81177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11774"/>
    <w:pPr>
      <w:keepNext/>
      <w:jc w:val="center"/>
      <w:outlineLvl w:val="7"/>
    </w:pPr>
    <w:rPr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1177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1774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1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1177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11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1177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81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1177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11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811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11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811774"/>
    <w:pPr>
      <w:jc w:val="both"/>
    </w:pPr>
    <w:rPr>
      <w:sz w:val="26"/>
      <w:szCs w:val="24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uiPriority w:val="99"/>
    <w:semiHidden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a"/>
    <w:locked/>
    <w:rsid w:val="0081177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811774"/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11774"/>
    <w:pPr>
      <w:jc w:val="both"/>
    </w:pPr>
    <w:rPr>
      <w:sz w:val="30"/>
      <w:szCs w:val="24"/>
    </w:rPr>
  </w:style>
  <w:style w:type="character" w:customStyle="1" w:styleId="32">
    <w:name w:val="Основной текст 3 Знак"/>
    <w:basedOn w:val="a0"/>
    <w:link w:val="31"/>
    <w:rsid w:val="00811774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10"/>
    <w:uiPriority w:val="99"/>
    <w:rsid w:val="00811774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1177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"/>
    <w:uiPriority w:val="99"/>
    <w:rsid w:val="00811774"/>
  </w:style>
  <w:style w:type="character" w:customStyle="1" w:styleId="ad">
    <w:name w:val="Основной текст + Полужирный"/>
    <w:uiPriority w:val="99"/>
    <w:rsid w:val="0081177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e">
    <w:name w:val="Normal (Web)"/>
    <w:basedOn w:val="a"/>
    <w:uiPriority w:val="99"/>
    <w:rsid w:val="00811774"/>
    <w:pPr>
      <w:spacing w:before="100" w:after="119"/>
    </w:pPr>
    <w:rPr>
      <w:sz w:val="24"/>
      <w:szCs w:val="24"/>
      <w:lang w:eastAsia="ar-SA"/>
    </w:rPr>
  </w:style>
  <w:style w:type="paragraph" w:customStyle="1" w:styleId="Standard">
    <w:name w:val="Standard"/>
    <w:rsid w:val="00811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1774"/>
    <w:pPr>
      <w:suppressLineNumbers/>
    </w:pPr>
  </w:style>
  <w:style w:type="character" w:customStyle="1" w:styleId="23">
    <w:name w:val="Основной текст (2)_"/>
    <w:link w:val="24"/>
    <w:rsid w:val="0081177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1774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">
    <w:name w:val="Основной текст_"/>
    <w:link w:val="25"/>
    <w:rsid w:val="00811774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"/>
    <w:rsid w:val="00811774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4pt">
    <w:name w:val="Основной текст + 14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811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811774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1774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1pt">
    <w:name w:val="Основной текст (3) + 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811774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1774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3pt">
    <w:name w:val="Основной текст (2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 + Курсив"/>
    <w:aliases w:val="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811774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177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13pt">
    <w:name w:val="Основной текст + 13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c"/>
    <w:uiPriority w:val="59"/>
    <w:rsid w:val="00811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5z1">
    <w:name w:val="WW8Num5z1"/>
    <w:rsid w:val="00811774"/>
    <w:rPr>
      <w:rFonts w:ascii="Courier New" w:hAnsi="Courier New"/>
    </w:rPr>
  </w:style>
  <w:style w:type="paragraph" w:styleId="af1">
    <w:name w:val="No Spacing"/>
    <w:uiPriority w:val="1"/>
    <w:qFormat/>
    <w:rsid w:val="00811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Exact">
    <w:name w:val="Основной текст (5) Exact"/>
    <w:rsid w:val="00811774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811774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81177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2">
    <w:name w:val="Подпись к картинке_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3">
    <w:name w:val="Подпись к картинке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4">
    <w:name w:val="Сноска_"/>
    <w:link w:val="af5"/>
    <w:rsid w:val="00811774"/>
    <w:rPr>
      <w:spacing w:val="10"/>
      <w:shd w:val="clear" w:color="auto" w:fill="FFFFFF"/>
    </w:rPr>
  </w:style>
  <w:style w:type="paragraph" w:customStyle="1" w:styleId="af5">
    <w:name w:val="Сноска"/>
    <w:basedOn w:val="a"/>
    <w:link w:val="af4"/>
    <w:rsid w:val="00811774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8">
    <w:name w:val="Заголовок №2_"/>
    <w:link w:val="29"/>
    <w:rsid w:val="00811774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811774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12pt1pt">
    <w:name w:val="Основной текст + 12 pt;Полужирный;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81177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81177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811774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rsid w:val="008117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uiPriority w:val="10"/>
    <w:rsid w:val="0081177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811774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8">
    <w:name w:val="List Paragraph"/>
    <w:basedOn w:val="a"/>
    <w:uiPriority w:val="1"/>
    <w:qFormat/>
    <w:rsid w:val="008117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35"/>
    <w:qFormat/>
    <w:rsid w:val="00811774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81177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8117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811774"/>
    <w:rPr>
      <w:b/>
      <w:bCs/>
    </w:rPr>
  </w:style>
  <w:style w:type="character" w:styleId="afd">
    <w:name w:val="Emphasis"/>
    <w:uiPriority w:val="20"/>
    <w:qFormat/>
    <w:rsid w:val="00811774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81177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811774"/>
    <w:rPr>
      <w:rFonts w:ascii="Calibri" w:eastAsia="Times New Roman" w:hAnsi="Calibri" w:cs="Times New Roman"/>
      <w:i/>
      <w:iCs/>
      <w:color w:val="000000"/>
    </w:rPr>
  </w:style>
  <w:style w:type="paragraph" w:styleId="afe">
    <w:name w:val="Intense Quote"/>
    <w:basedOn w:val="a"/>
    <w:next w:val="a"/>
    <w:link w:val="aff"/>
    <w:uiPriority w:val="30"/>
    <w:qFormat/>
    <w:rsid w:val="0081177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811774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0">
    <w:name w:val="Subtle Emphasis"/>
    <w:uiPriority w:val="19"/>
    <w:qFormat/>
    <w:rsid w:val="00811774"/>
    <w:rPr>
      <w:i/>
      <w:iCs/>
      <w:color w:val="808080"/>
    </w:rPr>
  </w:style>
  <w:style w:type="character" w:styleId="aff1">
    <w:name w:val="Intense Emphasis"/>
    <w:uiPriority w:val="21"/>
    <w:qFormat/>
    <w:rsid w:val="00811774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811774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811774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811774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81177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8117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rsid w:val="00811774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11774"/>
  </w:style>
  <w:style w:type="paragraph" w:styleId="2d">
    <w:name w:val="Body Text Indent 2"/>
    <w:basedOn w:val="a"/>
    <w:link w:val="2e"/>
    <w:uiPriority w:val="99"/>
    <w:rsid w:val="00811774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811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нак"/>
    <w:rsid w:val="00811774"/>
    <w:rPr>
      <w:sz w:val="16"/>
      <w:lang w:val="ru-RU" w:eastAsia="ru-RU"/>
    </w:rPr>
  </w:style>
  <w:style w:type="paragraph" w:customStyle="1" w:styleId="lst">
    <w:name w:val="lst"/>
    <w:basedOn w:val="a"/>
    <w:rsid w:val="00811774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11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uiPriority w:val="99"/>
    <w:rsid w:val="00811774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Preformat">
    <w:name w:val="Preformat"/>
    <w:rsid w:val="008117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81177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11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9">
    <w:name w:val="Гипертекстовая ссылка"/>
    <w:rsid w:val="00811774"/>
    <w:rPr>
      <w:color w:val="106BBE"/>
    </w:rPr>
  </w:style>
  <w:style w:type="paragraph" w:customStyle="1" w:styleId="Normal">
    <w:name w:val="Normal Знак Знак Знак"/>
    <w:rsid w:val="0081177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811774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811774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8117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8117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17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177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11774"/>
    <w:pPr>
      <w:suppressAutoHyphens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p13">
    <w:name w:val="p13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ioaoa">
    <w:name w:val="Iniiaiie oaeno io?aoa"/>
    <w:rsid w:val="00811774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811774"/>
  </w:style>
  <w:style w:type="character" w:customStyle="1" w:styleId="16">
    <w:name w:val="Основной шрифт абзаца1"/>
    <w:rsid w:val="00811774"/>
  </w:style>
  <w:style w:type="character" w:customStyle="1" w:styleId="blue">
    <w:name w:val="blue"/>
    <w:rsid w:val="00811774"/>
  </w:style>
  <w:style w:type="paragraph" w:customStyle="1" w:styleId="justppt">
    <w:name w:val="justppt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uiPriority w:val="99"/>
    <w:rsid w:val="008117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DefinitionList">
    <w:name w:val="Definition List"/>
    <w:basedOn w:val="a"/>
    <w:next w:val="a"/>
    <w:uiPriority w:val="99"/>
    <w:rsid w:val="00811774"/>
    <w:pPr>
      <w:autoSpaceDE w:val="0"/>
      <w:autoSpaceDN w:val="0"/>
      <w:adjustRightInd w:val="0"/>
      <w:ind w:left="360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1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177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8117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Heading1">
    <w:name w:val="Heading 1"/>
    <w:basedOn w:val="a"/>
    <w:uiPriority w:val="1"/>
    <w:qFormat/>
    <w:rsid w:val="00811774"/>
    <w:pPr>
      <w:widowControl w:val="0"/>
      <w:autoSpaceDE w:val="0"/>
      <w:autoSpaceDN w:val="0"/>
      <w:ind w:left="131"/>
      <w:outlineLvl w:val="1"/>
    </w:pPr>
    <w:rPr>
      <w:b/>
      <w:bCs/>
      <w:sz w:val="24"/>
      <w:szCs w:val="24"/>
      <w:lang w:eastAsia="en-US"/>
    </w:rPr>
  </w:style>
  <w:style w:type="paragraph" w:customStyle="1" w:styleId="s1">
    <w:name w:val="s_1"/>
    <w:basedOn w:val="a"/>
    <w:rsid w:val="008579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ub_goh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8DB0-D54F-48B2-9148-0604415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ADM099</cp:lastModifiedBy>
  <cp:revision>187</cp:revision>
  <cp:lastPrinted>2024-02-13T07:00:00Z</cp:lastPrinted>
  <dcterms:created xsi:type="dcterms:W3CDTF">2023-02-13T07:57:00Z</dcterms:created>
  <dcterms:modified xsi:type="dcterms:W3CDTF">2025-02-25T07:02:00Z</dcterms:modified>
</cp:coreProperties>
</file>