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10" w:rsidRPr="00F25985" w:rsidRDefault="00CF6310" w:rsidP="00CF6310">
      <w:pPr>
        <w:jc w:val="center"/>
        <w:rPr>
          <w:b/>
          <w:sz w:val="28"/>
          <w:szCs w:val="28"/>
        </w:rPr>
      </w:pPr>
      <w:r w:rsidRPr="00F25985">
        <w:rPr>
          <w:b/>
          <w:sz w:val="28"/>
          <w:szCs w:val="28"/>
        </w:rPr>
        <w:t>ПОЯСНИТЕЛЬНАЯ ЗАПИСКА</w:t>
      </w:r>
    </w:p>
    <w:p w:rsidR="00CF6310" w:rsidRPr="00F25985" w:rsidRDefault="00CF6310" w:rsidP="00CF6310">
      <w:pPr>
        <w:jc w:val="center"/>
        <w:rPr>
          <w:b/>
          <w:sz w:val="28"/>
          <w:szCs w:val="28"/>
        </w:rPr>
      </w:pPr>
      <w:r w:rsidRPr="00F25985">
        <w:rPr>
          <w:b/>
          <w:sz w:val="28"/>
          <w:szCs w:val="28"/>
        </w:rPr>
        <w:t xml:space="preserve"> к отчету о реализации </w:t>
      </w:r>
      <w:r>
        <w:rPr>
          <w:b/>
          <w:sz w:val="28"/>
          <w:szCs w:val="28"/>
        </w:rPr>
        <w:t xml:space="preserve">муниципальной программы </w:t>
      </w:r>
    </w:p>
    <w:p w:rsidR="00CF6310" w:rsidRDefault="00CF6310" w:rsidP="00CF6310">
      <w:pPr>
        <w:pStyle w:val="1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9B0FE0" w:rsidRDefault="009B0FE0" w:rsidP="009B0FE0">
      <w:pPr>
        <w:pStyle w:val="1"/>
        <w:ind w:firstLine="567"/>
        <w:jc w:val="both"/>
        <w:rPr>
          <w:sz w:val="26"/>
          <w:szCs w:val="26"/>
        </w:rPr>
      </w:pPr>
      <w:r w:rsidRPr="009B0FE0">
        <w:rPr>
          <w:sz w:val="26"/>
          <w:szCs w:val="26"/>
        </w:rPr>
        <w:t>Целью муниципальной программы  «</w:t>
      </w:r>
      <w:r w:rsidRPr="009B0FE0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r w:rsidRPr="009B0FE0">
        <w:rPr>
          <w:sz w:val="26"/>
          <w:szCs w:val="26"/>
        </w:rPr>
        <w:t>Усть-Кубинском муниципальном  округе  на  2023-2027 годы»</w:t>
      </w:r>
      <w:r>
        <w:rPr>
          <w:sz w:val="26"/>
          <w:szCs w:val="26"/>
        </w:rPr>
        <w:t xml:space="preserve">, утвержденной </w:t>
      </w:r>
      <w:r w:rsidRPr="00AA5FAE">
        <w:rPr>
          <w:sz w:val="26"/>
          <w:szCs w:val="26"/>
        </w:rPr>
        <w:t>постановление адми</w:t>
      </w:r>
      <w:r>
        <w:rPr>
          <w:sz w:val="26"/>
          <w:szCs w:val="26"/>
        </w:rPr>
        <w:t xml:space="preserve">нистрации района от 13 июля </w:t>
      </w:r>
      <w:r w:rsidRPr="00AA5FAE">
        <w:rPr>
          <w:sz w:val="26"/>
          <w:szCs w:val="26"/>
        </w:rPr>
        <w:t>202</w:t>
      </w:r>
      <w:r>
        <w:rPr>
          <w:sz w:val="26"/>
          <w:szCs w:val="26"/>
        </w:rPr>
        <w:t xml:space="preserve">3 </w:t>
      </w:r>
      <w:r w:rsidRPr="00AA5FAE">
        <w:rPr>
          <w:sz w:val="26"/>
          <w:szCs w:val="26"/>
        </w:rPr>
        <w:t xml:space="preserve"> </w:t>
      </w:r>
      <w:r w:rsidR="00EB504F">
        <w:rPr>
          <w:sz w:val="26"/>
          <w:szCs w:val="26"/>
        </w:rPr>
        <w:t xml:space="preserve">   </w:t>
      </w:r>
      <w:r w:rsidRPr="00AA5FAE">
        <w:rPr>
          <w:sz w:val="26"/>
          <w:szCs w:val="26"/>
        </w:rPr>
        <w:t xml:space="preserve">№ </w:t>
      </w:r>
      <w:r>
        <w:rPr>
          <w:sz w:val="26"/>
          <w:szCs w:val="26"/>
        </w:rPr>
        <w:t>1121 (далее по тексту – программа, муниципальная программа)</w:t>
      </w:r>
      <w:r w:rsidRPr="00AA5FAE">
        <w:rPr>
          <w:sz w:val="26"/>
          <w:szCs w:val="26"/>
        </w:rPr>
        <w:t xml:space="preserve">  является поддержка деятельности социально ориентированных некоммерческих организаций, осуществляющих деятельность на территории   Усть-Кубинского муниципального </w:t>
      </w:r>
      <w:r>
        <w:rPr>
          <w:sz w:val="26"/>
          <w:szCs w:val="26"/>
        </w:rPr>
        <w:t>округа.</w:t>
      </w:r>
      <w:r w:rsidRPr="00AA5FAE">
        <w:rPr>
          <w:sz w:val="26"/>
          <w:szCs w:val="26"/>
        </w:rPr>
        <w:t xml:space="preserve"> </w:t>
      </w:r>
    </w:p>
    <w:p w:rsidR="009B0FE0" w:rsidRDefault="009B0FE0" w:rsidP="009B0FE0">
      <w:pPr>
        <w:pStyle w:val="1"/>
        <w:ind w:firstLine="567"/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Основные задачи   программы: создание условий для деятельности социально ориентированных некоммерческих организаций, осуществляющих деятельность на территории Усть-Кубинского муниципального  </w:t>
      </w:r>
      <w:r>
        <w:rPr>
          <w:sz w:val="26"/>
          <w:szCs w:val="26"/>
        </w:rPr>
        <w:t>округа</w:t>
      </w:r>
      <w:r w:rsidRPr="00AA5FAE">
        <w:rPr>
          <w:sz w:val="26"/>
          <w:szCs w:val="26"/>
        </w:rPr>
        <w:t xml:space="preserve"> посредством оказания финансовой и консультационной поддержки социально ориентированным некоммерческим организациям и общественным объединениям </w:t>
      </w:r>
      <w:r>
        <w:rPr>
          <w:sz w:val="26"/>
          <w:szCs w:val="26"/>
        </w:rPr>
        <w:t>округа</w:t>
      </w:r>
      <w:r w:rsidRPr="00AA5FA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A5FAE">
        <w:rPr>
          <w:sz w:val="26"/>
          <w:szCs w:val="26"/>
        </w:rPr>
        <w:t xml:space="preserve">выявление и поддержка социально значимых инициатив общественных объединений, осуществляющих деятельность на территории  Усть-Кубинского муниципального  </w:t>
      </w:r>
      <w:r>
        <w:rPr>
          <w:sz w:val="26"/>
          <w:szCs w:val="26"/>
        </w:rPr>
        <w:t>округа</w:t>
      </w:r>
      <w:r w:rsidRPr="00AA5FA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A5FAE">
        <w:rPr>
          <w:sz w:val="26"/>
          <w:szCs w:val="26"/>
        </w:rPr>
        <w:t xml:space="preserve">усиление роли общественных объединений Усть-Кубинского муниципального </w:t>
      </w:r>
      <w:r>
        <w:rPr>
          <w:sz w:val="26"/>
          <w:szCs w:val="26"/>
        </w:rPr>
        <w:t>округа</w:t>
      </w:r>
      <w:r w:rsidR="00BB4E74">
        <w:rPr>
          <w:sz w:val="26"/>
          <w:szCs w:val="26"/>
        </w:rPr>
        <w:t xml:space="preserve">, </w:t>
      </w:r>
      <w:r w:rsidRPr="00AA5FAE">
        <w:rPr>
          <w:sz w:val="26"/>
          <w:szCs w:val="26"/>
        </w:rPr>
        <w:t xml:space="preserve">в реализации общественных интересов населения </w:t>
      </w:r>
      <w:r w:rsidR="00EB504F">
        <w:rPr>
          <w:sz w:val="26"/>
          <w:szCs w:val="26"/>
        </w:rPr>
        <w:t>округа</w:t>
      </w:r>
      <w:r w:rsidRPr="00AA5FAE">
        <w:rPr>
          <w:sz w:val="26"/>
          <w:szCs w:val="26"/>
        </w:rPr>
        <w:t xml:space="preserve"> через взаимодействие с администрацией  </w:t>
      </w:r>
      <w:r>
        <w:rPr>
          <w:sz w:val="26"/>
          <w:szCs w:val="26"/>
        </w:rPr>
        <w:t>округа</w:t>
      </w:r>
      <w:r w:rsidRPr="00AA5FA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A5FAE">
        <w:rPr>
          <w:sz w:val="26"/>
          <w:szCs w:val="26"/>
        </w:rPr>
        <w:t>повышение гражданской активности населения через участие в деятельности социально ориентированных некоммерческих организ</w:t>
      </w:r>
      <w:r>
        <w:rPr>
          <w:sz w:val="26"/>
          <w:szCs w:val="26"/>
        </w:rPr>
        <w:t>аций и общественных объединений.</w:t>
      </w:r>
    </w:p>
    <w:p w:rsidR="009B0FE0" w:rsidRPr="00AA5FAE" w:rsidRDefault="009B0FE0" w:rsidP="009B0FE0">
      <w:pPr>
        <w:pStyle w:val="1"/>
        <w:ind w:firstLine="567"/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В бюджете </w:t>
      </w:r>
      <w:r>
        <w:rPr>
          <w:sz w:val="26"/>
          <w:szCs w:val="26"/>
        </w:rPr>
        <w:t>округа</w:t>
      </w:r>
      <w:r w:rsidRPr="00AA5FAE">
        <w:rPr>
          <w:sz w:val="26"/>
          <w:szCs w:val="26"/>
        </w:rPr>
        <w:t xml:space="preserve"> в 202</w:t>
      </w:r>
      <w:r>
        <w:rPr>
          <w:sz w:val="26"/>
          <w:szCs w:val="26"/>
        </w:rPr>
        <w:t>4</w:t>
      </w:r>
      <w:r w:rsidRPr="00AA5FAE">
        <w:rPr>
          <w:sz w:val="26"/>
          <w:szCs w:val="26"/>
        </w:rPr>
        <w:t xml:space="preserve"> году были  предусмотрены средства на  реализацию  мероприятий  по программе  в сумме </w:t>
      </w:r>
      <w:r>
        <w:rPr>
          <w:sz w:val="24"/>
        </w:rPr>
        <w:t>405</w:t>
      </w:r>
      <w:r w:rsidRPr="00021EB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21EB0">
        <w:rPr>
          <w:sz w:val="26"/>
          <w:szCs w:val="26"/>
        </w:rPr>
        <w:t>0</w:t>
      </w:r>
      <w:r w:rsidRPr="00AA5F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E144C">
        <w:rPr>
          <w:sz w:val="26"/>
          <w:szCs w:val="26"/>
        </w:rPr>
        <w:t xml:space="preserve">тыс. рублей. В </w:t>
      </w:r>
      <w:r w:rsidRPr="00AA5FAE">
        <w:rPr>
          <w:sz w:val="26"/>
          <w:szCs w:val="26"/>
        </w:rPr>
        <w:t>течение года средства освоены полностью.</w:t>
      </w:r>
    </w:p>
    <w:p w:rsidR="009B0FE0" w:rsidRPr="00AA5FAE" w:rsidRDefault="009B0FE0" w:rsidP="009B0FE0">
      <w:pPr>
        <w:ind w:firstLine="567"/>
        <w:jc w:val="both"/>
        <w:rPr>
          <w:sz w:val="26"/>
          <w:szCs w:val="26"/>
        </w:rPr>
      </w:pPr>
      <w:r w:rsidRPr="00AA5FAE">
        <w:rPr>
          <w:sz w:val="26"/>
          <w:szCs w:val="26"/>
        </w:rPr>
        <w:t xml:space="preserve">Программа, имеет  уровень оценки эффективности реализации 2,4 балла, подлежит дальнейшему финансированию из бюджета  </w:t>
      </w:r>
      <w:r w:rsidR="00DE144C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:rsidR="00CF6310" w:rsidRPr="003A1EAA" w:rsidRDefault="00842615" w:rsidP="00F43F1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2025 года муниципальная программа </w:t>
      </w:r>
      <w:r w:rsidRPr="009B0FE0">
        <w:rPr>
          <w:sz w:val="26"/>
          <w:szCs w:val="26"/>
        </w:rPr>
        <w:t>«</w:t>
      </w:r>
      <w:r w:rsidRPr="009B0FE0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в </w:t>
      </w:r>
      <w:r w:rsidRPr="009B0FE0">
        <w:rPr>
          <w:sz w:val="26"/>
          <w:szCs w:val="26"/>
        </w:rPr>
        <w:t>Усть-Кубинском муниципальном  округе  на  2023-2027 годы»</w:t>
      </w:r>
      <w:r>
        <w:rPr>
          <w:sz w:val="26"/>
          <w:szCs w:val="26"/>
        </w:rPr>
        <w:t xml:space="preserve"> утратила силу (</w:t>
      </w:r>
      <w:r w:rsidR="003A1EAA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="003A1EAA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 округа от 28 декабря 2024 года» №2238 «О признании утратившими силу некоторых постановлений администрации округа»).</w:t>
      </w: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CF6310" w:rsidRDefault="00CF6310" w:rsidP="004E6410">
      <w:pPr>
        <w:jc w:val="center"/>
        <w:rPr>
          <w:b/>
          <w:sz w:val="26"/>
          <w:szCs w:val="26"/>
        </w:rPr>
      </w:pPr>
    </w:p>
    <w:p w:rsidR="004E6410" w:rsidRDefault="00434007" w:rsidP="004E6410">
      <w:pPr>
        <w:jc w:val="center"/>
        <w:rPr>
          <w:b/>
          <w:sz w:val="26"/>
          <w:szCs w:val="26"/>
        </w:rPr>
      </w:pPr>
      <w:r w:rsidRPr="004E6410">
        <w:rPr>
          <w:b/>
          <w:sz w:val="26"/>
          <w:szCs w:val="26"/>
        </w:rPr>
        <w:lastRenderedPageBreak/>
        <w:t>Муниципальная программа</w:t>
      </w:r>
    </w:p>
    <w:p w:rsidR="003060F4" w:rsidRPr="003060F4" w:rsidRDefault="003060F4" w:rsidP="003060F4">
      <w:pPr>
        <w:pStyle w:val="1"/>
        <w:rPr>
          <w:b/>
          <w:snapToGrid w:val="0"/>
          <w:sz w:val="26"/>
          <w:szCs w:val="26"/>
        </w:rPr>
      </w:pPr>
      <w:r w:rsidRPr="003060F4">
        <w:rPr>
          <w:b/>
          <w:sz w:val="26"/>
          <w:szCs w:val="26"/>
        </w:rPr>
        <w:t>«</w:t>
      </w:r>
      <w:r w:rsidRPr="003060F4">
        <w:rPr>
          <w:b/>
          <w:snapToGrid w:val="0"/>
          <w:sz w:val="26"/>
          <w:szCs w:val="26"/>
        </w:rPr>
        <w:t xml:space="preserve">Поддержка социально ориентированных некоммерческих организаций </w:t>
      </w:r>
    </w:p>
    <w:p w:rsidR="003060F4" w:rsidRPr="003060F4" w:rsidRDefault="003060F4" w:rsidP="003060F4">
      <w:pPr>
        <w:pStyle w:val="1"/>
        <w:rPr>
          <w:b/>
          <w:snapToGrid w:val="0"/>
          <w:sz w:val="26"/>
          <w:szCs w:val="26"/>
        </w:rPr>
      </w:pPr>
      <w:r w:rsidRPr="003060F4">
        <w:rPr>
          <w:b/>
          <w:snapToGrid w:val="0"/>
          <w:sz w:val="26"/>
          <w:szCs w:val="26"/>
        </w:rPr>
        <w:t xml:space="preserve">в </w:t>
      </w:r>
      <w:r w:rsidRPr="003060F4">
        <w:rPr>
          <w:b/>
          <w:sz w:val="26"/>
          <w:szCs w:val="26"/>
        </w:rPr>
        <w:t>Усть-Кубинском муниципальном  округе  на  2023-2027 годы»</w:t>
      </w:r>
    </w:p>
    <w:p w:rsidR="003060F4" w:rsidRPr="00696EED" w:rsidRDefault="003060F4" w:rsidP="003060F4">
      <w:pPr>
        <w:pStyle w:val="17"/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4E6410" w:rsidRPr="004E6410" w:rsidRDefault="004E6410" w:rsidP="004E6410">
      <w:pPr>
        <w:jc w:val="center"/>
        <w:rPr>
          <w:b/>
          <w:sz w:val="26"/>
          <w:szCs w:val="26"/>
        </w:rPr>
      </w:pPr>
    </w:p>
    <w:p w:rsidR="006D70CE" w:rsidRDefault="006D70CE" w:rsidP="00C0392C">
      <w:pPr>
        <w:rPr>
          <w:sz w:val="26"/>
          <w:szCs w:val="26"/>
        </w:rPr>
      </w:pPr>
      <w:r>
        <w:rPr>
          <w:sz w:val="26"/>
          <w:szCs w:val="26"/>
        </w:rPr>
        <w:t xml:space="preserve">утверждена постановлением администрации </w:t>
      </w:r>
      <w:r w:rsidR="004E6410">
        <w:rPr>
          <w:sz w:val="26"/>
          <w:szCs w:val="26"/>
        </w:rPr>
        <w:t xml:space="preserve">Усть-Кубинского муниципального </w:t>
      </w:r>
      <w:r>
        <w:rPr>
          <w:sz w:val="26"/>
          <w:szCs w:val="26"/>
        </w:rPr>
        <w:t xml:space="preserve">округа № </w:t>
      </w:r>
      <w:r w:rsidR="005A1A19">
        <w:rPr>
          <w:sz w:val="26"/>
          <w:szCs w:val="26"/>
        </w:rPr>
        <w:t>1121 от 13.07</w:t>
      </w:r>
      <w:r>
        <w:rPr>
          <w:sz w:val="26"/>
          <w:szCs w:val="26"/>
        </w:rPr>
        <w:t>.2023</w:t>
      </w:r>
    </w:p>
    <w:p w:rsidR="00434007" w:rsidRDefault="00434007" w:rsidP="00C0392C">
      <w:pPr>
        <w:rPr>
          <w:sz w:val="26"/>
          <w:szCs w:val="26"/>
        </w:rPr>
      </w:pPr>
    </w:p>
    <w:tbl>
      <w:tblPr>
        <w:tblW w:w="9782" w:type="dxa"/>
        <w:tblInd w:w="-176" w:type="dxa"/>
        <w:tblLayout w:type="fixed"/>
        <w:tblLook w:val="01E0"/>
      </w:tblPr>
      <w:tblGrid>
        <w:gridCol w:w="3686"/>
        <w:gridCol w:w="6096"/>
      </w:tblGrid>
      <w:tr w:rsidR="00434007" w:rsidRPr="00F803B0" w:rsidTr="00C0392C">
        <w:tc>
          <w:tcPr>
            <w:tcW w:w="3686" w:type="dxa"/>
          </w:tcPr>
          <w:p w:rsidR="00434007" w:rsidRPr="00F803B0" w:rsidRDefault="00434007" w:rsidP="00C0392C">
            <w:pPr>
              <w:ind w:left="176"/>
              <w:rPr>
                <w:sz w:val="26"/>
                <w:szCs w:val="26"/>
              </w:rPr>
            </w:pPr>
            <w:r w:rsidRPr="00F803B0">
              <w:rPr>
                <w:sz w:val="26"/>
                <w:szCs w:val="26"/>
              </w:rPr>
              <w:t xml:space="preserve">Ответственный исполнитель  </w:t>
            </w:r>
            <w:r w:rsidRPr="00BD3C52">
              <w:rPr>
                <w:sz w:val="26"/>
                <w:szCs w:val="26"/>
              </w:rPr>
              <w:t>муниципальной</w:t>
            </w:r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6096" w:type="dxa"/>
          </w:tcPr>
          <w:p w:rsidR="00434007" w:rsidRPr="00F803B0" w:rsidRDefault="005A1A19" w:rsidP="00C0392C">
            <w:pPr>
              <w:ind w:left="-42" w:firstLine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Усть-Кубинского муниципального округа</w:t>
            </w:r>
          </w:p>
        </w:tc>
      </w:tr>
      <w:tr w:rsidR="00434007" w:rsidTr="00C0392C">
        <w:tc>
          <w:tcPr>
            <w:tcW w:w="3686" w:type="dxa"/>
          </w:tcPr>
          <w:p w:rsidR="004E6410" w:rsidRDefault="004E6410" w:rsidP="00C0392C">
            <w:pPr>
              <w:ind w:left="176"/>
              <w:rPr>
                <w:sz w:val="26"/>
                <w:szCs w:val="26"/>
              </w:rPr>
            </w:pPr>
          </w:p>
          <w:p w:rsidR="00434007" w:rsidRPr="00F803B0" w:rsidRDefault="00434007" w:rsidP="00C0392C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6" w:type="dxa"/>
          </w:tcPr>
          <w:p w:rsidR="005A1A19" w:rsidRPr="00696EED" w:rsidRDefault="005A1A19" w:rsidP="005A1A19">
            <w:pPr>
              <w:ind w:firstLine="31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 xml:space="preserve">- </w:t>
            </w:r>
            <w:r w:rsidR="000D7077">
              <w:rPr>
                <w:sz w:val="26"/>
                <w:szCs w:val="26"/>
              </w:rPr>
              <w:t>М</w:t>
            </w:r>
            <w:r w:rsidR="000667B4">
              <w:rPr>
                <w:sz w:val="26"/>
                <w:szCs w:val="26"/>
              </w:rPr>
              <w:t>униципальное</w:t>
            </w:r>
            <w:r w:rsidRPr="00696EED">
              <w:rPr>
                <w:sz w:val="26"/>
                <w:szCs w:val="26"/>
              </w:rPr>
              <w:t xml:space="preserve"> учреждение «</w:t>
            </w:r>
            <w:r w:rsidR="000667B4">
              <w:rPr>
                <w:sz w:val="26"/>
                <w:szCs w:val="26"/>
              </w:rPr>
              <w:t xml:space="preserve">Усть-Кубинский центр культуры и </w:t>
            </w:r>
            <w:r w:rsidRPr="00696EED">
              <w:rPr>
                <w:sz w:val="26"/>
                <w:szCs w:val="26"/>
              </w:rPr>
              <w:t xml:space="preserve"> библиотечного обслуживания»;</w:t>
            </w:r>
          </w:p>
          <w:p w:rsidR="005A1A19" w:rsidRPr="00696EED" w:rsidRDefault="005A1A19" w:rsidP="005A1A19">
            <w:pPr>
              <w:ind w:firstLine="318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  <w:shd w:val="clear" w:color="auto" w:fill="FFFFFF"/>
              </w:rPr>
              <w:t>-Муниципальное учреждение «Центр обеспечения учреждений образования»;</w:t>
            </w:r>
          </w:p>
          <w:p w:rsidR="005A1A19" w:rsidRPr="00696EED" w:rsidRDefault="005A1A19" w:rsidP="005A1A19">
            <w:pPr>
              <w:ind w:firstLine="318"/>
              <w:jc w:val="both"/>
              <w:rPr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-Муниципальное унитарное Усть-Кубинское автотранспортное предприятие;</w:t>
            </w:r>
          </w:p>
          <w:p w:rsidR="005A1A19" w:rsidRPr="00696EED" w:rsidRDefault="005A1A19" w:rsidP="005A1A19">
            <w:pPr>
              <w:ind w:firstLine="318"/>
              <w:jc w:val="both"/>
              <w:rPr>
                <w:bCs/>
                <w:color w:val="000000"/>
                <w:sz w:val="26"/>
                <w:szCs w:val="26"/>
              </w:rPr>
            </w:pPr>
            <w:r w:rsidRPr="00696EED">
              <w:rPr>
                <w:sz w:val="26"/>
                <w:szCs w:val="26"/>
              </w:rPr>
              <w:t>- Муниципальное учреждение «Центр физической культуры  и спорта»;</w:t>
            </w:r>
          </w:p>
          <w:p w:rsidR="005A1A19" w:rsidRPr="00696EED" w:rsidRDefault="005A1A19" w:rsidP="005A1A19">
            <w:pPr>
              <w:pStyle w:val="aa"/>
              <w:ind w:firstLine="318"/>
              <w:rPr>
                <w:rFonts w:eastAsia="Lucida Sans Unicode"/>
                <w:kern w:val="1"/>
                <w:szCs w:val="26"/>
              </w:rPr>
            </w:pPr>
            <w:r w:rsidRPr="00696EED">
              <w:rPr>
                <w:rFonts w:eastAsia="Lucida Sans Unicode"/>
                <w:kern w:val="1"/>
                <w:szCs w:val="26"/>
              </w:rPr>
              <w:t>- социально ориентированные некоммерческие организации;</w:t>
            </w:r>
          </w:p>
          <w:p w:rsidR="005A1A19" w:rsidRDefault="005A1A19" w:rsidP="008F0694">
            <w:pPr>
              <w:pStyle w:val="aa"/>
              <w:ind w:firstLine="318"/>
              <w:rPr>
                <w:szCs w:val="26"/>
              </w:rPr>
            </w:pPr>
            <w:r w:rsidRPr="00696EED">
              <w:rPr>
                <w:szCs w:val="26"/>
              </w:rPr>
              <w:t>-муниципальные  учреждения образования</w:t>
            </w:r>
          </w:p>
          <w:p w:rsidR="005A1A19" w:rsidRDefault="005A1A19" w:rsidP="00C0392C">
            <w:pPr>
              <w:ind w:left="-42" w:firstLine="42"/>
              <w:jc w:val="both"/>
              <w:rPr>
                <w:sz w:val="26"/>
                <w:szCs w:val="26"/>
              </w:rPr>
            </w:pPr>
          </w:p>
        </w:tc>
      </w:tr>
    </w:tbl>
    <w:p w:rsidR="00434007" w:rsidRDefault="00434007" w:rsidP="00434007">
      <w:pPr>
        <w:jc w:val="center"/>
        <w:rPr>
          <w:sz w:val="26"/>
          <w:szCs w:val="26"/>
        </w:rPr>
      </w:pPr>
    </w:p>
    <w:p w:rsidR="00434007" w:rsidRDefault="00434007" w:rsidP="00395EFF">
      <w:pPr>
        <w:ind w:firstLine="567"/>
        <w:rPr>
          <w:sz w:val="26"/>
          <w:szCs w:val="26"/>
        </w:rPr>
      </w:pPr>
      <w:r w:rsidRPr="00434007">
        <w:rPr>
          <w:sz w:val="26"/>
          <w:szCs w:val="26"/>
        </w:rPr>
        <w:t>Отчетный год – 202</w:t>
      </w:r>
      <w:r w:rsidR="000D7077">
        <w:rPr>
          <w:sz w:val="26"/>
          <w:szCs w:val="26"/>
        </w:rPr>
        <w:t>4</w:t>
      </w:r>
      <w:r w:rsidRPr="00434007">
        <w:rPr>
          <w:sz w:val="26"/>
          <w:szCs w:val="26"/>
        </w:rPr>
        <w:t xml:space="preserve"> </w:t>
      </w:r>
      <w:r w:rsidR="004E6410">
        <w:rPr>
          <w:sz w:val="26"/>
          <w:szCs w:val="26"/>
        </w:rPr>
        <w:t>год</w:t>
      </w:r>
    </w:p>
    <w:p w:rsidR="004E6410" w:rsidRDefault="004E6410" w:rsidP="00395EFF">
      <w:pPr>
        <w:ind w:firstLine="567"/>
        <w:rPr>
          <w:sz w:val="26"/>
          <w:szCs w:val="26"/>
        </w:rPr>
      </w:pPr>
    </w:p>
    <w:p w:rsidR="00434007" w:rsidRDefault="00434007" w:rsidP="00395EFF">
      <w:pPr>
        <w:ind w:firstLine="567"/>
        <w:rPr>
          <w:sz w:val="26"/>
          <w:szCs w:val="26"/>
        </w:rPr>
      </w:pPr>
      <w:r>
        <w:rPr>
          <w:sz w:val="26"/>
          <w:szCs w:val="26"/>
        </w:rPr>
        <w:t>Дата составления отчета -</w:t>
      </w:r>
      <w:r w:rsidR="005300D0">
        <w:rPr>
          <w:sz w:val="26"/>
          <w:szCs w:val="26"/>
        </w:rPr>
        <w:t xml:space="preserve"> </w:t>
      </w:r>
      <w:r w:rsidR="000D7077">
        <w:rPr>
          <w:sz w:val="26"/>
          <w:szCs w:val="26"/>
        </w:rPr>
        <w:t>25</w:t>
      </w:r>
      <w:r>
        <w:rPr>
          <w:sz w:val="26"/>
          <w:szCs w:val="26"/>
        </w:rPr>
        <w:t>.0</w:t>
      </w:r>
      <w:r w:rsidR="000D7077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0D7077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4E6410" w:rsidRDefault="004E6410" w:rsidP="00395EFF">
      <w:pPr>
        <w:ind w:firstLine="567"/>
        <w:rPr>
          <w:sz w:val="26"/>
          <w:szCs w:val="26"/>
        </w:rPr>
      </w:pPr>
    </w:p>
    <w:p w:rsidR="005A1A19" w:rsidRPr="007B3064" w:rsidRDefault="005A1A19" w:rsidP="00395E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Кольцова Юлия Валериевна</w:t>
      </w:r>
      <w:r w:rsidR="004E6410">
        <w:rPr>
          <w:sz w:val="26"/>
          <w:szCs w:val="26"/>
        </w:rPr>
        <w:t>,</w:t>
      </w:r>
      <w:r w:rsidRPr="005A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отдела организационной работы </w:t>
      </w:r>
      <w:r w:rsidRPr="001E3540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округа:</w:t>
      </w:r>
    </w:p>
    <w:p w:rsidR="005A1A19" w:rsidRPr="00696C89" w:rsidRDefault="005A1A19" w:rsidP="005A1A19">
      <w:pPr>
        <w:ind w:firstLine="567"/>
        <w:jc w:val="both"/>
        <w:rPr>
          <w:sz w:val="26"/>
          <w:szCs w:val="26"/>
        </w:rPr>
      </w:pPr>
      <w:r w:rsidRPr="00696C89">
        <w:rPr>
          <w:sz w:val="26"/>
          <w:szCs w:val="26"/>
        </w:rPr>
        <w:t>тел</w:t>
      </w:r>
      <w:r>
        <w:rPr>
          <w:sz w:val="26"/>
          <w:szCs w:val="26"/>
        </w:rPr>
        <w:t xml:space="preserve"> 8(81753) 214</w:t>
      </w:r>
      <w:r w:rsidRPr="00696C89">
        <w:rPr>
          <w:sz w:val="26"/>
          <w:szCs w:val="26"/>
        </w:rPr>
        <w:t xml:space="preserve">43, </w:t>
      </w:r>
      <w:r>
        <w:rPr>
          <w:sz w:val="26"/>
          <w:szCs w:val="26"/>
        </w:rPr>
        <w:t>электронный адрес</w:t>
      </w:r>
      <w:r w:rsidRPr="00C0392C">
        <w:rPr>
          <w:sz w:val="26"/>
          <w:szCs w:val="26"/>
        </w:rPr>
        <w:t xml:space="preserve"> - </w:t>
      </w:r>
      <w:r w:rsidRPr="005A1A19">
        <w:rPr>
          <w:sz w:val="26"/>
          <w:szCs w:val="26"/>
        </w:rPr>
        <w:t>orgotdelustie@mail.ru</w:t>
      </w:r>
    </w:p>
    <w:p w:rsidR="005A1A19" w:rsidRDefault="005A1A19" w:rsidP="005A1A19">
      <w:pPr>
        <w:rPr>
          <w:sz w:val="26"/>
          <w:szCs w:val="26"/>
        </w:rPr>
      </w:pPr>
    </w:p>
    <w:p w:rsidR="005A1A19" w:rsidRDefault="005A1A19" w:rsidP="00434007">
      <w:pPr>
        <w:rPr>
          <w:sz w:val="26"/>
          <w:szCs w:val="26"/>
        </w:rPr>
      </w:pPr>
    </w:p>
    <w:p w:rsidR="005A1A19" w:rsidRDefault="005A1A19" w:rsidP="00434007">
      <w:pPr>
        <w:rPr>
          <w:sz w:val="26"/>
          <w:szCs w:val="26"/>
        </w:rPr>
      </w:pPr>
    </w:p>
    <w:p w:rsidR="00434007" w:rsidRDefault="00434007">
      <w:pPr>
        <w:spacing w:after="200" w:line="276" w:lineRule="auto"/>
      </w:pPr>
      <w:r>
        <w:br w:type="page"/>
      </w: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811774" w:rsidTr="00747BF2">
        <w:tc>
          <w:tcPr>
            <w:tcW w:w="4076" w:type="dxa"/>
          </w:tcPr>
          <w:p w:rsidR="00434007" w:rsidRDefault="00434007" w:rsidP="00811774">
            <w:pPr>
              <w:jc w:val="both"/>
              <w:textAlignment w:val="top"/>
              <w:rPr>
                <w:sz w:val="22"/>
                <w:szCs w:val="22"/>
              </w:rPr>
            </w:pPr>
          </w:p>
          <w:p w:rsidR="00811774" w:rsidRDefault="00FA63E6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9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</w:pPr>
          </w:p>
        </w:tc>
      </w:tr>
    </w:tbl>
    <w:p w:rsidR="00811774" w:rsidRDefault="00811774" w:rsidP="00811774">
      <w:pPr>
        <w:ind w:firstLine="4111"/>
        <w:jc w:val="both"/>
      </w:pPr>
    </w:p>
    <w:p w:rsidR="00811774" w:rsidRPr="00471D60" w:rsidRDefault="00811774" w:rsidP="00811774">
      <w:pPr>
        <w:ind w:firstLine="4111"/>
        <w:jc w:val="both"/>
      </w:pP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С В Е Д Е Н И Я</w:t>
      </w: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о достижении значений целевых показателей</w:t>
      </w: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(индикаторов) муниципальной программы,</w:t>
      </w:r>
    </w:p>
    <w:p w:rsidR="00811774" w:rsidRPr="003C65A9" w:rsidRDefault="00811774" w:rsidP="00FA63E6">
      <w:pPr>
        <w:pStyle w:val="ConsPlusNormal"/>
        <w:jc w:val="center"/>
        <w:rPr>
          <w:sz w:val="26"/>
          <w:szCs w:val="24"/>
        </w:rPr>
      </w:pPr>
      <w:r w:rsidRPr="003C65A9">
        <w:rPr>
          <w:sz w:val="26"/>
          <w:szCs w:val="24"/>
        </w:rPr>
        <w:t>подпрограмм муниципальной программы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267"/>
        <w:gridCol w:w="1393"/>
        <w:gridCol w:w="2201"/>
        <w:gridCol w:w="828"/>
        <w:gridCol w:w="810"/>
        <w:gridCol w:w="1681"/>
      </w:tblGrid>
      <w:tr w:rsidR="00811774" w:rsidRPr="002D31F1" w:rsidTr="00747BF2">
        <w:trPr>
          <w:trHeight w:val="20"/>
        </w:trPr>
        <w:tc>
          <w:tcPr>
            <w:tcW w:w="674" w:type="dxa"/>
            <w:vMerge w:val="restart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839" w:type="dxa"/>
            <w:gridSpan w:val="3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1681" w:type="dxa"/>
            <w:vMerge w:val="restart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Обоснование отклонений значений </w:t>
            </w:r>
          </w:p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целевого</w:t>
            </w:r>
          </w:p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показателя (индикатора) на конец </w:t>
            </w:r>
          </w:p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отчётного </w:t>
            </w:r>
          </w:p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года (при наличии)</w:t>
            </w:r>
          </w:p>
        </w:tc>
      </w:tr>
      <w:tr w:rsidR="00811774" w:rsidRPr="002D31F1" w:rsidTr="00747BF2">
        <w:trPr>
          <w:trHeight w:val="20"/>
        </w:trPr>
        <w:tc>
          <w:tcPr>
            <w:tcW w:w="674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 w:val="restart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год, предшествующий отчётному *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отчётный год</w:t>
            </w:r>
          </w:p>
        </w:tc>
        <w:tc>
          <w:tcPr>
            <w:tcW w:w="1681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11774" w:rsidRPr="002D31F1" w:rsidTr="00747BF2">
        <w:trPr>
          <w:trHeight w:val="20"/>
        </w:trPr>
        <w:tc>
          <w:tcPr>
            <w:tcW w:w="674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план</w:t>
            </w:r>
          </w:p>
        </w:tc>
        <w:tc>
          <w:tcPr>
            <w:tcW w:w="810" w:type="dxa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факт</w:t>
            </w:r>
          </w:p>
        </w:tc>
        <w:tc>
          <w:tcPr>
            <w:tcW w:w="1681" w:type="dxa"/>
            <w:vMerge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11774" w:rsidRPr="002D31F1" w:rsidTr="00747BF2">
        <w:trPr>
          <w:trHeight w:val="20"/>
        </w:trPr>
        <w:tc>
          <w:tcPr>
            <w:tcW w:w="674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6</w:t>
            </w:r>
          </w:p>
        </w:tc>
        <w:tc>
          <w:tcPr>
            <w:tcW w:w="1681" w:type="dxa"/>
            <w:shd w:val="clear" w:color="auto" w:fill="auto"/>
          </w:tcPr>
          <w:p w:rsidR="00811774" w:rsidRPr="002D31F1" w:rsidRDefault="00811774" w:rsidP="00EE3CD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7</w:t>
            </w:r>
          </w:p>
        </w:tc>
      </w:tr>
      <w:tr w:rsidR="00811774" w:rsidRPr="002D31F1" w:rsidTr="00747BF2">
        <w:trPr>
          <w:trHeight w:val="20"/>
        </w:trPr>
        <w:tc>
          <w:tcPr>
            <w:tcW w:w="674" w:type="dxa"/>
            <w:shd w:val="clear" w:color="auto" w:fill="auto"/>
          </w:tcPr>
          <w:p w:rsidR="00811774" w:rsidRPr="002D31F1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6"/>
            <w:shd w:val="clear" w:color="auto" w:fill="auto"/>
          </w:tcPr>
          <w:p w:rsidR="00811774" w:rsidRPr="002D31F1" w:rsidRDefault="000F62CF" w:rsidP="00EE3CDA">
            <w:pPr>
              <w:pStyle w:val="1"/>
              <w:jc w:val="both"/>
              <w:rPr>
                <w:sz w:val="24"/>
              </w:rPr>
            </w:pPr>
            <w:r w:rsidRPr="002D31F1">
              <w:rPr>
                <w:sz w:val="24"/>
              </w:rPr>
              <w:t xml:space="preserve">Муниципальная программа </w:t>
            </w:r>
            <w:r w:rsidR="00395EFF" w:rsidRPr="002D31F1">
              <w:rPr>
                <w:sz w:val="24"/>
              </w:rPr>
              <w:t>«</w:t>
            </w:r>
            <w:r w:rsidR="00395EFF" w:rsidRPr="002D31F1">
              <w:rPr>
                <w:snapToGrid w:val="0"/>
                <w:sz w:val="24"/>
              </w:rPr>
              <w:t xml:space="preserve">Поддержка социально ориентированных некоммерческих организаций в </w:t>
            </w:r>
            <w:r w:rsidR="00395EFF" w:rsidRPr="002D31F1">
              <w:rPr>
                <w:sz w:val="24"/>
              </w:rPr>
              <w:t>Усть-Кубинском муниципальном  округе  на  2023-2027 годы»</w:t>
            </w:r>
          </w:p>
        </w:tc>
      </w:tr>
      <w:tr w:rsidR="00DA3DF7" w:rsidRPr="002D31F1" w:rsidTr="00747BF2">
        <w:trPr>
          <w:trHeight w:val="20"/>
        </w:trPr>
        <w:tc>
          <w:tcPr>
            <w:tcW w:w="674" w:type="dxa"/>
            <w:shd w:val="clear" w:color="auto" w:fill="auto"/>
          </w:tcPr>
          <w:p w:rsidR="00DA3DF7" w:rsidRPr="002D31F1" w:rsidRDefault="00DA3DF7" w:rsidP="00DA3DF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1</w:t>
            </w:r>
          </w:p>
          <w:p w:rsidR="00DA3DF7" w:rsidRPr="002D31F1" w:rsidRDefault="00DA3DF7" w:rsidP="00DA3DF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67414" w:rsidRPr="002D31F1" w:rsidRDefault="00DA3DF7" w:rsidP="00DA3DF7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Количество </w:t>
            </w:r>
          </w:p>
          <w:p w:rsidR="00DA3DF7" w:rsidRPr="002D31F1" w:rsidRDefault="00DA3DF7" w:rsidP="00DA3DF7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социально ориентированных некоммерческих организаций и общественных объединений, которым оказана поддержка</w:t>
            </w:r>
          </w:p>
          <w:p w:rsidR="00DA3DF7" w:rsidRPr="002D31F1" w:rsidRDefault="00DA3DF7" w:rsidP="00526A89">
            <w:pPr>
              <w:ind w:left="60" w:right="60"/>
              <w:rPr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DA3DF7" w:rsidRPr="002D31F1" w:rsidRDefault="00DA3DF7" w:rsidP="00984FB7">
            <w:pPr>
              <w:ind w:left="60" w:right="6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   </w:t>
            </w:r>
            <w:r w:rsidR="0063666B" w:rsidRPr="002D31F1">
              <w:rPr>
                <w:sz w:val="24"/>
                <w:szCs w:val="24"/>
              </w:rPr>
              <w:t>Е</w:t>
            </w:r>
            <w:r w:rsidRPr="002D31F1">
              <w:rPr>
                <w:sz w:val="24"/>
                <w:szCs w:val="24"/>
              </w:rPr>
              <w:t>д</w:t>
            </w:r>
            <w:r w:rsidR="0063666B" w:rsidRPr="002D31F1">
              <w:rPr>
                <w:sz w:val="24"/>
                <w:szCs w:val="24"/>
              </w:rPr>
              <w:t>.</w:t>
            </w:r>
          </w:p>
          <w:p w:rsidR="00984FB7" w:rsidRPr="002D31F1" w:rsidRDefault="00984FB7" w:rsidP="00984FB7">
            <w:pPr>
              <w:ind w:left="60" w:right="60"/>
              <w:jc w:val="center"/>
              <w:rPr>
                <w:sz w:val="24"/>
                <w:szCs w:val="24"/>
              </w:rPr>
            </w:pPr>
          </w:p>
          <w:p w:rsidR="00984FB7" w:rsidRPr="002D31F1" w:rsidRDefault="00984FB7" w:rsidP="00984FB7">
            <w:pPr>
              <w:ind w:left="60"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DA3DF7" w:rsidRPr="002D31F1" w:rsidRDefault="001E6099" w:rsidP="001E6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:rsidR="00DA3DF7" w:rsidRPr="002D31F1" w:rsidRDefault="001E6099" w:rsidP="001E6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DA3DF7" w:rsidRPr="002D31F1" w:rsidRDefault="001E6099" w:rsidP="001E6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DA3DF7" w:rsidRPr="002D31F1" w:rsidRDefault="001E6099" w:rsidP="00277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-</w:t>
            </w:r>
          </w:p>
        </w:tc>
      </w:tr>
      <w:tr w:rsidR="00331C8B" w:rsidRPr="002D31F1" w:rsidTr="00747BF2">
        <w:trPr>
          <w:trHeight w:val="20"/>
        </w:trPr>
        <w:tc>
          <w:tcPr>
            <w:tcW w:w="674" w:type="dxa"/>
            <w:shd w:val="clear" w:color="auto" w:fill="auto"/>
          </w:tcPr>
          <w:p w:rsidR="00331C8B" w:rsidRPr="002D31F1" w:rsidRDefault="00331C8B" w:rsidP="00331C8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2</w:t>
            </w:r>
          </w:p>
          <w:p w:rsidR="00331C8B" w:rsidRPr="002D31F1" w:rsidRDefault="00331C8B" w:rsidP="00331C8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331C8B" w:rsidRPr="002D31F1" w:rsidRDefault="00331C8B" w:rsidP="00331C8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393" w:type="dxa"/>
            <w:shd w:val="clear" w:color="auto" w:fill="auto"/>
          </w:tcPr>
          <w:p w:rsidR="00331C8B" w:rsidRPr="002D31F1" w:rsidRDefault="00331C8B" w:rsidP="00331C8B">
            <w:pPr>
              <w:ind w:left="60" w:right="6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%</w:t>
            </w:r>
          </w:p>
        </w:tc>
        <w:tc>
          <w:tcPr>
            <w:tcW w:w="2201" w:type="dxa"/>
            <w:shd w:val="clear" w:color="auto" w:fill="auto"/>
          </w:tcPr>
          <w:p w:rsidR="00331C8B" w:rsidRPr="002D31F1" w:rsidRDefault="00331C8B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1C8B" w:rsidRPr="002D31F1" w:rsidRDefault="002D51C3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828" w:type="dxa"/>
            <w:shd w:val="clear" w:color="auto" w:fill="auto"/>
          </w:tcPr>
          <w:p w:rsidR="00331C8B" w:rsidRPr="002D31F1" w:rsidRDefault="00331C8B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1C8B" w:rsidRPr="002D31F1" w:rsidRDefault="000D7077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10" w:type="dxa"/>
            <w:shd w:val="clear" w:color="auto" w:fill="auto"/>
          </w:tcPr>
          <w:p w:rsidR="00331C8B" w:rsidRPr="002D31F1" w:rsidRDefault="00331C8B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31C8B" w:rsidRPr="002D31F1" w:rsidRDefault="000D7077" w:rsidP="00331C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331C8B" w:rsidRPr="002D31F1" w:rsidRDefault="00331C8B" w:rsidP="00331C8B">
            <w:pPr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rPr>
                <w:sz w:val="24"/>
                <w:szCs w:val="24"/>
              </w:rPr>
            </w:pPr>
          </w:p>
          <w:p w:rsidR="00331C8B" w:rsidRPr="002D31F1" w:rsidRDefault="00331C8B" w:rsidP="00331C8B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331C8B" w:rsidRPr="002D31F1" w:rsidRDefault="00277BBC" w:rsidP="00277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-</w:t>
            </w:r>
          </w:p>
        </w:tc>
      </w:tr>
      <w:tr w:rsidR="00277BBC" w:rsidRPr="002D31F1" w:rsidTr="00747BF2">
        <w:trPr>
          <w:trHeight w:val="20"/>
        </w:trPr>
        <w:tc>
          <w:tcPr>
            <w:tcW w:w="674" w:type="dxa"/>
            <w:shd w:val="clear" w:color="auto" w:fill="auto"/>
          </w:tcPr>
          <w:p w:rsidR="00277BBC" w:rsidRPr="002D31F1" w:rsidRDefault="00277BBC" w:rsidP="00277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277BBC" w:rsidRPr="002D31F1" w:rsidRDefault="00277BBC" w:rsidP="00667414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Количество граждан, </w:t>
            </w:r>
            <w:r w:rsidRPr="002D31F1">
              <w:rPr>
                <w:sz w:val="24"/>
                <w:szCs w:val="24"/>
              </w:rPr>
              <w:lastRenderedPageBreak/>
              <w:t>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393" w:type="dxa"/>
            <w:shd w:val="clear" w:color="auto" w:fill="auto"/>
          </w:tcPr>
          <w:p w:rsidR="00277BBC" w:rsidRPr="002D31F1" w:rsidRDefault="00E105F5" w:rsidP="00277BBC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277BBC" w:rsidRPr="002D31F1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BBC" w:rsidRPr="002D31F1" w:rsidRDefault="00277BBC" w:rsidP="00277B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01" w:type="dxa"/>
            <w:shd w:val="clear" w:color="auto" w:fill="auto"/>
          </w:tcPr>
          <w:p w:rsidR="00277BBC" w:rsidRPr="002D31F1" w:rsidRDefault="00277BBC" w:rsidP="002D51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28</w:t>
            </w:r>
            <w:r w:rsidR="002D51C3">
              <w:rPr>
                <w:sz w:val="24"/>
                <w:szCs w:val="24"/>
              </w:rPr>
              <w:t>2</w:t>
            </w:r>
            <w:r w:rsidRPr="002D31F1">
              <w:rPr>
                <w:sz w:val="24"/>
                <w:szCs w:val="24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:rsidR="00277BBC" w:rsidRPr="002D31F1" w:rsidRDefault="00277BBC" w:rsidP="000D7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28</w:t>
            </w:r>
            <w:r w:rsidR="000D7077">
              <w:rPr>
                <w:sz w:val="24"/>
                <w:szCs w:val="24"/>
              </w:rPr>
              <w:t>4</w:t>
            </w:r>
            <w:r w:rsidRPr="002D31F1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:rsidR="00277BBC" w:rsidRPr="002D31F1" w:rsidRDefault="00277BBC" w:rsidP="000D70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7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3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shd w:val="clear" w:color="auto" w:fill="auto"/>
          </w:tcPr>
          <w:p w:rsidR="00277BBC" w:rsidRPr="002D31F1" w:rsidRDefault="00277BBC" w:rsidP="00277BBC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-</w:t>
            </w:r>
          </w:p>
        </w:tc>
      </w:tr>
    </w:tbl>
    <w:p w:rsidR="00811774" w:rsidRPr="0073734B" w:rsidRDefault="00811774" w:rsidP="00811774">
      <w:pPr>
        <w:pStyle w:val="ConsPlusNormal"/>
        <w:jc w:val="both"/>
        <w:rPr>
          <w:sz w:val="26"/>
          <w:szCs w:val="26"/>
        </w:rPr>
      </w:pPr>
    </w:p>
    <w:p w:rsidR="00811774" w:rsidRPr="0073734B" w:rsidRDefault="00811774" w:rsidP="00811774">
      <w:pPr>
        <w:pStyle w:val="ConsPlusNormal"/>
        <w:ind w:firstLine="709"/>
        <w:jc w:val="both"/>
        <w:rPr>
          <w:sz w:val="26"/>
          <w:szCs w:val="26"/>
        </w:rPr>
      </w:pPr>
      <w:r w:rsidRPr="0073734B">
        <w:rPr>
          <w:sz w:val="26"/>
          <w:szCs w:val="26"/>
        </w:rPr>
        <w:t>* Приводится фактическое значение целевого показателя (индикатора) за год, предшествующий отчётному.</w:t>
      </w: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747BF2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6"/>
      </w:tblGrid>
      <w:tr w:rsidR="00811774" w:rsidTr="00747BF2">
        <w:tc>
          <w:tcPr>
            <w:tcW w:w="3904" w:type="dxa"/>
          </w:tcPr>
          <w:p w:rsidR="00811774" w:rsidRDefault="00FA63E6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</w:t>
            </w:r>
            <w:r w:rsidR="0081177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3D768D">
        <w:rPr>
          <w:b/>
          <w:sz w:val="26"/>
          <w:szCs w:val="24"/>
        </w:rPr>
        <w:t>С В Е Д Е Н И Я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о степени выполнения основных мероприятий муниципальной программы</w:t>
      </w:r>
    </w:p>
    <w:p w:rsidR="00811774" w:rsidRPr="000D2349" w:rsidRDefault="00811774" w:rsidP="00FA63E6">
      <w:pPr>
        <w:pStyle w:val="ConsPlusNormal"/>
        <w:jc w:val="center"/>
        <w:rPr>
          <w:b/>
          <w:sz w:val="26"/>
          <w:szCs w:val="24"/>
        </w:rPr>
      </w:pPr>
      <w:r w:rsidRPr="000D2349">
        <w:rPr>
          <w:b/>
          <w:sz w:val="26"/>
          <w:szCs w:val="24"/>
        </w:rPr>
        <w:t>(подпрограмм муниципальной программы)</w:t>
      </w:r>
    </w:p>
    <w:tbl>
      <w:tblPr>
        <w:tblW w:w="155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84"/>
        <w:gridCol w:w="1968"/>
        <w:gridCol w:w="1276"/>
        <w:gridCol w:w="1564"/>
        <w:gridCol w:w="1413"/>
        <w:gridCol w:w="1564"/>
        <w:gridCol w:w="1773"/>
        <w:gridCol w:w="65"/>
        <w:gridCol w:w="1843"/>
        <w:gridCol w:w="1212"/>
      </w:tblGrid>
      <w:tr w:rsidR="00811774" w:rsidRPr="001635EC" w:rsidTr="006B15A3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811774" w:rsidRPr="001635EC" w:rsidRDefault="00811774" w:rsidP="006B15A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Наименование основного</w:t>
            </w:r>
          </w:p>
          <w:p w:rsidR="00811774" w:rsidRPr="001635EC" w:rsidRDefault="00811774" w:rsidP="006B15A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мероприятия, контрольного</w:t>
            </w:r>
          </w:p>
          <w:p w:rsidR="00811774" w:rsidRPr="001635EC" w:rsidRDefault="00811774" w:rsidP="006B15A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события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40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681" w:type="dxa"/>
            <w:gridSpan w:val="3"/>
            <w:shd w:val="clear" w:color="auto" w:fill="auto"/>
          </w:tcPr>
          <w:p w:rsidR="00811774" w:rsidRPr="001635EC" w:rsidRDefault="00811774" w:rsidP="00DD427E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Результаты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Проблемы, возникшие в ходе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 мероприятия ***</w:t>
            </w:r>
          </w:p>
        </w:tc>
      </w:tr>
      <w:tr w:rsidR="00811774" w:rsidRPr="001635EC" w:rsidTr="006B15A3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начала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реализации</w:t>
            </w:r>
          </w:p>
        </w:tc>
        <w:tc>
          <w:tcPr>
            <w:tcW w:w="156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41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начала </w:t>
            </w:r>
          </w:p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реализации</w:t>
            </w:r>
          </w:p>
        </w:tc>
        <w:tc>
          <w:tcPr>
            <w:tcW w:w="156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окончания реализации (наступления контрольных событий)</w:t>
            </w:r>
          </w:p>
        </w:tc>
        <w:tc>
          <w:tcPr>
            <w:tcW w:w="1773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 **</w:t>
            </w:r>
          </w:p>
        </w:tc>
        <w:tc>
          <w:tcPr>
            <w:tcW w:w="1212" w:type="dxa"/>
            <w:vMerge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11774" w:rsidRPr="001635EC" w:rsidTr="006B15A3">
        <w:trPr>
          <w:trHeight w:val="20"/>
        </w:trPr>
        <w:tc>
          <w:tcPr>
            <w:tcW w:w="568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6</w:t>
            </w:r>
          </w:p>
        </w:tc>
        <w:tc>
          <w:tcPr>
            <w:tcW w:w="1564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7</w:t>
            </w:r>
          </w:p>
        </w:tc>
        <w:tc>
          <w:tcPr>
            <w:tcW w:w="1773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8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9</w:t>
            </w:r>
          </w:p>
        </w:tc>
        <w:tc>
          <w:tcPr>
            <w:tcW w:w="1212" w:type="dxa"/>
            <w:shd w:val="clear" w:color="auto" w:fill="auto"/>
          </w:tcPr>
          <w:p w:rsidR="00811774" w:rsidRPr="001635EC" w:rsidRDefault="00811774" w:rsidP="00654353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10</w:t>
            </w:r>
          </w:p>
        </w:tc>
      </w:tr>
      <w:tr w:rsidR="00811774" w:rsidRPr="001635EC" w:rsidTr="0001545D">
        <w:trPr>
          <w:trHeight w:val="20"/>
        </w:trPr>
        <w:tc>
          <w:tcPr>
            <w:tcW w:w="568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14962" w:type="dxa"/>
            <w:gridSpan w:val="10"/>
            <w:shd w:val="clear" w:color="auto" w:fill="auto"/>
          </w:tcPr>
          <w:p w:rsidR="00811774" w:rsidRPr="002D31F1" w:rsidRDefault="000F62CF" w:rsidP="009A0589">
            <w:pPr>
              <w:pStyle w:val="1"/>
              <w:jc w:val="both"/>
              <w:rPr>
                <w:sz w:val="24"/>
              </w:rPr>
            </w:pPr>
            <w:r w:rsidRPr="002D31F1">
              <w:rPr>
                <w:sz w:val="24"/>
              </w:rPr>
              <w:t xml:space="preserve">Муниципальная программа </w:t>
            </w:r>
            <w:r w:rsidR="00830A18" w:rsidRPr="002D31F1">
              <w:rPr>
                <w:sz w:val="24"/>
              </w:rPr>
              <w:t>«</w:t>
            </w:r>
            <w:r w:rsidR="00830A18" w:rsidRPr="002D31F1">
              <w:rPr>
                <w:snapToGrid w:val="0"/>
                <w:sz w:val="24"/>
              </w:rPr>
              <w:t xml:space="preserve">Поддержка социально ориентированных некоммерческих организаций в </w:t>
            </w:r>
            <w:r w:rsidR="00830A18" w:rsidRPr="002D31F1">
              <w:rPr>
                <w:sz w:val="24"/>
              </w:rPr>
              <w:t>Усть-Кубинском муниципальном  округе  на  2023-2027 годы»</w:t>
            </w:r>
          </w:p>
          <w:p w:rsidR="009A0589" w:rsidRPr="002D31F1" w:rsidRDefault="009A0589" w:rsidP="009A0589">
            <w:pPr>
              <w:rPr>
                <w:sz w:val="24"/>
                <w:szCs w:val="24"/>
              </w:rPr>
            </w:pPr>
          </w:p>
        </w:tc>
      </w:tr>
      <w:tr w:rsidR="006B09E1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6B09E1" w:rsidRDefault="006B09E1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</w:t>
            </w:r>
          </w:p>
        </w:tc>
        <w:tc>
          <w:tcPr>
            <w:tcW w:w="2284" w:type="dxa"/>
            <w:shd w:val="clear" w:color="auto" w:fill="auto"/>
          </w:tcPr>
          <w:p w:rsidR="006B09E1" w:rsidRPr="002D31F1" w:rsidRDefault="006B09E1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Организационная  поддержка социально ориентированных некоммерческих организаций</w:t>
            </w:r>
          </w:p>
        </w:tc>
        <w:tc>
          <w:tcPr>
            <w:tcW w:w="1968" w:type="dxa"/>
            <w:shd w:val="clear" w:color="auto" w:fill="auto"/>
          </w:tcPr>
          <w:p w:rsidR="006B09E1" w:rsidRPr="002D31F1" w:rsidRDefault="006B09E1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  <w:p w:rsidR="006B09E1" w:rsidRPr="002D31F1" w:rsidRDefault="006B09E1" w:rsidP="007373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 w:val="restart"/>
            <w:shd w:val="clear" w:color="auto" w:fill="auto"/>
          </w:tcPr>
          <w:p w:rsidR="006B09E1" w:rsidRPr="0073734B" w:rsidRDefault="006B09E1" w:rsidP="00737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734B">
              <w:rPr>
                <w:sz w:val="26"/>
                <w:szCs w:val="26"/>
              </w:rPr>
              <w:t>Оказание поддержки  социально ориентирован-ных некоммерческих организаций и общественных объединений</w:t>
            </w:r>
          </w:p>
          <w:p w:rsidR="006B09E1" w:rsidRPr="0073734B" w:rsidRDefault="006B09E1" w:rsidP="00737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3734B">
              <w:rPr>
                <w:sz w:val="26"/>
                <w:szCs w:val="26"/>
              </w:rPr>
              <w:t>до 5 единиц к 2027 году</w:t>
            </w:r>
          </w:p>
          <w:p w:rsidR="006B09E1" w:rsidRPr="0073734B" w:rsidRDefault="006B09E1" w:rsidP="007373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B09E1" w:rsidRPr="00E5099E" w:rsidRDefault="00DD5CEB" w:rsidP="00860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099E">
              <w:rPr>
                <w:sz w:val="24"/>
                <w:szCs w:val="24"/>
              </w:rPr>
              <w:lastRenderedPageBreak/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6B09E1" w:rsidRPr="0073734B" w:rsidRDefault="00DD5CEB" w:rsidP="00DD5CE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B09E1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6B09E1" w:rsidRDefault="006B09E1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 w:rsidRPr="000365D8">
              <w:rPr>
                <w:sz w:val="24"/>
                <w:szCs w:val="24"/>
              </w:rPr>
              <w:t>1.1</w:t>
            </w:r>
          </w:p>
        </w:tc>
        <w:tc>
          <w:tcPr>
            <w:tcW w:w="2284" w:type="dxa"/>
            <w:shd w:val="clear" w:color="auto" w:fill="auto"/>
          </w:tcPr>
          <w:p w:rsidR="006B09E1" w:rsidRPr="002D31F1" w:rsidRDefault="006B09E1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Учет </w:t>
            </w:r>
            <w:r w:rsidRPr="002D31F1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r w:rsidRPr="002D31F1">
              <w:rPr>
                <w:sz w:val="24"/>
                <w:szCs w:val="24"/>
              </w:rPr>
              <w:t>округа</w:t>
            </w:r>
          </w:p>
          <w:p w:rsidR="006B09E1" w:rsidRPr="002D31F1" w:rsidRDefault="006B09E1" w:rsidP="007373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6B09E1" w:rsidRPr="002D31F1" w:rsidRDefault="006B09E1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Администрация Усть-Кубинского муниципального округа </w:t>
            </w:r>
          </w:p>
          <w:p w:rsidR="006B09E1" w:rsidRPr="002D31F1" w:rsidRDefault="006B09E1" w:rsidP="007373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6B09E1" w:rsidRPr="0073734B" w:rsidRDefault="006B09E1" w:rsidP="0073734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6B09E1" w:rsidRPr="00E5099E" w:rsidRDefault="00DD5CEB" w:rsidP="00C84A8A">
            <w:pPr>
              <w:pStyle w:val="ConsPlusNormal"/>
              <w:jc w:val="center"/>
              <w:rPr>
                <w:sz w:val="24"/>
                <w:szCs w:val="24"/>
              </w:rPr>
            </w:pPr>
            <w:r w:rsidRPr="00E5099E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6B09E1" w:rsidRPr="0073734B" w:rsidRDefault="00DD5CEB" w:rsidP="00DD5CE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967CC0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967CC0" w:rsidRDefault="00967CC0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284" w:type="dxa"/>
            <w:shd w:val="clear" w:color="auto" w:fill="auto"/>
          </w:tcPr>
          <w:p w:rsidR="00967CC0" w:rsidRPr="002D31F1" w:rsidRDefault="00967CC0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968" w:type="dxa"/>
            <w:shd w:val="clear" w:color="auto" w:fill="auto"/>
          </w:tcPr>
          <w:p w:rsidR="00967CC0" w:rsidRPr="002D31F1" w:rsidRDefault="00967CC0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  <w:p w:rsidR="00967CC0" w:rsidRPr="002D31F1" w:rsidRDefault="00967CC0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(отдел организа-ционной работы администрации округа, социально ориентированные некоммерческие организации)</w:t>
            </w:r>
          </w:p>
        </w:tc>
        <w:tc>
          <w:tcPr>
            <w:tcW w:w="1276" w:type="dxa"/>
            <w:shd w:val="clear" w:color="auto" w:fill="auto"/>
          </w:tcPr>
          <w:p w:rsidR="00967CC0" w:rsidRPr="005C6D0E" w:rsidRDefault="00967CC0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967CC0" w:rsidRPr="005C6D0E" w:rsidRDefault="00967CC0" w:rsidP="00A51BDB">
            <w:pPr>
              <w:pStyle w:val="ConsPlusNormal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967CC0" w:rsidRPr="005C6D0E" w:rsidRDefault="00967CC0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967CC0" w:rsidRPr="005C6D0E" w:rsidRDefault="00967CC0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6B09E1" w:rsidRPr="002D31F1" w:rsidRDefault="006B09E1" w:rsidP="00737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Оказание поддержки  социально ориентирован-ных некоммерческих организаций и общественных объединений</w:t>
            </w:r>
          </w:p>
          <w:p w:rsidR="006B09E1" w:rsidRPr="002D31F1" w:rsidRDefault="006B09E1" w:rsidP="00737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до 5 единиц к 2027 году</w:t>
            </w:r>
          </w:p>
          <w:p w:rsidR="00967CC0" w:rsidRPr="002D31F1" w:rsidRDefault="00967CC0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67CC0" w:rsidRPr="00E5099E" w:rsidRDefault="00E5099E" w:rsidP="00E50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E5099E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967CC0" w:rsidRPr="002D31F1" w:rsidRDefault="00175687" w:rsidP="00175687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6B09E1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6B09E1" w:rsidRDefault="006B09E1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6B09E1" w:rsidRPr="002D31F1" w:rsidRDefault="006B09E1" w:rsidP="00737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Информационная и консультативная поддержка социально ориентированных некоммерческих организаций</w:t>
            </w:r>
          </w:p>
        </w:tc>
        <w:tc>
          <w:tcPr>
            <w:tcW w:w="1968" w:type="dxa"/>
            <w:shd w:val="clear" w:color="auto" w:fill="auto"/>
          </w:tcPr>
          <w:p w:rsidR="006B09E1" w:rsidRPr="002D31F1" w:rsidRDefault="006B09E1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  <w:p w:rsidR="006B09E1" w:rsidRPr="002D31F1" w:rsidRDefault="006B09E1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(отдел организа-ционной работы администрации округа)</w:t>
            </w:r>
          </w:p>
        </w:tc>
        <w:tc>
          <w:tcPr>
            <w:tcW w:w="1276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6B09E1" w:rsidRPr="005C6D0E" w:rsidRDefault="006B09E1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 w:val="restart"/>
            <w:shd w:val="clear" w:color="auto" w:fill="auto"/>
          </w:tcPr>
          <w:p w:rsidR="006B09E1" w:rsidRPr="002D31F1" w:rsidRDefault="006B09E1" w:rsidP="0073734B">
            <w:pPr>
              <w:pStyle w:val="17"/>
              <w:tabs>
                <w:tab w:val="left" w:pos="317"/>
              </w:tabs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1F1">
              <w:rPr>
                <w:rFonts w:ascii="Times New Roman" w:hAnsi="Times New Roman"/>
                <w:sz w:val="24"/>
                <w:szCs w:val="24"/>
              </w:rPr>
              <w:t xml:space="preserve">Обеспечение доли  мероприятий и акций, </w:t>
            </w:r>
            <w:r w:rsidRPr="002D31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проводимых</w:t>
            </w:r>
            <w:r w:rsidRPr="002D31F1">
              <w:rPr>
                <w:rFonts w:ascii="Times New Roman" w:hAnsi="Times New Roman"/>
                <w:sz w:val="24"/>
                <w:szCs w:val="24"/>
              </w:rPr>
              <w:t xml:space="preserve">  в соответствии с планами работы социально ориентированных некоммерческих организаций и общественных объединений на уровне   100%  в 2027 году</w:t>
            </w:r>
          </w:p>
          <w:p w:rsidR="006B09E1" w:rsidRPr="002D31F1" w:rsidRDefault="006B09E1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9E1" w:rsidRPr="002D31F1" w:rsidRDefault="00C84A8A" w:rsidP="00C84A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lastRenderedPageBreak/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6B09E1" w:rsidRPr="002D31F1" w:rsidRDefault="00C84A8A" w:rsidP="00C84A8A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Размещение информации о деятельности общественных  объединений и организаций на информационном сайте администрации Усть-Кубинского  </w:t>
            </w:r>
            <w:r w:rsidRPr="002D31F1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968" w:type="dxa"/>
            <w:shd w:val="clear" w:color="auto" w:fill="auto"/>
          </w:tcPr>
          <w:p w:rsidR="00861D18" w:rsidRPr="002D31F1" w:rsidRDefault="00861D18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lastRenderedPageBreak/>
              <w:t>Администрация Усть-Кубинского муниципального округа</w:t>
            </w:r>
          </w:p>
          <w:p w:rsidR="00861D18" w:rsidRPr="002D31F1" w:rsidRDefault="00861D18" w:rsidP="007373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(отдел организа-ционной работы администрации округа,</w:t>
            </w:r>
          </w:p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социально </w:t>
            </w:r>
            <w:r w:rsidRPr="002D31F1">
              <w:rPr>
                <w:sz w:val="24"/>
                <w:szCs w:val="24"/>
              </w:rPr>
              <w:lastRenderedPageBreak/>
              <w:t>ориентированные некоммерческие организации)</w:t>
            </w: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lastRenderedPageBreak/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A51BDB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51BDB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3</w:t>
            </w:r>
          </w:p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 Имущественная поддержка социально ориентированных некоммерческих организаций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861D18" w:rsidRPr="002D31F1" w:rsidRDefault="00861D18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  <w:shd w:val="clear" w:color="auto" w:fill="FFFFFF"/>
              </w:rPr>
              <w:t>(Муниципальное учреждение «Центр обеспечения учреждений образования»)</w:t>
            </w: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 w:val="restart"/>
            <w:shd w:val="clear" w:color="auto" w:fill="auto"/>
          </w:tcPr>
          <w:p w:rsidR="00861D18" w:rsidRPr="002D31F1" w:rsidRDefault="00861D18" w:rsidP="007373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Количество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Предоставление помещения для деятельности социально-ориентированных некоммерческих организаций</w:t>
            </w:r>
          </w:p>
        </w:tc>
        <w:tc>
          <w:tcPr>
            <w:tcW w:w="1968" w:type="dxa"/>
            <w:vMerge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A40CD1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40CD1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A40CD1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40CD1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A40CD1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A40CD1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A40CD1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A40CD1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 w:rsidRPr="00F77E32">
              <w:rPr>
                <w:sz w:val="24"/>
                <w:szCs w:val="24"/>
              </w:rPr>
              <w:t>3.2</w:t>
            </w: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Предоставление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1968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68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 w:val="restart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Количество социально ориентированных некоммерческих организаций и общественных </w:t>
            </w:r>
            <w:r w:rsidRPr="002D31F1">
              <w:rPr>
                <w:sz w:val="24"/>
                <w:szCs w:val="24"/>
              </w:rPr>
              <w:lastRenderedPageBreak/>
              <w:t>объединений, которым оказана поддержка</w:t>
            </w: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lastRenderedPageBreak/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 xml:space="preserve">Оплата коммунальных </w:t>
            </w:r>
            <w:r w:rsidRPr="002D31F1">
              <w:rPr>
                <w:sz w:val="24"/>
                <w:szCs w:val="24"/>
              </w:rPr>
              <w:lastRenderedPageBreak/>
              <w:t>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1968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lastRenderedPageBreak/>
              <w:t>Администрация Усть-</w:t>
            </w:r>
            <w:r w:rsidRPr="002D31F1">
              <w:rPr>
                <w:sz w:val="24"/>
                <w:szCs w:val="24"/>
              </w:rPr>
              <w:lastRenderedPageBreak/>
              <w:t>Кубинского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lastRenderedPageBreak/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5C6D0E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5C6D0E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vMerge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F3D3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  <w:tr w:rsidR="00861D18" w:rsidRPr="001635EC" w:rsidTr="0073734B">
        <w:trPr>
          <w:trHeight w:val="20"/>
        </w:trPr>
        <w:tc>
          <w:tcPr>
            <w:tcW w:w="568" w:type="dxa"/>
            <w:shd w:val="clear" w:color="auto" w:fill="auto"/>
          </w:tcPr>
          <w:p w:rsidR="00861D18" w:rsidRDefault="00861D18" w:rsidP="009A0589">
            <w:pPr>
              <w:pStyle w:val="ConsPlusNormal"/>
              <w:jc w:val="center"/>
              <w:rPr>
                <w:sz w:val="26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4.2. 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1968" w:type="dxa"/>
            <w:shd w:val="clear" w:color="auto" w:fill="auto"/>
          </w:tcPr>
          <w:p w:rsidR="00861D18" w:rsidRPr="002D31F1" w:rsidRDefault="00861D18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  <w:p w:rsidR="003D768D" w:rsidRPr="003D768D" w:rsidRDefault="00861D18" w:rsidP="0073734B">
            <w:pPr>
              <w:jc w:val="both"/>
              <w:rPr>
                <w:sz w:val="24"/>
                <w:szCs w:val="24"/>
              </w:rPr>
            </w:pPr>
            <w:r w:rsidRPr="003D768D">
              <w:rPr>
                <w:sz w:val="24"/>
                <w:szCs w:val="24"/>
              </w:rPr>
              <w:t>(</w:t>
            </w:r>
            <w:r w:rsidR="003D768D" w:rsidRPr="003D768D">
              <w:rPr>
                <w:sz w:val="24"/>
                <w:szCs w:val="24"/>
              </w:rPr>
              <w:t>Муниципальное учреждение «Усть-Кубинский центр культуры и  библиотечного обслуживания»,</w:t>
            </w:r>
          </w:p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Муниципальное учреждение»</w:t>
            </w:r>
          </w:p>
          <w:p w:rsidR="00861D18" w:rsidRPr="002D31F1" w:rsidRDefault="00861D18" w:rsidP="007373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Центр физкультуры и спорта»,</w:t>
            </w:r>
          </w:p>
          <w:p w:rsidR="00861D18" w:rsidRPr="002D31F1" w:rsidRDefault="00861D18" w:rsidP="0073734B">
            <w:pPr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Муниципальное унитарное Усть-Кубинское автотранспортное предприятие,</w:t>
            </w:r>
          </w:p>
          <w:p w:rsidR="00861D18" w:rsidRPr="002D31F1" w:rsidRDefault="00861D18" w:rsidP="0073734B">
            <w:pPr>
              <w:pStyle w:val="ConsPlusNormal"/>
              <w:jc w:val="both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lastRenderedPageBreak/>
              <w:t>муниципальные  учреждения образования)</w:t>
            </w:r>
          </w:p>
        </w:tc>
        <w:tc>
          <w:tcPr>
            <w:tcW w:w="1276" w:type="dxa"/>
            <w:shd w:val="clear" w:color="auto" w:fill="auto"/>
          </w:tcPr>
          <w:p w:rsidR="00861D18" w:rsidRPr="002D31F1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2D31F1">
              <w:rPr>
                <w:sz w:val="22"/>
                <w:szCs w:val="22"/>
              </w:rPr>
              <w:lastRenderedPageBreak/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2D31F1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2D31F1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</w:tcPr>
          <w:p w:rsidR="00861D18" w:rsidRPr="002D31F1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2D31F1">
              <w:rPr>
                <w:sz w:val="22"/>
                <w:szCs w:val="22"/>
              </w:rPr>
              <w:t>01.01.202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564" w:type="dxa"/>
            <w:shd w:val="clear" w:color="auto" w:fill="auto"/>
          </w:tcPr>
          <w:p w:rsidR="00861D18" w:rsidRPr="002D31F1" w:rsidRDefault="00861D18" w:rsidP="003D768D">
            <w:pPr>
              <w:pStyle w:val="ConsPlusNormal"/>
              <w:jc w:val="both"/>
              <w:rPr>
                <w:sz w:val="22"/>
                <w:szCs w:val="22"/>
              </w:rPr>
            </w:pPr>
            <w:r w:rsidRPr="002D31F1">
              <w:rPr>
                <w:sz w:val="22"/>
                <w:szCs w:val="22"/>
              </w:rPr>
              <w:t>31.12.202</w:t>
            </w:r>
            <w:r w:rsidR="003D768D">
              <w:rPr>
                <w:sz w:val="22"/>
                <w:szCs w:val="22"/>
              </w:rPr>
              <w:t>4</w:t>
            </w:r>
          </w:p>
        </w:tc>
        <w:tc>
          <w:tcPr>
            <w:tcW w:w="1838" w:type="dxa"/>
            <w:gridSpan w:val="2"/>
            <w:shd w:val="clear" w:color="auto" w:fill="auto"/>
          </w:tcPr>
          <w:p w:rsidR="00861D18" w:rsidRPr="002D31F1" w:rsidRDefault="00861D18" w:rsidP="0073734B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843" w:type="dxa"/>
            <w:shd w:val="clear" w:color="auto" w:fill="auto"/>
          </w:tcPr>
          <w:p w:rsidR="00861D18" w:rsidRPr="00E5099E" w:rsidRDefault="00E5099E" w:rsidP="00E5099E">
            <w:pPr>
              <w:jc w:val="center"/>
              <w:rPr>
                <w:sz w:val="24"/>
                <w:szCs w:val="24"/>
              </w:rPr>
            </w:pPr>
            <w:r w:rsidRPr="00E5099E">
              <w:rPr>
                <w:sz w:val="24"/>
                <w:szCs w:val="24"/>
              </w:rPr>
              <w:t>Выполняется постоянно</w:t>
            </w:r>
          </w:p>
        </w:tc>
        <w:tc>
          <w:tcPr>
            <w:tcW w:w="1212" w:type="dxa"/>
            <w:shd w:val="clear" w:color="auto" w:fill="auto"/>
          </w:tcPr>
          <w:p w:rsidR="00861D18" w:rsidRPr="002D31F1" w:rsidRDefault="00861D18" w:rsidP="00861D18">
            <w:pPr>
              <w:pStyle w:val="ConsPlusNormal"/>
              <w:jc w:val="center"/>
              <w:rPr>
                <w:sz w:val="24"/>
                <w:szCs w:val="24"/>
              </w:rPr>
            </w:pPr>
            <w:r w:rsidRPr="002D31F1">
              <w:rPr>
                <w:sz w:val="24"/>
                <w:szCs w:val="24"/>
              </w:rPr>
              <w:t>нет</w:t>
            </w:r>
          </w:p>
        </w:tc>
      </w:tr>
    </w:tbl>
    <w:p w:rsidR="00811774" w:rsidRPr="006D70CE" w:rsidRDefault="00811774" w:rsidP="00811774">
      <w:pPr>
        <w:jc w:val="both"/>
        <w:rPr>
          <w:rFonts w:eastAsiaTheme="minorHAnsi"/>
          <w:lang w:eastAsia="en-US"/>
        </w:rPr>
      </w:pPr>
      <w:r w:rsidRPr="006D70CE">
        <w:lastRenderedPageBreak/>
        <w:t xml:space="preserve">*   </w:t>
      </w:r>
      <w:r w:rsidRPr="006D70CE">
        <w:rPr>
          <w:rFonts w:eastAsiaTheme="minorHAnsi"/>
          <w:lang w:eastAsia="en-US"/>
        </w:rPr>
        <w:t>Основными характеристиками контрольных событий являются:</w:t>
      </w:r>
    </w:p>
    <w:p w:rsidR="00811774" w:rsidRPr="006D70CE" w:rsidRDefault="00811774" w:rsidP="00F70DB0">
      <w:pPr>
        <w:autoSpaceDE w:val="0"/>
        <w:autoSpaceDN w:val="0"/>
        <w:adjustRightInd w:val="0"/>
        <w:ind w:right="429"/>
        <w:jc w:val="both"/>
        <w:rPr>
          <w:rFonts w:eastAsiaTheme="minorHAnsi"/>
          <w:lang w:eastAsia="en-US"/>
        </w:rPr>
      </w:pPr>
      <w:r w:rsidRPr="006D70CE">
        <w:rPr>
          <w:rFonts w:eastAsiaTheme="minorHAnsi"/>
          <w:lang w:eastAsia="en-US"/>
        </w:rPr>
        <w:t>значимость для достижения результата основного мероприятия (мероприятия) и решения соответствующих задач программы (подпрограммы) в установленные сроки;</w:t>
      </w:r>
    </w:p>
    <w:p w:rsidR="00811774" w:rsidRPr="006D70C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70CE">
        <w:rPr>
          <w:rFonts w:eastAsiaTheme="minorHAnsi"/>
          <w:lang w:eastAsia="en-US"/>
        </w:rPr>
        <w:t>отсутствие периода реализации (имеют только дату наступления);</w:t>
      </w:r>
    </w:p>
    <w:p w:rsidR="00811774" w:rsidRPr="006D70CE" w:rsidRDefault="00811774" w:rsidP="00811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D70CE">
        <w:rPr>
          <w:rFonts w:eastAsiaTheme="minorHAnsi"/>
          <w:lang w:eastAsia="en-US"/>
        </w:rPr>
        <w:t>возможность однозначной оценки достижения (выполнено или не выполнено).</w:t>
      </w:r>
    </w:p>
    <w:p w:rsidR="00811774" w:rsidRPr="006D70CE" w:rsidRDefault="00811774" w:rsidP="006D70CE">
      <w:pPr>
        <w:pStyle w:val="ConsPlusNormal"/>
        <w:jc w:val="both"/>
      </w:pPr>
      <w:r w:rsidRPr="006D70CE">
        <w:t>**    Описание достигнутых результатов должно обеспечивать однозначную оценку степени выполнения основного мероприятия.</w:t>
      </w:r>
    </w:p>
    <w:p w:rsidR="00811774" w:rsidRDefault="00811774" w:rsidP="006D70CE">
      <w:pPr>
        <w:pStyle w:val="ConsPlusNormal"/>
        <w:tabs>
          <w:tab w:val="left" w:pos="15451"/>
        </w:tabs>
        <w:ind w:right="712"/>
        <w:jc w:val="both"/>
      </w:pPr>
      <w:r w:rsidRPr="006D70CE">
        <w:t>*** При наличии отклонений плановых сроков реализации мероприятий, наступления контрольных событий от фактических приводится краткое описание проблем, а при отсутствии отклонений указывается «нет».</w:t>
      </w: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8E039B" w:rsidRDefault="008E039B" w:rsidP="006D70CE">
      <w:pPr>
        <w:pStyle w:val="ConsPlusNormal"/>
        <w:tabs>
          <w:tab w:val="left" w:pos="15451"/>
        </w:tabs>
        <w:ind w:right="712"/>
        <w:jc w:val="both"/>
      </w:pPr>
    </w:p>
    <w:p w:rsidR="00320964" w:rsidRDefault="00320964" w:rsidP="006D70CE">
      <w:pPr>
        <w:pStyle w:val="ConsPlusNormal"/>
        <w:tabs>
          <w:tab w:val="left" w:pos="15451"/>
        </w:tabs>
        <w:ind w:right="712"/>
        <w:jc w:val="both"/>
      </w:pPr>
    </w:p>
    <w:p w:rsidR="00320964" w:rsidRDefault="00320964" w:rsidP="006D70CE">
      <w:pPr>
        <w:pStyle w:val="ConsPlusNormal"/>
        <w:tabs>
          <w:tab w:val="left" w:pos="15451"/>
        </w:tabs>
        <w:ind w:right="712"/>
        <w:jc w:val="both"/>
      </w:pPr>
    </w:p>
    <w:p w:rsidR="00320964" w:rsidRDefault="00320964" w:rsidP="006D70CE">
      <w:pPr>
        <w:pStyle w:val="ConsPlusNormal"/>
        <w:tabs>
          <w:tab w:val="left" w:pos="15451"/>
        </w:tabs>
        <w:ind w:right="712"/>
        <w:jc w:val="both"/>
      </w:pPr>
    </w:p>
    <w:p w:rsidR="0028447F" w:rsidRDefault="0028447F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</w:p>
    <w:p w:rsidR="0028447F" w:rsidRDefault="0028447F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</w:p>
    <w:p w:rsidR="0028447F" w:rsidRDefault="0028447F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</w:p>
    <w:p w:rsidR="0028447F" w:rsidRDefault="0028447F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</w:p>
    <w:p w:rsidR="0028447F" w:rsidRDefault="0028447F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</w:p>
    <w:p w:rsidR="00320964" w:rsidRPr="00D40C9B" w:rsidRDefault="00320964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  <w:r w:rsidRPr="00D40C9B">
        <w:rPr>
          <w:sz w:val="26"/>
          <w:szCs w:val="26"/>
        </w:rPr>
        <w:lastRenderedPageBreak/>
        <w:t>ИНФОРМАЦИЯ</w:t>
      </w:r>
    </w:p>
    <w:p w:rsidR="00320964" w:rsidRPr="00D40C9B" w:rsidRDefault="00320964" w:rsidP="00320964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  <w:r w:rsidRPr="00D40C9B">
        <w:rPr>
          <w:sz w:val="26"/>
          <w:szCs w:val="26"/>
        </w:rPr>
        <w:t>ПО ИСПОЛНЕНИЮ МУНИЦИПАЛЬН</w:t>
      </w:r>
      <w:r w:rsidR="003D768D">
        <w:rPr>
          <w:sz w:val="26"/>
          <w:szCs w:val="26"/>
        </w:rPr>
        <w:t>ОЙ</w:t>
      </w:r>
      <w:r w:rsidRPr="00D40C9B">
        <w:rPr>
          <w:sz w:val="26"/>
          <w:szCs w:val="26"/>
        </w:rPr>
        <w:t xml:space="preserve"> ПРОГРАМ</w:t>
      </w:r>
      <w:r w:rsidR="003D768D">
        <w:rPr>
          <w:sz w:val="26"/>
          <w:szCs w:val="26"/>
        </w:rPr>
        <w:t>Ы</w:t>
      </w:r>
    </w:p>
    <w:p w:rsidR="00EB504F" w:rsidRDefault="003D768D" w:rsidP="001D1A91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  <w:r w:rsidRPr="00D40C9B">
        <w:rPr>
          <w:sz w:val="26"/>
          <w:szCs w:val="26"/>
        </w:rPr>
        <w:t xml:space="preserve"> </w:t>
      </w:r>
      <w:r w:rsidR="001D1A91" w:rsidRPr="00D40C9B">
        <w:rPr>
          <w:sz w:val="26"/>
          <w:szCs w:val="26"/>
        </w:rPr>
        <w:t>«</w:t>
      </w:r>
      <w:r w:rsidR="001D1A91" w:rsidRPr="00D40C9B">
        <w:rPr>
          <w:snapToGrid w:val="0"/>
          <w:sz w:val="26"/>
          <w:szCs w:val="26"/>
        </w:rPr>
        <w:t xml:space="preserve">Поддержка социально ориентированных некоммерческих организаций  в </w:t>
      </w:r>
      <w:r w:rsidR="001D1A91" w:rsidRPr="00D40C9B">
        <w:rPr>
          <w:sz w:val="26"/>
          <w:szCs w:val="26"/>
        </w:rPr>
        <w:t xml:space="preserve">Усть-Кубинском муниципальном  округе на  </w:t>
      </w:r>
    </w:p>
    <w:p w:rsidR="00320964" w:rsidRPr="00D40C9B" w:rsidRDefault="001D1A91" w:rsidP="001D1A91">
      <w:pPr>
        <w:pStyle w:val="ConsPlusNormal"/>
        <w:tabs>
          <w:tab w:val="left" w:pos="15451"/>
        </w:tabs>
        <w:ind w:right="712"/>
        <w:jc w:val="center"/>
        <w:rPr>
          <w:sz w:val="26"/>
          <w:szCs w:val="26"/>
        </w:rPr>
      </w:pPr>
      <w:r w:rsidRPr="00D40C9B">
        <w:rPr>
          <w:sz w:val="26"/>
          <w:szCs w:val="26"/>
        </w:rPr>
        <w:t>2023-2027 годы» (постановление администрации округа от 13 июля 2023 года № 1121)</w:t>
      </w:r>
      <w:r w:rsidR="00D40C9B" w:rsidRPr="00D40C9B">
        <w:rPr>
          <w:sz w:val="26"/>
          <w:szCs w:val="26"/>
        </w:rPr>
        <w:t xml:space="preserve"> </w:t>
      </w:r>
    </w:p>
    <w:p w:rsidR="00320964" w:rsidRDefault="00320964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4361"/>
        <w:gridCol w:w="3544"/>
        <w:gridCol w:w="4961"/>
        <w:gridCol w:w="2408"/>
      </w:tblGrid>
      <w:tr w:rsidR="00744F14" w:rsidTr="00706C0C">
        <w:tc>
          <w:tcPr>
            <w:tcW w:w="4361" w:type="dxa"/>
          </w:tcPr>
          <w:p w:rsidR="00744F14" w:rsidRPr="00744F14" w:rsidRDefault="00744F14" w:rsidP="00AD3AA8">
            <w:pPr>
              <w:pStyle w:val="ConsPlusNormal"/>
              <w:tabs>
                <w:tab w:val="left" w:pos="15451"/>
              </w:tabs>
              <w:ind w:right="34"/>
              <w:jc w:val="center"/>
              <w:rPr>
                <w:sz w:val="24"/>
                <w:szCs w:val="24"/>
              </w:rPr>
            </w:pPr>
            <w:r w:rsidRPr="00744F14">
              <w:rPr>
                <w:sz w:val="24"/>
                <w:szCs w:val="24"/>
              </w:rPr>
              <w:t>Наименование программы,  мероприятия, реализуемого в рамках основного мероприятия</w:t>
            </w:r>
          </w:p>
        </w:tc>
        <w:tc>
          <w:tcPr>
            <w:tcW w:w="3544" w:type="dxa"/>
          </w:tcPr>
          <w:p w:rsidR="00744F14" w:rsidRPr="00744F14" w:rsidRDefault="00744F14" w:rsidP="00AD3AA8">
            <w:pPr>
              <w:pStyle w:val="ConsPlusNormal"/>
              <w:tabs>
                <w:tab w:val="left" w:pos="15451"/>
              </w:tabs>
              <w:ind w:right="34"/>
              <w:jc w:val="center"/>
              <w:rPr>
                <w:sz w:val="24"/>
                <w:szCs w:val="24"/>
              </w:rPr>
            </w:pPr>
            <w:r w:rsidRPr="00744F1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</w:tcPr>
          <w:p w:rsidR="00744F14" w:rsidRPr="00744F14" w:rsidRDefault="00744F14" w:rsidP="00AD3AA8">
            <w:pPr>
              <w:pStyle w:val="ConsPlusNormal"/>
              <w:tabs>
                <w:tab w:val="left" w:pos="15451"/>
              </w:tabs>
              <w:ind w:right="34"/>
              <w:jc w:val="center"/>
              <w:rPr>
                <w:sz w:val="24"/>
                <w:szCs w:val="24"/>
              </w:rPr>
            </w:pPr>
            <w:r w:rsidRPr="00744F14">
              <w:rPr>
                <w:sz w:val="24"/>
                <w:szCs w:val="24"/>
              </w:rPr>
              <w:t>Отчет о проведенных мероприятиях по реализации программы в течение отчетного периода</w:t>
            </w:r>
          </w:p>
        </w:tc>
        <w:tc>
          <w:tcPr>
            <w:tcW w:w="2408" w:type="dxa"/>
          </w:tcPr>
          <w:p w:rsidR="00AD3AA8" w:rsidRDefault="00744F14" w:rsidP="00AD3AA8">
            <w:pPr>
              <w:pStyle w:val="ConsPlusNormal"/>
              <w:tabs>
                <w:tab w:val="left" w:pos="15451"/>
              </w:tabs>
              <w:ind w:right="34"/>
              <w:jc w:val="center"/>
              <w:rPr>
                <w:sz w:val="24"/>
                <w:szCs w:val="24"/>
              </w:rPr>
            </w:pPr>
            <w:r w:rsidRPr="00744F14">
              <w:rPr>
                <w:sz w:val="24"/>
                <w:szCs w:val="24"/>
              </w:rPr>
              <w:t>Финансирование</w:t>
            </w:r>
          </w:p>
          <w:p w:rsidR="00744F14" w:rsidRPr="00744F14" w:rsidRDefault="00744F14" w:rsidP="00AD3AA8">
            <w:pPr>
              <w:pStyle w:val="ConsPlusNormal"/>
              <w:tabs>
                <w:tab w:val="left" w:pos="15451"/>
              </w:tabs>
              <w:ind w:right="34"/>
              <w:jc w:val="center"/>
              <w:rPr>
                <w:sz w:val="24"/>
                <w:szCs w:val="24"/>
              </w:rPr>
            </w:pPr>
            <w:r w:rsidRPr="00744F14">
              <w:rPr>
                <w:sz w:val="24"/>
                <w:szCs w:val="24"/>
              </w:rPr>
              <w:t xml:space="preserve"> (тыс. руб.)</w:t>
            </w:r>
          </w:p>
        </w:tc>
      </w:tr>
      <w:tr w:rsidR="00751D2A" w:rsidTr="008F3D38">
        <w:tc>
          <w:tcPr>
            <w:tcW w:w="15274" w:type="dxa"/>
            <w:gridSpan w:val="4"/>
          </w:tcPr>
          <w:p w:rsidR="00751D2A" w:rsidRPr="00510209" w:rsidRDefault="00510209" w:rsidP="00510209">
            <w:pPr>
              <w:pStyle w:val="ConsPlusNormal"/>
              <w:tabs>
                <w:tab w:val="left" w:pos="15451"/>
              </w:tabs>
              <w:ind w:right="712"/>
              <w:jc w:val="center"/>
              <w:rPr>
                <w:b/>
                <w:sz w:val="24"/>
                <w:szCs w:val="24"/>
              </w:rPr>
            </w:pPr>
            <w:r w:rsidRPr="00510209">
              <w:rPr>
                <w:b/>
                <w:sz w:val="24"/>
                <w:szCs w:val="24"/>
              </w:rPr>
              <w:t>1. Организационная  поддержка социально ориентированных некоммерческих организаций</w:t>
            </w:r>
          </w:p>
        </w:tc>
      </w:tr>
      <w:tr w:rsidR="007A2584" w:rsidTr="00706C0C">
        <w:tc>
          <w:tcPr>
            <w:tcW w:w="4361" w:type="dxa"/>
          </w:tcPr>
          <w:p w:rsidR="007A2584" w:rsidRDefault="00B42EE9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6"/>
                <w:szCs w:val="26"/>
              </w:rPr>
            </w:pPr>
            <w:r w:rsidRPr="000365D8">
              <w:rPr>
                <w:sz w:val="24"/>
                <w:szCs w:val="24"/>
              </w:rPr>
              <w:t xml:space="preserve">1.1.Учет </w:t>
            </w:r>
            <w:r w:rsidRPr="000365D8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544" w:type="dxa"/>
          </w:tcPr>
          <w:p w:rsidR="00B42EE9" w:rsidRDefault="00B42EE9" w:rsidP="004B5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B42EE9" w:rsidRDefault="00B42EE9" w:rsidP="004B5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Усть-Кубинского муниципального округа</w:t>
            </w:r>
            <w:r w:rsidRPr="00E16CFB">
              <w:rPr>
                <w:sz w:val="24"/>
                <w:szCs w:val="24"/>
              </w:rPr>
              <w:t xml:space="preserve"> </w:t>
            </w:r>
          </w:p>
          <w:p w:rsidR="007A2584" w:rsidRDefault="007A2584" w:rsidP="004B5B53">
            <w:pPr>
              <w:pStyle w:val="ConsPlusNormal"/>
              <w:tabs>
                <w:tab w:val="left" w:pos="1545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A2584" w:rsidRDefault="006036A1" w:rsidP="006036A1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Администрацией Усть-Кубинского муниципального округа</w:t>
            </w:r>
            <w:r w:rsidRPr="00412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 отчетный период </w:t>
            </w:r>
            <w:r w:rsidRPr="004129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проведен </w:t>
            </w:r>
            <w:r w:rsidRPr="00412984">
              <w:rPr>
                <w:sz w:val="24"/>
                <w:szCs w:val="24"/>
              </w:rPr>
              <w:t xml:space="preserve">учет </w:t>
            </w:r>
            <w:r w:rsidRPr="00412984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08" w:type="dxa"/>
          </w:tcPr>
          <w:p w:rsidR="007A2584" w:rsidRDefault="007D73D0" w:rsidP="006036A1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83A04" w:rsidTr="00706C0C">
        <w:tc>
          <w:tcPr>
            <w:tcW w:w="4361" w:type="dxa"/>
          </w:tcPr>
          <w:p w:rsidR="00283A04" w:rsidRDefault="00283A04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Pr="000365D8">
              <w:rPr>
                <w:sz w:val="24"/>
                <w:szCs w:val="24"/>
              </w:rPr>
              <w:t>Проведение семинаров, совещаний, «круглых столов»</w:t>
            </w:r>
            <w:r>
              <w:rPr>
                <w:sz w:val="24"/>
                <w:szCs w:val="24"/>
              </w:rPr>
              <w:t>,</w:t>
            </w:r>
            <w:r w:rsidRPr="000365D8">
              <w:rPr>
                <w:sz w:val="24"/>
                <w:szCs w:val="24"/>
              </w:rPr>
              <w:t xml:space="preserve"> публичных и массовых мероприятий по вопросам деятельности социально ориентированных некоммерческих организаций и общественных объединений</w:t>
            </w:r>
            <w:r>
              <w:rPr>
                <w:sz w:val="24"/>
                <w:szCs w:val="24"/>
              </w:rPr>
              <w:t>.</w:t>
            </w:r>
          </w:p>
          <w:p w:rsidR="00283A04" w:rsidRDefault="00283A04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283A04" w:rsidRDefault="00283A04" w:rsidP="004B5B53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 w:rsidRPr="00E16CFB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организационной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 xml:space="preserve">округа, </w:t>
            </w:r>
            <w:r w:rsidRPr="000365D8">
              <w:rPr>
                <w:sz w:val="24"/>
                <w:szCs w:val="24"/>
              </w:rPr>
              <w:t>социально ориентированные некоммерческие организации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vMerge w:val="restart"/>
          </w:tcPr>
          <w:p w:rsidR="00283A04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28045D">
              <w:rPr>
                <w:sz w:val="24"/>
                <w:szCs w:val="24"/>
              </w:rPr>
              <w:t>За отчетный период п</w:t>
            </w:r>
            <w:r>
              <w:rPr>
                <w:sz w:val="24"/>
                <w:szCs w:val="24"/>
              </w:rPr>
              <w:t xml:space="preserve">роведены мероприятия </w:t>
            </w:r>
            <w:r w:rsidRPr="000365D8">
              <w:rPr>
                <w:sz w:val="24"/>
                <w:szCs w:val="24"/>
              </w:rPr>
              <w:t>по вопросам деятельности социально ориентированных некоммерческих организаций и общественных объединений</w:t>
            </w:r>
            <w:r>
              <w:rPr>
                <w:sz w:val="24"/>
                <w:szCs w:val="24"/>
              </w:rPr>
              <w:t>:</w:t>
            </w:r>
          </w:p>
          <w:p w:rsidR="00283A04" w:rsidRPr="00616B3E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616B3E">
              <w:rPr>
                <w:sz w:val="24"/>
                <w:szCs w:val="24"/>
              </w:rPr>
              <w:t>- декабрь 2024 г. - мероприятие в музее «Рождество, святки, гадания»;</w:t>
            </w:r>
          </w:p>
          <w:p w:rsidR="00283A04" w:rsidRPr="00616B3E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616B3E">
              <w:rPr>
                <w:sz w:val="24"/>
                <w:szCs w:val="24"/>
              </w:rPr>
              <w:t>- февраль 2024 г. - спортивное мероприятие к Дню защитника отечества «Мы сильные»;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март 2024 г. - вечер отдыха  «Весеннее настроение» клуб «Мир добра»;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 xml:space="preserve">- март 2024 г. </w:t>
            </w:r>
            <w:r w:rsidRPr="00714CB8">
              <w:rPr>
                <w:b/>
                <w:sz w:val="24"/>
                <w:szCs w:val="24"/>
              </w:rPr>
              <w:t>-</w:t>
            </w:r>
            <w:r w:rsidRPr="00714CB8">
              <w:rPr>
                <w:sz w:val="24"/>
                <w:szCs w:val="24"/>
              </w:rPr>
              <w:t xml:space="preserve">  визиты милосердия;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март 2024 г. – поездка в театр (г.Вологда);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март 2024 г. - спортивное мероприятие «Бабушка и я - спортивная семья»;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май 2024 г. - круглый стол  «Равные права – равные возможности»;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май, июнь, август 2024 г. – экскурсионные поездки в музей (г.Вологда);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май 2024 г. -  фестиваль творчества «Мы сможем вместе»;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 xml:space="preserve">- май 2024 г. – открытие памятного знака </w:t>
            </w:r>
            <w:r w:rsidRPr="00714CB8">
              <w:rPr>
                <w:sz w:val="24"/>
                <w:szCs w:val="24"/>
              </w:rPr>
              <w:lastRenderedPageBreak/>
              <w:t>Павлушкову (д.Бакрылово);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июнь 2024 г. -  слет молодых  инвалидов (п.Шексна)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 август 2024 г. - встреча с активом Тарногского ВОИ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август 2024 г. - мероприятие на природе «Я могу»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декабрь 2024 г. - круглый стол «Вместе мы можем больше»;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 декабрь2024 г. - спортивный квест «Я могу»;</w:t>
            </w:r>
          </w:p>
          <w:p w:rsidR="00283A04" w:rsidRPr="00714CB8" w:rsidRDefault="00283A04" w:rsidP="00233FF2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714CB8">
              <w:rPr>
                <w:sz w:val="24"/>
                <w:szCs w:val="24"/>
              </w:rPr>
              <w:t>-  декабрь 2024 г. - новогодняя елка для детей инвалидов;</w:t>
            </w:r>
          </w:p>
          <w:p w:rsidR="00283A04" w:rsidRDefault="00283A04" w:rsidP="00114D65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6"/>
                <w:szCs w:val="26"/>
              </w:rPr>
            </w:pPr>
            <w:r w:rsidRPr="00714CB8">
              <w:rPr>
                <w:sz w:val="24"/>
                <w:szCs w:val="24"/>
              </w:rPr>
              <w:t>-  декабрь 2024 г. - визиты милосердия (поздравления на дому).</w:t>
            </w:r>
          </w:p>
        </w:tc>
        <w:tc>
          <w:tcPr>
            <w:tcW w:w="2408" w:type="dxa"/>
            <w:vMerge w:val="restart"/>
          </w:tcPr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283A04" w:rsidP="006036A1">
            <w:pPr>
              <w:pStyle w:val="ConsPlusNormal"/>
              <w:tabs>
                <w:tab w:val="left" w:pos="15451"/>
              </w:tabs>
              <w:jc w:val="center"/>
              <w:rPr>
                <w:sz w:val="24"/>
                <w:szCs w:val="24"/>
              </w:rPr>
            </w:pPr>
          </w:p>
          <w:p w:rsidR="00283A04" w:rsidRDefault="009D29DA" w:rsidP="001501D7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</w:t>
            </w:r>
            <w:r w:rsidR="001501D7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,0</w:t>
            </w:r>
            <w:r w:rsidR="00283A04">
              <w:rPr>
                <w:sz w:val="24"/>
                <w:szCs w:val="24"/>
              </w:rPr>
              <w:t xml:space="preserve"> тыс. руб. </w:t>
            </w:r>
          </w:p>
        </w:tc>
      </w:tr>
      <w:tr w:rsidR="00283A04" w:rsidTr="00706C0C">
        <w:tc>
          <w:tcPr>
            <w:tcW w:w="4361" w:type="dxa"/>
          </w:tcPr>
          <w:p w:rsidR="00283A04" w:rsidRPr="00F77E32" w:rsidRDefault="00283A04" w:rsidP="00CF732D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r w:rsidRPr="00452155">
              <w:rPr>
                <w:sz w:val="24"/>
                <w:szCs w:val="24"/>
              </w:rPr>
              <w:t>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3544" w:type="dxa"/>
          </w:tcPr>
          <w:p w:rsidR="00283A04" w:rsidRPr="00F824F9" w:rsidRDefault="00283A04" w:rsidP="00CF732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</w:t>
            </w:r>
            <w:r w:rsidRPr="00DB0CA3">
              <w:rPr>
                <w:sz w:val="24"/>
                <w:szCs w:val="24"/>
              </w:rPr>
              <w:t>Автономное учреждение «Центр культуры, библиотечного обслуживания и спорта Усть-Кубинского района»,</w:t>
            </w:r>
            <w:r>
              <w:rPr>
                <w:sz w:val="24"/>
                <w:szCs w:val="24"/>
              </w:rPr>
              <w:t xml:space="preserve"> </w:t>
            </w:r>
            <w:r w:rsidRPr="00F824F9">
              <w:rPr>
                <w:sz w:val="24"/>
                <w:szCs w:val="24"/>
              </w:rPr>
              <w:t>Муниципальное учреждение» Центр физкультуры и спорта»,</w:t>
            </w:r>
          </w:p>
          <w:p w:rsidR="00283A04" w:rsidRPr="00F824F9" w:rsidRDefault="00283A04" w:rsidP="00CF732D">
            <w:pPr>
              <w:jc w:val="both"/>
              <w:rPr>
                <w:sz w:val="24"/>
                <w:szCs w:val="24"/>
              </w:rPr>
            </w:pPr>
            <w:r w:rsidRPr="00F824F9">
              <w:rPr>
                <w:sz w:val="24"/>
                <w:szCs w:val="24"/>
              </w:rPr>
              <w:t>Муниципальное унитарное Усть-Кубинское автотранспортное предприятие,</w:t>
            </w:r>
          </w:p>
          <w:p w:rsidR="00283A04" w:rsidRDefault="00283A04" w:rsidP="00CF732D">
            <w:pPr>
              <w:pStyle w:val="ConsPlusNormal"/>
              <w:tabs>
                <w:tab w:val="left" w:pos="15451"/>
              </w:tabs>
              <w:jc w:val="both"/>
              <w:rPr>
                <w:sz w:val="24"/>
                <w:szCs w:val="24"/>
              </w:rPr>
            </w:pPr>
            <w:r w:rsidRPr="00F824F9">
              <w:rPr>
                <w:sz w:val="24"/>
                <w:szCs w:val="24"/>
              </w:rPr>
              <w:t xml:space="preserve">муниципальные  учреждения </w:t>
            </w:r>
            <w:r w:rsidRPr="00F824F9">
              <w:rPr>
                <w:sz w:val="24"/>
                <w:szCs w:val="24"/>
              </w:rPr>
              <w:lastRenderedPageBreak/>
              <w:t>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vMerge/>
          </w:tcPr>
          <w:p w:rsidR="00283A04" w:rsidRDefault="00283A04" w:rsidP="004421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  <w:vMerge/>
          </w:tcPr>
          <w:p w:rsidR="00283A04" w:rsidRDefault="00283A04" w:rsidP="00CF732D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</w:p>
        </w:tc>
      </w:tr>
      <w:tr w:rsidR="0044217B" w:rsidTr="00541314">
        <w:tc>
          <w:tcPr>
            <w:tcW w:w="15274" w:type="dxa"/>
            <w:gridSpan w:val="4"/>
          </w:tcPr>
          <w:p w:rsidR="0044217B" w:rsidRPr="00510209" w:rsidRDefault="0044217B" w:rsidP="006036A1">
            <w:pPr>
              <w:pStyle w:val="ConsPlusNormal"/>
              <w:tabs>
                <w:tab w:val="left" w:pos="15451"/>
              </w:tabs>
              <w:jc w:val="center"/>
              <w:rPr>
                <w:b/>
                <w:sz w:val="24"/>
                <w:szCs w:val="24"/>
              </w:rPr>
            </w:pPr>
            <w:r w:rsidRPr="00510209">
              <w:rPr>
                <w:b/>
                <w:sz w:val="24"/>
                <w:szCs w:val="24"/>
              </w:rPr>
              <w:lastRenderedPageBreak/>
              <w:t>2. Информационная и консультативная поддержка социально ориентированных некоммерческих организаций</w:t>
            </w:r>
          </w:p>
        </w:tc>
      </w:tr>
      <w:tr w:rsidR="0044217B" w:rsidTr="00706C0C">
        <w:tc>
          <w:tcPr>
            <w:tcW w:w="4361" w:type="dxa"/>
          </w:tcPr>
          <w:p w:rsidR="0044217B" w:rsidRDefault="0044217B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2.1.</w:t>
            </w:r>
            <w:r w:rsidRPr="000365D8">
              <w:rPr>
                <w:sz w:val="24"/>
                <w:szCs w:val="24"/>
              </w:rPr>
              <w:t xml:space="preserve"> Размещение информации о деятельности общественных  объединений и организаций на информационном сайте администрации Усть-Кубинского 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544" w:type="dxa"/>
          </w:tcPr>
          <w:p w:rsidR="0044217B" w:rsidRDefault="0044217B" w:rsidP="004B5B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 (о</w:t>
            </w:r>
            <w:r w:rsidRPr="00E16CFB">
              <w:rPr>
                <w:sz w:val="24"/>
                <w:szCs w:val="24"/>
              </w:rPr>
              <w:t xml:space="preserve">тдел </w:t>
            </w:r>
            <w:r>
              <w:rPr>
                <w:sz w:val="24"/>
                <w:szCs w:val="24"/>
              </w:rPr>
              <w:t>организационной работы админи</w:t>
            </w:r>
            <w:r w:rsidRPr="00E16CFB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округа,</w:t>
            </w:r>
          </w:p>
          <w:p w:rsidR="0044217B" w:rsidRDefault="0044217B" w:rsidP="004B5B53">
            <w:pPr>
              <w:pStyle w:val="ConsPlusNormal"/>
              <w:tabs>
                <w:tab w:val="left" w:pos="15451"/>
              </w:tabs>
              <w:jc w:val="both"/>
              <w:rPr>
                <w:sz w:val="26"/>
                <w:szCs w:val="26"/>
              </w:rPr>
            </w:pPr>
            <w:r w:rsidRPr="000365D8">
              <w:rPr>
                <w:sz w:val="24"/>
                <w:szCs w:val="24"/>
              </w:rPr>
              <w:t>социально ориентированные некоммерческие организации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44217B" w:rsidRDefault="0044217B" w:rsidP="007D73D0">
            <w:pPr>
              <w:pStyle w:val="ConsPlusNormal"/>
              <w:tabs>
                <w:tab w:val="left" w:pos="15451"/>
              </w:tabs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За отчетный период и</w:t>
            </w:r>
            <w:r w:rsidRPr="00412984">
              <w:rPr>
                <w:sz w:val="24"/>
                <w:szCs w:val="24"/>
              </w:rPr>
              <w:t>нформаци</w:t>
            </w:r>
            <w:r>
              <w:rPr>
                <w:sz w:val="24"/>
                <w:szCs w:val="24"/>
              </w:rPr>
              <w:t>я</w:t>
            </w:r>
            <w:r w:rsidRPr="00412984">
              <w:rPr>
                <w:sz w:val="24"/>
                <w:szCs w:val="24"/>
              </w:rPr>
              <w:t xml:space="preserve"> о деятельности общественных  объединений и организаций</w:t>
            </w:r>
            <w:r>
              <w:rPr>
                <w:sz w:val="24"/>
                <w:szCs w:val="24"/>
              </w:rPr>
              <w:t xml:space="preserve"> размещалась </w:t>
            </w:r>
            <w:r w:rsidRPr="00412984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официальном</w:t>
            </w:r>
            <w:r w:rsidRPr="00412984">
              <w:rPr>
                <w:sz w:val="24"/>
                <w:szCs w:val="24"/>
              </w:rPr>
              <w:t xml:space="preserve"> сайте администрации Усть-Кубинского  муниципального</w:t>
            </w:r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408" w:type="dxa"/>
          </w:tcPr>
          <w:p w:rsidR="0044217B" w:rsidRDefault="00F24FB7" w:rsidP="006036A1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4217B" w:rsidRPr="000329B0" w:rsidTr="00541314">
        <w:tc>
          <w:tcPr>
            <w:tcW w:w="15274" w:type="dxa"/>
            <w:gridSpan w:val="4"/>
          </w:tcPr>
          <w:p w:rsidR="0044217B" w:rsidRPr="000329B0" w:rsidRDefault="0044217B" w:rsidP="006036A1">
            <w:pPr>
              <w:pStyle w:val="ConsPlusNormal"/>
              <w:tabs>
                <w:tab w:val="left" w:pos="15451"/>
              </w:tabs>
              <w:jc w:val="center"/>
              <w:rPr>
                <w:b/>
                <w:sz w:val="26"/>
                <w:szCs w:val="26"/>
              </w:rPr>
            </w:pPr>
            <w:r w:rsidRPr="000329B0">
              <w:rPr>
                <w:b/>
                <w:sz w:val="24"/>
                <w:szCs w:val="24"/>
              </w:rPr>
              <w:t>3. Имущественная поддержка социально ориентированных некоммерческих организаций</w:t>
            </w:r>
          </w:p>
        </w:tc>
      </w:tr>
      <w:tr w:rsidR="0044217B" w:rsidTr="00706C0C">
        <w:tc>
          <w:tcPr>
            <w:tcW w:w="4361" w:type="dxa"/>
          </w:tcPr>
          <w:p w:rsidR="0044217B" w:rsidRDefault="0044217B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F77E32">
              <w:rPr>
                <w:sz w:val="24"/>
                <w:szCs w:val="24"/>
              </w:rPr>
              <w:t>Предоставление помещения для деятельности социально-ориентированных некоммерческих организаций</w:t>
            </w:r>
          </w:p>
        </w:tc>
        <w:tc>
          <w:tcPr>
            <w:tcW w:w="3544" w:type="dxa"/>
          </w:tcPr>
          <w:p w:rsidR="0044217B" w:rsidRDefault="0044217B" w:rsidP="004B5B53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Администрация Усть-Кубинского муниципального округа </w:t>
            </w:r>
            <w:r>
              <w:rPr>
                <w:sz w:val="24"/>
                <w:szCs w:val="24"/>
                <w:shd w:val="clear" w:color="auto" w:fill="FFFFFF"/>
              </w:rPr>
              <w:t>(М</w:t>
            </w:r>
            <w:r w:rsidRPr="00F824F9">
              <w:rPr>
                <w:sz w:val="24"/>
                <w:szCs w:val="24"/>
                <w:shd w:val="clear" w:color="auto" w:fill="FFFFFF"/>
              </w:rPr>
              <w:t>униципальное учреждение «Центр обеспечения учреждений образования»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961" w:type="dxa"/>
          </w:tcPr>
          <w:p w:rsidR="0044217B" w:rsidRPr="006335D3" w:rsidRDefault="0044217B" w:rsidP="007D73D0">
            <w:pPr>
              <w:jc w:val="both"/>
              <w:rPr>
                <w:sz w:val="24"/>
                <w:szCs w:val="24"/>
              </w:rPr>
            </w:pPr>
            <w:r w:rsidRPr="006335D3">
              <w:rPr>
                <w:sz w:val="24"/>
                <w:szCs w:val="24"/>
              </w:rPr>
              <w:t>Усть-Кубинской районной организации общероссийс</w:t>
            </w:r>
            <w:r>
              <w:rPr>
                <w:sz w:val="24"/>
                <w:szCs w:val="24"/>
              </w:rPr>
              <w:t>кой  общественной организации «</w:t>
            </w:r>
            <w:r w:rsidRPr="006335D3">
              <w:rPr>
                <w:sz w:val="24"/>
                <w:szCs w:val="24"/>
              </w:rPr>
              <w:t xml:space="preserve">Всероссийское общество инвалидов» </w:t>
            </w:r>
            <w:r>
              <w:rPr>
                <w:sz w:val="24"/>
                <w:szCs w:val="24"/>
              </w:rPr>
              <w:t xml:space="preserve">предоставлено </w:t>
            </w:r>
            <w:r w:rsidRPr="006335D3">
              <w:rPr>
                <w:sz w:val="24"/>
                <w:szCs w:val="24"/>
              </w:rPr>
              <w:t>помещени</w:t>
            </w:r>
            <w:r>
              <w:rPr>
                <w:sz w:val="24"/>
                <w:szCs w:val="24"/>
              </w:rPr>
              <w:t>е</w:t>
            </w:r>
            <w:r w:rsidRPr="006335D3">
              <w:rPr>
                <w:sz w:val="24"/>
                <w:szCs w:val="24"/>
              </w:rPr>
              <w:t xml:space="preserve">  по договору безвозмездного</w:t>
            </w:r>
            <w:r>
              <w:rPr>
                <w:sz w:val="24"/>
                <w:szCs w:val="24"/>
              </w:rPr>
              <w:t xml:space="preserve"> пользования нежилым помещением</w:t>
            </w:r>
            <w:r w:rsidRPr="006335D3">
              <w:rPr>
                <w:sz w:val="24"/>
                <w:szCs w:val="24"/>
              </w:rPr>
              <w:t xml:space="preserve"> (помещение предоставлено МУ «Центр обеспечения учреждений образования»)</w:t>
            </w:r>
            <w:r>
              <w:rPr>
                <w:sz w:val="24"/>
                <w:szCs w:val="24"/>
              </w:rPr>
              <w:t>.</w:t>
            </w:r>
          </w:p>
          <w:p w:rsidR="0044217B" w:rsidRDefault="0044217B" w:rsidP="007D73D0">
            <w:pPr>
              <w:pStyle w:val="ConsPlusNormal"/>
              <w:tabs>
                <w:tab w:val="left" w:pos="15451"/>
              </w:tabs>
              <w:ind w:right="712"/>
              <w:jc w:val="both"/>
              <w:rPr>
                <w:sz w:val="26"/>
                <w:szCs w:val="26"/>
              </w:rPr>
            </w:pPr>
            <w:r w:rsidRPr="006335D3">
              <w:rPr>
                <w:sz w:val="24"/>
                <w:szCs w:val="24"/>
              </w:rPr>
              <w:t xml:space="preserve">Усть-Кубинскому районному совету ветеранов предоставлено рабочее место в помещении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2408" w:type="dxa"/>
          </w:tcPr>
          <w:p w:rsidR="0044217B" w:rsidRDefault="00F24FB7" w:rsidP="006036A1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4217B" w:rsidTr="00706C0C">
        <w:tc>
          <w:tcPr>
            <w:tcW w:w="4361" w:type="dxa"/>
          </w:tcPr>
          <w:p w:rsidR="0044217B" w:rsidRDefault="0044217B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 w:rsidRPr="00F77E32">
              <w:rPr>
                <w:sz w:val="24"/>
                <w:szCs w:val="24"/>
              </w:rPr>
              <w:lastRenderedPageBreak/>
              <w:t>3.2.</w:t>
            </w:r>
            <w:r>
              <w:rPr>
                <w:sz w:val="24"/>
                <w:szCs w:val="24"/>
              </w:rPr>
              <w:t xml:space="preserve"> </w:t>
            </w:r>
            <w:r w:rsidRPr="00452155">
              <w:rPr>
                <w:sz w:val="24"/>
                <w:szCs w:val="24"/>
              </w:rPr>
              <w:t>Предоставление транспорта, находящегося в муниципальной собственности</w:t>
            </w:r>
            <w:r>
              <w:rPr>
                <w:sz w:val="24"/>
                <w:szCs w:val="24"/>
              </w:rPr>
              <w:t>,</w:t>
            </w:r>
            <w:r w:rsidRPr="00452155">
              <w:rPr>
                <w:sz w:val="24"/>
                <w:szCs w:val="24"/>
              </w:rPr>
              <w:t xml:space="preserve">  для поездки  на мероприятия, фестивали, совещания, конференции и </w:t>
            </w:r>
            <w:r>
              <w:rPr>
                <w:sz w:val="24"/>
                <w:szCs w:val="24"/>
              </w:rPr>
              <w:t>др.</w:t>
            </w:r>
          </w:p>
        </w:tc>
        <w:tc>
          <w:tcPr>
            <w:tcW w:w="3544" w:type="dxa"/>
          </w:tcPr>
          <w:p w:rsidR="0044217B" w:rsidRDefault="0044217B" w:rsidP="004B5B53">
            <w:pPr>
              <w:pStyle w:val="ConsPlusNormal"/>
              <w:tabs>
                <w:tab w:val="left" w:pos="15451"/>
              </w:tabs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4961" w:type="dxa"/>
          </w:tcPr>
          <w:p w:rsidR="0044217B" w:rsidRDefault="0044217B" w:rsidP="006D70CE">
            <w:pPr>
              <w:pStyle w:val="ConsPlusNormal"/>
              <w:tabs>
                <w:tab w:val="left" w:pos="15451"/>
              </w:tabs>
              <w:ind w:right="7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отчетный период </w:t>
            </w:r>
          </w:p>
        </w:tc>
        <w:tc>
          <w:tcPr>
            <w:tcW w:w="2408" w:type="dxa"/>
          </w:tcPr>
          <w:p w:rsidR="0044217B" w:rsidRDefault="009D29DA" w:rsidP="00BE7843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20,0 </w:t>
            </w:r>
            <w:r>
              <w:rPr>
                <w:sz w:val="24"/>
                <w:szCs w:val="24"/>
              </w:rPr>
              <w:t>тыс. руб</w:t>
            </w:r>
            <w:r w:rsidR="00EB504F">
              <w:rPr>
                <w:sz w:val="24"/>
                <w:szCs w:val="24"/>
              </w:rPr>
              <w:t>.</w:t>
            </w:r>
          </w:p>
        </w:tc>
      </w:tr>
      <w:tr w:rsidR="0044217B" w:rsidTr="00541314">
        <w:tc>
          <w:tcPr>
            <w:tcW w:w="15274" w:type="dxa"/>
            <w:gridSpan w:val="4"/>
          </w:tcPr>
          <w:p w:rsidR="0044217B" w:rsidRPr="000329B0" w:rsidRDefault="0044217B" w:rsidP="006036A1">
            <w:pPr>
              <w:pStyle w:val="ConsPlusNormal"/>
              <w:tabs>
                <w:tab w:val="left" w:pos="15451"/>
              </w:tabs>
              <w:jc w:val="center"/>
              <w:rPr>
                <w:b/>
                <w:sz w:val="24"/>
                <w:szCs w:val="24"/>
              </w:rPr>
            </w:pPr>
            <w:r w:rsidRPr="000329B0">
              <w:rPr>
                <w:b/>
                <w:sz w:val="24"/>
                <w:szCs w:val="24"/>
              </w:rPr>
              <w:t>4. Финансовая поддержка социально ориентированных некоммерческих организаций</w:t>
            </w:r>
          </w:p>
        </w:tc>
      </w:tr>
      <w:tr w:rsidR="0044217B" w:rsidTr="00706C0C">
        <w:tc>
          <w:tcPr>
            <w:tcW w:w="4361" w:type="dxa"/>
          </w:tcPr>
          <w:p w:rsidR="0044217B" w:rsidRPr="00F77E32" w:rsidRDefault="0044217B" w:rsidP="00B42EE9">
            <w:pPr>
              <w:pStyle w:val="ConsPlusNormal"/>
              <w:tabs>
                <w:tab w:val="left" w:pos="15451"/>
              </w:tabs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</w:t>
            </w:r>
            <w:r w:rsidRPr="00452155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3544" w:type="dxa"/>
          </w:tcPr>
          <w:p w:rsidR="0044217B" w:rsidRDefault="0044217B" w:rsidP="004B5B53">
            <w:pPr>
              <w:pStyle w:val="ConsPlusNormal"/>
              <w:tabs>
                <w:tab w:val="left" w:pos="154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Усть-Кубинского муниципального округа</w:t>
            </w:r>
          </w:p>
        </w:tc>
        <w:tc>
          <w:tcPr>
            <w:tcW w:w="4961" w:type="dxa"/>
          </w:tcPr>
          <w:p w:rsidR="0044217B" w:rsidRDefault="0044217B" w:rsidP="00B552B3">
            <w:pPr>
              <w:pStyle w:val="ConsPlusNormal"/>
              <w:tabs>
                <w:tab w:val="left" w:pos="15451"/>
              </w:tabs>
              <w:ind w:right="176"/>
              <w:jc w:val="both"/>
              <w:rPr>
                <w:sz w:val="26"/>
                <w:szCs w:val="26"/>
              </w:rPr>
            </w:pPr>
            <w:r w:rsidRPr="006335D3">
              <w:rPr>
                <w:sz w:val="24"/>
                <w:szCs w:val="24"/>
              </w:rPr>
              <w:t>Усть-Кубинской районной организации общероссийс</w:t>
            </w:r>
            <w:r>
              <w:rPr>
                <w:sz w:val="24"/>
                <w:szCs w:val="24"/>
              </w:rPr>
              <w:t>кой  общественной организации «</w:t>
            </w:r>
            <w:r w:rsidRPr="006335D3">
              <w:rPr>
                <w:sz w:val="24"/>
                <w:szCs w:val="24"/>
              </w:rPr>
              <w:t>Всероссийское общество инвал</w:t>
            </w:r>
            <w:r>
              <w:rPr>
                <w:sz w:val="24"/>
                <w:szCs w:val="24"/>
              </w:rPr>
              <w:t>идов»   произведена оплата  телефонной связи</w:t>
            </w:r>
            <w:r w:rsidRPr="006335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6335D3">
              <w:rPr>
                <w:sz w:val="24"/>
                <w:szCs w:val="24"/>
              </w:rPr>
              <w:t>услуг сети интернет</w:t>
            </w:r>
          </w:p>
        </w:tc>
        <w:tc>
          <w:tcPr>
            <w:tcW w:w="2408" w:type="dxa"/>
          </w:tcPr>
          <w:p w:rsidR="0044217B" w:rsidRDefault="009D29DA" w:rsidP="00885B67">
            <w:pPr>
              <w:pStyle w:val="ConsPlusNormal"/>
              <w:tabs>
                <w:tab w:val="left" w:pos="15451"/>
              </w:tabs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6,0</w:t>
            </w:r>
            <w:r w:rsidR="0044217B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D40C9B" w:rsidRDefault="00D40C9B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3F613C" w:rsidRDefault="003F613C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3F613C" w:rsidRDefault="003F613C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3F613C" w:rsidRDefault="003F613C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3F613C" w:rsidRDefault="003F613C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114D65" w:rsidRDefault="00114D65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E2003F" w:rsidRDefault="00E2003F" w:rsidP="006D70CE">
      <w:pPr>
        <w:pStyle w:val="ConsPlusNormal"/>
        <w:tabs>
          <w:tab w:val="left" w:pos="15451"/>
        </w:tabs>
        <w:ind w:right="712"/>
        <w:jc w:val="both"/>
        <w:rPr>
          <w:sz w:val="26"/>
          <w:szCs w:val="26"/>
        </w:rPr>
      </w:pPr>
    </w:p>
    <w:p w:rsidR="00C0392C" w:rsidRDefault="00C0392C" w:rsidP="00811774">
      <w:pPr>
        <w:jc w:val="both"/>
        <w:rPr>
          <w:sz w:val="26"/>
        </w:rPr>
      </w:pPr>
    </w:p>
    <w:tbl>
      <w:tblPr>
        <w:tblStyle w:val="ac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</w:tblGrid>
      <w:tr w:rsidR="00811774" w:rsidTr="00396589">
        <w:tc>
          <w:tcPr>
            <w:tcW w:w="4789" w:type="dxa"/>
          </w:tcPr>
          <w:p w:rsidR="00811774" w:rsidRDefault="00295C3C" w:rsidP="00396589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63E6">
              <w:rPr>
                <w:sz w:val="22"/>
                <w:szCs w:val="22"/>
              </w:rPr>
              <w:t>риложение 11</w:t>
            </w:r>
          </w:p>
          <w:p w:rsidR="00811774" w:rsidRDefault="00811774" w:rsidP="00396589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C0392C">
            <w:pPr>
              <w:ind w:right="604"/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396589">
            <w:pPr>
              <w:pStyle w:val="aa"/>
              <w:ind w:right="5117"/>
            </w:pPr>
          </w:p>
        </w:tc>
      </w:tr>
    </w:tbl>
    <w:p w:rsidR="008E039B" w:rsidRDefault="008E039B" w:rsidP="000F62CF">
      <w:pPr>
        <w:pStyle w:val="aa"/>
        <w:ind w:left="4380" w:right="5117" w:firstLine="458"/>
        <w:jc w:val="center"/>
      </w:pPr>
    </w:p>
    <w:p w:rsidR="00241061" w:rsidRDefault="00241061" w:rsidP="000F62CF">
      <w:pPr>
        <w:pStyle w:val="aa"/>
        <w:ind w:left="4380" w:right="5117" w:firstLine="458"/>
        <w:jc w:val="center"/>
      </w:pPr>
    </w:p>
    <w:p w:rsidR="00241061" w:rsidRDefault="00241061" w:rsidP="000F62CF">
      <w:pPr>
        <w:pStyle w:val="aa"/>
        <w:ind w:left="4380" w:right="5117" w:firstLine="458"/>
        <w:jc w:val="center"/>
      </w:pPr>
    </w:p>
    <w:p w:rsidR="00241061" w:rsidRDefault="00241061" w:rsidP="000F62CF">
      <w:pPr>
        <w:pStyle w:val="aa"/>
        <w:ind w:left="4380" w:right="5117" w:firstLine="458"/>
        <w:jc w:val="center"/>
      </w:pPr>
    </w:p>
    <w:p w:rsidR="008E039B" w:rsidRDefault="008E039B" w:rsidP="000F62CF">
      <w:pPr>
        <w:pStyle w:val="aa"/>
        <w:ind w:left="4380" w:right="5117" w:firstLine="458"/>
        <w:jc w:val="center"/>
      </w:pPr>
    </w:p>
    <w:p w:rsidR="008E039B" w:rsidRDefault="008E039B" w:rsidP="000F62CF">
      <w:pPr>
        <w:pStyle w:val="aa"/>
        <w:ind w:left="4380" w:right="5117" w:firstLine="458"/>
        <w:jc w:val="center"/>
      </w:pPr>
    </w:p>
    <w:p w:rsidR="00811774" w:rsidRDefault="00396589" w:rsidP="00532E26">
      <w:pPr>
        <w:pStyle w:val="aa"/>
        <w:ind w:right="32"/>
        <w:jc w:val="center"/>
      </w:pPr>
      <w:r>
        <w:br w:type="textWrapping" w:clear="all"/>
      </w:r>
      <w:r w:rsidR="00811774">
        <w:t>ОТЧЕТ</w:t>
      </w:r>
    </w:p>
    <w:p w:rsidR="00811774" w:rsidRDefault="00811774" w:rsidP="00532E26">
      <w:pPr>
        <w:pStyle w:val="aa"/>
        <w:tabs>
          <w:tab w:val="left" w:pos="10915"/>
        </w:tabs>
        <w:ind w:right="32"/>
        <w:jc w:val="center"/>
      </w:pPr>
      <w:r>
        <w:t xml:space="preserve">об исполнении </w:t>
      </w:r>
      <w:r w:rsidR="004E6410">
        <w:t xml:space="preserve">бюджетных ассигнований бюджета </w:t>
      </w:r>
      <w:r>
        <w:t>окр</w:t>
      </w:r>
      <w:r w:rsidR="004E6410">
        <w:t xml:space="preserve">уга на реализацию муниципальной </w:t>
      </w:r>
      <w:r>
        <w:t>программы</w:t>
      </w:r>
    </w:p>
    <w:p w:rsidR="00811774" w:rsidRDefault="00532E26" w:rsidP="00532E26">
      <w:pPr>
        <w:pStyle w:val="aa"/>
        <w:ind w:right="32"/>
        <w:jc w:val="right"/>
      </w:pPr>
      <w:r>
        <w:t xml:space="preserve">          </w:t>
      </w:r>
    </w:p>
    <w:tbl>
      <w:tblPr>
        <w:tblStyle w:val="TableNormal"/>
        <w:tblpPr w:leftFromText="180" w:rightFromText="180" w:vertAnchor="text" w:tblpX="115" w:tblpY="1"/>
        <w:tblOverlap w:val="never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3828"/>
        <w:gridCol w:w="3827"/>
        <w:gridCol w:w="1417"/>
        <w:gridCol w:w="1843"/>
        <w:gridCol w:w="1559"/>
        <w:gridCol w:w="993"/>
      </w:tblGrid>
      <w:tr w:rsidR="00811774" w:rsidRPr="0064577C" w:rsidTr="00E66CD4">
        <w:trPr>
          <w:trHeight w:val="281"/>
        </w:trPr>
        <w:tc>
          <w:tcPr>
            <w:tcW w:w="1706" w:type="dxa"/>
            <w:vMerge w:val="restart"/>
          </w:tcPr>
          <w:p w:rsidR="00811774" w:rsidRPr="000F306A" w:rsidRDefault="00811774" w:rsidP="00DF7378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Статус</w:t>
            </w:r>
          </w:p>
        </w:tc>
        <w:tc>
          <w:tcPr>
            <w:tcW w:w="3828" w:type="dxa"/>
            <w:vMerge w:val="restart"/>
          </w:tcPr>
          <w:p w:rsidR="00811774" w:rsidRPr="000F306A" w:rsidRDefault="00811774" w:rsidP="00E66CD4">
            <w:pPr>
              <w:pStyle w:val="TableParagraph"/>
              <w:ind w:left="62" w:right="102"/>
              <w:jc w:val="center"/>
              <w:rPr>
                <w:spacing w:val="41"/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Наименование</w:t>
            </w:r>
            <w:r w:rsidRPr="000F306A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муниципальной</w:t>
            </w:r>
          </w:p>
          <w:p w:rsidR="00811774" w:rsidRPr="000F306A" w:rsidRDefault="00811774" w:rsidP="00532E26">
            <w:pPr>
              <w:pStyle w:val="TableParagraph"/>
              <w:ind w:left="62" w:right="102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программы,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подпрограммы, основного</w:t>
            </w:r>
            <w:r w:rsidRPr="000F30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827" w:type="dxa"/>
            <w:vMerge w:val="restart"/>
          </w:tcPr>
          <w:p w:rsidR="00811774" w:rsidRPr="000F306A" w:rsidRDefault="00811774" w:rsidP="00E66CD4">
            <w:pPr>
              <w:pStyle w:val="TableParagraph"/>
              <w:ind w:left="62" w:right="150"/>
              <w:jc w:val="center"/>
              <w:rPr>
                <w:sz w:val="24"/>
                <w:szCs w:val="24"/>
              </w:rPr>
            </w:pPr>
            <w:r w:rsidRPr="000F306A">
              <w:rPr>
                <w:spacing w:val="-1"/>
                <w:sz w:val="24"/>
                <w:szCs w:val="24"/>
              </w:rPr>
              <w:t>Ответственный</w:t>
            </w:r>
            <w:r w:rsidRPr="000F306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исполнитель,</w:t>
            </w:r>
            <w:r w:rsidRPr="000F306A">
              <w:rPr>
                <w:spacing w:val="-57"/>
                <w:sz w:val="24"/>
                <w:szCs w:val="24"/>
              </w:rPr>
              <w:t xml:space="preserve"> 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0F306A">
              <w:rPr>
                <w:sz w:val="24"/>
                <w:szCs w:val="24"/>
              </w:rPr>
              <w:t>соисполнители,</w:t>
            </w:r>
            <w:r w:rsidRPr="000F306A">
              <w:rPr>
                <w:spacing w:val="-12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исполнители</w:t>
            </w:r>
          </w:p>
        </w:tc>
        <w:tc>
          <w:tcPr>
            <w:tcW w:w="5812" w:type="dxa"/>
            <w:gridSpan w:val="4"/>
          </w:tcPr>
          <w:p w:rsidR="00811774" w:rsidRPr="000F306A" w:rsidRDefault="00811774" w:rsidP="00E66CD4">
            <w:pPr>
              <w:pStyle w:val="TableParagraph"/>
              <w:ind w:left="885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Расходы</w:t>
            </w:r>
            <w:r w:rsidRPr="000F306A">
              <w:rPr>
                <w:spacing w:val="-4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(тыс.</w:t>
            </w:r>
            <w:r w:rsidRPr="000F306A">
              <w:rPr>
                <w:spacing w:val="-3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руб.)</w:t>
            </w:r>
          </w:p>
        </w:tc>
      </w:tr>
      <w:tr w:rsidR="00811774" w:rsidRPr="0064577C" w:rsidTr="00E66CD4">
        <w:trPr>
          <w:trHeight w:val="358"/>
        </w:trPr>
        <w:tc>
          <w:tcPr>
            <w:tcW w:w="1706" w:type="dxa"/>
            <w:vMerge/>
          </w:tcPr>
          <w:p w:rsidR="00811774" w:rsidRPr="000F306A" w:rsidRDefault="00811774" w:rsidP="00E6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811774" w:rsidRPr="000F306A" w:rsidRDefault="00811774" w:rsidP="00E6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11774" w:rsidRPr="000F306A" w:rsidRDefault="00811774" w:rsidP="00E66C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11774" w:rsidRPr="00CD559F" w:rsidRDefault="00811774" w:rsidP="00E66CD4">
            <w:pPr>
              <w:pStyle w:val="TableParagraph"/>
              <w:ind w:left="62" w:right="159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</w:rPr>
              <w:t>на 1 января</w:t>
            </w:r>
            <w:r w:rsidRPr="000F306A">
              <w:rPr>
                <w:spacing w:val="-58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отчетного</w:t>
            </w:r>
            <w:r w:rsidRPr="000F306A">
              <w:rPr>
                <w:spacing w:val="1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3402" w:type="dxa"/>
            <w:gridSpan w:val="2"/>
          </w:tcPr>
          <w:p w:rsidR="00811774" w:rsidRPr="000F306A" w:rsidRDefault="00811774" w:rsidP="00E66CD4">
            <w:pPr>
              <w:pStyle w:val="TableParagraph"/>
              <w:ind w:left="62" w:right="281"/>
              <w:jc w:val="center"/>
              <w:rPr>
                <w:sz w:val="24"/>
                <w:szCs w:val="24"/>
                <w:lang w:val="ru-RU"/>
              </w:rPr>
            </w:pPr>
            <w:r w:rsidRPr="000F306A">
              <w:rPr>
                <w:sz w:val="24"/>
                <w:szCs w:val="24"/>
                <w:lang w:val="ru-RU"/>
              </w:rPr>
              <w:t>на 31 декабря</w:t>
            </w:r>
            <w:r w:rsidRPr="000F306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отчетно</w:t>
            </w:r>
            <w:r w:rsidRPr="000F306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го</w:t>
            </w:r>
            <w:r w:rsidRPr="000F306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3" w:type="dxa"/>
            <w:vMerge w:val="restart"/>
          </w:tcPr>
          <w:p w:rsidR="00811774" w:rsidRPr="000F306A" w:rsidRDefault="00811774" w:rsidP="00E66CD4">
            <w:pPr>
              <w:pStyle w:val="TableParagraph"/>
              <w:ind w:left="62" w:right="281"/>
              <w:jc w:val="center"/>
              <w:rPr>
                <w:sz w:val="24"/>
                <w:szCs w:val="24"/>
              </w:rPr>
            </w:pPr>
            <w:r w:rsidRPr="000F306A">
              <w:rPr>
                <w:sz w:val="24"/>
                <w:szCs w:val="24"/>
              </w:rPr>
              <w:t>Кассовое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z w:val="24"/>
                <w:szCs w:val="24"/>
                <w:lang w:val="ru-RU"/>
              </w:rPr>
              <w:t xml:space="preserve"> </w:t>
            </w:r>
            <w:r w:rsidRPr="000F306A">
              <w:rPr>
                <w:spacing w:val="-58"/>
                <w:sz w:val="24"/>
                <w:szCs w:val="24"/>
              </w:rPr>
              <w:t xml:space="preserve"> </w:t>
            </w:r>
            <w:r w:rsidRPr="000F306A">
              <w:rPr>
                <w:sz w:val="24"/>
                <w:szCs w:val="24"/>
              </w:rPr>
              <w:t>исполн</w:t>
            </w:r>
            <w:r w:rsidRPr="000F306A">
              <w:rPr>
                <w:sz w:val="24"/>
                <w:szCs w:val="24"/>
                <w:lang w:val="ru-RU"/>
              </w:rPr>
              <w:t>ен</w:t>
            </w:r>
            <w:r w:rsidRPr="000F306A">
              <w:rPr>
                <w:sz w:val="24"/>
                <w:szCs w:val="24"/>
              </w:rPr>
              <w:t>ие</w:t>
            </w:r>
          </w:p>
        </w:tc>
      </w:tr>
      <w:tr w:rsidR="004E6410" w:rsidRPr="0064577C" w:rsidTr="00E66CD4">
        <w:trPr>
          <w:trHeight w:val="740"/>
        </w:trPr>
        <w:tc>
          <w:tcPr>
            <w:tcW w:w="1706" w:type="dxa"/>
            <w:vMerge/>
          </w:tcPr>
          <w:p w:rsidR="00811774" w:rsidRPr="0064577C" w:rsidRDefault="00811774" w:rsidP="00E66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11774" w:rsidRPr="0064577C" w:rsidRDefault="00811774" w:rsidP="00E66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811774" w:rsidRPr="0064577C" w:rsidRDefault="00811774" w:rsidP="00E66C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811774" w:rsidRPr="0064577C" w:rsidRDefault="00811774" w:rsidP="00E66CD4">
            <w:pPr>
              <w:pStyle w:val="TableParagraph"/>
              <w:ind w:left="62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811774" w:rsidRPr="0004026C" w:rsidRDefault="00811774" w:rsidP="00E66CD4">
            <w:pPr>
              <w:pStyle w:val="TableParagraph"/>
              <w:ind w:left="65" w:right="103"/>
              <w:jc w:val="both"/>
              <w:rPr>
                <w:sz w:val="24"/>
                <w:szCs w:val="24"/>
                <w:lang w:val="ru-RU"/>
              </w:rPr>
            </w:pPr>
            <w:r w:rsidRPr="0004026C">
              <w:rPr>
                <w:sz w:val="24"/>
                <w:szCs w:val="24"/>
                <w:lang w:val="ru-RU"/>
              </w:rPr>
              <w:t>По муниципальной программе</w:t>
            </w: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559" w:type="dxa"/>
          </w:tcPr>
          <w:p w:rsidR="00811774" w:rsidRPr="0004026C" w:rsidRDefault="00811774" w:rsidP="00E66CD4">
            <w:pPr>
              <w:pStyle w:val="TableParagraph"/>
              <w:ind w:left="62" w:right="281"/>
              <w:jc w:val="both"/>
              <w:rPr>
                <w:sz w:val="24"/>
                <w:szCs w:val="24"/>
                <w:lang w:val="ru-RU"/>
              </w:rPr>
            </w:pPr>
            <w:r w:rsidRPr="0004026C">
              <w:rPr>
                <w:sz w:val="24"/>
                <w:szCs w:val="24"/>
                <w:lang w:val="ru-RU"/>
              </w:rPr>
              <w:t>По сводной бюджетной росписи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Merge/>
          </w:tcPr>
          <w:p w:rsidR="00811774" w:rsidRPr="0064577C" w:rsidRDefault="00811774" w:rsidP="00E66CD4">
            <w:pPr>
              <w:pStyle w:val="TableParagraph"/>
              <w:ind w:left="62" w:right="281"/>
              <w:jc w:val="both"/>
              <w:rPr>
                <w:sz w:val="26"/>
                <w:szCs w:val="26"/>
              </w:rPr>
            </w:pPr>
          </w:p>
        </w:tc>
      </w:tr>
      <w:tr w:rsidR="004E6410" w:rsidRPr="0064577C" w:rsidTr="00E66CD4">
        <w:trPr>
          <w:trHeight w:val="327"/>
        </w:trPr>
        <w:tc>
          <w:tcPr>
            <w:tcW w:w="1706" w:type="dxa"/>
          </w:tcPr>
          <w:p w:rsidR="00811774" w:rsidRPr="00644BFF" w:rsidRDefault="00811774" w:rsidP="00E66CD4">
            <w:pPr>
              <w:pStyle w:val="TableParagraph"/>
              <w:tabs>
                <w:tab w:val="center" w:pos="851"/>
              </w:tabs>
              <w:ind w:left="7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811774" w:rsidRPr="00644BFF" w:rsidRDefault="00811774" w:rsidP="00E66CD4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811774" w:rsidRPr="00644BFF" w:rsidRDefault="00811774" w:rsidP="00E66CD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11774" w:rsidRPr="00644BFF" w:rsidRDefault="00811774" w:rsidP="00E66CD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11774" w:rsidRPr="00644BFF" w:rsidRDefault="00811774" w:rsidP="00E66CD4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11774" w:rsidRPr="00644BFF" w:rsidRDefault="00811774" w:rsidP="00E66CD4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644BF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11774" w:rsidRPr="00644BFF" w:rsidRDefault="00811774" w:rsidP="00E66CD4">
            <w:pPr>
              <w:pStyle w:val="TableParagraph"/>
              <w:ind w:left="10"/>
              <w:jc w:val="center"/>
              <w:rPr>
                <w:sz w:val="20"/>
                <w:szCs w:val="20"/>
                <w:lang w:val="ru-RU"/>
              </w:rPr>
            </w:pPr>
            <w:r w:rsidRPr="00644BFF">
              <w:rPr>
                <w:sz w:val="20"/>
                <w:szCs w:val="20"/>
                <w:lang w:val="ru-RU"/>
              </w:rPr>
              <w:t>7</w:t>
            </w:r>
          </w:p>
        </w:tc>
      </w:tr>
      <w:tr w:rsidR="00E66CD4" w:rsidRPr="0075577D" w:rsidTr="0075577D">
        <w:trPr>
          <w:trHeight w:val="1700"/>
        </w:trPr>
        <w:tc>
          <w:tcPr>
            <w:tcW w:w="1706" w:type="dxa"/>
          </w:tcPr>
          <w:p w:rsidR="00E66CD4" w:rsidRPr="0075577D" w:rsidRDefault="00E66CD4" w:rsidP="00E66CD4">
            <w:pPr>
              <w:pStyle w:val="TableParagraph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75577D">
              <w:rPr>
                <w:sz w:val="24"/>
                <w:szCs w:val="24"/>
              </w:rPr>
              <w:t>Муниципаль</w:t>
            </w:r>
            <w:r w:rsidRPr="0075577D">
              <w:rPr>
                <w:sz w:val="24"/>
                <w:szCs w:val="24"/>
                <w:lang w:val="ru-RU"/>
              </w:rPr>
              <w:t>ная</w:t>
            </w:r>
            <w:r w:rsidRPr="0075577D">
              <w:rPr>
                <w:spacing w:val="1"/>
                <w:sz w:val="24"/>
                <w:szCs w:val="24"/>
              </w:rPr>
              <w:t xml:space="preserve"> </w:t>
            </w:r>
            <w:r w:rsidRPr="0075577D">
              <w:rPr>
                <w:spacing w:val="-10"/>
                <w:sz w:val="24"/>
                <w:szCs w:val="24"/>
              </w:rPr>
              <w:t xml:space="preserve"> </w:t>
            </w:r>
            <w:r w:rsidRPr="0075577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5577D">
              <w:rPr>
                <w:sz w:val="24"/>
                <w:szCs w:val="24"/>
              </w:rPr>
              <w:t>программа</w:t>
            </w:r>
          </w:p>
          <w:p w:rsidR="00E66CD4" w:rsidRPr="0075577D" w:rsidRDefault="00E66CD4" w:rsidP="00E66CD4">
            <w:pPr>
              <w:pStyle w:val="TableParagraph"/>
              <w:ind w:left="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E66CD4" w:rsidRPr="0075577D" w:rsidRDefault="00E66CD4" w:rsidP="0075577D">
            <w:pPr>
              <w:pStyle w:val="1"/>
              <w:ind w:left="142" w:right="142"/>
              <w:jc w:val="both"/>
              <w:outlineLvl w:val="0"/>
              <w:rPr>
                <w:sz w:val="24"/>
                <w:lang w:val="ru-RU"/>
              </w:rPr>
            </w:pPr>
            <w:r w:rsidRPr="0075577D">
              <w:rPr>
                <w:snapToGrid w:val="0"/>
                <w:sz w:val="24"/>
                <w:lang w:val="ru-RU"/>
              </w:rPr>
              <w:t xml:space="preserve">Поддержка социально ориентированных некоммерческих организаций в </w:t>
            </w:r>
            <w:r w:rsidRPr="0075577D">
              <w:rPr>
                <w:sz w:val="24"/>
                <w:lang w:val="ru-RU"/>
              </w:rPr>
              <w:t>Усть-Кубинском муниципальном  округе  на  2023-2027 годы</w:t>
            </w:r>
          </w:p>
        </w:tc>
        <w:tc>
          <w:tcPr>
            <w:tcW w:w="3827" w:type="dxa"/>
          </w:tcPr>
          <w:p w:rsidR="00E66CD4" w:rsidRPr="0075577D" w:rsidRDefault="00E66CD4" w:rsidP="00E66CD4">
            <w:pPr>
              <w:pStyle w:val="TableParagraph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75577D">
              <w:rPr>
                <w:sz w:val="24"/>
                <w:szCs w:val="24"/>
                <w:lang w:val="ru-RU"/>
              </w:rPr>
              <w:t>Администрация Усть-Кубинского муниципального округа</w:t>
            </w:r>
          </w:p>
        </w:tc>
        <w:tc>
          <w:tcPr>
            <w:tcW w:w="1417" w:type="dxa"/>
          </w:tcPr>
          <w:p w:rsidR="00E66CD4" w:rsidRPr="00007F65" w:rsidRDefault="00EB504F" w:rsidP="0065783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390,0</w:t>
            </w:r>
          </w:p>
        </w:tc>
        <w:tc>
          <w:tcPr>
            <w:tcW w:w="1843" w:type="dxa"/>
          </w:tcPr>
          <w:p w:rsidR="00E66CD4" w:rsidRPr="0075577D" w:rsidRDefault="009E6DB2" w:rsidP="00657833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657833" w:rsidRPr="0075577D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E66CD4" w:rsidRPr="0075577D" w:rsidRDefault="00303FAA" w:rsidP="0065783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390</w:t>
            </w:r>
            <w:r w:rsidR="00657833" w:rsidRPr="0075577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66CD4" w:rsidRPr="0075577D" w:rsidRDefault="009E6DB2" w:rsidP="00657833">
            <w:pPr>
              <w:pStyle w:val="TableParagraph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2E6FD8" w:rsidRPr="0075577D">
              <w:rPr>
                <w:sz w:val="24"/>
                <w:szCs w:val="24"/>
              </w:rPr>
              <w:t>,0</w:t>
            </w:r>
          </w:p>
        </w:tc>
      </w:tr>
    </w:tbl>
    <w:p w:rsidR="005D0160" w:rsidRDefault="00811774" w:rsidP="005D0160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</w:rPr>
      </w:pPr>
      <w:r w:rsidRPr="00396589">
        <w:rPr>
          <w:rFonts w:ascii="Times New Roman" w:hAnsi="Times New Roman" w:cs="Times New Roman"/>
        </w:rPr>
        <w:t>*    Заполняется   в  соответствии  со  сводной  бюджетной  росписью</w:t>
      </w:r>
      <w:r w:rsidR="00C0392C">
        <w:rPr>
          <w:rFonts w:ascii="Times New Roman" w:hAnsi="Times New Roman" w:cs="Times New Roman"/>
        </w:rPr>
        <w:t xml:space="preserve"> </w:t>
      </w:r>
      <w:r w:rsidRPr="00396589">
        <w:rPr>
          <w:rFonts w:ascii="Times New Roman" w:hAnsi="Times New Roman" w:cs="Times New Roman"/>
        </w:rPr>
        <w:t>бюджета округа на отчетный год.</w:t>
      </w:r>
      <w:r w:rsidR="000F62CF">
        <w:rPr>
          <w:rFonts w:ascii="Times New Roman" w:hAnsi="Times New Roman" w:cs="Times New Roman"/>
        </w:rPr>
        <w:t xml:space="preserve"> </w:t>
      </w:r>
    </w:p>
    <w:p w:rsidR="005D0160" w:rsidRDefault="005D0160" w:rsidP="005D0160">
      <w:pPr>
        <w:pStyle w:val="Preformatted"/>
        <w:tabs>
          <w:tab w:val="clear" w:pos="9590"/>
        </w:tabs>
        <w:ind w:right="1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="00811774" w:rsidRPr="00396589">
        <w:rPr>
          <w:rFonts w:ascii="Times New Roman" w:hAnsi="Times New Roman" w:cs="Times New Roman"/>
        </w:rPr>
        <w:t xml:space="preserve">Заполняется  с учетом </w:t>
      </w:r>
      <w:r>
        <w:rPr>
          <w:rFonts w:ascii="Times New Roman" w:hAnsi="Times New Roman" w:cs="Times New Roman"/>
        </w:rPr>
        <w:t xml:space="preserve">изменений муниципальной </w:t>
      </w:r>
      <w:r w:rsidR="00811774" w:rsidRPr="00396589">
        <w:rPr>
          <w:rFonts w:ascii="Times New Roman" w:hAnsi="Times New Roman" w:cs="Times New Roman"/>
        </w:rPr>
        <w:t>программы.</w:t>
      </w:r>
    </w:p>
    <w:p w:rsidR="00E66CD4" w:rsidRDefault="00E66CD4" w:rsidP="005D0160">
      <w:pPr>
        <w:pStyle w:val="aa"/>
        <w:tabs>
          <w:tab w:val="left" w:pos="7080"/>
        </w:tabs>
        <w:ind w:left="172" w:right="7861"/>
      </w:pPr>
    </w:p>
    <w:p w:rsidR="00AE319D" w:rsidRDefault="00AE319D" w:rsidP="00AE319D">
      <w:pPr>
        <w:pStyle w:val="aa"/>
        <w:tabs>
          <w:tab w:val="left" w:pos="7466"/>
          <w:tab w:val="left" w:pos="9160"/>
        </w:tabs>
        <w:jc w:val="left"/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</w:p>
    <w:p w:rsidR="001222FA" w:rsidRDefault="001222FA" w:rsidP="001222FA">
      <w:pPr>
        <w:ind w:left="11057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12</w:t>
      </w:r>
    </w:p>
    <w:p w:rsidR="001222FA" w:rsidRDefault="001222FA" w:rsidP="001222FA">
      <w:pPr>
        <w:ind w:left="11057"/>
        <w:jc w:val="both"/>
        <w:textAlignment w:val="top"/>
        <w:rPr>
          <w:bCs/>
          <w:sz w:val="22"/>
          <w:szCs w:val="22"/>
        </w:rPr>
      </w:pPr>
      <w:r>
        <w:rPr>
          <w:sz w:val="22"/>
          <w:szCs w:val="22"/>
        </w:rPr>
        <w:t>к П</w:t>
      </w:r>
      <w:r w:rsidRPr="00134B41">
        <w:rPr>
          <w:sz w:val="22"/>
          <w:szCs w:val="22"/>
        </w:rPr>
        <w:t>орядку</w:t>
      </w:r>
      <w:r w:rsidRPr="00134B41">
        <w:rPr>
          <w:bCs/>
          <w:sz w:val="22"/>
          <w:szCs w:val="22"/>
        </w:rPr>
        <w:t xml:space="preserve"> разработки, реализации и </w:t>
      </w:r>
    </w:p>
    <w:p w:rsidR="001222FA" w:rsidRPr="00134B41" w:rsidRDefault="001222FA" w:rsidP="001222FA">
      <w:pPr>
        <w:ind w:left="11057"/>
        <w:jc w:val="both"/>
        <w:textAlignment w:val="top"/>
        <w:rPr>
          <w:bCs/>
          <w:sz w:val="22"/>
          <w:szCs w:val="22"/>
        </w:rPr>
      </w:pPr>
      <w:r w:rsidRPr="00134B41">
        <w:rPr>
          <w:bCs/>
          <w:sz w:val="22"/>
          <w:szCs w:val="22"/>
        </w:rPr>
        <w:t>оце</w:t>
      </w:r>
      <w:r>
        <w:rPr>
          <w:bCs/>
          <w:sz w:val="22"/>
          <w:szCs w:val="22"/>
        </w:rPr>
        <w:t xml:space="preserve">нки эффективности </w:t>
      </w:r>
      <w:r w:rsidRPr="00134B41">
        <w:rPr>
          <w:bCs/>
          <w:sz w:val="22"/>
          <w:szCs w:val="22"/>
        </w:rPr>
        <w:t>муниципальных программ</w:t>
      </w:r>
      <w:r>
        <w:rPr>
          <w:bCs/>
          <w:sz w:val="22"/>
          <w:szCs w:val="22"/>
        </w:rPr>
        <w:t xml:space="preserve"> </w:t>
      </w:r>
      <w:r w:rsidRPr="00134B41">
        <w:rPr>
          <w:bCs/>
          <w:sz w:val="22"/>
          <w:szCs w:val="22"/>
        </w:rPr>
        <w:t xml:space="preserve">Усть-Кубинского </w:t>
      </w:r>
      <w:r w:rsidRPr="00134B41">
        <w:rPr>
          <w:sz w:val="22"/>
          <w:szCs w:val="22"/>
        </w:rPr>
        <w:t>муниципального округа</w:t>
      </w:r>
    </w:p>
    <w:p w:rsidR="001222FA" w:rsidRDefault="001222FA" w:rsidP="001222FA">
      <w:pPr>
        <w:pStyle w:val="aa"/>
        <w:ind w:left="11057"/>
      </w:pPr>
    </w:p>
    <w:p w:rsidR="00CF732D" w:rsidRDefault="00CF732D" w:rsidP="00CF732D">
      <w:pPr>
        <w:pStyle w:val="aa"/>
        <w:rPr>
          <w:sz w:val="22"/>
        </w:rPr>
      </w:pPr>
    </w:p>
    <w:p w:rsidR="00CF732D" w:rsidRDefault="00CF732D" w:rsidP="00CF732D">
      <w:pPr>
        <w:pStyle w:val="aa"/>
        <w:spacing w:before="2"/>
        <w:rPr>
          <w:sz w:val="16"/>
        </w:rPr>
      </w:pPr>
    </w:p>
    <w:p w:rsidR="00CF732D" w:rsidRDefault="00CF732D" w:rsidP="00CF732D">
      <w:pPr>
        <w:pStyle w:val="aa"/>
        <w:jc w:val="center"/>
        <w:rPr>
          <w:spacing w:val="12"/>
        </w:rPr>
      </w:pPr>
      <w:r>
        <w:t>Отчет</w:t>
      </w:r>
    </w:p>
    <w:p w:rsidR="00CF732D" w:rsidRDefault="00CF732D" w:rsidP="00CF732D">
      <w:pPr>
        <w:pStyle w:val="aa"/>
        <w:jc w:val="center"/>
      </w:pPr>
      <w:r>
        <w:t>об</w:t>
      </w:r>
      <w:r>
        <w:rPr>
          <w:spacing w:val="13"/>
        </w:rPr>
        <w:t xml:space="preserve"> </w:t>
      </w:r>
      <w:r>
        <w:t>использовании</w:t>
      </w:r>
      <w:r>
        <w:rPr>
          <w:spacing w:val="12"/>
        </w:rPr>
        <w:t xml:space="preserve"> </w:t>
      </w:r>
      <w:r>
        <w:t>бюджетных</w:t>
      </w:r>
      <w:r>
        <w:rPr>
          <w:spacing w:val="14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разрезе  подпрограмм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исполнителей</w:t>
      </w:r>
      <w:r>
        <w:rPr>
          <w:spacing w:val="53"/>
        </w:rPr>
        <w:t xml:space="preserve"> </w:t>
      </w:r>
      <w:r>
        <w:t>программы</w:t>
      </w:r>
    </w:p>
    <w:p w:rsidR="00CF732D" w:rsidRDefault="00CF732D" w:rsidP="00CF732D">
      <w:pPr>
        <w:pStyle w:val="aa"/>
        <w:spacing w:before="8" w:after="1"/>
      </w:pPr>
    </w:p>
    <w:tbl>
      <w:tblPr>
        <w:tblStyle w:val="TableNormal"/>
        <w:tblW w:w="1507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1304"/>
        <w:gridCol w:w="1304"/>
        <w:gridCol w:w="795"/>
        <w:gridCol w:w="992"/>
        <w:gridCol w:w="1136"/>
        <w:gridCol w:w="709"/>
        <w:gridCol w:w="1240"/>
        <w:gridCol w:w="889"/>
        <w:gridCol w:w="851"/>
        <w:gridCol w:w="1237"/>
        <w:gridCol w:w="1036"/>
        <w:gridCol w:w="822"/>
      </w:tblGrid>
      <w:tr w:rsidR="00CF732D" w:rsidTr="000F5A3D">
        <w:trPr>
          <w:trHeight w:val="479"/>
        </w:trPr>
        <w:tc>
          <w:tcPr>
            <w:tcW w:w="2758" w:type="dxa"/>
            <w:vMerge w:val="restart"/>
          </w:tcPr>
          <w:p w:rsidR="00CF732D" w:rsidRDefault="00CF732D" w:rsidP="000F5A3D">
            <w:pPr>
              <w:pStyle w:val="TableParagraph"/>
              <w:ind w:left="62" w:right="91"/>
              <w:jc w:val="center"/>
              <w:rPr>
                <w:spacing w:val="-11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Наименование подпрограммы, ответственный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исполнитель,</w:t>
            </w:r>
          </w:p>
          <w:p w:rsidR="00CF732D" w:rsidRPr="00AF7614" w:rsidRDefault="00CF732D" w:rsidP="000F5A3D">
            <w:pPr>
              <w:pStyle w:val="TableParagraph"/>
              <w:ind w:left="62" w:right="91"/>
              <w:jc w:val="center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соисполнитель,</w:t>
            </w:r>
            <w:r w:rsidRPr="00AF7614">
              <w:rPr>
                <w:spacing w:val="-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исполнитель</w:t>
            </w:r>
          </w:p>
        </w:tc>
        <w:tc>
          <w:tcPr>
            <w:tcW w:w="12315" w:type="dxa"/>
            <w:gridSpan w:val="12"/>
          </w:tcPr>
          <w:p w:rsidR="00CF732D" w:rsidRDefault="00CF732D" w:rsidP="00CF732D">
            <w:pPr>
              <w:pStyle w:val="TableParagraph"/>
              <w:spacing w:before="92"/>
              <w:ind w:left="5133" w:right="5134"/>
              <w:jc w:val="both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 w:rsidR="00CF732D" w:rsidTr="000F5A3D">
        <w:trPr>
          <w:trHeight w:val="479"/>
        </w:trPr>
        <w:tc>
          <w:tcPr>
            <w:tcW w:w="2758" w:type="dxa"/>
            <w:vMerge/>
            <w:tcBorders>
              <w:top w:val="nil"/>
            </w:tcBorders>
          </w:tcPr>
          <w:p w:rsidR="00CF732D" w:rsidRDefault="00CF732D" w:rsidP="00CF73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 w:val="restart"/>
          </w:tcPr>
          <w:p w:rsidR="00CF732D" w:rsidRDefault="00CF732D" w:rsidP="00CF732D">
            <w:pPr>
              <w:pStyle w:val="TableParagraph"/>
              <w:spacing w:before="92"/>
              <w:ind w:left="1406" w:right="1402"/>
              <w:jc w:val="both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912" w:type="dxa"/>
            <w:gridSpan w:val="9"/>
          </w:tcPr>
          <w:p w:rsidR="00CF732D" w:rsidRDefault="00CF732D" w:rsidP="00CF732D">
            <w:pPr>
              <w:pStyle w:val="TableParagraph"/>
              <w:spacing w:before="92"/>
              <w:ind w:left="3833" w:right="383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</w:tc>
      </w:tr>
      <w:tr w:rsidR="00CF732D" w:rsidTr="000F5A3D">
        <w:trPr>
          <w:trHeight w:val="1307"/>
        </w:trPr>
        <w:tc>
          <w:tcPr>
            <w:tcW w:w="2758" w:type="dxa"/>
            <w:vMerge/>
            <w:tcBorders>
              <w:top w:val="nil"/>
            </w:tcBorders>
          </w:tcPr>
          <w:p w:rsidR="00CF732D" w:rsidRDefault="00CF732D" w:rsidP="00CF73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  <w:vMerge/>
            <w:tcBorders>
              <w:top w:val="nil"/>
            </w:tcBorders>
          </w:tcPr>
          <w:p w:rsidR="00CF732D" w:rsidRDefault="00CF732D" w:rsidP="00CF732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3"/>
          </w:tcPr>
          <w:p w:rsidR="00CF732D" w:rsidRPr="002F4C7B" w:rsidRDefault="00CF732D" w:rsidP="00CF732D">
            <w:pPr>
              <w:pStyle w:val="TableParagraph"/>
              <w:spacing w:before="95"/>
              <w:ind w:left="59" w:right="61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собственные 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z w:val="24"/>
                <w:lang w:val="ru-RU"/>
              </w:rPr>
              <w:t xml:space="preserve"> округа</w:t>
            </w:r>
          </w:p>
        </w:tc>
        <w:tc>
          <w:tcPr>
            <w:tcW w:w="2980" w:type="dxa"/>
            <w:gridSpan w:val="3"/>
          </w:tcPr>
          <w:p w:rsidR="00CF732D" w:rsidRDefault="00CF732D" w:rsidP="00CF732D">
            <w:pPr>
              <w:pStyle w:val="TableParagraph"/>
              <w:ind w:left="57" w:right="272"/>
              <w:jc w:val="both"/>
              <w:rPr>
                <w:spacing w:val="-58"/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>субвенции, субсидии и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иные трансферты област</w:t>
            </w:r>
            <w:r>
              <w:rPr>
                <w:sz w:val="24"/>
                <w:lang w:val="ru-RU"/>
              </w:rPr>
              <w:t>ного,</w:t>
            </w:r>
          </w:p>
          <w:p w:rsidR="00CF732D" w:rsidRPr="00AF7614" w:rsidRDefault="00CF732D" w:rsidP="00CF732D">
            <w:pPr>
              <w:pStyle w:val="TableParagraph"/>
              <w:ind w:right="272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t xml:space="preserve"> федерального бюджета</w:t>
            </w:r>
          </w:p>
        </w:tc>
        <w:tc>
          <w:tcPr>
            <w:tcW w:w="3095" w:type="dxa"/>
            <w:gridSpan w:val="3"/>
          </w:tcPr>
          <w:p w:rsidR="00CF732D" w:rsidRPr="0003311D" w:rsidRDefault="00CF732D" w:rsidP="00CF732D">
            <w:pPr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AF7614">
              <w:rPr>
                <w:sz w:val="24"/>
                <w:lang w:val="ru-RU"/>
              </w:rPr>
              <w:t>безвозмездные поступления</w:t>
            </w:r>
            <w:r>
              <w:rPr>
                <w:sz w:val="24"/>
                <w:lang w:val="ru-RU"/>
              </w:rPr>
              <w:t xml:space="preserve"> </w:t>
            </w:r>
            <w:r w:rsidRPr="0003311D">
              <w:rPr>
                <w:rFonts w:eastAsiaTheme="minorHAnsi"/>
                <w:sz w:val="24"/>
                <w:szCs w:val="24"/>
                <w:lang w:val="ru-RU" w:eastAsia="en-US"/>
              </w:rPr>
              <w:t>государственных внебюджетных фондов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,</w:t>
            </w:r>
          </w:p>
          <w:p w:rsidR="00CF732D" w:rsidRPr="00AF7614" w:rsidRDefault="00CF732D" w:rsidP="00CF732D">
            <w:pPr>
              <w:pStyle w:val="TableParagraph"/>
              <w:ind w:left="55" w:right="65"/>
              <w:jc w:val="both"/>
              <w:rPr>
                <w:sz w:val="24"/>
                <w:lang w:val="ru-RU"/>
              </w:rPr>
            </w:pP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физических и юридических</w:t>
            </w:r>
            <w:r w:rsidRPr="00AF7614">
              <w:rPr>
                <w:spacing w:val="1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лиц (относящиеся к доходам</w:t>
            </w:r>
            <w:r w:rsidRPr="00AF7614">
              <w:rPr>
                <w:spacing w:val="-5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бюджета)</w:t>
            </w:r>
          </w:p>
        </w:tc>
      </w:tr>
      <w:tr w:rsidR="00CF732D" w:rsidTr="000F5A3D">
        <w:trPr>
          <w:trHeight w:val="1804"/>
        </w:trPr>
        <w:tc>
          <w:tcPr>
            <w:tcW w:w="2758" w:type="dxa"/>
            <w:vMerge/>
            <w:tcBorders>
              <w:top w:val="nil"/>
            </w:tcBorders>
          </w:tcPr>
          <w:p w:rsidR="00CF732D" w:rsidRPr="00AF7614" w:rsidRDefault="00CF732D" w:rsidP="00CF732D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304" w:type="dxa"/>
          </w:tcPr>
          <w:p w:rsidR="00CF732D" w:rsidRPr="00CF732D" w:rsidRDefault="00CF732D" w:rsidP="00CF732D">
            <w:pPr>
              <w:pStyle w:val="TableParagraph"/>
              <w:spacing w:before="95"/>
              <w:ind w:left="61" w:right="61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 (на 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января)</w:t>
            </w:r>
          </w:p>
          <w:p w:rsidR="00CF732D" w:rsidRPr="00CF732D" w:rsidRDefault="00CF732D" w:rsidP="00CF732D">
            <w:pPr>
              <w:pStyle w:val="TableParagraph"/>
              <w:ind w:left="61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(</w:t>
            </w:r>
            <w:r w:rsidRPr="00CF732D">
              <w:rPr>
                <w:sz w:val="20"/>
                <w:szCs w:val="20"/>
              </w:rPr>
              <w:t>1</w:t>
            </w:r>
            <w:r w:rsidRPr="00CF732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04" w:type="dxa"/>
          </w:tcPr>
          <w:p w:rsidR="00CF732D" w:rsidRPr="00CF732D" w:rsidRDefault="00CF732D" w:rsidP="00CF732D">
            <w:pPr>
              <w:pStyle w:val="TableParagraph"/>
              <w:spacing w:before="95"/>
              <w:ind w:left="61" w:right="61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</w:t>
            </w:r>
            <w:r w:rsidRPr="00CF732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 (на 31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декабря)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(2)</w:t>
            </w:r>
          </w:p>
        </w:tc>
        <w:tc>
          <w:tcPr>
            <w:tcW w:w="795" w:type="dxa"/>
          </w:tcPr>
          <w:p w:rsidR="00CF732D" w:rsidRPr="00CF732D" w:rsidRDefault="00CF732D" w:rsidP="00CF732D">
            <w:pPr>
              <w:pStyle w:val="TableParagraph"/>
              <w:spacing w:before="95"/>
              <w:ind w:left="62" w:right="86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pacing w:val="-1"/>
                <w:sz w:val="20"/>
                <w:szCs w:val="20"/>
                <w:lang w:val="ru-RU"/>
              </w:rPr>
              <w:t>кассо</w:t>
            </w:r>
            <w:r w:rsidRPr="00CF732D">
              <w:rPr>
                <w:sz w:val="20"/>
                <w:szCs w:val="20"/>
                <w:lang w:val="ru-RU"/>
              </w:rPr>
              <w:t>вое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испол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нение</w:t>
            </w:r>
          </w:p>
        </w:tc>
        <w:tc>
          <w:tcPr>
            <w:tcW w:w="992" w:type="dxa"/>
          </w:tcPr>
          <w:p w:rsidR="00CF732D" w:rsidRPr="00CF732D" w:rsidRDefault="00CF732D" w:rsidP="00CF732D">
            <w:pPr>
              <w:pStyle w:val="TableParagraph"/>
              <w:spacing w:before="95"/>
              <w:ind w:left="59" w:right="46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 от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</w:t>
            </w:r>
            <w:r w:rsidRPr="00CF732D">
              <w:rPr>
                <w:spacing w:val="60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(на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1 янва</w:t>
            </w:r>
          </w:p>
          <w:p w:rsidR="00CF732D" w:rsidRPr="00CF732D" w:rsidRDefault="00CF732D" w:rsidP="00CF732D">
            <w:pPr>
              <w:pStyle w:val="TableParagraph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</w:rPr>
              <w:t xml:space="preserve">ря) </w:t>
            </w:r>
            <w:r w:rsidRPr="00CF732D">
              <w:rPr>
                <w:sz w:val="20"/>
                <w:szCs w:val="20"/>
                <w:lang w:val="ru-RU"/>
              </w:rPr>
              <w:t>(</w:t>
            </w:r>
            <w:r w:rsidRPr="00CF732D">
              <w:rPr>
                <w:sz w:val="20"/>
                <w:szCs w:val="20"/>
              </w:rPr>
              <w:t>1</w:t>
            </w:r>
            <w:r w:rsidRPr="00CF732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136" w:type="dxa"/>
          </w:tcPr>
          <w:p w:rsidR="00CF732D" w:rsidRPr="00CF732D" w:rsidRDefault="00CF732D" w:rsidP="00CF732D">
            <w:pPr>
              <w:pStyle w:val="TableParagraph"/>
              <w:spacing w:before="95"/>
              <w:ind w:left="61" w:right="113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на отчет</w:t>
            </w:r>
            <w:r w:rsidRPr="00CF732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ный год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(на 31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декабря)</w:t>
            </w:r>
          </w:p>
          <w:p w:rsidR="00CF732D" w:rsidRPr="00CF732D" w:rsidRDefault="00CF732D" w:rsidP="00CF732D">
            <w:pPr>
              <w:pStyle w:val="TableParagraph"/>
              <w:ind w:left="61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(</w:t>
            </w:r>
            <w:r w:rsidRPr="00CF732D">
              <w:rPr>
                <w:sz w:val="20"/>
                <w:szCs w:val="20"/>
              </w:rPr>
              <w:t>2</w:t>
            </w:r>
            <w:r w:rsidRPr="00CF732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709" w:type="dxa"/>
          </w:tcPr>
          <w:p w:rsidR="00CF732D" w:rsidRPr="00CF732D" w:rsidRDefault="00CF732D" w:rsidP="00CF732D">
            <w:pPr>
              <w:pStyle w:val="TableParagraph"/>
              <w:spacing w:before="95"/>
              <w:ind w:left="57" w:right="72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кас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совое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ис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пол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не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240" w:type="dxa"/>
          </w:tcPr>
          <w:p w:rsidR="00CF732D" w:rsidRPr="00CF732D" w:rsidRDefault="00CF732D" w:rsidP="00CF732D">
            <w:pPr>
              <w:pStyle w:val="TableParagraph"/>
              <w:spacing w:before="95"/>
              <w:ind w:left="59" w:right="66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</w:t>
            </w:r>
            <w:r w:rsidRPr="00CF732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 (на 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января)</w:t>
            </w:r>
          </w:p>
          <w:p w:rsidR="00CF732D" w:rsidRPr="00CF732D" w:rsidRDefault="00CF732D" w:rsidP="00CF732D">
            <w:pPr>
              <w:pStyle w:val="TableParagraph"/>
              <w:ind w:left="59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(</w:t>
            </w:r>
            <w:r w:rsidRPr="00CF732D">
              <w:rPr>
                <w:sz w:val="20"/>
                <w:szCs w:val="20"/>
              </w:rPr>
              <w:t>1</w:t>
            </w:r>
            <w:r w:rsidRPr="00CF732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89" w:type="dxa"/>
          </w:tcPr>
          <w:p w:rsidR="00CF732D" w:rsidRPr="00CF732D" w:rsidRDefault="00CF732D" w:rsidP="00CF732D">
            <w:pPr>
              <w:pStyle w:val="TableParagraph"/>
              <w:spacing w:before="95"/>
              <w:ind w:left="55" w:right="100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(на 31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декаб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ря)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(2)</w:t>
            </w:r>
          </w:p>
        </w:tc>
        <w:tc>
          <w:tcPr>
            <w:tcW w:w="851" w:type="dxa"/>
          </w:tcPr>
          <w:p w:rsidR="00CF732D" w:rsidRPr="00CF732D" w:rsidRDefault="00CF732D" w:rsidP="00CF732D">
            <w:pPr>
              <w:pStyle w:val="TableParagraph"/>
              <w:spacing w:before="95"/>
              <w:ind w:left="54" w:right="100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кассовое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испол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нение</w:t>
            </w:r>
          </w:p>
        </w:tc>
        <w:tc>
          <w:tcPr>
            <w:tcW w:w="1237" w:type="dxa"/>
          </w:tcPr>
          <w:p w:rsidR="00CF732D" w:rsidRPr="00CF732D" w:rsidRDefault="00CF732D" w:rsidP="00CF732D">
            <w:pPr>
              <w:pStyle w:val="TableParagraph"/>
              <w:spacing w:before="95"/>
              <w:ind w:left="55" w:right="70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расходы на</w:t>
            </w:r>
            <w:r w:rsidRPr="00CF732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отчетный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год (на 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января)</w:t>
            </w:r>
          </w:p>
          <w:p w:rsidR="00CF732D" w:rsidRPr="00CF732D" w:rsidRDefault="00CF732D" w:rsidP="00CF732D">
            <w:pPr>
              <w:pStyle w:val="TableParagraph"/>
              <w:ind w:left="55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(</w:t>
            </w:r>
            <w:r w:rsidRPr="00CF732D">
              <w:rPr>
                <w:sz w:val="20"/>
                <w:szCs w:val="20"/>
              </w:rPr>
              <w:t>1</w:t>
            </w:r>
            <w:r w:rsidRPr="00CF732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036" w:type="dxa"/>
          </w:tcPr>
          <w:p w:rsidR="00CF732D" w:rsidRPr="00CF732D" w:rsidRDefault="00CF732D" w:rsidP="00CF732D">
            <w:pPr>
              <w:pStyle w:val="TableParagraph"/>
              <w:spacing w:before="95"/>
              <w:ind w:left="51" w:right="84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расхо-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ды на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отчет-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ный год</w:t>
            </w:r>
            <w:r w:rsidRPr="00CF732D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(на 31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декабря) (2)</w:t>
            </w:r>
          </w:p>
        </w:tc>
        <w:tc>
          <w:tcPr>
            <w:tcW w:w="822" w:type="dxa"/>
          </w:tcPr>
          <w:p w:rsidR="00CF732D" w:rsidRPr="00CF732D" w:rsidRDefault="00CF732D" w:rsidP="00CF732D">
            <w:pPr>
              <w:pStyle w:val="TableParagraph"/>
              <w:spacing w:before="95"/>
              <w:ind w:left="50" w:right="75"/>
              <w:jc w:val="center"/>
              <w:rPr>
                <w:sz w:val="20"/>
                <w:szCs w:val="20"/>
                <w:lang w:val="ru-RU"/>
              </w:rPr>
            </w:pPr>
            <w:r w:rsidRPr="00CF732D">
              <w:rPr>
                <w:sz w:val="20"/>
                <w:szCs w:val="20"/>
                <w:lang w:val="ru-RU"/>
              </w:rPr>
              <w:t>кассо</w:t>
            </w:r>
            <w:r w:rsidRPr="00CF732D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вое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испол</w:t>
            </w:r>
            <w:r w:rsidRPr="00CF732D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CF732D">
              <w:rPr>
                <w:sz w:val="20"/>
                <w:szCs w:val="20"/>
                <w:lang w:val="ru-RU"/>
              </w:rPr>
              <w:t>нение</w:t>
            </w:r>
          </w:p>
        </w:tc>
      </w:tr>
      <w:tr w:rsidR="00CF732D" w:rsidTr="000F5A3D">
        <w:trPr>
          <w:trHeight w:val="479"/>
        </w:trPr>
        <w:tc>
          <w:tcPr>
            <w:tcW w:w="2758" w:type="dxa"/>
          </w:tcPr>
          <w:p w:rsidR="00CF732D" w:rsidRDefault="00CF732D" w:rsidP="00CF732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</w:tcPr>
          <w:p w:rsidR="00CF732D" w:rsidRDefault="00CF732D" w:rsidP="00CF732D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</w:tcPr>
          <w:p w:rsidR="00CF732D" w:rsidRDefault="00CF732D" w:rsidP="00CF732D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CF732D" w:rsidRDefault="00CF732D" w:rsidP="00CF732D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CF732D" w:rsidRDefault="00CF732D" w:rsidP="00CF732D">
            <w:pPr>
              <w:pStyle w:val="TableParagraph"/>
              <w:spacing w:before="9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F732D" w:rsidRDefault="00CF732D" w:rsidP="00CF732D">
            <w:pPr>
              <w:pStyle w:val="TableParagraph"/>
              <w:spacing w:before="9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F732D" w:rsidRDefault="00CF732D" w:rsidP="00CF732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0" w:type="dxa"/>
          </w:tcPr>
          <w:p w:rsidR="00CF732D" w:rsidRDefault="00CF732D" w:rsidP="00CF732D">
            <w:pPr>
              <w:pStyle w:val="TableParagraph"/>
              <w:spacing w:before="9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9" w:type="dxa"/>
          </w:tcPr>
          <w:p w:rsidR="00CF732D" w:rsidRDefault="00CF732D" w:rsidP="00CF732D">
            <w:pPr>
              <w:pStyle w:val="TableParagraph"/>
              <w:spacing w:before="9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CF732D" w:rsidRDefault="00CF732D" w:rsidP="00CF732D">
            <w:pPr>
              <w:pStyle w:val="TableParagraph"/>
              <w:spacing w:before="95"/>
              <w:ind w:left="278" w:right="2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7" w:type="dxa"/>
          </w:tcPr>
          <w:p w:rsidR="00CF732D" w:rsidRPr="000F5A3D" w:rsidRDefault="00CF732D" w:rsidP="000F5A3D">
            <w:pPr>
              <w:pStyle w:val="TableParagraph"/>
              <w:spacing w:before="95"/>
              <w:ind w:left="507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F5A3D">
              <w:rPr>
                <w:sz w:val="24"/>
                <w:lang w:val="ru-RU"/>
              </w:rPr>
              <w:t>1</w:t>
            </w:r>
          </w:p>
        </w:tc>
        <w:tc>
          <w:tcPr>
            <w:tcW w:w="1036" w:type="dxa"/>
          </w:tcPr>
          <w:p w:rsidR="00CF732D" w:rsidRDefault="00CF732D" w:rsidP="00CF732D">
            <w:pPr>
              <w:pStyle w:val="TableParagraph"/>
              <w:spacing w:before="95"/>
              <w:ind w:left="333" w:right="3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2" w:type="dxa"/>
          </w:tcPr>
          <w:p w:rsidR="00CF732D" w:rsidRDefault="00CF732D" w:rsidP="00CF732D">
            <w:pPr>
              <w:pStyle w:val="TableParagraph"/>
              <w:spacing w:before="95"/>
              <w:ind w:left="25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F5A3D" w:rsidTr="000F5A3D">
        <w:trPr>
          <w:trHeight w:val="482"/>
        </w:trPr>
        <w:tc>
          <w:tcPr>
            <w:tcW w:w="2758" w:type="dxa"/>
          </w:tcPr>
          <w:p w:rsidR="000F5A3D" w:rsidRDefault="00D02236" w:rsidP="000F5A3D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>
              <w:rPr>
                <w:snapToGrid w:val="0"/>
                <w:sz w:val="24"/>
                <w:lang w:val="ru-RU"/>
              </w:rPr>
              <w:t>Муниципальная программа: «</w:t>
            </w:r>
            <w:r w:rsidR="00DF7B49" w:rsidRPr="0075577D">
              <w:rPr>
                <w:snapToGrid w:val="0"/>
                <w:sz w:val="24"/>
                <w:lang w:val="ru-RU"/>
              </w:rPr>
              <w:t xml:space="preserve">Поддержка социально ориентированных некоммерческих </w:t>
            </w:r>
            <w:r w:rsidR="00DF7B49" w:rsidRPr="0075577D">
              <w:rPr>
                <w:snapToGrid w:val="0"/>
                <w:sz w:val="24"/>
                <w:lang w:val="ru-RU"/>
              </w:rPr>
              <w:lastRenderedPageBreak/>
              <w:t xml:space="preserve">организаций в </w:t>
            </w:r>
            <w:r w:rsidR="00DF7B49" w:rsidRPr="0075577D">
              <w:rPr>
                <w:sz w:val="24"/>
                <w:lang w:val="ru-RU"/>
              </w:rPr>
              <w:t>Усть-Кубинском муниципальном  округе  на  2023-2027 годы</w:t>
            </w:r>
            <w:r>
              <w:rPr>
                <w:sz w:val="24"/>
                <w:lang w:val="ru-RU"/>
              </w:rPr>
              <w:t>»</w:t>
            </w:r>
          </w:p>
          <w:p w:rsidR="00D02236" w:rsidRPr="000F5A3D" w:rsidRDefault="00D02236" w:rsidP="00D02236">
            <w:pPr>
              <w:pStyle w:val="TableParagraph"/>
              <w:spacing w:before="95"/>
              <w:ind w:left="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Ответственный исполнитель: </w:t>
            </w:r>
            <w:r>
              <w:rPr>
                <w:sz w:val="26"/>
                <w:szCs w:val="26"/>
                <w:lang w:val="ru-RU"/>
              </w:rPr>
              <w:t>а</w:t>
            </w:r>
            <w:r w:rsidRPr="00DF7B49">
              <w:rPr>
                <w:sz w:val="26"/>
                <w:szCs w:val="26"/>
                <w:lang w:val="ru-RU"/>
              </w:rPr>
              <w:t>дминистрация Усть-Кубинского муниципального округа</w:t>
            </w:r>
          </w:p>
        </w:tc>
        <w:tc>
          <w:tcPr>
            <w:tcW w:w="1304" w:type="dxa"/>
          </w:tcPr>
          <w:p w:rsidR="000F5A3D" w:rsidRPr="000F5A3D" w:rsidRDefault="004548B9" w:rsidP="000F5A3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  <w:r w:rsidR="000F5A3D">
              <w:rPr>
                <w:sz w:val="24"/>
                <w:lang w:val="ru-RU"/>
              </w:rPr>
              <w:t>90,0</w:t>
            </w:r>
          </w:p>
        </w:tc>
        <w:tc>
          <w:tcPr>
            <w:tcW w:w="1304" w:type="dxa"/>
          </w:tcPr>
          <w:p w:rsidR="000F5A3D" w:rsidRPr="000F5A3D" w:rsidRDefault="00E8661B" w:rsidP="000F5A3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405</w:t>
            </w:r>
            <w:r w:rsidR="000F5A3D">
              <w:rPr>
                <w:sz w:val="24"/>
                <w:lang w:val="ru-RU"/>
              </w:rPr>
              <w:t>,0</w:t>
            </w:r>
          </w:p>
        </w:tc>
        <w:tc>
          <w:tcPr>
            <w:tcW w:w="795" w:type="dxa"/>
          </w:tcPr>
          <w:p w:rsidR="000F5A3D" w:rsidRPr="000F5A3D" w:rsidRDefault="00E8661B" w:rsidP="000F5A3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405</w:t>
            </w:r>
            <w:r w:rsidR="000F5A3D">
              <w:rPr>
                <w:sz w:val="24"/>
                <w:lang w:val="ru-RU"/>
              </w:rPr>
              <w:t>,0</w:t>
            </w:r>
          </w:p>
        </w:tc>
        <w:tc>
          <w:tcPr>
            <w:tcW w:w="992" w:type="dxa"/>
          </w:tcPr>
          <w:p w:rsidR="000F5A3D" w:rsidRPr="000F5A3D" w:rsidRDefault="004548B9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F5A3D">
              <w:rPr>
                <w:sz w:val="24"/>
                <w:lang w:val="ru-RU"/>
              </w:rPr>
              <w:t>90,0</w:t>
            </w:r>
          </w:p>
        </w:tc>
        <w:tc>
          <w:tcPr>
            <w:tcW w:w="1136" w:type="dxa"/>
          </w:tcPr>
          <w:p w:rsidR="000F5A3D" w:rsidRPr="000F5A3D" w:rsidRDefault="00E8661B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405</w:t>
            </w:r>
            <w:r w:rsidR="000F5A3D">
              <w:rPr>
                <w:sz w:val="24"/>
                <w:lang w:val="ru-RU"/>
              </w:rPr>
              <w:t>,0</w:t>
            </w:r>
          </w:p>
        </w:tc>
        <w:tc>
          <w:tcPr>
            <w:tcW w:w="709" w:type="dxa"/>
          </w:tcPr>
          <w:p w:rsidR="000F5A3D" w:rsidRPr="000F5A3D" w:rsidRDefault="00E8661B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405</w:t>
            </w:r>
            <w:r w:rsidR="000F5A3D">
              <w:rPr>
                <w:sz w:val="24"/>
                <w:lang w:val="ru-RU"/>
              </w:rPr>
              <w:t>,0</w:t>
            </w:r>
          </w:p>
        </w:tc>
        <w:tc>
          <w:tcPr>
            <w:tcW w:w="1240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89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237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036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0F5A3D" w:rsidRDefault="000F5A3D" w:rsidP="000F5A3D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</w:tr>
      <w:tr w:rsidR="00DF7B49" w:rsidTr="000F5A3D">
        <w:trPr>
          <w:trHeight w:val="758"/>
        </w:trPr>
        <w:tc>
          <w:tcPr>
            <w:tcW w:w="2758" w:type="dxa"/>
          </w:tcPr>
          <w:p w:rsidR="00DF7B49" w:rsidRPr="00AF7614" w:rsidRDefault="00DF7B49" w:rsidP="00CF732D">
            <w:pPr>
              <w:pStyle w:val="TableParagraph"/>
              <w:spacing w:before="95"/>
              <w:ind w:left="62" w:right="260"/>
              <w:jc w:val="both"/>
              <w:rPr>
                <w:sz w:val="24"/>
                <w:lang w:val="ru-RU"/>
              </w:rPr>
            </w:pPr>
            <w:r w:rsidRPr="00AF7614">
              <w:rPr>
                <w:sz w:val="24"/>
                <w:lang w:val="ru-RU"/>
              </w:rPr>
              <w:lastRenderedPageBreak/>
              <w:t>Итого</w:t>
            </w:r>
            <w:r w:rsidRPr="00AF7614">
              <w:rPr>
                <w:spacing w:val="-7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по</w:t>
            </w:r>
            <w:r w:rsidRPr="00AF7614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AF7614">
              <w:rPr>
                <w:spacing w:val="-2"/>
                <w:sz w:val="24"/>
                <w:lang w:val="ru-RU"/>
              </w:rPr>
              <w:t xml:space="preserve"> </w:t>
            </w:r>
            <w:r w:rsidRPr="00AF7614">
              <w:rPr>
                <w:sz w:val="24"/>
                <w:lang w:val="ru-RU"/>
              </w:rPr>
              <w:t>программе</w:t>
            </w:r>
          </w:p>
        </w:tc>
        <w:tc>
          <w:tcPr>
            <w:tcW w:w="1304" w:type="dxa"/>
          </w:tcPr>
          <w:p w:rsidR="00DF7B49" w:rsidRPr="000F5A3D" w:rsidRDefault="00305D99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DF7B49">
              <w:rPr>
                <w:sz w:val="24"/>
                <w:lang w:val="ru-RU"/>
              </w:rPr>
              <w:t>90,0</w:t>
            </w:r>
          </w:p>
        </w:tc>
        <w:tc>
          <w:tcPr>
            <w:tcW w:w="1304" w:type="dxa"/>
          </w:tcPr>
          <w:p w:rsidR="00DF7B49" w:rsidRPr="000F5A3D" w:rsidRDefault="00E8661B" w:rsidP="00305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982441">
              <w:rPr>
                <w:sz w:val="24"/>
                <w:lang w:val="ru-RU"/>
              </w:rPr>
              <w:t>5,0</w:t>
            </w:r>
          </w:p>
        </w:tc>
        <w:tc>
          <w:tcPr>
            <w:tcW w:w="795" w:type="dxa"/>
          </w:tcPr>
          <w:p w:rsidR="00DF7B49" w:rsidRPr="000F5A3D" w:rsidRDefault="00982441" w:rsidP="00305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405,0</w:t>
            </w:r>
          </w:p>
        </w:tc>
        <w:tc>
          <w:tcPr>
            <w:tcW w:w="992" w:type="dxa"/>
          </w:tcPr>
          <w:p w:rsidR="00DF7B49" w:rsidRPr="000F5A3D" w:rsidRDefault="00305D99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390,0</w:t>
            </w:r>
          </w:p>
        </w:tc>
        <w:tc>
          <w:tcPr>
            <w:tcW w:w="1136" w:type="dxa"/>
          </w:tcPr>
          <w:p w:rsidR="00DF7B49" w:rsidRPr="000F5A3D" w:rsidRDefault="00E8661B" w:rsidP="00305D9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982441">
              <w:rPr>
                <w:sz w:val="24"/>
                <w:lang w:val="ru-RU"/>
              </w:rPr>
              <w:t>5</w:t>
            </w:r>
            <w:r w:rsidR="00DF7B49">
              <w:rPr>
                <w:sz w:val="24"/>
                <w:lang w:val="ru-RU"/>
              </w:rPr>
              <w:t>,</w:t>
            </w:r>
            <w:r w:rsidR="00982441">
              <w:rPr>
                <w:sz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DF7B49" w:rsidRPr="000F5A3D" w:rsidRDefault="00305D99" w:rsidP="00A51BDB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  <w:r w:rsidR="00982441">
              <w:rPr>
                <w:sz w:val="24"/>
                <w:lang w:val="ru-RU"/>
              </w:rPr>
              <w:t>5</w:t>
            </w:r>
            <w:r w:rsidR="00DF7B49">
              <w:rPr>
                <w:sz w:val="24"/>
                <w:lang w:val="ru-RU"/>
              </w:rPr>
              <w:t>,</w:t>
            </w:r>
            <w:r w:rsidR="00982441">
              <w:rPr>
                <w:sz w:val="24"/>
                <w:lang w:val="ru-RU"/>
              </w:rPr>
              <w:t>0</w:t>
            </w:r>
          </w:p>
        </w:tc>
        <w:tc>
          <w:tcPr>
            <w:tcW w:w="1240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89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51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237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036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822" w:type="dxa"/>
          </w:tcPr>
          <w:p w:rsidR="00DF7B49" w:rsidRDefault="00DF7B49" w:rsidP="00A51BDB">
            <w:pPr>
              <w:pStyle w:val="TableParagraph"/>
              <w:jc w:val="center"/>
              <w:rPr>
                <w:sz w:val="24"/>
              </w:rPr>
            </w:pPr>
            <w:r w:rsidRPr="00DD3140">
              <w:rPr>
                <w:sz w:val="24"/>
                <w:lang w:val="ru-RU"/>
              </w:rPr>
              <w:t>0,0</w:t>
            </w:r>
          </w:p>
        </w:tc>
      </w:tr>
    </w:tbl>
    <w:p w:rsidR="00CF732D" w:rsidRDefault="00CF732D" w:rsidP="00CF732D">
      <w:pPr>
        <w:pStyle w:val="aa"/>
        <w:rPr>
          <w:sz w:val="20"/>
        </w:rPr>
      </w:pPr>
    </w:p>
    <w:p w:rsidR="00CF732D" w:rsidRDefault="00B47AD6" w:rsidP="00CF732D">
      <w:pPr>
        <w:pStyle w:val="aa"/>
        <w:spacing w:before="10"/>
        <w:rPr>
          <w:sz w:val="13"/>
        </w:rPr>
      </w:pPr>
      <w:r w:rsidRPr="00B47AD6">
        <w:rPr>
          <w:sz w:val="24"/>
          <w:lang w:eastAsia="en-US"/>
        </w:rPr>
        <w:pict>
          <v:shape id="_x0000_s1026" style="position:absolute;left:0;text-align:left;margin-left:68.65pt;margin-top:10.4pt;width:127.75pt;height:.1pt;z-index:-251658752;mso-wrap-distance-left:0;mso-wrap-distance-right:0;mso-position-horizontal-relative:page" coordorigin="1373,208" coordsize="2555,0" path="m1373,208r2555,e" filled="f" strokeweight=".31328mm">
            <v:stroke dashstyle="dash"/>
            <v:path arrowok="t"/>
            <w10:wrap type="topAndBottom" anchorx="page"/>
          </v:shape>
        </w:pict>
      </w:r>
    </w:p>
    <w:p w:rsidR="00CF732D" w:rsidRPr="00EC23DA" w:rsidRDefault="00CF732D" w:rsidP="00CF732D">
      <w:pPr>
        <w:pStyle w:val="aa"/>
        <w:spacing w:before="68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(1)</w:t>
      </w:r>
      <w:r w:rsidRPr="00EC23DA">
        <w:rPr>
          <w:spacing w:val="55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 с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Решением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Представительного Собрания округа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бюджете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5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год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и плановый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период.</w:t>
      </w:r>
    </w:p>
    <w:p w:rsidR="00CF732D" w:rsidRPr="00EC23DA" w:rsidRDefault="00CF732D" w:rsidP="00CF732D">
      <w:pPr>
        <w:pStyle w:val="aa"/>
        <w:ind w:left="412"/>
        <w:rPr>
          <w:sz w:val="22"/>
          <w:szCs w:val="22"/>
        </w:rPr>
      </w:pPr>
      <w:r w:rsidRPr="00EC23DA">
        <w:rPr>
          <w:sz w:val="22"/>
          <w:szCs w:val="22"/>
        </w:rPr>
        <w:t>(2)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Заполняется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в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соответствии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со сводной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бюджетной</w:t>
      </w:r>
      <w:r w:rsidRPr="00EC23DA">
        <w:rPr>
          <w:spacing w:val="1"/>
          <w:sz w:val="22"/>
          <w:szCs w:val="22"/>
        </w:rPr>
        <w:t xml:space="preserve"> </w:t>
      </w:r>
      <w:r w:rsidRPr="00EC23DA">
        <w:rPr>
          <w:sz w:val="22"/>
          <w:szCs w:val="22"/>
        </w:rPr>
        <w:t>росписью</w:t>
      </w:r>
      <w:r w:rsidRPr="00EC23DA">
        <w:rPr>
          <w:spacing w:val="56"/>
          <w:sz w:val="22"/>
          <w:szCs w:val="22"/>
        </w:rPr>
        <w:t xml:space="preserve"> </w:t>
      </w:r>
      <w:r w:rsidRPr="00EC23DA">
        <w:rPr>
          <w:sz w:val="22"/>
          <w:szCs w:val="22"/>
        </w:rPr>
        <w:t>бюджета</w:t>
      </w:r>
      <w:r w:rsidRPr="00EC23DA">
        <w:rPr>
          <w:spacing w:val="-3"/>
          <w:sz w:val="22"/>
          <w:szCs w:val="22"/>
        </w:rPr>
        <w:t xml:space="preserve"> </w:t>
      </w:r>
      <w:r w:rsidRPr="00EC23DA">
        <w:rPr>
          <w:sz w:val="22"/>
          <w:szCs w:val="22"/>
        </w:rPr>
        <w:t>округа</w:t>
      </w:r>
      <w:r w:rsidRPr="00EC23DA">
        <w:rPr>
          <w:spacing w:val="-1"/>
          <w:sz w:val="22"/>
          <w:szCs w:val="22"/>
        </w:rPr>
        <w:t xml:space="preserve"> </w:t>
      </w:r>
      <w:r w:rsidRPr="00EC23DA">
        <w:rPr>
          <w:sz w:val="22"/>
          <w:szCs w:val="22"/>
        </w:rPr>
        <w:t>на</w:t>
      </w:r>
      <w:r w:rsidRPr="00EC23DA">
        <w:rPr>
          <w:spacing w:val="-2"/>
          <w:sz w:val="22"/>
          <w:szCs w:val="22"/>
        </w:rPr>
        <w:t xml:space="preserve"> </w:t>
      </w:r>
      <w:r w:rsidRPr="00EC23DA">
        <w:rPr>
          <w:sz w:val="22"/>
          <w:szCs w:val="22"/>
        </w:rPr>
        <w:t>отчетный год.</w:t>
      </w:r>
    </w:p>
    <w:p w:rsidR="00CF732D" w:rsidRDefault="00CF732D" w:rsidP="00CF732D">
      <w:pPr>
        <w:pStyle w:val="aa"/>
        <w:spacing w:before="9"/>
        <w:rPr>
          <w:sz w:val="23"/>
        </w:rPr>
      </w:pPr>
    </w:p>
    <w:p w:rsidR="001222FA" w:rsidRDefault="001222FA" w:rsidP="00AE319D">
      <w:pPr>
        <w:pStyle w:val="aa"/>
        <w:tabs>
          <w:tab w:val="left" w:pos="7466"/>
          <w:tab w:val="left" w:pos="9160"/>
        </w:tabs>
        <w:jc w:val="left"/>
      </w:pPr>
    </w:p>
    <w:p w:rsidR="001222FA" w:rsidRDefault="001222FA" w:rsidP="00AE319D">
      <w:pPr>
        <w:pStyle w:val="aa"/>
        <w:tabs>
          <w:tab w:val="left" w:pos="7466"/>
          <w:tab w:val="left" w:pos="9160"/>
        </w:tabs>
        <w:jc w:val="left"/>
      </w:pPr>
    </w:p>
    <w:p w:rsidR="001222FA" w:rsidRDefault="001222FA" w:rsidP="001222FA">
      <w:pPr>
        <w:pStyle w:val="aa"/>
      </w:pPr>
      <w:r>
        <w:t>Глава округа                                                                                       ________________И.В.Быков</w:t>
      </w:r>
    </w:p>
    <w:p w:rsidR="001222FA" w:rsidRDefault="001222FA" w:rsidP="001222FA">
      <w:pPr>
        <w:pStyle w:val="aa"/>
      </w:pPr>
    </w:p>
    <w:p w:rsidR="00CF732D" w:rsidRDefault="00CF732D" w:rsidP="001222FA">
      <w:pPr>
        <w:pStyle w:val="aa"/>
      </w:pPr>
    </w:p>
    <w:p w:rsidR="001222FA" w:rsidRDefault="001222FA" w:rsidP="001222FA">
      <w:pPr>
        <w:pStyle w:val="aa"/>
      </w:pPr>
      <w:r>
        <w:t>Согласовано</w:t>
      </w:r>
    </w:p>
    <w:p w:rsidR="001222FA" w:rsidRDefault="001222FA" w:rsidP="001222FA">
      <w:pPr>
        <w:pStyle w:val="aa"/>
        <w:tabs>
          <w:tab w:val="left" w:pos="7466"/>
          <w:tab w:val="left" w:pos="9160"/>
        </w:tabs>
        <w:jc w:val="left"/>
      </w:pPr>
      <w:r>
        <w:t>Начальник финансового управления администрации</w:t>
      </w:r>
      <w:r>
        <w:rPr>
          <w:spacing w:val="-3"/>
        </w:rPr>
        <w:t xml:space="preserve"> </w:t>
      </w:r>
      <w:r>
        <w:t>округа             _________________Т.Н.Сковородкина</w:t>
      </w:r>
    </w:p>
    <w:p w:rsidR="001222FA" w:rsidRDefault="001222FA" w:rsidP="001222FA">
      <w:pPr>
        <w:pStyle w:val="aa"/>
        <w:tabs>
          <w:tab w:val="left" w:pos="7466"/>
          <w:tab w:val="left" w:pos="9160"/>
        </w:tabs>
        <w:jc w:val="left"/>
      </w:pPr>
    </w:p>
    <w:p w:rsidR="001222FA" w:rsidRDefault="004C357C" w:rsidP="001222FA">
      <w:pPr>
        <w:pStyle w:val="aa"/>
        <w:tabs>
          <w:tab w:val="left" w:pos="7466"/>
          <w:tab w:val="left" w:pos="9160"/>
        </w:tabs>
        <w:jc w:val="left"/>
      </w:pPr>
      <w:r>
        <w:t xml:space="preserve">25 февраля  </w:t>
      </w:r>
      <w:r w:rsidR="001222FA">
        <w:t>202</w:t>
      </w:r>
      <w:r w:rsidR="005A7CAD">
        <w:t>5</w:t>
      </w:r>
      <w:r w:rsidR="001222FA">
        <w:t xml:space="preserve"> года</w:t>
      </w:r>
    </w:p>
    <w:p w:rsidR="001222FA" w:rsidRPr="005D0160" w:rsidRDefault="001222FA" w:rsidP="00AE319D">
      <w:pPr>
        <w:pStyle w:val="aa"/>
        <w:tabs>
          <w:tab w:val="left" w:pos="7466"/>
          <w:tab w:val="left" w:pos="9160"/>
        </w:tabs>
        <w:jc w:val="left"/>
        <w:sectPr w:rsidR="001222FA" w:rsidRPr="005D0160" w:rsidSect="004E6410">
          <w:pgSz w:w="16840" w:h="11910" w:orient="landscape"/>
          <w:pgMar w:top="851" w:right="822" w:bottom="37" w:left="960" w:header="720" w:footer="720" w:gutter="0"/>
          <w:cols w:space="720"/>
        </w:sectPr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</w:tblGrid>
      <w:tr w:rsidR="00811774" w:rsidTr="00747BF2">
        <w:trPr>
          <w:trHeight w:val="1266"/>
        </w:trPr>
        <w:tc>
          <w:tcPr>
            <w:tcW w:w="4045" w:type="dxa"/>
          </w:tcPr>
          <w:p w:rsidR="00811774" w:rsidRDefault="00295C3C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4D31C7">
              <w:rPr>
                <w:sz w:val="22"/>
                <w:szCs w:val="22"/>
              </w:rPr>
              <w:t>риложение 13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pStyle w:val="aa"/>
            </w:pPr>
          </w:p>
          <w:p w:rsidR="00811774" w:rsidRDefault="00811774" w:rsidP="00811774">
            <w:pPr>
              <w:pStyle w:val="aa"/>
            </w:pPr>
          </w:p>
        </w:tc>
      </w:tr>
    </w:tbl>
    <w:p w:rsidR="00811774" w:rsidRDefault="00811774" w:rsidP="00532E26">
      <w:pPr>
        <w:pStyle w:val="aa"/>
        <w:ind w:right="110"/>
        <w:jc w:val="right"/>
      </w:pPr>
      <w:r>
        <w:t>Форма</w:t>
      </w:r>
    </w:p>
    <w:p w:rsidR="00811774" w:rsidRDefault="00811774" w:rsidP="00811774">
      <w:pPr>
        <w:pStyle w:val="aa"/>
        <w:spacing w:before="2"/>
        <w:rPr>
          <w:sz w:val="16"/>
        </w:rPr>
      </w:pPr>
    </w:p>
    <w:p w:rsidR="00811774" w:rsidRPr="00FA2DB6" w:rsidRDefault="00811774" w:rsidP="00FA63E6">
      <w:pPr>
        <w:pStyle w:val="aa"/>
        <w:spacing w:before="90"/>
        <w:ind w:left="4322" w:right="5281"/>
        <w:jc w:val="center"/>
        <w:rPr>
          <w:sz w:val="28"/>
          <w:szCs w:val="28"/>
        </w:rPr>
      </w:pPr>
      <w:r w:rsidRPr="00FA2DB6">
        <w:rPr>
          <w:sz w:val="28"/>
          <w:szCs w:val="28"/>
        </w:rPr>
        <w:t>Справочная информация</w:t>
      </w:r>
    </w:p>
    <w:p w:rsidR="00811774" w:rsidRPr="00FA2DB6" w:rsidRDefault="00811774" w:rsidP="00FA63E6">
      <w:pPr>
        <w:jc w:val="center"/>
        <w:rPr>
          <w:rFonts w:eastAsiaTheme="minorHAnsi"/>
          <w:sz w:val="28"/>
          <w:szCs w:val="28"/>
          <w:lang w:eastAsia="en-US"/>
        </w:rPr>
      </w:pPr>
      <w:r w:rsidRPr="00FA2DB6">
        <w:rPr>
          <w:sz w:val="28"/>
          <w:szCs w:val="28"/>
        </w:rPr>
        <w:t>о расходах областного бюджета,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 xml:space="preserve">федерального бюджета, бюджета округа, </w:t>
      </w:r>
      <w:r w:rsidRPr="00FA2DB6">
        <w:rPr>
          <w:rFonts w:eastAsiaTheme="minorHAnsi"/>
          <w:sz w:val="28"/>
          <w:szCs w:val="28"/>
          <w:lang w:eastAsia="en-US"/>
        </w:rPr>
        <w:t>бюджетов государственных внебюджетных фондов</w:t>
      </w:r>
    </w:p>
    <w:p w:rsidR="00811774" w:rsidRPr="00FA2DB6" w:rsidRDefault="00811774" w:rsidP="00FA63E6">
      <w:pPr>
        <w:pStyle w:val="aa"/>
        <w:ind w:left="567" w:right="1166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физических и юридических лиц на </w:t>
      </w:r>
      <w:r w:rsidRPr="00FA2DB6">
        <w:rPr>
          <w:sz w:val="28"/>
          <w:szCs w:val="28"/>
        </w:rPr>
        <w:t>реализацию целей</w:t>
      </w:r>
      <w:r>
        <w:rPr>
          <w:sz w:val="28"/>
          <w:szCs w:val="28"/>
        </w:rPr>
        <w:t xml:space="preserve"> </w:t>
      </w:r>
      <w:r w:rsidRPr="00FA2DB6">
        <w:rPr>
          <w:spacing w:val="-57"/>
          <w:sz w:val="28"/>
          <w:szCs w:val="28"/>
        </w:rPr>
        <w:t xml:space="preserve"> </w:t>
      </w:r>
      <w:r w:rsidRPr="00FA2DB6">
        <w:rPr>
          <w:sz w:val="28"/>
          <w:szCs w:val="28"/>
        </w:rPr>
        <w:t>программы</w:t>
      </w:r>
    </w:p>
    <w:p w:rsidR="00811774" w:rsidRDefault="00532E26" w:rsidP="00532E26">
      <w:pPr>
        <w:pStyle w:val="aa"/>
        <w:spacing w:before="90"/>
        <w:ind w:right="-32"/>
        <w:jc w:val="right"/>
      </w:pPr>
      <w:r>
        <w:t xml:space="preserve">               </w:t>
      </w:r>
      <w:r w:rsidR="00811774">
        <w:t>(тыс.</w:t>
      </w:r>
      <w:r w:rsidR="00811774">
        <w:rPr>
          <w:spacing w:val="-2"/>
        </w:rPr>
        <w:t xml:space="preserve"> </w:t>
      </w:r>
      <w:r w:rsidR="00811774">
        <w:t>руб.)</w:t>
      </w:r>
    </w:p>
    <w:tbl>
      <w:tblPr>
        <w:tblStyle w:val="TableNormal"/>
        <w:tblW w:w="1548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150"/>
        <w:gridCol w:w="4276"/>
        <w:gridCol w:w="1589"/>
        <w:gridCol w:w="1506"/>
        <w:gridCol w:w="1385"/>
        <w:gridCol w:w="1590"/>
      </w:tblGrid>
      <w:tr w:rsidR="00811774" w:rsidTr="003D719A">
        <w:trPr>
          <w:trHeight w:val="1007"/>
        </w:trPr>
        <w:tc>
          <w:tcPr>
            <w:tcW w:w="1985" w:type="dxa"/>
          </w:tcPr>
          <w:p w:rsidR="00811774" w:rsidRPr="003D719A" w:rsidRDefault="00811774" w:rsidP="00AE319D">
            <w:pPr>
              <w:pStyle w:val="TableParagraph"/>
              <w:spacing w:before="92"/>
              <w:ind w:left="32"/>
              <w:jc w:val="center"/>
            </w:pPr>
            <w:r w:rsidRPr="003D719A">
              <w:t>Статус</w:t>
            </w:r>
          </w:p>
        </w:tc>
        <w:tc>
          <w:tcPr>
            <w:tcW w:w="3150" w:type="dxa"/>
          </w:tcPr>
          <w:p w:rsidR="00811774" w:rsidRPr="003D719A" w:rsidRDefault="00811774" w:rsidP="00AE319D">
            <w:pPr>
              <w:pStyle w:val="TableParagraph"/>
              <w:ind w:left="62" w:right="222"/>
              <w:jc w:val="center"/>
              <w:rPr>
                <w:spacing w:val="-7"/>
                <w:lang w:val="ru-RU"/>
              </w:rPr>
            </w:pPr>
            <w:r w:rsidRPr="003D719A">
              <w:rPr>
                <w:lang w:val="ru-RU"/>
              </w:rPr>
              <w:t>Наименование программы,</w:t>
            </w:r>
            <w:r w:rsidRPr="003D719A">
              <w:rPr>
                <w:spacing w:val="1"/>
                <w:lang w:val="ru-RU"/>
              </w:rPr>
              <w:t xml:space="preserve"> </w:t>
            </w:r>
            <w:r w:rsidRPr="003D719A">
              <w:rPr>
                <w:lang w:val="ru-RU"/>
              </w:rPr>
              <w:t>подпрограммы,</w:t>
            </w:r>
            <w:r w:rsidRPr="003D719A">
              <w:rPr>
                <w:spacing w:val="-8"/>
                <w:lang w:val="ru-RU"/>
              </w:rPr>
              <w:t xml:space="preserve"> </w:t>
            </w:r>
            <w:r w:rsidRPr="003D719A">
              <w:rPr>
                <w:lang w:val="ru-RU"/>
              </w:rPr>
              <w:t>основного</w:t>
            </w:r>
          </w:p>
          <w:p w:rsidR="00811774" w:rsidRPr="003D719A" w:rsidRDefault="00811774" w:rsidP="00AE319D">
            <w:pPr>
              <w:pStyle w:val="TableParagraph"/>
              <w:ind w:left="62" w:right="222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мероприятия,</w:t>
            </w:r>
            <w:r w:rsidRPr="003D719A">
              <w:rPr>
                <w:spacing w:val="-1"/>
                <w:lang w:val="ru-RU"/>
              </w:rPr>
              <w:t xml:space="preserve"> </w:t>
            </w:r>
            <w:r w:rsidRPr="003D719A">
              <w:rPr>
                <w:lang w:val="ru-RU"/>
              </w:rPr>
              <w:t>мероприятия</w:t>
            </w:r>
          </w:p>
        </w:tc>
        <w:tc>
          <w:tcPr>
            <w:tcW w:w="4276" w:type="dxa"/>
          </w:tcPr>
          <w:p w:rsidR="00811774" w:rsidRPr="003D719A" w:rsidRDefault="00811774" w:rsidP="00AE319D">
            <w:pPr>
              <w:pStyle w:val="TableParagraph"/>
              <w:spacing w:before="92"/>
              <w:ind w:left="64"/>
              <w:jc w:val="center"/>
            </w:pPr>
            <w:r w:rsidRPr="003D719A">
              <w:t>Источник</w:t>
            </w:r>
            <w:r w:rsidRPr="003D719A">
              <w:rPr>
                <w:spacing w:val="-6"/>
              </w:rPr>
              <w:t xml:space="preserve"> </w:t>
            </w:r>
            <w:r w:rsidRPr="003D719A">
              <w:t>финансового</w:t>
            </w:r>
            <w:r w:rsidRPr="003D719A">
              <w:rPr>
                <w:spacing w:val="-4"/>
              </w:rPr>
              <w:t xml:space="preserve"> </w:t>
            </w:r>
            <w:r w:rsidRPr="003D719A">
              <w:t>обеспечения</w:t>
            </w:r>
          </w:p>
        </w:tc>
        <w:tc>
          <w:tcPr>
            <w:tcW w:w="1589" w:type="dxa"/>
          </w:tcPr>
          <w:p w:rsidR="00811774" w:rsidRPr="003D719A" w:rsidRDefault="00811774" w:rsidP="00AE319D">
            <w:pPr>
              <w:pStyle w:val="TableParagraph"/>
              <w:ind w:left="62" w:right="253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Оценка расходов</w:t>
            </w:r>
            <w:r w:rsidRPr="003D719A">
              <w:rPr>
                <w:spacing w:val="-6"/>
                <w:lang w:val="ru-RU"/>
              </w:rPr>
              <w:t xml:space="preserve"> </w:t>
            </w:r>
            <w:r w:rsidR="00396589" w:rsidRPr="003D719A">
              <w:rPr>
                <w:lang w:val="ru-RU"/>
              </w:rPr>
              <w:t>з</w:t>
            </w:r>
            <w:r w:rsidRPr="003D719A">
              <w:rPr>
                <w:lang w:val="ru-RU"/>
              </w:rPr>
              <w:t>а</w:t>
            </w:r>
            <w:r w:rsidRPr="003D719A">
              <w:rPr>
                <w:spacing w:val="-7"/>
                <w:lang w:val="ru-RU"/>
              </w:rPr>
              <w:t xml:space="preserve"> </w:t>
            </w:r>
            <w:r w:rsidRPr="003D719A">
              <w:rPr>
                <w:lang w:val="ru-RU"/>
              </w:rPr>
              <w:t>отчетный</w:t>
            </w:r>
            <w:r w:rsidRPr="003D719A">
              <w:rPr>
                <w:spacing w:val="-2"/>
                <w:lang w:val="ru-RU"/>
              </w:rPr>
              <w:t xml:space="preserve"> </w:t>
            </w:r>
            <w:r w:rsidRPr="003D719A">
              <w:rPr>
                <w:lang w:val="ru-RU"/>
              </w:rPr>
              <w:t>год*</w:t>
            </w:r>
          </w:p>
        </w:tc>
        <w:tc>
          <w:tcPr>
            <w:tcW w:w="1506" w:type="dxa"/>
          </w:tcPr>
          <w:p w:rsidR="00811774" w:rsidRPr="003D719A" w:rsidRDefault="00811774" w:rsidP="00AE319D">
            <w:pPr>
              <w:pStyle w:val="TableParagraph"/>
              <w:ind w:left="62" w:right="164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Фактические</w:t>
            </w:r>
            <w:r w:rsidR="00396589" w:rsidRPr="003D719A">
              <w:rPr>
                <w:lang w:val="ru-RU"/>
              </w:rPr>
              <w:t xml:space="preserve"> </w:t>
            </w:r>
            <w:r w:rsidRPr="003D719A">
              <w:rPr>
                <w:spacing w:val="-58"/>
                <w:lang w:val="ru-RU"/>
              </w:rPr>
              <w:t xml:space="preserve"> </w:t>
            </w:r>
            <w:r w:rsidRPr="003D719A">
              <w:rPr>
                <w:lang w:val="ru-RU"/>
              </w:rPr>
              <w:t>расходы за</w:t>
            </w:r>
            <w:r w:rsidR="00A77C21" w:rsidRPr="003D719A">
              <w:rPr>
                <w:lang w:val="ru-RU"/>
              </w:rPr>
              <w:t xml:space="preserve"> </w:t>
            </w:r>
            <w:r w:rsidRPr="003D719A">
              <w:rPr>
                <w:lang w:val="ru-RU"/>
              </w:rPr>
              <w:t>отчетный</w:t>
            </w:r>
            <w:r w:rsidRPr="003D719A">
              <w:rPr>
                <w:spacing w:val="-2"/>
                <w:lang w:val="ru-RU"/>
              </w:rPr>
              <w:t xml:space="preserve"> </w:t>
            </w:r>
            <w:r w:rsidRPr="003D719A">
              <w:rPr>
                <w:lang w:val="ru-RU"/>
              </w:rPr>
              <w:t>год**</w:t>
            </w:r>
          </w:p>
        </w:tc>
        <w:tc>
          <w:tcPr>
            <w:tcW w:w="1385" w:type="dxa"/>
          </w:tcPr>
          <w:p w:rsidR="00811774" w:rsidRPr="003D719A" w:rsidRDefault="00811774" w:rsidP="00AE319D">
            <w:pPr>
              <w:pStyle w:val="TableParagraph"/>
              <w:ind w:left="62" w:right="187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Освоено</w:t>
            </w:r>
            <w:r w:rsidRPr="003D719A">
              <w:rPr>
                <w:spacing w:val="1"/>
                <w:lang w:val="ru-RU"/>
              </w:rPr>
              <w:t xml:space="preserve"> </w:t>
            </w:r>
            <w:r w:rsidRPr="003D719A">
              <w:rPr>
                <w:lang w:val="ru-RU"/>
              </w:rPr>
              <w:t>средств</w:t>
            </w:r>
            <w:r w:rsidRPr="003D719A">
              <w:rPr>
                <w:spacing w:val="-15"/>
                <w:lang w:val="ru-RU"/>
              </w:rPr>
              <w:t xml:space="preserve"> </w:t>
            </w:r>
            <w:r w:rsidRPr="003D719A">
              <w:rPr>
                <w:lang w:val="ru-RU"/>
              </w:rPr>
              <w:t>за</w:t>
            </w:r>
          </w:p>
          <w:p w:rsidR="00811774" w:rsidRPr="003D719A" w:rsidRDefault="00811774" w:rsidP="00AE319D">
            <w:pPr>
              <w:pStyle w:val="TableParagraph"/>
              <w:ind w:left="62" w:right="238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отчетный</w:t>
            </w:r>
            <w:r w:rsidRPr="003D719A">
              <w:rPr>
                <w:spacing w:val="-58"/>
                <w:lang w:val="ru-RU"/>
              </w:rPr>
              <w:t xml:space="preserve"> </w:t>
            </w:r>
            <w:r w:rsidRPr="003D719A">
              <w:rPr>
                <w:lang w:val="ru-RU"/>
              </w:rPr>
              <w:t>год,</w:t>
            </w:r>
            <w:r w:rsidRPr="003D719A">
              <w:rPr>
                <w:spacing w:val="-2"/>
                <w:lang w:val="ru-RU"/>
              </w:rPr>
              <w:t xml:space="preserve"> </w:t>
            </w:r>
            <w:r w:rsidRPr="003D719A">
              <w:rPr>
                <w:lang w:val="ru-RU"/>
              </w:rPr>
              <w:t>%</w:t>
            </w:r>
          </w:p>
        </w:tc>
        <w:tc>
          <w:tcPr>
            <w:tcW w:w="1590" w:type="dxa"/>
          </w:tcPr>
          <w:p w:rsidR="00811774" w:rsidRPr="003D719A" w:rsidRDefault="00811774" w:rsidP="00AE319D">
            <w:pPr>
              <w:pStyle w:val="TableParagraph"/>
              <w:ind w:left="62" w:right="140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Пояснение</w:t>
            </w:r>
            <w:r w:rsidRPr="003D719A">
              <w:rPr>
                <w:spacing w:val="1"/>
                <w:lang w:val="ru-RU"/>
              </w:rPr>
              <w:t xml:space="preserve"> </w:t>
            </w:r>
            <w:r w:rsidRPr="003D719A">
              <w:rPr>
                <w:lang w:val="ru-RU"/>
              </w:rPr>
              <w:t>(причины</w:t>
            </w:r>
            <w:r w:rsidRPr="003D719A">
              <w:rPr>
                <w:spacing w:val="-13"/>
                <w:lang w:val="ru-RU"/>
              </w:rPr>
              <w:t xml:space="preserve"> </w:t>
            </w:r>
            <w:r w:rsidRPr="003D719A">
              <w:rPr>
                <w:lang w:val="ru-RU"/>
              </w:rPr>
              <w:t>не</w:t>
            </w:r>
          </w:p>
          <w:p w:rsidR="00811774" w:rsidRPr="003D719A" w:rsidRDefault="00811774" w:rsidP="00AE319D">
            <w:pPr>
              <w:pStyle w:val="TableParagraph"/>
              <w:ind w:left="62" w:right="421"/>
              <w:jc w:val="center"/>
              <w:rPr>
                <w:lang w:val="ru-RU"/>
              </w:rPr>
            </w:pPr>
            <w:r w:rsidRPr="003D719A">
              <w:rPr>
                <w:lang w:val="ru-RU"/>
              </w:rPr>
              <w:t>освоения,</w:t>
            </w:r>
            <w:r w:rsidRPr="003D719A">
              <w:rPr>
                <w:spacing w:val="1"/>
                <w:lang w:val="ru-RU"/>
              </w:rPr>
              <w:t xml:space="preserve"> </w:t>
            </w:r>
            <w:r w:rsidRPr="003D719A">
              <w:rPr>
                <w:lang w:val="ru-RU"/>
              </w:rPr>
              <w:t>экономии)</w:t>
            </w:r>
          </w:p>
        </w:tc>
      </w:tr>
      <w:tr w:rsidR="00811774" w:rsidTr="003D719A">
        <w:trPr>
          <w:trHeight w:val="275"/>
        </w:trPr>
        <w:tc>
          <w:tcPr>
            <w:tcW w:w="1985" w:type="dxa"/>
          </w:tcPr>
          <w:p w:rsidR="00811774" w:rsidRDefault="00811774" w:rsidP="00532E2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811774" w:rsidRDefault="00811774" w:rsidP="00532E2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6" w:type="dxa"/>
          </w:tcPr>
          <w:p w:rsidR="00811774" w:rsidRDefault="00811774" w:rsidP="00532E26"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 w:rsidR="00811774" w:rsidRDefault="00811774" w:rsidP="00532E26"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6" w:type="dxa"/>
          </w:tcPr>
          <w:p w:rsidR="00811774" w:rsidRDefault="00811774" w:rsidP="00532E26">
            <w:pPr>
              <w:pStyle w:val="TableParagraph"/>
              <w:spacing w:before="9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5" w:type="dxa"/>
          </w:tcPr>
          <w:p w:rsidR="00811774" w:rsidRDefault="00811774" w:rsidP="00532E26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0" w:type="dxa"/>
          </w:tcPr>
          <w:p w:rsidR="00811774" w:rsidRDefault="00811774" w:rsidP="00532E26"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2E26" w:rsidTr="003D719A">
        <w:trPr>
          <w:trHeight w:val="479"/>
        </w:trPr>
        <w:tc>
          <w:tcPr>
            <w:tcW w:w="1985" w:type="dxa"/>
            <w:vMerge w:val="restart"/>
          </w:tcPr>
          <w:p w:rsidR="00532E26" w:rsidRDefault="00532E26" w:rsidP="00532E2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М</w:t>
            </w:r>
            <w:r>
              <w:rPr>
                <w:spacing w:val="-1"/>
                <w:sz w:val="24"/>
              </w:rPr>
              <w:t>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150" w:type="dxa"/>
            <w:vMerge w:val="restart"/>
          </w:tcPr>
          <w:p w:rsidR="00532E26" w:rsidRPr="00564ED5" w:rsidRDefault="00532E26" w:rsidP="003D719A">
            <w:pPr>
              <w:pStyle w:val="1"/>
              <w:ind w:left="142" w:right="142"/>
              <w:jc w:val="both"/>
              <w:outlineLvl w:val="0"/>
              <w:rPr>
                <w:sz w:val="22"/>
                <w:szCs w:val="22"/>
                <w:lang w:val="ru-RU"/>
              </w:rPr>
            </w:pPr>
            <w:r w:rsidRPr="00564ED5">
              <w:rPr>
                <w:snapToGrid w:val="0"/>
                <w:sz w:val="22"/>
                <w:szCs w:val="22"/>
                <w:lang w:val="ru-RU"/>
              </w:rPr>
              <w:t xml:space="preserve">Поддержка социально ориентированных некоммерческих организаций в </w:t>
            </w:r>
            <w:r w:rsidRPr="00564ED5">
              <w:rPr>
                <w:sz w:val="22"/>
                <w:szCs w:val="22"/>
                <w:lang w:val="ru-RU"/>
              </w:rPr>
              <w:t>Усть-Кубинском муниципальном  округе  на  2023-2027 годы</w:t>
            </w:r>
          </w:p>
          <w:p w:rsidR="00532E26" w:rsidRPr="00564ED5" w:rsidRDefault="00532E2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532E26" w:rsidRPr="00564ED5" w:rsidRDefault="00532E26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всего</w:t>
            </w:r>
          </w:p>
        </w:tc>
        <w:tc>
          <w:tcPr>
            <w:tcW w:w="1589" w:type="dxa"/>
          </w:tcPr>
          <w:p w:rsidR="00532E26" w:rsidRPr="00532E26" w:rsidRDefault="00E8661B" w:rsidP="00532E26">
            <w:pPr>
              <w:pStyle w:val="TableParagraph"/>
              <w:spacing w:before="95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532E26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532E26" w:rsidRPr="00532E26" w:rsidRDefault="00E8661B" w:rsidP="00532E26">
            <w:pPr>
              <w:pStyle w:val="TableParagraph"/>
              <w:spacing w:before="95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532E26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532E26" w:rsidRPr="00532E26" w:rsidRDefault="00532E26" w:rsidP="00532E26">
            <w:pPr>
              <w:pStyle w:val="TableParagraph"/>
              <w:spacing w:before="9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532E26" w:rsidRPr="00532E26" w:rsidRDefault="00532E26" w:rsidP="00532E26">
            <w:pPr>
              <w:pStyle w:val="TableParagraph"/>
              <w:spacing w:before="95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532E26" w:rsidTr="003D719A">
        <w:trPr>
          <w:trHeight w:val="479"/>
        </w:trPr>
        <w:tc>
          <w:tcPr>
            <w:tcW w:w="1985" w:type="dxa"/>
            <w:vMerge/>
          </w:tcPr>
          <w:p w:rsidR="00532E26" w:rsidRPr="00532E26" w:rsidRDefault="00532E2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532E26" w:rsidRPr="00564ED5" w:rsidRDefault="00532E2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532E26" w:rsidRPr="00564ED5" w:rsidRDefault="00532E26" w:rsidP="00860FF4">
            <w:pPr>
              <w:pStyle w:val="TableParagraph"/>
              <w:spacing w:before="95"/>
              <w:ind w:left="64"/>
              <w:jc w:val="both"/>
              <w:rPr>
                <w:lang w:val="ru-RU"/>
              </w:rPr>
            </w:pPr>
            <w:r w:rsidRPr="00564ED5">
              <w:t xml:space="preserve">бюджет </w:t>
            </w:r>
            <w:r w:rsidRPr="00564ED5">
              <w:rPr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532E26" w:rsidRPr="00532E26" w:rsidRDefault="00E8661B" w:rsidP="00860FF4">
            <w:pPr>
              <w:pStyle w:val="TableParagraph"/>
              <w:spacing w:before="95"/>
              <w:ind w:left="13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532E26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532E26" w:rsidRPr="00532E26" w:rsidRDefault="00E8661B" w:rsidP="00860FF4">
            <w:pPr>
              <w:pStyle w:val="TableParagraph"/>
              <w:spacing w:before="95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405</w:t>
            </w:r>
            <w:r w:rsidR="00532E26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532E26" w:rsidRPr="00532E26" w:rsidRDefault="00532E26" w:rsidP="00860FF4">
            <w:pPr>
              <w:pStyle w:val="TableParagraph"/>
              <w:spacing w:before="9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532E26" w:rsidRPr="00532E26" w:rsidRDefault="00532E26" w:rsidP="00532E26">
            <w:pPr>
              <w:pStyle w:val="TableParagraph"/>
              <w:spacing w:before="95"/>
              <w:ind w:left="8"/>
              <w:jc w:val="center"/>
              <w:rPr>
                <w:sz w:val="24"/>
                <w:lang w:val="ru-RU"/>
              </w:rPr>
            </w:pPr>
          </w:p>
        </w:tc>
      </w:tr>
      <w:tr w:rsidR="00E001AC" w:rsidTr="003D719A">
        <w:trPr>
          <w:trHeight w:val="479"/>
        </w:trPr>
        <w:tc>
          <w:tcPr>
            <w:tcW w:w="1985" w:type="dxa"/>
            <w:vMerge/>
          </w:tcPr>
          <w:p w:rsidR="00E001AC" w:rsidRPr="00532E26" w:rsidRDefault="00E001AC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E001AC" w:rsidRPr="00564ED5" w:rsidRDefault="00E001AC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E001AC" w:rsidRPr="00564ED5" w:rsidRDefault="00E001AC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областной</w:t>
            </w:r>
            <w:r w:rsidRPr="00564ED5">
              <w:rPr>
                <w:spacing w:val="1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E001AC" w:rsidRDefault="00E001AC" w:rsidP="00E001AC">
            <w:pPr>
              <w:jc w:val="center"/>
            </w:pPr>
          </w:p>
        </w:tc>
      </w:tr>
      <w:tr w:rsidR="00E001AC" w:rsidTr="003D719A">
        <w:trPr>
          <w:trHeight w:val="479"/>
        </w:trPr>
        <w:tc>
          <w:tcPr>
            <w:tcW w:w="1985" w:type="dxa"/>
            <w:vMerge/>
          </w:tcPr>
          <w:p w:rsidR="00E001AC" w:rsidRPr="00532E26" w:rsidRDefault="00E001AC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E001AC" w:rsidRPr="00564ED5" w:rsidRDefault="00E001AC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E001AC" w:rsidRPr="00564ED5" w:rsidRDefault="00E001AC" w:rsidP="00860FF4">
            <w:pPr>
              <w:pStyle w:val="TableParagraph"/>
              <w:spacing w:before="92"/>
              <w:ind w:left="64"/>
              <w:jc w:val="both"/>
            </w:pPr>
            <w:r w:rsidRPr="00564ED5">
              <w:rPr>
                <w:lang w:val="ru-RU"/>
              </w:rPr>
              <w:t>ф</w:t>
            </w:r>
            <w:r w:rsidRPr="00564ED5">
              <w:t>едеральный</w:t>
            </w:r>
            <w:r w:rsidRPr="00564ED5">
              <w:rPr>
                <w:spacing w:val="-3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E001AC" w:rsidRDefault="00E001AC" w:rsidP="00E001AC">
            <w:pPr>
              <w:jc w:val="center"/>
            </w:pPr>
          </w:p>
        </w:tc>
      </w:tr>
      <w:tr w:rsidR="00E001AC" w:rsidTr="003D719A">
        <w:trPr>
          <w:trHeight w:val="479"/>
        </w:trPr>
        <w:tc>
          <w:tcPr>
            <w:tcW w:w="1985" w:type="dxa"/>
            <w:vMerge/>
          </w:tcPr>
          <w:p w:rsidR="00E001AC" w:rsidRPr="00532E26" w:rsidRDefault="00E001AC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E001AC" w:rsidRPr="00564ED5" w:rsidRDefault="00E001AC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E001AC" w:rsidRPr="00564ED5" w:rsidRDefault="00E001AC" w:rsidP="00860FF4">
            <w:pPr>
              <w:pStyle w:val="TableParagraph"/>
              <w:spacing w:before="92"/>
              <w:ind w:left="64"/>
              <w:jc w:val="both"/>
              <w:rPr>
                <w:lang w:val="ru-RU"/>
              </w:rPr>
            </w:pPr>
            <w:r w:rsidRPr="00564ED5">
              <w:rPr>
                <w:rFonts w:eastAsiaTheme="minorHAnsi"/>
                <w:lang w:val="ru-RU"/>
              </w:rPr>
              <w:t>государственные внебюджетные фонды,</w:t>
            </w:r>
            <w:r w:rsidRPr="00564ED5">
              <w:rPr>
                <w:lang w:val="ru-RU"/>
              </w:rPr>
              <w:t xml:space="preserve"> физические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и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юридические</w:t>
            </w:r>
            <w:r w:rsidRPr="00564ED5">
              <w:rPr>
                <w:spacing w:val="-2"/>
                <w:lang w:val="ru-RU"/>
              </w:rPr>
              <w:t xml:space="preserve"> </w:t>
            </w:r>
            <w:r w:rsidRPr="00564ED5">
              <w:rPr>
                <w:lang w:val="ru-RU"/>
              </w:rPr>
              <w:t>лица</w:t>
            </w:r>
          </w:p>
        </w:tc>
        <w:tc>
          <w:tcPr>
            <w:tcW w:w="1589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E001AC" w:rsidRDefault="00E001AC" w:rsidP="00E001AC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E001AC" w:rsidRDefault="00E001AC" w:rsidP="00E001AC">
            <w:pPr>
              <w:jc w:val="center"/>
            </w:pPr>
          </w:p>
        </w:tc>
      </w:tr>
      <w:tr w:rsidR="009C01A8" w:rsidTr="003D719A">
        <w:trPr>
          <w:trHeight w:val="479"/>
        </w:trPr>
        <w:tc>
          <w:tcPr>
            <w:tcW w:w="1985" w:type="dxa"/>
            <w:vMerge w:val="restart"/>
          </w:tcPr>
          <w:p w:rsidR="009C01A8" w:rsidRPr="00532E26" w:rsidRDefault="009C01A8" w:rsidP="00532E2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50" w:type="dxa"/>
            <w:vMerge w:val="restart"/>
          </w:tcPr>
          <w:p w:rsidR="009C01A8" w:rsidRPr="00564ED5" w:rsidRDefault="009C01A8" w:rsidP="00564ED5">
            <w:pPr>
              <w:pStyle w:val="TableParagraph"/>
              <w:spacing w:before="95"/>
              <w:ind w:left="142"/>
              <w:jc w:val="both"/>
              <w:rPr>
                <w:lang w:val="ru-RU"/>
              </w:rPr>
            </w:pPr>
            <w:r w:rsidRPr="00564ED5">
              <w:rPr>
                <w:lang w:val="ru-RU"/>
              </w:rPr>
              <w:t xml:space="preserve">Проведение семинаров, совещаний, «круглых столов», публичных и массовых мероприятий по вопросам деятельности социально ориентированных некоммерческих организаций и </w:t>
            </w:r>
            <w:r w:rsidRPr="00564ED5">
              <w:rPr>
                <w:lang w:val="ru-RU"/>
              </w:rPr>
              <w:lastRenderedPageBreak/>
              <w:t>общественных объединений</w:t>
            </w:r>
          </w:p>
        </w:tc>
        <w:tc>
          <w:tcPr>
            <w:tcW w:w="4276" w:type="dxa"/>
          </w:tcPr>
          <w:p w:rsidR="009C01A8" w:rsidRPr="00564ED5" w:rsidRDefault="009C01A8" w:rsidP="00860FF4">
            <w:pPr>
              <w:pStyle w:val="TableParagraph"/>
              <w:spacing w:before="95"/>
              <w:ind w:left="64"/>
              <w:jc w:val="both"/>
            </w:pPr>
            <w:r w:rsidRPr="00564ED5">
              <w:lastRenderedPageBreak/>
              <w:t>всего</w:t>
            </w:r>
          </w:p>
        </w:tc>
        <w:tc>
          <w:tcPr>
            <w:tcW w:w="1589" w:type="dxa"/>
          </w:tcPr>
          <w:p w:rsidR="009C01A8" w:rsidRPr="001F4803" w:rsidRDefault="009C01A8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506" w:type="dxa"/>
          </w:tcPr>
          <w:p w:rsidR="009C01A8" w:rsidRPr="001F4803" w:rsidRDefault="009C01A8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385" w:type="dxa"/>
          </w:tcPr>
          <w:p w:rsidR="009C01A8" w:rsidRPr="0075577D" w:rsidRDefault="009C01A8" w:rsidP="009C01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9C01A8" w:rsidRPr="0075577D" w:rsidRDefault="009C01A8" w:rsidP="00860FF4">
            <w:pPr>
              <w:rPr>
                <w:sz w:val="24"/>
                <w:lang w:val="ru-RU"/>
              </w:rPr>
            </w:pPr>
          </w:p>
        </w:tc>
      </w:tr>
      <w:tr w:rsidR="009C01A8" w:rsidTr="003D719A">
        <w:trPr>
          <w:trHeight w:val="479"/>
        </w:trPr>
        <w:tc>
          <w:tcPr>
            <w:tcW w:w="1985" w:type="dxa"/>
            <w:vMerge/>
          </w:tcPr>
          <w:p w:rsidR="009C01A8" w:rsidRPr="0075577D" w:rsidRDefault="009C01A8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9C01A8" w:rsidRPr="00564ED5" w:rsidRDefault="009C01A8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9C01A8" w:rsidRPr="00564ED5" w:rsidRDefault="009C01A8" w:rsidP="00860FF4">
            <w:pPr>
              <w:pStyle w:val="TableParagraph"/>
              <w:spacing w:before="95"/>
              <w:ind w:left="64"/>
              <w:jc w:val="both"/>
              <w:rPr>
                <w:lang w:val="ru-RU"/>
              </w:rPr>
            </w:pPr>
            <w:r w:rsidRPr="00564ED5">
              <w:t xml:space="preserve">бюджет </w:t>
            </w:r>
            <w:r w:rsidRPr="00564ED5">
              <w:rPr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9C01A8" w:rsidRPr="001F4803" w:rsidRDefault="009C01A8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506" w:type="dxa"/>
          </w:tcPr>
          <w:p w:rsidR="009C01A8" w:rsidRPr="001F4803" w:rsidRDefault="009C01A8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285,0</w:t>
            </w:r>
          </w:p>
        </w:tc>
        <w:tc>
          <w:tcPr>
            <w:tcW w:w="1385" w:type="dxa"/>
          </w:tcPr>
          <w:p w:rsidR="009C01A8" w:rsidRPr="0075577D" w:rsidRDefault="009C01A8" w:rsidP="009C01A8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9C01A8" w:rsidRPr="0075577D" w:rsidRDefault="009C01A8" w:rsidP="00860FF4">
            <w:pPr>
              <w:rPr>
                <w:sz w:val="24"/>
                <w:lang w:val="ru-RU"/>
              </w:rPr>
            </w:pPr>
          </w:p>
        </w:tc>
      </w:tr>
      <w:tr w:rsidR="00405884" w:rsidTr="003D719A">
        <w:trPr>
          <w:trHeight w:val="479"/>
        </w:trPr>
        <w:tc>
          <w:tcPr>
            <w:tcW w:w="1985" w:type="dxa"/>
            <w:vMerge/>
          </w:tcPr>
          <w:p w:rsidR="00405884" w:rsidRPr="0075577D" w:rsidRDefault="00405884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405884" w:rsidRPr="00564ED5" w:rsidRDefault="00405884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405884" w:rsidRPr="00564ED5" w:rsidRDefault="00405884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областной</w:t>
            </w:r>
            <w:r w:rsidRPr="00564ED5">
              <w:rPr>
                <w:spacing w:val="1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405884" w:rsidRDefault="00405884" w:rsidP="00860FF4">
            <w:pPr>
              <w:jc w:val="center"/>
            </w:pPr>
          </w:p>
        </w:tc>
      </w:tr>
      <w:tr w:rsidR="00405884" w:rsidTr="003D719A">
        <w:trPr>
          <w:trHeight w:val="479"/>
        </w:trPr>
        <w:tc>
          <w:tcPr>
            <w:tcW w:w="1985" w:type="dxa"/>
            <w:vMerge/>
          </w:tcPr>
          <w:p w:rsidR="00405884" w:rsidRPr="0075577D" w:rsidRDefault="00405884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405884" w:rsidRPr="00564ED5" w:rsidRDefault="00405884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405884" w:rsidRPr="00564ED5" w:rsidRDefault="00405884" w:rsidP="00860FF4">
            <w:pPr>
              <w:pStyle w:val="TableParagraph"/>
              <w:spacing w:before="92"/>
              <w:ind w:left="64"/>
              <w:jc w:val="both"/>
            </w:pPr>
            <w:r w:rsidRPr="00564ED5">
              <w:rPr>
                <w:lang w:val="ru-RU"/>
              </w:rPr>
              <w:t>ф</w:t>
            </w:r>
            <w:r w:rsidRPr="00564ED5">
              <w:t>едеральный</w:t>
            </w:r>
            <w:r w:rsidRPr="00564ED5">
              <w:rPr>
                <w:spacing w:val="-3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405884" w:rsidRDefault="00405884" w:rsidP="00860FF4">
            <w:pPr>
              <w:jc w:val="center"/>
            </w:pPr>
          </w:p>
        </w:tc>
      </w:tr>
      <w:tr w:rsidR="00405884" w:rsidTr="003D719A">
        <w:trPr>
          <w:trHeight w:val="479"/>
        </w:trPr>
        <w:tc>
          <w:tcPr>
            <w:tcW w:w="1985" w:type="dxa"/>
            <w:vMerge/>
          </w:tcPr>
          <w:p w:rsidR="00405884" w:rsidRPr="0075577D" w:rsidRDefault="00405884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405884" w:rsidRPr="00564ED5" w:rsidRDefault="00405884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405884" w:rsidRPr="00564ED5" w:rsidRDefault="00405884" w:rsidP="00860FF4">
            <w:pPr>
              <w:pStyle w:val="TableParagraph"/>
              <w:spacing w:before="92"/>
              <w:ind w:left="64"/>
              <w:jc w:val="both"/>
              <w:rPr>
                <w:lang w:val="ru-RU"/>
              </w:rPr>
            </w:pPr>
            <w:r w:rsidRPr="00564ED5">
              <w:rPr>
                <w:rFonts w:eastAsiaTheme="minorHAnsi"/>
                <w:lang w:val="ru-RU"/>
              </w:rPr>
              <w:t>государственные внебюджетные фонды,</w:t>
            </w:r>
            <w:r w:rsidRPr="00564ED5">
              <w:rPr>
                <w:lang w:val="ru-RU"/>
              </w:rPr>
              <w:t xml:space="preserve"> физические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и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юридические</w:t>
            </w:r>
            <w:r w:rsidRPr="00564ED5">
              <w:rPr>
                <w:spacing w:val="-2"/>
                <w:lang w:val="ru-RU"/>
              </w:rPr>
              <w:t xml:space="preserve"> </w:t>
            </w:r>
            <w:r w:rsidRPr="00564ED5">
              <w:rPr>
                <w:lang w:val="ru-RU"/>
              </w:rPr>
              <w:t>лица</w:t>
            </w:r>
          </w:p>
        </w:tc>
        <w:tc>
          <w:tcPr>
            <w:tcW w:w="1589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405884" w:rsidRDefault="00405884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405884" w:rsidRDefault="00405884" w:rsidP="00860FF4">
            <w:pPr>
              <w:jc w:val="center"/>
            </w:pPr>
          </w:p>
        </w:tc>
      </w:tr>
      <w:tr w:rsidR="00FC66B6" w:rsidTr="003D719A">
        <w:trPr>
          <w:trHeight w:val="479"/>
        </w:trPr>
        <w:tc>
          <w:tcPr>
            <w:tcW w:w="1985" w:type="dxa"/>
            <w:vMerge w:val="restart"/>
          </w:tcPr>
          <w:p w:rsidR="00FC66B6" w:rsidRPr="0075577D" w:rsidRDefault="00FC66B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Мероприятие</w:t>
            </w:r>
          </w:p>
        </w:tc>
        <w:tc>
          <w:tcPr>
            <w:tcW w:w="3150" w:type="dxa"/>
            <w:vMerge w:val="restart"/>
          </w:tcPr>
          <w:p w:rsidR="00FC66B6" w:rsidRPr="00564ED5" w:rsidRDefault="00FC66B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  <w:r w:rsidRPr="00564ED5">
              <w:rPr>
                <w:lang w:val="ru-RU"/>
              </w:rPr>
              <w:t>Предоставление транспорта, находящегося в муниципальной собственности,  для поездки  на мероприятия, фестивали, совещания, конференции и др.</w:t>
            </w:r>
          </w:p>
        </w:tc>
        <w:tc>
          <w:tcPr>
            <w:tcW w:w="4276" w:type="dxa"/>
          </w:tcPr>
          <w:p w:rsidR="00FC66B6" w:rsidRPr="00564ED5" w:rsidRDefault="00FC66B6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всего</w:t>
            </w:r>
          </w:p>
        </w:tc>
        <w:tc>
          <w:tcPr>
            <w:tcW w:w="1589" w:type="dxa"/>
          </w:tcPr>
          <w:p w:rsidR="00FC66B6" w:rsidRPr="001F4803" w:rsidRDefault="00497896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FC66B6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FC66B6" w:rsidRPr="001F4803" w:rsidRDefault="00497896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FC66B6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FC66B6" w:rsidRPr="0075577D" w:rsidRDefault="00FC66B6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FC66B6" w:rsidRPr="0075577D" w:rsidRDefault="00FC66B6" w:rsidP="00860FF4">
            <w:pPr>
              <w:rPr>
                <w:sz w:val="24"/>
                <w:lang w:val="ru-RU"/>
              </w:rPr>
            </w:pPr>
          </w:p>
        </w:tc>
      </w:tr>
      <w:tr w:rsidR="00FC66B6" w:rsidTr="003D719A">
        <w:trPr>
          <w:trHeight w:val="479"/>
        </w:trPr>
        <w:tc>
          <w:tcPr>
            <w:tcW w:w="1985" w:type="dxa"/>
            <w:vMerge/>
          </w:tcPr>
          <w:p w:rsidR="00FC66B6" w:rsidRPr="0075577D" w:rsidRDefault="00FC66B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FC66B6" w:rsidRPr="00564ED5" w:rsidRDefault="00FC66B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FC66B6" w:rsidRPr="00564ED5" w:rsidRDefault="00FC66B6" w:rsidP="00860FF4">
            <w:pPr>
              <w:pStyle w:val="TableParagraph"/>
              <w:spacing w:before="95"/>
              <w:ind w:left="64"/>
              <w:jc w:val="both"/>
              <w:rPr>
                <w:lang w:val="ru-RU"/>
              </w:rPr>
            </w:pPr>
            <w:r w:rsidRPr="00564ED5">
              <w:t xml:space="preserve">бюджет </w:t>
            </w:r>
            <w:r w:rsidRPr="00564ED5">
              <w:rPr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FC66B6" w:rsidRPr="001F4803" w:rsidRDefault="00497896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FC66B6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FC66B6" w:rsidRPr="001F4803" w:rsidRDefault="00497896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FC66B6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FC66B6" w:rsidRPr="0075577D" w:rsidRDefault="00FC66B6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FC66B6" w:rsidRPr="0075577D" w:rsidRDefault="00FC66B6" w:rsidP="00860FF4">
            <w:pPr>
              <w:rPr>
                <w:sz w:val="24"/>
                <w:lang w:val="ru-RU"/>
              </w:rPr>
            </w:pPr>
          </w:p>
        </w:tc>
      </w:tr>
      <w:tr w:rsidR="00FC66B6" w:rsidTr="003D719A">
        <w:trPr>
          <w:trHeight w:val="479"/>
        </w:trPr>
        <w:tc>
          <w:tcPr>
            <w:tcW w:w="1985" w:type="dxa"/>
            <w:vMerge/>
          </w:tcPr>
          <w:p w:rsidR="00FC66B6" w:rsidRPr="0075577D" w:rsidRDefault="00FC66B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FC66B6" w:rsidRPr="00564ED5" w:rsidRDefault="00FC66B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FC66B6" w:rsidRPr="00564ED5" w:rsidRDefault="00FC66B6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областной</w:t>
            </w:r>
            <w:r w:rsidRPr="00564ED5">
              <w:rPr>
                <w:spacing w:val="1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FC66B6" w:rsidRDefault="00FC66B6" w:rsidP="00860FF4">
            <w:pPr>
              <w:jc w:val="center"/>
            </w:pPr>
          </w:p>
        </w:tc>
      </w:tr>
      <w:tr w:rsidR="00FC66B6" w:rsidTr="003D719A">
        <w:trPr>
          <w:trHeight w:val="479"/>
        </w:trPr>
        <w:tc>
          <w:tcPr>
            <w:tcW w:w="1985" w:type="dxa"/>
            <w:vMerge/>
          </w:tcPr>
          <w:p w:rsidR="00FC66B6" w:rsidRPr="0075577D" w:rsidRDefault="00FC66B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FC66B6" w:rsidRPr="00564ED5" w:rsidRDefault="00FC66B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FC66B6" w:rsidRPr="00564ED5" w:rsidRDefault="00FC66B6" w:rsidP="00860FF4">
            <w:pPr>
              <w:pStyle w:val="TableParagraph"/>
              <w:spacing w:before="92"/>
              <w:ind w:left="64"/>
              <w:jc w:val="both"/>
            </w:pPr>
            <w:r w:rsidRPr="00564ED5">
              <w:rPr>
                <w:lang w:val="ru-RU"/>
              </w:rPr>
              <w:t>ф</w:t>
            </w:r>
            <w:r w:rsidRPr="00564ED5">
              <w:t>едеральный</w:t>
            </w:r>
            <w:r w:rsidRPr="00564ED5">
              <w:rPr>
                <w:spacing w:val="-3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FC66B6" w:rsidRDefault="00FC66B6" w:rsidP="00860FF4">
            <w:pPr>
              <w:jc w:val="center"/>
            </w:pPr>
          </w:p>
        </w:tc>
      </w:tr>
      <w:tr w:rsidR="00FC66B6" w:rsidTr="003D719A">
        <w:trPr>
          <w:trHeight w:val="479"/>
        </w:trPr>
        <w:tc>
          <w:tcPr>
            <w:tcW w:w="1985" w:type="dxa"/>
            <w:vMerge/>
          </w:tcPr>
          <w:p w:rsidR="00FC66B6" w:rsidRPr="00FC66B6" w:rsidRDefault="00FC66B6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FC66B6" w:rsidRPr="00564ED5" w:rsidRDefault="00FC66B6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FC66B6" w:rsidRPr="00564ED5" w:rsidRDefault="00FC66B6" w:rsidP="00860FF4">
            <w:pPr>
              <w:pStyle w:val="TableParagraph"/>
              <w:spacing w:before="92"/>
              <w:ind w:left="64"/>
              <w:jc w:val="both"/>
              <w:rPr>
                <w:lang w:val="ru-RU"/>
              </w:rPr>
            </w:pPr>
            <w:r w:rsidRPr="00564ED5">
              <w:rPr>
                <w:rFonts w:eastAsiaTheme="minorHAnsi"/>
                <w:lang w:val="ru-RU"/>
              </w:rPr>
              <w:t>государственные внебюджетные фонды,</w:t>
            </w:r>
            <w:r w:rsidRPr="00564ED5">
              <w:rPr>
                <w:lang w:val="ru-RU"/>
              </w:rPr>
              <w:t xml:space="preserve"> физические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и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юридические</w:t>
            </w:r>
            <w:r w:rsidRPr="00564ED5">
              <w:rPr>
                <w:spacing w:val="-2"/>
                <w:lang w:val="ru-RU"/>
              </w:rPr>
              <w:t xml:space="preserve"> </w:t>
            </w:r>
            <w:r w:rsidRPr="00564ED5">
              <w:rPr>
                <w:lang w:val="ru-RU"/>
              </w:rPr>
              <w:t>лица</w:t>
            </w:r>
          </w:p>
        </w:tc>
        <w:tc>
          <w:tcPr>
            <w:tcW w:w="1589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FC66B6" w:rsidRDefault="00FC66B6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FC66B6" w:rsidRDefault="00FC66B6" w:rsidP="00860FF4">
            <w:pPr>
              <w:jc w:val="center"/>
            </w:pPr>
          </w:p>
        </w:tc>
      </w:tr>
      <w:tr w:rsidR="00CD38E9" w:rsidTr="003D719A">
        <w:trPr>
          <w:trHeight w:val="479"/>
        </w:trPr>
        <w:tc>
          <w:tcPr>
            <w:tcW w:w="1985" w:type="dxa"/>
            <w:vMerge w:val="restart"/>
          </w:tcPr>
          <w:p w:rsidR="00CD38E9" w:rsidRPr="00FC66B6" w:rsidRDefault="00CD38E9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50" w:type="dxa"/>
            <w:vMerge w:val="restart"/>
          </w:tcPr>
          <w:p w:rsidR="00CD38E9" w:rsidRPr="00564ED5" w:rsidRDefault="00CD38E9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  <w:r w:rsidRPr="00564ED5">
              <w:rPr>
                <w:lang w:val="ru-RU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4276" w:type="dxa"/>
          </w:tcPr>
          <w:p w:rsidR="00CD38E9" w:rsidRPr="00564ED5" w:rsidRDefault="00CD38E9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всего</w:t>
            </w:r>
          </w:p>
        </w:tc>
        <w:tc>
          <w:tcPr>
            <w:tcW w:w="1589" w:type="dxa"/>
          </w:tcPr>
          <w:p w:rsidR="00CD38E9" w:rsidRPr="001F4803" w:rsidRDefault="00CD38E9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CD38E9" w:rsidRPr="001F4803" w:rsidRDefault="00CD38E9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CD38E9" w:rsidRPr="0075577D" w:rsidRDefault="00CD38E9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CD38E9" w:rsidRPr="00FC66B6" w:rsidRDefault="00CD38E9" w:rsidP="00860FF4">
            <w:pPr>
              <w:rPr>
                <w:sz w:val="24"/>
                <w:lang w:val="ru-RU"/>
              </w:rPr>
            </w:pPr>
          </w:p>
        </w:tc>
      </w:tr>
      <w:tr w:rsidR="00CD38E9" w:rsidTr="003D719A">
        <w:trPr>
          <w:trHeight w:val="479"/>
        </w:trPr>
        <w:tc>
          <w:tcPr>
            <w:tcW w:w="1985" w:type="dxa"/>
            <w:vMerge/>
          </w:tcPr>
          <w:p w:rsidR="00CD38E9" w:rsidRPr="00FC66B6" w:rsidRDefault="00CD38E9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CD38E9" w:rsidRPr="00564ED5" w:rsidRDefault="00CD38E9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CD38E9" w:rsidRPr="00564ED5" w:rsidRDefault="00CD38E9" w:rsidP="00860FF4">
            <w:pPr>
              <w:pStyle w:val="TableParagraph"/>
              <w:spacing w:before="95"/>
              <w:ind w:left="64"/>
              <w:jc w:val="both"/>
              <w:rPr>
                <w:lang w:val="ru-RU"/>
              </w:rPr>
            </w:pPr>
            <w:r w:rsidRPr="00564ED5">
              <w:t xml:space="preserve">бюджет </w:t>
            </w:r>
            <w:r w:rsidRPr="00564ED5">
              <w:rPr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CD38E9" w:rsidRPr="001F4803" w:rsidRDefault="00CD38E9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CD38E9" w:rsidRPr="001F4803" w:rsidRDefault="00CD38E9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CD38E9" w:rsidRPr="0075577D" w:rsidRDefault="00CD38E9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CD38E9" w:rsidRPr="00FC66B6" w:rsidRDefault="00CD38E9" w:rsidP="00860FF4">
            <w:pPr>
              <w:rPr>
                <w:sz w:val="24"/>
                <w:lang w:val="ru-RU"/>
              </w:rPr>
            </w:pPr>
          </w:p>
        </w:tc>
      </w:tr>
      <w:tr w:rsidR="00CD38E9" w:rsidTr="003D719A">
        <w:trPr>
          <w:trHeight w:val="479"/>
        </w:trPr>
        <w:tc>
          <w:tcPr>
            <w:tcW w:w="1985" w:type="dxa"/>
            <w:vMerge/>
          </w:tcPr>
          <w:p w:rsidR="00CD38E9" w:rsidRPr="00FC66B6" w:rsidRDefault="00CD38E9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CD38E9" w:rsidRPr="00564ED5" w:rsidRDefault="00CD38E9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CD38E9" w:rsidRPr="00564ED5" w:rsidRDefault="00CD38E9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областной</w:t>
            </w:r>
            <w:r w:rsidRPr="00564ED5">
              <w:rPr>
                <w:spacing w:val="1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D38E9" w:rsidRDefault="00CD38E9" w:rsidP="00860FF4">
            <w:pPr>
              <w:jc w:val="center"/>
            </w:pPr>
          </w:p>
        </w:tc>
      </w:tr>
      <w:tr w:rsidR="00CD38E9" w:rsidTr="003D719A">
        <w:trPr>
          <w:trHeight w:val="479"/>
        </w:trPr>
        <w:tc>
          <w:tcPr>
            <w:tcW w:w="1985" w:type="dxa"/>
            <w:vMerge/>
          </w:tcPr>
          <w:p w:rsidR="00CD38E9" w:rsidRPr="00FC66B6" w:rsidRDefault="00CD38E9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CD38E9" w:rsidRPr="00564ED5" w:rsidRDefault="00CD38E9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</w:p>
        </w:tc>
        <w:tc>
          <w:tcPr>
            <w:tcW w:w="4276" w:type="dxa"/>
          </w:tcPr>
          <w:p w:rsidR="00CD38E9" w:rsidRPr="00564ED5" w:rsidRDefault="00CD38E9" w:rsidP="00860FF4">
            <w:pPr>
              <w:pStyle w:val="TableParagraph"/>
              <w:spacing w:before="92"/>
              <w:ind w:left="64"/>
              <w:jc w:val="both"/>
            </w:pPr>
            <w:r w:rsidRPr="00564ED5">
              <w:rPr>
                <w:lang w:val="ru-RU"/>
              </w:rPr>
              <w:t>ф</w:t>
            </w:r>
            <w:r w:rsidRPr="00564ED5">
              <w:t>едеральный</w:t>
            </w:r>
            <w:r w:rsidRPr="00564ED5">
              <w:rPr>
                <w:spacing w:val="-3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D38E9" w:rsidRDefault="00CD38E9" w:rsidP="00860FF4">
            <w:pPr>
              <w:jc w:val="center"/>
            </w:pPr>
          </w:p>
        </w:tc>
      </w:tr>
      <w:tr w:rsidR="00CD38E9" w:rsidTr="003D719A">
        <w:trPr>
          <w:trHeight w:val="479"/>
        </w:trPr>
        <w:tc>
          <w:tcPr>
            <w:tcW w:w="1985" w:type="dxa"/>
            <w:vMerge/>
          </w:tcPr>
          <w:p w:rsidR="00CD38E9" w:rsidRPr="00FC66B6" w:rsidRDefault="00CD38E9" w:rsidP="00532E26"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</w:p>
        </w:tc>
        <w:tc>
          <w:tcPr>
            <w:tcW w:w="3150" w:type="dxa"/>
            <w:vMerge/>
          </w:tcPr>
          <w:p w:rsidR="00CD38E9" w:rsidRPr="00564ED5" w:rsidRDefault="00CD38E9" w:rsidP="003D719A">
            <w:pPr>
              <w:pStyle w:val="TableParagraph"/>
              <w:spacing w:before="95"/>
              <w:ind w:left="142" w:right="142"/>
              <w:jc w:val="both"/>
            </w:pPr>
          </w:p>
        </w:tc>
        <w:tc>
          <w:tcPr>
            <w:tcW w:w="4276" w:type="dxa"/>
          </w:tcPr>
          <w:p w:rsidR="00CD38E9" w:rsidRPr="00564ED5" w:rsidRDefault="00CD38E9" w:rsidP="00860FF4">
            <w:pPr>
              <w:pStyle w:val="TableParagraph"/>
              <w:spacing w:before="92"/>
              <w:ind w:left="64"/>
              <w:jc w:val="both"/>
              <w:rPr>
                <w:lang w:val="ru-RU"/>
              </w:rPr>
            </w:pPr>
            <w:r w:rsidRPr="00564ED5">
              <w:rPr>
                <w:rFonts w:eastAsiaTheme="minorHAnsi"/>
                <w:lang w:val="ru-RU"/>
              </w:rPr>
              <w:t>государственные внебюджетные фонды,</w:t>
            </w:r>
            <w:r w:rsidRPr="00564ED5">
              <w:rPr>
                <w:lang w:val="ru-RU"/>
              </w:rPr>
              <w:t xml:space="preserve"> физические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и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юридические</w:t>
            </w:r>
            <w:r w:rsidRPr="00564ED5">
              <w:rPr>
                <w:spacing w:val="-2"/>
                <w:lang w:val="ru-RU"/>
              </w:rPr>
              <w:t xml:space="preserve"> </w:t>
            </w:r>
            <w:r w:rsidRPr="00564ED5">
              <w:rPr>
                <w:lang w:val="ru-RU"/>
              </w:rPr>
              <w:t>лица</w:t>
            </w:r>
          </w:p>
        </w:tc>
        <w:tc>
          <w:tcPr>
            <w:tcW w:w="1589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CD38E9" w:rsidRDefault="00CD38E9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CD38E9" w:rsidRDefault="00CD38E9" w:rsidP="00860FF4">
            <w:pPr>
              <w:jc w:val="center"/>
            </w:pPr>
          </w:p>
        </w:tc>
      </w:tr>
      <w:tr w:rsidR="00884BBB" w:rsidTr="003D719A">
        <w:trPr>
          <w:trHeight w:val="479"/>
        </w:trPr>
        <w:tc>
          <w:tcPr>
            <w:tcW w:w="1985" w:type="dxa"/>
            <w:vMerge w:val="restart"/>
          </w:tcPr>
          <w:p w:rsidR="00884BBB" w:rsidRPr="00FC66B6" w:rsidRDefault="00884BBB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3150" w:type="dxa"/>
            <w:vMerge w:val="restart"/>
          </w:tcPr>
          <w:p w:rsidR="00884BBB" w:rsidRPr="00564ED5" w:rsidRDefault="00884BBB" w:rsidP="003D719A">
            <w:pPr>
              <w:pStyle w:val="TableParagraph"/>
              <w:spacing w:before="95"/>
              <w:ind w:left="142" w:right="142"/>
              <w:jc w:val="both"/>
              <w:rPr>
                <w:lang w:val="ru-RU"/>
              </w:rPr>
            </w:pPr>
            <w:r w:rsidRPr="00564ED5">
              <w:rPr>
                <w:lang w:val="ru-RU"/>
              </w:rPr>
              <w:t>Организация и проведение районных  мероприятий совместно с   общественными организациями</w:t>
            </w:r>
          </w:p>
        </w:tc>
        <w:tc>
          <w:tcPr>
            <w:tcW w:w="4276" w:type="dxa"/>
          </w:tcPr>
          <w:p w:rsidR="00884BBB" w:rsidRPr="00564ED5" w:rsidRDefault="00884BBB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всего</w:t>
            </w:r>
          </w:p>
        </w:tc>
        <w:tc>
          <w:tcPr>
            <w:tcW w:w="1589" w:type="dxa"/>
          </w:tcPr>
          <w:p w:rsidR="00884BBB" w:rsidRPr="001F4803" w:rsidRDefault="00E8661B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  <w:r w:rsidR="00884BBB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884BBB" w:rsidRPr="001F4803" w:rsidRDefault="00E8661B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  <w:r w:rsidR="00884BBB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884BBB" w:rsidRPr="0075577D" w:rsidRDefault="00884BBB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884BBB" w:rsidRPr="00FC66B6" w:rsidRDefault="00884BBB" w:rsidP="00860FF4">
            <w:pPr>
              <w:rPr>
                <w:sz w:val="24"/>
                <w:lang w:val="ru-RU"/>
              </w:rPr>
            </w:pPr>
          </w:p>
        </w:tc>
      </w:tr>
      <w:tr w:rsidR="00884BBB" w:rsidTr="003D719A">
        <w:trPr>
          <w:trHeight w:val="479"/>
        </w:trPr>
        <w:tc>
          <w:tcPr>
            <w:tcW w:w="1985" w:type="dxa"/>
            <w:vMerge/>
          </w:tcPr>
          <w:p w:rsidR="00884BBB" w:rsidRPr="00FC66B6" w:rsidRDefault="00884BBB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884BBB" w:rsidRPr="00FC66B6" w:rsidRDefault="00884BBB" w:rsidP="00532E26">
            <w:pPr>
              <w:pStyle w:val="TableParagraph"/>
              <w:spacing w:before="95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4276" w:type="dxa"/>
          </w:tcPr>
          <w:p w:rsidR="00884BBB" w:rsidRPr="00564ED5" w:rsidRDefault="00884BBB" w:rsidP="00860FF4">
            <w:pPr>
              <w:pStyle w:val="TableParagraph"/>
              <w:spacing w:before="95"/>
              <w:ind w:left="64"/>
              <w:jc w:val="both"/>
              <w:rPr>
                <w:lang w:val="ru-RU"/>
              </w:rPr>
            </w:pPr>
            <w:r w:rsidRPr="00564ED5">
              <w:t xml:space="preserve">бюджет </w:t>
            </w:r>
            <w:r w:rsidRPr="00564ED5">
              <w:rPr>
                <w:lang w:val="ru-RU"/>
              </w:rPr>
              <w:t>округа</w:t>
            </w:r>
          </w:p>
        </w:tc>
        <w:tc>
          <w:tcPr>
            <w:tcW w:w="1589" w:type="dxa"/>
          </w:tcPr>
          <w:p w:rsidR="00884BBB" w:rsidRPr="001F4803" w:rsidRDefault="00E8661B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  <w:r w:rsidR="00884BBB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506" w:type="dxa"/>
          </w:tcPr>
          <w:p w:rsidR="00884BBB" w:rsidRPr="001F4803" w:rsidRDefault="00E8661B" w:rsidP="00860FF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  <w:r w:rsidR="00884BBB" w:rsidRPr="001F4803">
              <w:rPr>
                <w:sz w:val="24"/>
                <w:szCs w:val="24"/>
              </w:rPr>
              <w:t>,0</w:t>
            </w:r>
          </w:p>
        </w:tc>
        <w:tc>
          <w:tcPr>
            <w:tcW w:w="1385" w:type="dxa"/>
          </w:tcPr>
          <w:p w:rsidR="00884BBB" w:rsidRPr="0075577D" w:rsidRDefault="00884BBB" w:rsidP="00860FF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590" w:type="dxa"/>
          </w:tcPr>
          <w:p w:rsidR="00884BBB" w:rsidRPr="00FC66B6" w:rsidRDefault="00884BBB" w:rsidP="00860FF4">
            <w:pPr>
              <w:rPr>
                <w:sz w:val="24"/>
                <w:lang w:val="ru-RU"/>
              </w:rPr>
            </w:pPr>
          </w:p>
        </w:tc>
      </w:tr>
      <w:tr w:rsidR="00884BBB" w:rsidTr="003D719A">
        <w:trPr>
          <w:trHeight w:val="479"/>
        </w:trPr>
        <w:tc>
          <w:tcPr>
            <w:tcW w:w="1985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4276" w:type="dxa"/>
          </w:tcPr>
          <w:p w:rsidR="00884BBB" w:rsidRPr="00564ED5" w:rsidRDefault="00884BBB" w:rsidP="00860FF4">
            <w:pPr>
              <w:pStyle w:val="TableParagraph"/>
              <w:spacing w:before="95"/>
              <w:ind w:left="64"/>
              <w:jc w:val="both"/>
            </w:pPr>
            <w:r w:rsidRPr="00564ED5">
              <w:t>областной</w:t>
            </w:r>
            <w:r w:rsidRPr="00564ED5">
              <w:rPr>
                <w:spacing w:val="1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884BBB" w:rsidRDefault="00884BBB" w:rsidP="00860FF4">
            <w:pPr>
              <w:jc w:val="center"/>
            </w:pPr>
          </w:p>
        </w:tc>
      </w:tr>
      <w:tr w:rsidR="00884BBB" w:rsidTr="003D719A">
        <w:trPr>
          <w:trHeight w:val="479"/>
        </w:trPr>
        <w:tc>
          <w:tcPr>
            <w:tcW w:w="1985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4276" w:type="dxa"/>
          </w:tcPr>
          <w:p w:rsidR="00884BBB" w:rsidRPr="00564ED5" w:rsidRDefault="00884BBB" w:rsidP="00860FF4">
            <w:pPr>
              <w:pStyle w:val="TableParagraph"/>
              <w:spacing w:before="92"/>
              <w:ind w:left="64"/>
              <w:jc w:val="both"/>
            </w:pPr>
            <w:r w:rsidRPr="00564ED5">
              <w:rPr>
                <w:lang w:val="ru-RU"/>
              </w:rPr>
              <w:t>ф</w:t>
            </w:r>
            <w:r w:rsidRPr="00564ED5">
              <w:t>едеральный</w:t>
            </w:r>
            <w:r w:rsidRPr="00564ED5">
              <w:rPr>
                <w:spacing w:val="-3"/>
              </w:rPr>
              <w:t xml:space="preserve"> </w:t>
            </w:r>
            <w:r w:rsidRPr="00564ED5">
              <w:t>бюджет</w:t>
            </w:r>
          </w:p>
        </w:tc>
        <w:tc>
          <w:tcPr>
            <w:tcW w:w="1589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884BBB" w:rsidRDefault="00884BBB" w:rsidP="00860FF4">
            <w:pPr>
              <w:jc w:val="center"/>
            </w:pPr>
          </w:p>
        </w:tc>
      </w:tr>
      <w:tr w:rsidR="00884BBB" w:rsidTr="003D719A">
        <w:trPr>
          <w:trHeight w:val="479"/>
        </w:trPr>
        <w:tc>
          <w:tcPr>
            <w:tcW w:w="1985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7"/>
              <w:jc w:val="center"/>
              <w:rPr>
                <w:sz w:val="24"/>
                <w:lang w:val="ru-RU"/>
              </w:rPr>
            </w:pPr>
          </w:p>
        </w:tc>
        <w:tc>
          <w:tcPr>
            <w:tcW w:w="3150" w:type="dxa"/>
            <w:vMerge/>
          </w:tcPr>
          <w:p w:rsidR="00884BBB" w:rsidRPr="000C11FA" w:rsidRDefault="00884BBB" w:rsidP="00532E26">
            <w:pPr>
              <w:pStyle w:val="TableParagraph"/>
              <w:spacing w:before="95"/>
              <w:ind w:left="11"/>
              <w:jc w:val="center"/>
              <w:rPr>
                <w:sz w:val="24"/>
                <w:lang w:val="ru-RU"/>
              </w:rPr>
            </w:pPr>
          </w:p>
        </w:tc>
        <w:tc>
          <w:tcPr>
            <w:tcW w:w="4276" w:type="dxa"/>
          </w:tcPr>
          <w:p w:rsidR="00884BBB" w:rsidRPr="00564ED5" w:rsidRDefault="00884BBB" w:rsidP="00860FF4">
            <w:pPr>
              <w:pStyle w:val="TableParagraph"/>
              <w:spacing w:before="92"/>
              <w:ind w:left="64"/>
              <w:jc w:val="both"/>
              <w:rPr>
                <w:lang w:val="ru-RU"/>
              </w:rPr>
            </w:pPr>
            <w:r w:rsidRPr="00564ED5">
              <w:rPr>
                <w:rFonts w:eastAsiaTheme="minorHAnsi"/>
                <w:lang w:val="ru-RU"/>
              </w:rPr>
              <w:t>государственные внебюджетные фонды,</w:t>
            </w:r>
            <w:r w:rsidRPr="00564ED5">
              <w:rPr>
                <w:lang w:val="ru-RU"/>
              </w:rPr>
              <w:t xml:space="preserve"> физические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и</w:t>
            </w:r>
            <w:r w:rsidRPr="00564ED5">
              <w:rPr>
                <w:spacing w:val="-4"/>
                <w:lang w:val="ru-RU"/>
              </w:rPr>
              <w:t xml:space="preserve"> </w:t>
            </w:r>
            <w:r w:rsidRPr="00564ED5">
              <w:rPr>
                <w:lang w:val="ru-RU"/>
              </w:rPr>
              <w:t>юридические</w:t>
            </w:r>
            <w:r w:rsidRPr="00564ED5">
              <w:rPr>
                <w:spacing w:val="-2"/>
                <w:lang w:val="ru-RU"/>
              </w:rPr>
              <w:t xml:space="preserve"> </w:t>
            </w:r>
            <w:r w:rsidRPr="00564ED5">
              <w:rPr>
                <w:lang w:val="ru-RU"/>
              </w:rPr>
              <w:t>лица</w:t>
            </w:r>
          </w:p>
        </w:tc>
        <w:tc>
          <w:tcPr>
            <w:tcW w:w="1589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06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385" w:type="dxa"/>
          </w:tcPr>
          <w:p w:rsidR="00884BBB" w:rsidRDefault="00884BBB" w:rsidP="00860FF4">
            <w:pPr>
              <w:jc w:val="center"/>
            </w:pPr>
            <w:r w:rsidRPr="00DD3140">
              <w:rPr>
                <w:sz w:val="24"/>
                <w:lang w:val="ru-RU"/>
              </w:rPr>
              <w:t>0,0</w:t>
            </w:r>
          </w:p>
        </w:tc>
        <w:tc>
          <w:tcPr>
            <w:tcW w:w="1590" w:type="dxa"/>
          </w:tcPr>
          <w:p w:rsidR="00884BBB" w:rsidRDefault="00884BBB" w:rsidP="00860FF4">
            <w:pPr>
              <w:jc w:val="center"/>
            </w:pPr>
          </w:p>
        </w:tc>
      </w:tr>
    </w:tbl>
    <w:p w:rsidR="00811774" w:rsidRDefault="00811774" w:rsidP="00811774">
      <w:pPr>
        <w:pStyle w:val="aa"/>
        <w:spacing w:before="10"/>
        <w:ind w:firstLine="708"/>
        <w:rPr>
          <w:sz w:val="22"/>
          <w:szCs w:val="22"/>
        </w:rPr>
      </w:pPr>
      <w:r>
        <w:rPr>
          <w:sz w:val="22"/>
          <w:szCs w:val="22"/>
        </w:rPr>
        <w:t>_______________</w:t>
      </w:r>
    </w:p>
    <w:p w:rsidR="00811774" w:rsidRPr="00E34D10" w:rsidRDefault="00811774" w:rsidP="00811774">
      <w:pPr>
        <w:pStyle w:val="aa"/>
        <w:ind w:firstLine="708"/>
        <w:rPr>
          <w:sz w:val="22"/>
          <w:szCs w:val="22"/>
        </w:rPr>
      </w:pPr>
      <w:r w:rsidRPr="00E34D10">
        <w:rPr>
          <w:sz w:val="22"/>
          <w:szCs w:val="22"/>
        </w:rPr>
        <w:t>*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сводной</w:t>
      </w:r>
      <w:r w:rsidRPr="00E34D10">
        <w:rPr>
          <w:spacing w:val="8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бюджетной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росписью</w:t>
      </w:r>
      <w:r w:rsidRPr="00E34D10">
        <w:rPr>
          <w:spacing w:val="15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округа</w:t>
      </w:r>
      <w:r w:rsidRPr="00E34D10">
        <w:rPr>
          <w:spacing w:val="5"/>
          <w:sz w:val="22"/>
          <w:szCs w:val="22"/>
        </w:rPr>
        <w:t xml:space="preserve"> </w:t>
      </w:r>
      <w:r w:rsidRPr="00E34D10">
        <w:rPr>
          <w:sz w:val="22"/>
          <w:szCs w:val="22"/>
        </w:rPr>
        <w:t>на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31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декабря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отчетного</w:t>
      </w:r>
      <w:r w:rsidRPr="00E34D10">
        <w:rPr>
          <w:spacing w:val="7"/>
          <w:sz w:val="22"/>
          <w:szCs w:val="22"/>
        </w:rPr>
        <w:t xml:space="preserve"> </w:t>
      </w:r>
      <w:r w:rsidRPr="00E34D10">
        <w:rPr>
          <w:sz w:val="22"/>
          <w:szCs w:val="22"/>
        </w:rPr>
        <w:t>года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собственные</w:t>
      </w:r>
      <w:r w:rsidRPr="00E34D10">
        <w:rPr>
          <w:spacing w:val="4"/>
          <w:sz w:val="22"/>
          <w:szCs w:val="22"/>
        </w:rPr>
        <w:t xml:space="preserve"> </w:t>
      </w:r>
      <w:r w:rsidRPr="00E34D10">
        <w:rPr>
          <w:sz w:val="22"/>
          <w:szCs w:val="22"/>
        </w:rPr>
        <w:t>доходы</w:t>
      </w:r>
      <w:r w:rsidRPr="00E34D10">
        <w:rPr>
          <w:spacing w:val="13"/>
          <w:sz w:val="22"/>
          <w:szCs w:val="22"/>
        </w:rPr>
        <w:t xml:space="preserve"> </w:t>
      </w:r>
      <w:r w:rsidRPr="00E34D10">
        <w:rPr>
          <w:sz w:val="22"/>
          <w:szCs w:val="22"/>
        </w:rPr>
        <w:t>бюджета</w:t>
      </w:r>
      <w:r w:rsidRPr="00E34D10">
        <w:rPr>
          <w:spacing w:val="6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E34D10">
        <w:rPr>
          <w:spacing w:val="-57"/>
          <w:sz w:val="22"/>
          <w:szCs w:val="22"/>
        </w:rPr>
        <w:t xml:space="preserve"> </w:t>
      </w:r>
      <w:r w:rsidRPr="00E34D10">
        <w:rPr>
          <w:sz w:val="22"/>
          <w:szCs w:val="22"/>
        </w:rPr>
        <w:t>соответствии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 соглашениями,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заключенными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в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сфере</w:t>
      </w:r>
      <w:r w:rsidRPr="00E34D10">
        <w:rPr>
          <w:spacing w:val="-4"/>
          <w:sz w:val="22"/>
          <w:szCs w:val="22"/>
        </w:rPr>
        <w:t xml:space="preserve"> </w:t>
      </w:r>
      <w:r w:rsidRPr="00E34D10">
        <w:rPr>
          <w:sz w:val="22"/>
          <w:szCs w:val="22"/>
        </w:rPr>
        <w:t>реализации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программы,</w:t>
      </w:r>
      <w:r w:rsidRPr="00E34D10">
        <w:rPr>
          <w:spacing w:val="-3"/>
          <w:sz w:val="22"/>
          <w:szCs w:val="22"/>
        </w:rPr>
        <w:t xml:space="preserve"> </w:t>
      </w:r>
      <w:r w:rsidRPr="00E34D10">
        <w:rPr>
          <w:sz w:val="22"/>
          <w:szCs w:val="22"/>
        </w:rPr>
        <w:t>-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иные</w:t>
      </w:r>
      <w:r w:rsidRPr="00E34D10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средства</w:t>
      </w:r>
      <w:r w:rsidRPr="00E34D10">
        <w:rPr>
          <w:sz w:val="22"/>
          <w:szCs w:val="22"/>
        </w:rPr>
        <w:t xml:space="preserve"> </w:t>
      </w:r>
      <w:r w:rsidRPr="00E34D10">
        <w:rPr>
          <w:rFonts w:eastAsiaTheme="minorHAnsi"/>
          <w:sz w:val="22"/>
          <w:szCs w:val="22"/>
        </w:rPr>
        <w:t>государственных</w:t>
      </w:r>
      <w:r w:rsidRPr="00E34D10">
        <w:rPr>
          <w:rFonts w:eastAsiaTheme="minorHAnsi"/>
          <w:sz w:val="22"/>
          <w:szCs w:val="22"/>
          <w:lang w:eastAsia="en-US"/>
        </w:rPr>
        <w:t xml:space="preserve"> </w:t>
      </w:r>
      <w:r w:rsidRPr="00E34D10">
        <w:rPr>
          <w:rFonts w:eastAsiaTheme="minorHAnsi"/>
          <w:sz w:val="22"/>
          <w:szCs w:val="22"/>
        </w:rPr>
        <w:t>внебюджетных</w:t>
      </w:r>
      <w:r w:rsidRPr="00E34D10">
        <w:rPr>
          <w:rFonts w:eastAsiaTheme="minorHAnsi"/>
          <w:sz w:val="22"/>
          <w:szCs w:val="22"/>
          <w:lang w:eastAsia="en-US"/>
        </w:rPr>
        <w:t xml:space="preserve"> фонд</w:t>
      </w:r>
      <w:r w:rsidRPr="00E34D10">
        <w:rPr>
          <w:rFonts w:eastAsiaTheme="minorHAnsi"/>
          <w:sz w:val="22"/>
          <w:szCs w:val="22"/>
        </w:rPr>
        <w:t>ов</w:t>
      </w:r>
      <w:r>
        <w:rPr>
          <w:rFonts w:eastAsiaTheme="minorHAnsi"/>
          <w:sz w:val="24"/>
        </w:rPr>
        <w:t xml:space="preserve">, </w:t>
      </w:r>
      <w:r w:rsidRPr="00E34D10">
        <w:rPr>
          <w:sz w:val="22"/>
          <w:szCs w:val="22"/>
        </w:rPr>
        <w:t>физических 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Pr="008A14C3" w:rsidRDefault="00811774" w:rsidP="0081177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34D10">
        <w:rPr>
          <w:sz w:val="22"/>
          <w:szCs w:val="22"/>
        </w:rPr>
        <w:t>**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Кассовые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 w:rsidRPr="00E34D10">
        <w:rPr>
          <w:spacing w:val="58"/>
          <w:sz w:val="22"/>
          <w:szCs w:val="22"/>
        </w:rPr>
        <w:t xml:space="preserve"> </w:t>
      </w:r>
      <w:r>
        <w:rPr>
          <w:sz w:val="22"/>
          <w:szCs w:val="22"/>
        </w:rPr>
        <w:t>бюджетов</w:t>
      </w:r>
      <w:r w:rsidRPr="00E34D10">
        <w:rPr>
          <w:sz w:val="22"/>
          <w:szCs w:val="22"/>
        </w:rPr>
        <w:t>,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фактические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 </w:t>
      </w:r>
      <w:r w:rsidRPr="00E34D10">
        <w:rPr>
          <w:sz w:val="22"/>
          <w:szCs w:val="22"/>
        </w:rPr>
        <w:t>физических</w:t>
      </w:r>
      <w:r w:rsidRPr="00E34D10">
        <w:rPr>
          <w:spacing w:val="-1"/>
          <w:sz w:val="22"/>
          <w:szCs w:val="22"/>
        </w:rPr>
        <w:t xml:space="preserve"> </w:t>
      </w:r>
      <w:r w:rsidRPr="00E34D10">
        <w:rPr>
          <w:sz w:val="22"/>
          <w:szCs w:val="22"/>
        </w:rPr>
        <w:t>и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юридических</w:t>
      </w:r>
      <w:r w:rsidRPr="00E34D10">
        <w:rPr>
          <w:spacing w:val="-2"/>
          <w:sz w:val="22"/>
          <w:szCs w:val="22"/>
        </w:rPr>
        <w:t xml:space="preserve"> </w:t>
      </w:r>
      <w:r w:rsidRPr="00E34D10">
        <w:rPr>
          <w:sz w:val="22"/>
          <w:szCs w:val="22"/>
        </w:rPr>
        <w:t>лиц.</w:t>
      </w:r>
    </w:p>
    <w:p w:rsidR="00811774" w:rsidRDefault="00811774" w:rsidP="00811774">
      <w:pPr>
        <w:pStyle w:val="aa"/>
      </w:pPr>
    </w:p>
    <w:p w:rsidR="00811774" w:rsidRPr="001612B0" w:rsidRDefault="00811774" w:rsidP="00811774">
      <w:pPr>
        <w:jc w:val="both"/>
        <w:rPr>
          <w:sz w:val="26"/>
        </w:rPr>
        <w:sectPr w:rsidR="00811774" w:rsidRPr="001612B0" w:rsidSect="00747BF2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tbl>
      <w:tblPr>
        <w:tblStyle w:val="ac"/>
        <w:tblW w:w="9574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  <w:gridCol w:w="1595"/>
        <w:gridCol w:w="3904"/>
      </w:tblGrid>
      <w:tr w:rsidR="00811774" w:rsidTr="00747BF2">
        <w:trPr>
          <w:gridBefore w:val="2"/>
          <w:wBefore w:w="5670" w:type="dxa"/>
        </w:trPr>
        <w:tc>
          <w:tcPr>
            <w:tcW w:w="3904" w:type="dxa"/>
          </w:tcPr>
          <w:p w:rsidR="00811774" w:rsidRDefault="00811774" w:rsidP="00811774">
            <w:pPr>
              <w:jc w:val="both"/>
              <w:textAlignment w:val="top"/>
              <w:rPr>
                <w:sz w:val="26"/>
              </w:rPr>
            </w:pPr>
          </w:p>
        </w:tc>
      </w:tr>
      <w:tr w:rsidR="00811774" w:rsidTr="00747BF2">
        <w:trPr>
          <w:gridAfter w:val="2"/>
          <w:wAfter w:w="5499" w:type="dxa"/>
        </w:trPr>
        <w:tc>
          <w:tcPr>
            <w:tcW w:w="4075" w:type="dxa"/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t xml:space="preserve">Приложение </w:t>
            </w:r>
            <w:r w:rsidR="00B85A6A">
              <w:rPr>
                <w:sz w:val="22"/>
                <w:szCs w:val="22"/>
              </w:rPr>
              <w:t>14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sz w:val="26"/>
              </w:rPr>
            </w:pPr>
          </w:p>
        </w:tc>
      </w:tr>
    </w:tbl>
    <w:p w:rsidR="00811774" w:rsidRDefault="00811774" w:rsidP="00811774">
      <w:pPr>
        <w:jc w:val="both"/>
        <w:rPr>
          <w:sz w:val="26"/>
        </w:rPr>
      </w:pP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о нормативных правовых актах,</w:t>
      </w:r>
    </w:p>
    <w:p w:rsidR="00811774" w:rsidRPr="007D3271" w:rsidRDefault="00811774" w:rsidP="00B85A6A">
      <w:pPr>
        <w:pStyle w:val="ConsPlusNormal"/>
        <w:jc w:val="center"/>
        <w:rPr>
          <w:b/>
          <w:sz w:val="26"/>
          <w:szCs w:val="24"/>
        </w:rPr>
      </w:pPr>
      <w:r w:rsidRPr="007D3271">
        <w:rPr>
          <w:b/>
          <w:sz w:val="26"/>
          <w:szCs w:val="24"/>
        </w:rPr>
        <w:t>принятых</w:t>
      </w:r>
      <w:r>
        <w:rPr>
          <w:b/>
          <w:sz w:val="26"/>
          <w:szCs w:val="24"/>
        </w:rPr>
        <w:t xml:space="preserve"> </w:t>
      </w:r>
      <w:r w:rsidRPr="007D3271">
        <w:rPr>
          <w:b/>
          <w:sz w:val="26"/>
          <w:szCs w:val="24"/>
        </w:rPr>
        <w:t>в целях реализации муниципальной программы</w:t>
      </w:r>
    </w:p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1701"/>
        <w:gridCol w:w="3969"/>
        <w:gridCol w:w="1524"/>
      </w:tblGrid>
      <w:tr w:rsidR="00811774" w:rsidRPr="001635EC" w:rsidTr="005D0160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701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Основные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положения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нормативного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969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Ответственный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исполнитель, исполнитель, орган местного самоуправления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орган администрации </w:t>
            </w:r>
            <w:r>
              <w:rPr>
                <w:sz w:val="24"/>
                <w:szCs w:val="24"/>
              </w:rPr>
              <w:t>округа</w:t>
            </w:r>
            <w:r w:rsidRPr="001635EC">
              <w:rPr>
                <w:sz w:val="24"/>
                <w:szCs w:val="24"/>
              </w:rPr>
              <w:t xml:space="preserve">, являющийся главным распорядителем средств </w:t>
            </w:r>
            <w:r>
              <w:rPr>
                <w:sz w:val="24"/>
                <w:szCs w:val="24"/>
              </w:rPr>
              <w:t>бюджета округа</w:t>
            </w:r>
          </w:p>
        </w:tc>
        <w:tc>
          <w:tcPr>
            <w:tcW w:w="1524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 xml:space="preserve">Дата </w:t>
            </w:r>
          </w:p>
          <w:p w:rsidR="00811774" w:rsidRPr="001635EC" w:rsidRDefault="00811774" w:rsidP="00811774">
            <w:pPr>
              <w:pStyle w:val="ConsPlusNormal"/>
              <w:tabs>
                <w:tab w:val="left" w:pos="426"/>
              </w:tabs>
              <w:ind w:right="33"/>
              <w:jc w:val="both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принятия, номер</w:t>
            </w:r>
          </w:p>
        </w:tc>
      </w:tr>
      <w:tr w:rsidR="00811774" w:rsidRPr="001635EC" w:rsidTr="005D0160">
        <w:tc>
          <w:tcPr>
            <w:tcW w:w="675" w:type="dxa"/>
            <w:shd w:val="clear" w:color="auto" w:fill="auto"/>
          </w:tcPr>
          <w:p w:rsidR="00811774" w:rsidRPr="001635EC" w:rsidRDefault="00811774" w:rsidP="00982441">
            <w:pPr>
              <w:pStyle w:val="ConsPlusNormal"/>
              <w:tabs>
                <w:tab w:val="left" w:pos="426"/>
              </w:tabs>
              <w:ind w:right="33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11774" w:rsidRPr="001635EC" w:rsidRDefault="00811774" w:rsidP="00982441">
            <w:pPr>
              <w:pStyle w:val="ConsPlusNormal"/>
              <w:tabs>
                <w:tab w:val="left" w:pos="426"/>
              </w:tabs>
              <w:ind w:right="33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11774" w:rsidRPr="001635EC" w:rsidRDefault="00811774" w:rsidP="00982441">
            <w:pPr>
              <w:pStyle w:val="ConsPlusNormal"/>
              <w:tabs>
                <w:tab w:val="left" w:pos="426"/>
              </w:tabs>
              <w:ind w:right="33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11774" w:rsidRPr="001635EC" w:rsidRDefault="00811774" w:rsidP="00982441">
            <w:pPr>
              <w:pStyle w:val="ConsPlusNormal"/>
              <w:tabs>
                <w:tab w:val="left" w:pos="426"/>
              </w:tabs>
              <w:ind w:right="33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811774" w:rsidRPr="001635EC" w:rsidRDefault="00811774" w:rsidP="00982441">
            <w:pPr>
              <w:pStyle w:val="ConsPlusNormal"/>
              <w:tabs>
                <w:tab w:val="left" w:pos="426"/>
              </w:tabs>
              <w:ind w:right="33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5</w:t>
            </w:r>
          </w:p>
        </w:tc>
      </w:tr>
      <w:tr w:rsidR="00811774" w:rsidRPr="001635EC" w:rsidTr="005D0160">
        <w:tc>
          <w:tcPr>
            <w:tcW w:w="675" w:type="dxa"/>
            <w:shd w:val="clear" w:color="auto" w:fill="auto"/>
          </w:tcPr>
          <w:p w:rsidR="00811774" w:rsidRPr="001635EC" w:rsidRDefault="00811774" w:rsidP="00811774">
            <w:pPr>
              <w:pStyle w:val="ConsPlusNormal"/>
              <w:jc w:val="both"/>
              <w:rPr>
                <w:sz w:val="26"/>
                <w:szCs w:val="24"/>
              </w:rPr>
            </w:pPr>
          </w:p>
        </w:tc>
        <w:tc>
          <w:tcPr>
            <w:tcW w:w="9179" w:type="dxa"/>
            <w:gridSpan w:val="4"/>
            <w:shd w:val="clear" w:color="auto" w:fill="auto"/>
          </w:tcPr>
          <w:p w:rsidR="00811774" w:rsidRPr="001635EC" w:rsidRDefault="005D0160" w:rsidP="00811774">
            <w:pPr>
              <w:pStyle w:val="ConsPlusNormal"/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Не принимались</w:t>
            </w:r>
          </w:p>
        </w:tc>
      </w:tr>
    </w:tbl>
    <w:p w:rsidR="00811774" w:rsidRDefault="00811774" w:rsidP="00811774">
      <w:pPr>
        <w:pStyle w:val="ConsPlusNormal"/>
        <w:jc w:val="both"/>
        <w:rPr>
          <w:sz w:val="26"/>
          <w:szCs w:val="24"/>
        </w:rPr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5D0160" w:rsidRDefault="005D0160" w:rsidP="00811774">
      <w:pPr>
        <w:jc w:val="both"/>
      </w:pPr>
    </w:p>
    <w:p w:rsidR="005D0160" w:rsidRDefault="005D0160" w:rsidP="00811774">
      <w:pPr>
        <w:jc w:val="both"/>
      </w:pPr>
    </w:p>
    <w:p w:rsidR="005D0160" w:rsidRDefault="005D0160" w:rsidP="00811774">
      <w:pPr>
        <w:jc w:val="both"/>
      </w:pPr>
    </w:p>
    <w:p w:rsidR="005D0160" w:rsidRDefault="005D0160" w:rsidP="00811774">
      <w:pPr>
        <w:jc w:val="both"/>
      </w:pPr>
    </w:p>
    <w:p w:rsidR="005D0160" w:rsidRDefault="005D0160" w:rsidP="00811774">
      <w:pPr>
        <w:jc w:val="both"/>
      </w:pPr>
    </w:p>
    <w:p w:rsidR="005D0160" w:rsidRDefault="005D0160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Default="00811774" w:rsidP="00811774">
      <w:pPr>
        <w:jc w:val="both"/>
      </w:pPr>
    </w:p>
    <w:p w:rsidR="00811774" w:rsidRPr="000B5685" w:rsidRDefault="00811774" w:rsidP="00811774">
      <w:pPr>
        <w:jc w:val="both"/>
      </w:pPr>
    </w:p>
    <w:p w:rsidR="00811774" w:rsidRDefault="00811774" w:rsidP="00811774">
      <w:pPr>
        <w:jc w:val="both"/>
        <w:rPr>
          <w:sz w:val="26"/>
        </w:rPr>
      </w:pPr>
    </w:p>
    <w:tbl>
      <w:tblPr>
        <w:tblStyle w:val="ac"/>
        <w:tblW w:w="0" w:type="auto"/>
        <w:tblInd w:w="5637" w:type="dxa"/>
        <w:tblLook w:val="04A0"/>
      </w:tblPr>
      <w:tblGrid>
        <w:gridCol w:w="4216"/>
      </w:tblGrid>
      <w:tr w:rsidR="00811774" w:rsidTr="00747BF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811774" w:rsidRDefault="00811774" w:rsidP="00811774">
            <w:pPr>
              <w:jc w:val="both"/>
              <w:textAlignment w:val="top"/>
              <w:rPr>
                <w:sz w:val="22"/>
                <w:szCs w:val="22"/>
              </w:rPr>
            </w:pPr>
            <w:r w:rsidRPr="00134B41">
              <w:rPr>
                <w:sz w:val="22"/>
                <w:szCs w:val="22"/>
              </w:rPr>
              <w:lastRenderedPageBreak/>
              <w:t xml:space="preserve">Приложение </w:t>
            </w:r>
            <w:r w:rsidR="00155305">
              <w:rPr>
                <w:sz w:val="22"/>
                <w:szCs w:val="22"/>
              </w:rPr>
              <w:t>15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color w:val="FF0000"/>
              </w:rPr>
            </w:pPr>
          </w:p>
        </w:tc>
      </w:tr>
    </w:tbl>
    <w:p w:rsidR="00811774" w:rsidRDefault="00811774" w:rsidP="00811774">
      <w:pPr>
        <w:ind w:firstLine="4111"/>
        <w:jc w:val="both"/>
      </w:pPr>
    </w:p>
    <w:p w:rsidR="00811774" w:rsidRDefault="00811774" w:rsidP="00155305">
      <w:pPr>
        <w:pStyle w:val="ConsPlusNormal"/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>С В Е Д Е Н И Я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об изменениях, в</w:t>
      </w:r>
      <w:r>
        <w:rPr>
          <w:b/>
          <w:sz w:val="26"/>
          <w:szCs w:val="24"/>
        </w:rPr>
        <w:t>несё</w:t>
      </w:r>
      <w:r w:rsidRPr="000B5685">
        <w:rPr>
          <w:b/>
          <w:sz w:val="26"/>
          <w:szCs w:val="24"/>
        </w:rPr>
        <w:t>нных</w:t>
      </w:r>
    </w:p>
    <w:p w:rsidR="00811774" w:rsidRPr="000B5685" w:rsidRDefault="00811774" w:rsidP="00155305">
      <w:pPr>
        <w:pStyle w:val="ConsPlusNormal"/>
        <w:jc w:val="center"/>
        <w:rPr>
          <w:b/>
          <w:sz w:val="26"/>
          <w:szCs w:val="24"/>
        </w:rPr>
      </w:pPr>
      <w:r w:rsidRPr="000B5685">
        <w:rPr>
          <w:b/>
          <w:sz w:val="26"/>
          <w:szCs w:val="24"/>
        </w:rPr>
        <w:t>в муниципальную программу</w:t>
      </w:r>
      <w:r>
        <w:rPr>
          <w:b/>
          <w:sz w:val="26"/>
          <w:szCs w:val="24"/>
        </w:rPr>
        <w:t xml:space="preserve"> за отчё</w:t>
      </w:r>
      <w:r w:rsidRPr="000B5685">
        <w:rPr>
          <w:b/>
          <w:sz w:val="26"/>
          <w:szCs w:val="24"/>
        </w:rPr>
        <w:t>тный период</w:t>
      </w:r>
    </w:p>
    <w:p w:rsidR="00811774" w:rsidRDefault="00811774" w:rsidP="00811774">
      <w:pPr>
        <w:pStyle w:val="ConsPlusNormal"/>
        <w:jc w:val="both"/>
        <w:rPr>
          <w:b/>
          <w:sz w:val="2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2"/>
        <w:gridCol w:w="3508"/>
      </w:tblGrid>
      <w:tr w:rsidR="00811774" w:rsidRPr="001635EC" w:rsidTr="00C8571D">
        <w:tc>
          <w:tcPr>
            <w:tcW w:w="2093" w:type="dxa"/>
            <w:shd w:val="clear" w:color="auto" w:fill="auto"/>
          </w:tcPr>
          <w:p w:rsidR="00811774" w:rsidRPr="001635EC" w:rsidRDefault="00811774" w:rsidP="00596AF1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4252" w:type="dxa"/>
            <w:shd w:val="clear" w:color="auto" w:fill="auto"/>
          </w:tcPr>
          <w:p w:rsidR="00811774" w:rsidRPr="001635EC" w:rsidRDefault="00811774" w:rsidP="00596AF1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508" w:type="dxa"/>
            <w:shd w:val="clear" w:color="auto" w:fill="auto"/>
          </w:tcPr>
          <w:p w:rsidR="00811774" w:rsidRPr="001635EC" w:rsidRDefault="00811774" w:rsidP="00596AF1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Обоснование</w:t>
            </w:r>
          </w:p>
          <w:p w:rsidR="00811774" w:rsidRPr="001635EC" w:rsidRDefault="00811774" w:rsidP="00596AF1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(краткое изложение)</w:t>
            </w:r>
          </w:p>
        </w:tc>
      </w:tr>
      <w:tr w:rsidR="00811774" w:rsidRPr="001635EC" w:rsidTr="00C8571D">
        <w:tc>
          <w:tcPr>
            <w:tcW w:w="2093" w:type="dxa"/>
            <w:shd w:val="clear" w:color="auto" w:fill="auto"/>
          </w:tcPr>
          <w:p w:rsidR="00811774" w:rsidRPr="001635EC" w:rsidRDefault="00811774" w:rsidP="00E701BA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811774" w:rsidRPr="001635EC" w:rsidRDefault="00811774" w:rsidP="00E701BA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2</w:t>
            </w:r>
          </w:p>
        </w:tc>
        <w:tc>
          <w:tcPr>
            <w:tcW w:w="3508" w:type="dxa"/>
            <w:shd w:val="clear" w:color="auto" w:fill="auto"/>
          </w:tcPr>
          <w:p w:rsidR="00811774" w:rsidRPr="001635EC" w:rsidRDefault="00811774" w:rsidP="00E701BA">
            <w:pPr>
              <w:pStyle w:val="ConsPlusNormal"/>
              <w:jc w:val="center"/>
              <w:rPr>
                <w:sz w:val="24"/>
                <w:szCs w:val="24"/>
              </w:rPr>
            </w:pPr>
            <w:r w:rsidRPr="001635EC">
              <w:rPr>
                <w:sz w:val="24"/>
                <w:szCs w:val="24"/>
              </w:rPr>
              <w:t>3</w:t>
            </w:r>
          </w:p>
        </w:tc>
      </w:tr>
      <w:tr w:rsidR="00E701BA" w:rsidRPr="001635EC" w:rsidTr="00C8571D">
        <w:trPr>
          <w:trHeight w:val="3315"/>
        </w:trPr>
        <w:tc>
          <w:tcPr>
            <w:tcW w:w="2093" w:type="dxa"/>
            <w:shd w:val="clear" w:color="auto" w:fill="auto"/>
          </w:tcPr>
          <w:p w:rsidR="00C8571D" w:rsidRDefault="007E7F0C" w:rsidP="00C8571D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A1B20">
              <w:rPr>
                <w:sz w:val="24"/>
                <w:szCs w:val="24"/>
                <w:shd w:val="clear" w:color="auto" w:fill="FFFFFF"/>
              </w:rPr>
              <w:t xml:space="preserve">№ 483 </w:t>
            </w:r>
            <w:r w:rsidR="00596AF1" w:rsidRPr="005A1B20">
              <w:rPr>
                <w:sz w:val="24"/>
                <w:szCs w:val="24"/>
                <w:shd w:val="clear" w:color="auto" w:fill="FFFFFF"/>
              </w:rPr>
              <w:t>от</w:t>
            </w:r>
          </w:p>
          <w:p w:rsidR="008158AB" w:rsidRPr="005A1B20" w:rsidRDefault="008158AB" w:rsidP="00C8571D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A1B20">
              <w:rPr>
                <w:sz w:val="24"/>
                <w:szCs w:val="24"/>
                <w:shd w:val="clear" w:color="auto" w:fill="FFFFFF"/>
              </w:rPr>
              <w:t>18</w:t>
            </w:r>
            <w:r w:rsidR="00596AF1" w:rsidRPr="005A1B20">
              <w:rPr>
                <w:sz w:val="24"/>
                <w:szCs w:val="24"/>
                <w:shd w:val="clear" w:color="auto" w:fill="FFFFFF"/>
              </w:rPr>
              <w:t xml:space="preserve"> марта 202</w:t>
            </w:r>
            <w:r w:rsidRPr="005A1B20">
              <w:rPr>
                <w:sz w:val="24"/>
                <w:szCs w:val="24"/>
                <w:shd w:val="clear" w:color="auto" w:fill="FFFFFF"/>
              </w:rPr>
              <w:t>4</w:t>
            </w:r>
            <w:r w:rsidR="00596AF1" w:rsidRPr="005A1B20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3A57D5" w:rsidRPr="005A1B20" w:rsidRDefault="003A57D5" w:rsidP="009D2577">
            <w:pPr>
              <w:pStyle w:val="1"/>
              <w:jc w:val="both"/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9D2577" w:rsidRPr="005A1B20" w:rsidRDefault="009D2577" w:rsidP="009D2577">
            <w:pPr>
              <w:pStyle w:val="1"/>
              <w:jc w:val="both"/>
              <w:rPr>
                <w:snapToGrid w:val="0"/>
                <w:sz w:val="24"/>
              </w:rPr>
            </w:pPr>
            <w:r w:rsidRPr="005A1B20">
              <w:rPr>
                <w:sz w:val="24"/>
                <w:shd w:val="clear" w:color="auto" w:fill="FFFFFF"/>
              </w:rPr>
              <w:t xml:space="preserve">Постановление администрации Усть-Кубинского муниципального округа «О внесении изменений в постановление администрации округа от 13 июля 2023 года №1121 </w:t>
            </w:r>
            <w:r w:rsidRPr="005A1B20">
              <w:rPr>
                <w:sz w:val="24"/>
              </w:rPr>
              <w:t>«Об утверждении муниципальной программы «</w:t>
            </w:r>
            <w:r w:rsidRPr="005A1B20">
              <w:rPr>
                <w:snapToGrid w:val="0"/>
                <w:sz w:val="24"/>
              </w:rPr>
              <w:t xml:space="preserve">Поддержка социально ориентированных некоммерческих организаций </w:t>
            </w:r>
          </w:p>
          <w:p w:rsidR="009D2577" w:rsidRPr="005A1B20" w:rsidRDefault="009D2577" w:rsidP="009D2577">
            <w:pPr>
              <w:pStyle w:val="1"/>
              <w:jc w:val="both"/>
              <w:rPr>
                <w:sz w:val="24"/>
              </w:rPr>
            </w:pPr>
            <w:r w:rsidRPr="005A1B20">
              <w:rPr>
                <w:snapToGrid w:val="0"/>
                <w:sz w:val="24"/>
              </w:rPr>
              <w:t xml:space="preserve">в </w:t>
            </w:r>
            <w:r w:rsidRPr="005A1B20">
              <w:rPr>
                <w:sz w:val="24"/>
              </w:rPr>
              <w:t>Усть-Кубинском муниципальном  округе  на  2023-2027 годы»</w:t>
            </w:r>
          </w:p>
          <w:p w:rsidR="00E701BA" w:rsidRPr="005A1B20" w:rsidRDefault="00E701BA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A4320F" w:rsidRPr="005A1B20" w:rsidRDefault="00A4320F" w:rsidP="00A4320F">
            <w:pPr>
              <w:jc w:val="both"/>
              <w:rPr>
                <w:sz w:val="24"/>
                <w:szCs w:val="24"/>
              </w:rPr>
            </w:pPr>
            <w:r w:rsidRPr="005A1B20">
              <w:rPr>
                <w:sz w:val="24"/>
                <w:szCs w:val="24"/>
              </w:rPr>
              <w:t xml:space="preserve">Изменения внесены </w:t>
            </w:r>
          </w:p>
          <w:p w:rsidR="00066960" w:rsidRPr="005A1B20" w:rsidRDefault="00A4320F" w:rsidP="00A4320F">
            <w:pPr>
              <w:jc w:val="both"/>
              <w:rPr>
                <w:sz w:val="24"/>
                <w:szCs w:val="24"/>
              </w:rPr>
            </w:pPr>
            <w:r w:rsidRPr="005A1B20">
              <w:rPr>
                <w:sz w:val="24"/>
                <w:szCs w:val="24"/>
              </w:rPr>
              <w:t>с целью приведения объемов финансирования программы в соответствии с размерами бю</w:t>
            </w:r>
            <w:r w:rsidR="003F7E22" w:rsidRPr="005A1B20">
              <w:rPr>
                <w:sz w:val="24"/>
                <w:szCs w:val="24"/>
              </w:rPr>
              <w:t>джетных обязательств</w:t>
            </w:r>
            <w:r w:rsidR="0073292D" w:rsidRPr="005A1B20">
              <w:rPr>
                <w:sz w:val="24"/>
                <w:szCs w:val="24"/>
              </w:rPr>
              <w:t xml:space="preserve">, </w:t>
            </w:r>
          </w:p>
          <w:p w:rsidR="0073292D" w:rsidRPr="005A1B20" w:rsidRDefault="003F7E22" w:rsidP="0073292D">
            <w:pPr>
              <w:jc w:val="both"/>
              <w:rPr>
                <w:sz w:val="24"/>
                <w:szCs w:val="24"/>
              </w:rPr>
            </w:pPr>
            <w:r w:rsidRPr="005A1B20">
              <w:rPr>
                <w:sz w:val="24"/>
                <w:szCs w:val="24"/>
              </w:rPr>
              <w:t xml:space="preserve"> </w:t>
            </w:r>
            <w:r w:rsidR="0073292D" w:rsidRPr="005A1B20">
              <w:rPr>
                <w:sz w:val="24"/>
                <w:szCs w:val="24"/>
              </w:rPr>
              <w:t>утвержденными на 2024 финансовый год.</w:t>
            </w:r>
          </w:p>
          <w:p w:rsidR="00E701BA" w:rsidRPr="005A1B20" w:rsidRDefault="00E701BA" w:rsidP="00066960">
            <w:pPr>
              <w:jc w:val="both"/>
              <w:rPr>
                <w:sz w:val="24"/>
                <w:szCs w:val="24"/>
              </w:rPr>
            </w:pPr>
          </w:p>
        </w:tc>
      </w:tr>
      <w:tr w:rsidR="00E701BA" w:rsidRPr="001635EC" w:rsidTr="00C8571D">
        <w:trPr>
          <w:trHeight w:val="3070"/>
        </w:trPr>
        <w:tc>
          <w:tcPr>
            <w:tcW w:w="2093" w:type="dxa"/>
            <w:shd w:val="clear" w:color="auto" w:fill="auto"/>
          </w:tcPr>
          <w:p w:rsidR="003A57D5" w:rsidRPr="005A1B20" w:rsidRDefault="007E7F0C" w:rsidP="00C8571D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 w:rsidRPr="005A1B20">
              <w:rPr>
                <w:sz w:val="24"/>
                <w:szCs w:val="24"/>
                <w:shd w:val="clear" w:color="auto" w:fill="FFFFFF"/>
              </w:rPr>
              <w:t xml:space="preserve">№ 1698 </w:t>
            </w:r>
            <w:r w:rsidR="003A57D5" w:rsidRPr="005A1B20"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="00AC4C3C" w:rsidRPr="005A1B20">
              <w:rPr>
                <w:sz w:val="24"/>
                <w:szCs w:val="24"/>
                <w:shd w:val="clear" w:color="auto" w:fill="FFFFFF"/>
              </w:rPr>
              <w:t>15</w:t>
            </w:r>
            <w:r w:rsidR="003A57D5" w:rsidRPr="005A1B2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C4C3C" w:rsidRPr="005A1B20">
              <w:rPr>
                <w:sz w:val="24"/>
                <w:szCs w:val="24"/>
                <w:shd w:val="clear" w:color="auto" w:fill="FFFFFF"/>
              </w:rPr>
              <w:t xml:space="preserve">октября </w:t>
            </w:r>
            <w:r w:rsidR="003A57D5" w:rsidRPr="005A1B20">
              <w:rPr>
                <w:sz w:val="24"/>
                <w:szCs w:val="24"/>
                <w:shd w:val="clear" w:color="auto" w:fill="FFFFFF"/>
              </w:rPr>
              <w:t xml:space="preserve"> 2024 года</w:t>
            </w:r>
          </w:p>
          <w:p w:rsidR="003A3316" w:rsidRPr="005A1B20" w:rsidRDefault="00AC4C3C" w:rsidP="007E7F0C">
            <w:pPr>
              <w:pStyle w:val="1"/>
              <w:jc w:val="both"/>
              <w:rPr>
                <w:sz w:val="24"/>
              </w:rPr>
            </w:pPr>
            <w:r w:rsidRPr="005A1B20">
              <w:rPr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7E7F0C" w:rsidRPr="005A1B20" w:rsidRDefault="007E7F0C" w:rsidP="007E7F0C">
            <w:pPr>
              <w:pStyle w:val="1"/>
              <w:jc w:val="both"/>
              <w:rPr>
                <w:snapToGrid w:val="0"/>
                <w:sz w:val="24"/>
              </w:rPr>
            </w:pPr>
            <w:r w:rsidRPr="005A1B20">
              <w:rPr>
                <w:sz w:val="24"/>
                <w:shd w:val="clear" w:color="auto" w:fill="FFFFFF"/>
              </w:rPr>
              <w:t xml:space="preserve">Постановление администрации Усть-Кубинского муниципального округа «О внесении изменений в постановление администрации округа от 13 июля 2023 года №1121 </w:t>
            </w:r>
            <w:r w:rsidRPr="005A1B20">
              <w:rPr>
                <w:sz w:val="24"/>
              </w:rPr>
              <w:t>«Об утверждении муниципальной программы «</w:t>
            </w:r>
            <w:r w:rsidRPr="005A1B20">
              <w:rPr>
                <w:snapToGrid w:val="0"/>
                <w:sz w:val="24"/>
              </w:rPr>
              <w:t xml:space="preserve">Поддержка социально ориентированных некоммерческих организаций </w:t>
            </w:r>
          </w:p>
          <w:p w:rsidR="007E7F0C" w:rsidRPr="005A1B20" w:rsidRDefault="007E7F0C" w:rsidP="007E7F0C">
            <w:pPr>
              <w:pStyle w:val="ConsPlusNormal"/>
              <w:jc w:val="both"/>
              <w:rPr>
                <w:sz w:val="24"/>
                <w:szCs w:val="24"/>
              </w:rPr>
            </w:pPr>
            <w:r w:rsidRPr="005A1B20">
              <w:rPr>
                <w:snapToGrid w:val="0"/>
                <w:sz w:val="24"/>
                <w:szCs w:val="24"/>
              </w:rPr>
              <w:t xml:space="preserve">в </w:t>
            </w:r>
            <w:r w:rsidRPr="005A1B20">
              <w:rPr>
                <w:sz w:val="24"/>
                <w:szCs w:val="24"/>
              </w:rPr>
              <w:t>Усть-Кубинском муниципальном  округе  на  2023-2027 годы»</w:t>
            </w:r>
          </w:p>
          <w:p w:rsidR="00E701BA" w:rsidRPr="005A1B20" w:rsidRDefault="00E701BA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:rsidR="00066960" w:rsidRPr="005A1B20" w:rsidRDefault="00066960" w:rsidP="00066960">
            <w:pPr>
              <w:jc w:val="both"/>
              <w:rPr>
                <w:sz w:val="24"/>
                <w:szCs w:val="24"/>
              </w:rPr>
            </w:pPr>
            <w:r w:rsidRPr="005A1B20">
              <w:rPr>
                <w:sz w:val="24"/>
                <w:szCs w:val="24"/>
              </w:rPr>
              <w:t xml:space="preserve">Изменения внесены </w:t>
            </w:r>
          </w:p>
          <w:p w:rsidR="0073292D" w:rsidRPr="005A1B20" w:rsidRDefault="00066960" w:rsidP="0073292D">
            <w:pPr>
              <w:jc w:val="both"/>
              <w:rPr>
                <w:sz w:val="24"/>
                <w:szCs w:val="24"/>
              </w:rPr>
            </w:pPr>
            <w:r w:rsidRPr="005A1B20">
              <w:rPr>
                <w:sz w:val="24"/>
                <w:szCs w:val="24"/>
              </w:rPr>
              <w:t xml:space="preserve"> с целью приведения объемов финансирования программы в соответствии с размерами бюджетных обязательств</w:t>
            </w:r>
            <w:r w:rsidR="0073292D" w:rsidRPr="005A1B20">
              <w:rPr>
                <w:sz w:val="24"/>
                <w:szCs w:val="24"/>
              </w:rPr>
              <w:t>, утвержденными на 2024 финансовый год.</w:t>
            </w:r>
          </w:p>
          <w:p w:rsidR="00066960" w:rsidRPr="005A1B20" w:rsidRDefault="00066960" w:rsidP="00066960">
            <w:pPr>
              <w:jc w:val="both"/>
              <w:rPr>
                <w:sz w:val="24"/>
                <w:szCs w:val="24"/>
              </w:rPr>
            </w:pPr>
          </w:p>
          <w:p w:rsidR="00E701BA" w:rsidRPr="005A1B20" w:rsidRDefault="00E701BA" w:rsidP="0081177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C8571D" w:rsidRPr="001635EC" w:rsidTr="00C8571D">
        <w:trPr>
          <w:trHeight w:val="3354"/>
        </w:trPr>
        <w:tc>
          <w:tcPr>
            <w:tcW w:w="2093" w:type="dxa"/>
            <w:shd w:val="clear" w:color="auto" w:fill="auto"/>
          </w:tcPr>
          <w:p w:rsidR="00C8571D" w:rsidRPr="005A1B20" w:rsidRDefault="00C8571D" w:rsidP="00C8571D">
            <w:pPr>
              <w:pStyle w:val="ConsPlusNormal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№</w:t>
            </w:r>
            <w:r w:rsidR="00937BC6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2238 от 28 декабря 2024 года</w:t>
            </w:r>
          </w:p>
        </w:tc>
        <w:tc>
          <w:tcPr>
            <w:tcW w:w="4252" w:type="dxa"/>
            <w:shd w:val="clear" w:color="auto" w:fill="auto"/>
          </w:tcPr>
          <w:p w:rsidR="00C8571D" w:rsidRPr="00B00283" w:rsidRDefault="00C8571D" w:rsidP="007E7F0C">
            <w:pPr>
              <w:pStyle w:val="1"/>
              <w:jc w:val="both"/>
              <w:rPr>
                <w:sz w:val="24"/>
                <w:shd w:val="clear" w:color="auto" w:fill="FFFFFF"/>
              </w:rPr>
            </w:pPr>
            <w:r w:rsidRPr="00B00283">
              <w:rPr>
                <w:sz w:val="24"/>
                <w:shd w:val="clear" w:color="auto" w:fill="FFFFFF"/>
              </w:rPr>
              <w:t>Постановление администрации Усть-Кубинского муниципального округа</w:t>
            </w:r>
            <w:r w:rsidR="00BC037F" w:rsidRPr="00B00283">
              <w:rPr>
                <w:sz w:val="24"/>
              </w:rPr>
              <w:t xml:space="preserve"> «О признании утратившими силу некоторых постановлений администрации округа»</w:t>
            </w:r>
          </w:p>
        </w:tc>
        <w:tc>
          <w:tcPr>
            <w:tcW w:w="3508" w:type="dxa"/>
            <w:shd w:val="clear" w:color="auto" w:fill="auto"/>
          </w:tcPr>
          <w:p w:rsidR="00C8571D" w:rsidRPr="005A1B20" w:rsidRDefault="00B00283" w:rsidP="00066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Утрата силы с 01.01.2025 года</w:t>
            </w:r>
          </w:p>
        </w:tc>
      </w:tr>
    </w:tbl>
    <w:p w:rsidR="00811774" w:rsidRPr="005D0160" w:rsidRDefault="00811774" w:rsidP="00811774">
      <w:pPr>
        <w:pStyle w:val="ConsPlusNormal"/>
        <w:jc w:val="both"/>
        <w:rPr>
          <w:sz w:val="24"/>
          <w:szCs w:val="24"/>
        </w:rPr>
      </w:pPr>
    </w:p>
    <w:p w:rsidR="00811774" w:rsidRDefault="00811774" w:rsidP="00811774">
      <w:pPr>
        <w:pStyle w:val="ConsPlusNormal"/>
        <w:jc w:val="both"/>
        <w:rPr>
          <w:sz w:val="26"/>
          <w:szCs w:val="24"/>
        </w:rPr>
        <w:sectPr w:rsidR="00811774" w:rsidSect="00747BF2">
          <w:footnotePr>
            <w:pos w:val="beneathText"/>
          </w:footnotePr>
          <w:pgSz w:w="11905" w:h="16837"/>
          <w:pgMar w:top="567" w:right="567" w:bottom="1134" w:left="1701" w:header="720" w:footer="720" w:gutter="0"/>
          <w:cols w:space="720"/>
          <w:docGrid w:linePitch="360"/>
        </w:sectPr>
      </w:pPr>
    </w:p>
    <w:tbl>
      <w:tblPr>
        <w:tblStyle w:val="ac"/>
        <w:tblW w:w="0" w:type="auto"/>
        <w:tblInd w:w="10206" w:type="dxa"/>
        <w:tblLook w:val="04A0"/>
      </w:tblPr>
      <w:tblGrid>
        <w:gridCol w:w="4576"/>
      </w:tblGrid>
      <w:tr w:rsidR="00811774" w:rsidTr="00747BF2">
        <w:tc>
          <w:tcPr>
            <w:tcW w:w="14782" w:type="dxa"/>
            <w:tcBorders>
              <w:top w:val="nil"/>
              <w:left w:val="nil"/>
              <w:bottom w:val="nil"/>
              <w:right w:val="nil"/>
            </w:tcBorders>
          </w:tcPr>
          <w:p w:rsidR="00811774" w:rsidRDefault="00155305" w:rsidP="00811774">
            <w:pPr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16</w:t>
            </w:r>
          </w:p>
          <w:p w:rsidR="00811774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 П</w:t>
            </w:r>
            <w:r w:rsidRPr="00134B41">
              <w:rPr>
                <w:sz w:val="22"/>
                <w:szCs w:val="22"/>
              </w:rPr>
              <w:t>орядку</w:t>
            </w:r>
            <w:r w:rsidRPr="00134B41">
              <w:rPr>
                <w:bCs/>
                <w:sz w:val="22"/>
                <w:szCs w:val="22"/>
              </w:rPr>
              <w:t xml:space="preserve"> разработки, реализации и </w:t>
            </w:r>
          </w:p>
          <w:p w:rsidR="00811774" w:rsidRPr="00134B41" w:rsidRDefault="00811774" w:rsidP="00811774">
            <w:pPr>
              <w:jc w:val="both"/>
              <w:textAlignment w:val="top"/>
              <w:rPr>
                <w:bCs/>
                <w:sz w:val="22"/>
                <w:szCs w:val="22"/>
              </w:rPr>
            </w:pPr>
            <w:r w:rsidRPr="00134B41">
              <w:rPr>
                <w:bCs/>
                <w:sz w:val="22"/>
                <w:szCs w:val="22"/>
              </w:rPr>
              <w:t>оце</w:t>
            </w:r>
            <w:r>
              <w:rPr>
                <w:bCs/>
                <w:sz w:val="22"/>
                <w:szCs w:val="22"/>
              </w:rPr>
              <w:t xml:space="preserve">нки эффективности </w:t>
            </w:r>
            <w:r w:rsidRPr="00134B41">
              <w:rPr>
                <w:bCs/>
                <w:sz w:val="22"/>
                <w:szCs w:val="22"/>
              </w:rPr>
              <w:t>муниципальных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34B41">
              <w:rPr>
                <w:bCs/>
                <w:sz w:val="22"/>
                <w:szCs w:val="22"/>
              </w:rPr>
              <w:t xml:space="preserve">Усть-Кубинского </w:t>
            </w:r>
            <w:r w:rsidRPr="00134B41">
              <w:rPr>
                <w:sz w:val="22"/>
                <w:szCs w:val="22"/>
              </w:rPr>
              <w:t>муниципального округа</w:t>
            </w:r>
          </w:p>
          <w:p w:rsidR="00811774" w:rsidRDefault="00811774" w:rsidP="00811774">
            <w:pPr>
              <w:jc w:val="both"/>
              <w:rPr>
                <w:color w:val="FF0000"/>
              </w:rPr>
            </w:pPr>
          </w:p>
        </w:tc>
      </w:tr>
    </w:tbl>
    <w:p w:rsidR="00811774" w:rsidRPr="000B7D22" w:rsidRDefault="00811774" w:rsidP="00811774">
      <w:pPr>
        <w:ind w:left="10206" w:firstLine="5387"/>
        <w:jc w:val="both"/>
        <w:rPr>
          <w:color w:val="FF0000"/>
        </w:rPr>
      </w:pPr>
    </w:p>
    <w:p w:rsidR="00811774" w:rsidRPr="00C9294C" w:rsidRDefault="00811774" w:rsidP="00155305">
      <w:pPr>
        <w:pStyle w:val="ConsPlusTitle"/>
        <w:widowControl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МЕТОДИКА</w:t>
      </w:r>
    </w:p>
    <w:p w:rsidR="00811774" w:rsidRPr="00C9294C" w:rsidRDefault="00811774" w:rsidP="00155305">
      <w:pPr>
        <w:pStyle w:val="ConsPlusTitle"/>
        <w:widowControl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ОЦЕНКИ ЭФФЕКТИВНОСТИ РЕАЛИЗАЦИИ</w:t>
      </w:r>
    </w:p>
    <w:p w:rsidR="00811774" w:rsidRPr="00C9294C" w:rsidRDefault="00811774" w:rsidP="00155305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МУНИЦИПАЛЬНОЙ </w:t>
      </w:r>
      <w:r w:rsidRPr="00C9294C">
        <w:rPr>
          <w:sz w:val="26"/>
          <w:szCs w:val="26"/>
        </w:rPr>
        <w:t>ПРОГРАММЫ НА ЭТАПЕ ЕЕ РЕАЛИЗАЦИИ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Оценка эффективности реализации программы определяется при помощи целевых индикаторов (показателей) программы.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t>Проведение анализа реализации программы осуществляется с учетом заполнения таблицы 1.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C9294C" w:rsidRDefault="00811774" w:rsidP="0015530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1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C9294C" w:rsidRDefault="00811774" w:rsidP="0015530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9294C">
        <w:rPr>
          <w:sz w:val="26"/>
          <w:szCs w:val="26"/>
        </w:rPr>
        <w:t>Отчет о результатах реализации 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350"/>
        <w:gridCol w:w="736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AF637B" w:rsidRPr="00882EA8" w:rsidTr="002D5890">
        <w:trPr>
          <w:cantSplit/>
          <w:trHeight w:val="480"/>
        </w:trPr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Индикаторы  (показатели) программы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5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Плановое значение (по годам реализации программы)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 (по годам реализации программы)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Отклонение (%) (по годам реализации программы)</w:t>
            </w:r>
          </w:p>
        </w:tc>
      </w:tr>
      <w:tr w:rsidR="00AF637B" w:rsidRPr="00882EA8" w:rsidTr="002D5890">
        <w:trPr>
          <w:cantSplit/>
          <w:trHeight w:val="240"/>
        </w:trPr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37B" w:rsidRPr="00882EA8" w:rsidRDefault="00AF637B" w:rsidP="00797E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7625EE" w:rsidRPr="00882EA8" w:rsidTr="002D5890">
        <w:trPr>
          <w:cantSplit/>
          <w:trHeight w:val="24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772553" w:rsidRDefault="007625EE" w:rsidP="007625EE">
            <w:pPr>
              <w:jc w:val="both"/>
              <w:rPr>
                <w:sz w:val="24"/>
                <w:szCs w:val="24"/>
              </w:rPr>
            </w:pPr>
            <w:r w:rsidRPr="00772553">
              <w:rPr>
                <w:sz w:val="24"/>
                <w:szCs w:val="24"/>
              </w:rPr>
              <w:t xml:space="preserve">Количество </w:t>
            </w:r>
          </w:p>
          <w:p w:rsidR="007625EE" w:rsidRPr="00772553" w:rsidRDefault="007625EE" w:rsidP="007625EE">
            <w:pPr>
              <w:jc w:val="both"/>
              <w:rPr>
                <w:sz w:val="24"/>
                <w:szCs w:val="24"/>
              </w:rPr>
            </w:pPr>
            <w:r w:rsidRPr="00772553">
              <w:rPr>
                <w:sz w:val="24"/>
                <w:szCs w:val="24"/>
              </w:rPr>
              <w:t>социально ориентированных некоммерческих организаций и общественных объединений, которым оказана поддержка</w:t>
            </w:r>
          </w:p>
          <w:p w:rsidR="007625EE" w:rsidRPr="00772553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F949B8" w:rsidRDefault="007625EE" w:rsidP="007625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625EE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625EE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625EE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625EE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625EE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Pr="00051A4A" w:rsidRDefault="007C3B39" w:rsidP="007625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3056FE" w:rsidP="003056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6317C9" w:rsidP="00631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0E5FD8" w:rsidP="000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5EE" w:rsidRDefault="007625EE" w:rsidP="007625E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86B" w:rsidRPr="00882EA8" w:rsidTr="002D5890">
        <w:trPr>
          <w:cantSplit/>
          <w:trHeight w:val="24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772553" w:rsidRDefault="00FC486B" w:rsidP="00FC486B">
            <w:pPr>
              <w:jc w:val="both"/>
              <w:rPr>
                <w:sz w:val="24"/>
                <w:szCs w:val="24"/>
              </w:rPr>
            </w:pPr>
            <w:r w:rsidRPr="00772553">
              <w:rPr>
                <w:sz w:val="24"/>
                <w:szCs w:val="24"/>
              </w:rPr>
              <w:lastRenderedPageBreak/>
              <w:t>Доля  общественных акций и мероприятий, проведенных в соответствии с планами работы социально ориентированных некоммерческих организаций и общественных объединений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F949B8" w:rsidRDefault="00FC486B" w:rsidP="00FC486B">
            <w:pPr>
              <w:ind w:left="60" w:right="60"/>
              <w:jc w:val="center"/>
              <w:rPr>
                <w:sz w:val="24"/>
                <w:szCs w:val="24"/>
              </w:rPr>
            </w:pPr>
            <w:r w:rsidRPr="00F949B8">
              <w:rPr>
                <w:sz w:val="24"/>
                <w:szCs w:val="24"/>
              </w:rPr>
              <w:t>%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90</w:t>
            </w:r>
          </w:p>
          <w:p w:rsidR="00FC486B" w:rsidRPr="00051A4A" w:rsidRDefault="00FC486B" w:rsidP="00FC486B">
            <w:pPr>
              <w:rPr>
                <w:sz w:val="24"/>
                <w:szCs w:val="24"/>
              </w:rPr>
            </w:pPr>
          </w:p>
          <w:p w:rsidR="00FC486B" w:rsidRPr="00051A4A" w:rsidRDefault="00FC486B" w:rsidP="00FC486B">
            <w:pPr>
              <w:rPr>
                <w:sz w:val="24"/>
                <w:szCs w:val="24"/>
              </w:rPr>
            </w:pPr>
          </w:p>
          <w:p w:rsidR="00FC486B" w:rsidRPr="00051A4A" w:rsidRDefault="00FC486B" w:rsidP="00FC486B">
            <w:pPr>
              <w:rPr>
                <w:sz w:val="24"/>
                <w:szCs w:val="24"/>
              </w:rPr>
            </w:pPr>
          </w:p>
          <w:p w:rsidR="00FC486B" w:rsidRPr="00051A4A" w:rsidRDefault="00FC486B" w:rsidP="00FC486B">
            <w:pPr>
              <w:rPr>
                <w:sz w:val="24"/>
                <w:szCs w:val="24"/>
              </w:rPr>
            </w:pPr>
          </w:p>
          <w:p w:rsidR="00FC486B" w:rsidRPr="00051A4A" w:rsidRDefault="00FC486B" w:rsidP="00FC486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7C3B39" w:rsidP="007C3B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3056FE" w:rsidP="003056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6317C9" w:rsidP="00767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0E5FD8" w:rsidP="00767E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486B" w:rsidRPr="00882EA8" w:rsidTr="002D5890">
        <w:trPr>
          <w:cantSplit/>
          <w:trHeight w:val="24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772553" w:rsidRDefault="00FC486B" w:rsidP="00FC486B">
            <w:pPr>
              <w:jc w:val="both"/>
              <w:rPr>
                <w:sz w:val="24"/>
                <w:szCs w:val="24"/>
              </w:rPr>
            </w:pPr>
            <w:r w:rsidRPr="00772553">
              <w:rPr>
                <w:sz w:val="24"/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F949B8" w:rsidRDefault="00FC486B" w:rsidP="00FC486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C486B" w:rsidRPr="0073734B" w:rsidRDefault="00FC486B" w:rsidP="00FC486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2860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51A4A">
              <w:rPr>
                <w:color w:val="000000" w:themeColor="text1"/>
                <w:sz w:val="24"/>
                <w:szCs w:val="24"/>
              </w:rPr>
              <w:t>2880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051A4A" w:rsidRDefault="00FC486B" w:rsidP="00FC48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051A4A">
              <w:rPr>
                <w:sz w:val="24"/>
                <w:szCs w:val="24"/>
              </w:rPr>
              <w:t>2900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Pr="00AC33C3" w:rsidRDefault="00AC33C3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33C3">
              <w:rPr>
                <w:rFonts w:ascii="Times New Roman" w:hAnsi="Times New Roman" w:cs="Times New Roman"/>
                <w:sz w:val="24"/>
                <w:szCs w:val="24"/>
              </w:rPr>
              <w:t>2820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767E5E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6317C9" w:rsidP="006317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0E5FD8" w:rsidP="000E5F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6B" w:rsidRDefault="00FC486B" w:rsidP="00FC486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B39" w:rsidRPr="00882EA8" w:rsidTr="002D5890">
        <w:trPr>
          <w:cantSplit/>
          <w:trHeight w:val="240"/>
        </w:trPr>
        <w:tc>
          <w:tcPr>
            <w:tcW w:w="20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882EA8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Финансирование программы</w:t>
            </w:r>
          </w:p>
        </w:tc>
        <w:tc>
          <w:tcPr>
            <w:tcW w:w="1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882EA8" w:rsidRDefault="007C3B39" w:rsidP="0056332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1F4803" w:rsidRDefault="007C3B39" w:rsidP="007C3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1F4803" w:rsidRDefault="00E8661B" w:rsidP="007C3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  <w:r w:rsidR="007C3B39" w:rsidRPr="001F4803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1F4803" w:rsidRDefault="007C3B39" w:rsidP="007C3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1F4803" w:rsidRDefault="009733CB" w:rsidP="007C3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390,0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1F4803" w:rsidRDefault="007C3B39" w:rsidP="007C3B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4803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Pr="008951D6" w:rsidRDefault="008951D6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1D6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6C470E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6C470E" w:rsidP="006C470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B39" w:rsidRDefault="007C3B39" w:rsidP="007C3B3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1774" w:rsidRPr="00C9294C" w:rsidRDefault="00811774" w:rsidP="00811774">
      <w:pPr>
        <w:autoSpaceDE w:val="0"/>
        <w:autoSpaceDN w:val="0"/>
        <w:adjustRightInd w:val="0"/>
        <w:jc w:val="both"/>
        <w:rPr>
          <w:sz w:val="26"/>
          <w:szCs w:val="26"/>
        </w:rPr>
        <w:sectPr w:rsidR="00811774" w:rsidRPr="00C9294C">
          <w:pgSz w:w="16834" w:h="11904" w:orient="landscape" w:code="9"/>
          <w:pgMar w:top="850" w:right="1134" w:bottom="651" w:left="1134" w:header="720" w:footer="720" w:gutter="0"/>
          <w:cols w:space="720"/>
        </w:sectPr>
      </w:pP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94C">
        <w:rPr>
          <w:sz w:val="26"/>
          <w:szCs w:val="26"/>
        </w:rPr>
        <w:lastRenderedPageBreak/>
        <w:t>Оценка эффективности реализации программы определяется с учетом таблицы 2.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C9294C" w:rsidRDefault="00811774" w:rsidP="0015530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C9294C">
        <w:rPr>
          <w:sz w:val="26"/>
          <w:szCs w:val="26"/>
        </w:rPr>
        <w:t>Таблица 2</w:t>
      </w:r>
    </w:p>
    <w:p w:rsidR="00811774" w:rsidRPr="00C929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3375"/>
        <w:gridCol w:w="4020"/>
        <w:gridCol w:w="1906"/>
      </w:tblGrid>
      <w:tr w:rsidR="00811774" w:rsidRPr="00882EA8" w:rsidTr="00747B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Состояние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Значение в баллах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3F6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3F6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3F6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3F61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11774" w:rsidRPr="00882EA8" w:rsidTr="00747BF2">
        <w:trPr>
          <w:cantSplit/>
          <w:trHeight w:val="1149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КРИТЕРИИ ЭКОНОМИЧЕСКОЙ И СОЦИАЛЬНОЙ ЭФФЕКТИВНОСТИ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Индикаторы (показатели), отражающие достижение цели и выполнение задач, измеряемые количественно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AF637B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все целевые показатели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AF637B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более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от 50 до 80%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менее 50% целевых показателей соответствуют или выше предусмотренных программой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1774" w:rsidRPr="00882EA8" w:rsidTr="00747BF2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Индикаторы (показатели), не имеющие количественного выражения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да,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39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выполнено частично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465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не выполнено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C.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Выполнение мероприятий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выполнено 100%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выполнено от 80 до 99%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выполнено от 50 до 79%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выполнено менее 50% предусмотренных в программе мероприятий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D.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Социальная значимость программы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численность целевой группы, охваченной программой, не менее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ind w:right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численность целевой группы, охваченной программой, от 30 до 80%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68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численность целевой группы, охваченной программой, менее 30%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КРИТЕРИИ БЮДЖЕТНОЙ ЭФФЕКТИВНОСТИ: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1774" w:rsidRPr="00882EA8" w:rsidTr="00747BF2">
        <w:trPr>
          <w:cantSplit/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использования средств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средства освоены на 100%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средства освоены от 80 до 99%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средства освоены от 60 до 79%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средства освоены менее чем на 60%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1774" w:rsidRPr="00882EA8" w:rsidTr="00747BF2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F.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Наличие экономии бюджетных средств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11774" w:rsidRPr="00882EA8" w:rsidTr="00747BF2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G.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Поступление дополнительных доходов в  бюджет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реализацией программы 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04063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811774" w:rsidRPr="00882EA8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882EA8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82EA8">
        <w:rPr>
          <w:sz w:val="26"/>
          <w:szCs w:val="26"/>
        </w:rPr>
        <w:t>Полученные оценки заносятся в таблицу 3, к ним применяется весовой коэффициент, итоги  суммируются.</w:t>
      </w:r>
    </w:p>
    <w:p w:rsidR="00811774" w:rsidRPr="00882EA8" w:rsidRDefault="00811774" w:rsidP="00155305">
      <w:pPr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 w:rsidRPr="00882EA8">
        <w:rPr>
          <w:sz w:val="26"/>
          <w:szCs w:val="26"/>
        </w:rPr>
        <w:t>Таблица 3</w:t>
      </w:r>
    </w:p>
    <w:p w:rsidR="00811774" w:rsidRPr="00882EA8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1440"/>
        <w:gridCol w:w="1560"/>
        <w:gridCol w:w="2400"/>
      </w:tblGrid>
      <w:tr w:rsidR="00811774" w:rsidRPr="00882EA8" w:rsidTr="00747BF2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Весовой коэффициент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Значение в баллах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Итоговое значение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811774" w:rsidRPr="00882EA8" w:rsidTr="00747BF2">
        <w:trPr>
          <w:cantSplit/>
          <w:trHeight w:val="2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5300D0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811774" w:rsidRPr="00882EA8" w:rsidTr="00747BF2">
        <w:trPr>
          <w:cantSplit/>
          <w:trHeight w:val="36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EA8">
              <w:rPr>
                <w:rFonts w:ascii="Times New Roman" w:hAnsi="Times New Roman" w:cs="Times New Roman"/>
                <w:sz w:val="26"/>
                <w:szCs w:val="26"/>
              </w:rPr>
              <w:t>Итоговая оценка состояния (ИОС)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811774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774" w:rsidRPr="00882EA8" w:rsidRDefault="005300D0" w:rsidP="0081177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</w:tbl>
    <w:p w:rsidR="00811774" w:rsidRPr="00882EA8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1774" w:rsidRPr="00DE144C" w:rsidRDefault="005300D0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E144C">
        <w:rPr>
          <w:sz w:val="26"/>
          <w:szCs w:val="26"/>
        </w:rPr>
        <w:t>В</w:t>
      </w:r>
      <w:r w:rsidR="00811774" w:rsidRPr="00DE144C">
        <w:rPr>
          <w:sz w:val="26"/>
          <w:szCs w:val="26"/>
        </w:rPr>
        <w:t>ывод о степени эфф</w:t>
      </w:r>
      <w:r w:rsidRPr="00DE144C">
        <w:rPr>
          <w:sz w:val="26"/>
          <w:szCs w:val="26"/>
        </w:rPr>
        <w:t>ективности реализации программы</w:t>
      </w:r>
      <w:r>
        <w:rPr>
          <w:sz w:val="26"/>
          <w:szCs w:val="26"/>
        </w:rPr>
        <w:t xml:space="preserve"> </w:t>
      </w:r>
      <w:r w:rsidRPr="00DE144C">
        <w:rPr>
          <w:sz w:val="26"/>
          <w:szCs w:val="26"/>
        </w:rPr>
        <w:t>– программа эффективна</w:t>
      </w:r>
      <w:r w:rsidR="00DE144C">
        <w:rPr>
          <w:sz w:val="26"/>
          <w:szCs w:val="26"/>
        </w:rPr>
        <w:t>.</w:t>
      </w:r>
    </w:p>
    <w:p w:rsidR="00811774" w:rsidRPr="00DE144C" w:rsidRDefault="00811774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5305" w:rsidRDefault="00155305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5305" w:rsidRDefault="00155305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5305" w:rsidRDefault="00155305" w:rsidP="0081177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E1B65" w:rsidRDefault="00FE1B65" w:rsidP="00811774">
      <w:pPr>
        <w:jc w:val="both"/>
      </w:pPr>
    </w:p>
    <w:sectPr w:rsidR="00FE1B65" w:rsidSect="00747BF2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CBA" w:rsidRDefault="00466CBA" w:rsidP="00295C3C">
      <w:r>
        <w:separator/>
      </w:r>
    </w:p>
  </w:endnote>
  <w:endnote w:type="continuationSeparator" w:id="1">
    <w:p w:rsidR="00466CBA" w:rsidRDefault="00466CBA" w:rsidP="00295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563"/>
      <w:docPartObj>
        <w:docPartGallery w:val="Page Numbers (Bottom of Page)"/>
        <w:docPartUnique/>
      </w:docPartObj>
    </w:sdtPr>
    <w:sdtContent>
      <w:p w:rsidR="003A1EAA" w:rsidRDefault="00B47AD6">
        <w:pPr>
          <w:pStyle w:val="a3"/>
          <w:jc w:val="right"/>
        </w:pPr>
        <w:fldSimple w:instr=" PAGE   \* MERGEFORMAT ">
          <w:r w:rsidR="004C357C">
            <w:rPr>
              <w:noProof/>
            </w:rPr>
            <w:t>15</w:t>
          </w:r>
        </w:fldSimple>
      </w:p>
    </w:sdtContent>
  </w:sdt>
  <w:p w:rsidR="003A1EAA" w:rsidRDefault="003A1EA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AA" w:rsidRDefault="00B47AD6">
    <w:pPr>
      <w:pStyle w:val="a3"/>
      <w:jc w:val="right"/>
    </w:pPr>
    <w:fldSimple w:instr=" PAGE   \* MERGEFORMAT ">
      <w:r w:rsidR="004C357C">
        <w:rPr>
          <w:noProof/>
        </w:rPr>
        <w:t>23</w:t>
      </w:r>
    </w:fldSimple>
  </w:p>
  <w:p w:rsidR="003A1EAA" w:rsidRDefault="003A1EA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CBA" w:rsidRDefault="00466CBA" w:rsidP="00295C3C">
      <w:r>
        <w:separator/>
      </w:r>
    </w:p>
  </w:footnote>
  <w:footnote w:type="continuationSeparator" w:id="1">
    <w:p w:rsidR="00466CBA" w:rsidRDefault="00466CBA" w:rsidP="00295C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CFA"/>
    <w:multiLevelType w:val="hybridMultilevel"/>
    <w:tmpl w:val="7554731A"/>
    <w:lvl w:ilvl="0" w:tplc="0419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</w:abstractNum>
  <w:abstractNum w:abstractNumId="1">
    <w:nsid w:val="0E383810"/>
    <w:multiLevelType w:val="hybridMultilevel"/>
    <w:tmpl w:val="543CEC50"/>
    <w:lvl w:ilvl="0" w:tplc="378ED16C">
      <w:start w:val="1"/>
      <w:numFmt w:val="decimal"/>
      <w:lvlText w:val="%1"/>
      <w:lvlJc w:val="left"/>
      <w:pPr>
        <w:ind w:left="141" w:hanging="387"/>
      </w:pPr>
      <w:rPr>
        <w:rFonts w:hint="default"/>
        <w:lang w:val="ru-RU" w:eastAsia="en-US" w:bidi="ar-SA"/>
      </w:rPr>
    </w:lvl>
    <w:lvl w:ilvl="1" w:tplc="C8CE3724">
      <w:numFmt w:val="none"/>
      <w:lvlText w:val=""/>
      <w:lvlJc w:val="left"/>
      <w:pPr>
        <w:tabs>
          <w:tab w:val="num" w:pos="360"/>
        </w:tabs>
      </w:pPr>
    </w:lvl>
    <w:lvl w:ilvl="2" w:tplc="E292877E">
      <w:start w:val="2"/>
      <w:numFmt w:val="upperRoman"/>
      <w:lvlText w:val="%3."/>
      <w:lvlJc w:val="left"/>
      <w:pPr>
        <w:ind w:left="1696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6A245A">
      <w:numFmt w:val="bullet"/>
      <w:lvlText w:val="•"/>
      <w:lvlJc w:val="left"/>
      <w:pPr>
        <w:ind w:left="3456" w:hanging="307"/>
      </w:pPr>
      <w:rPr>
        <w:rFonts w:hint="default"/>
        <w:lang w:val="ru-RU" w:eastAsia="en-US" w:bidi="ar-SA"/>
      </w:rPr>
    </w:lvl>
    <w:lvl w:ilvl="4" w:tplc="FEAEF33E">
      <w:numFmt w:val="bullet"/>
      <w:lvlText w:val="•"/>
      <w:lvlJc w:val="left"/>
      <w:pPr>
        <w:ind w:left="4335" w:hanging="307"/>
      </w:pPr>
      <w:rPr>
        <w:rFonts w:hint="default"/>
        <w:lang w:val="ru-RU" w:eastAsia="en-US" w:bidi="ar-SA"/>
      </w:rPr>
    </w:lvl>
    <w:lvl w:ilvl="5" w:tplc="40183AAE">
      <w:numFmt w:val="bullet"/>
      <w:lvlText w:val="•"/>
      <w:lvlJc w:val="left"/>
      <w:pPr>
        <w:ind w:left="5213" w:hanging="307"/>
      </w:pPr>
      <w:rPr>
        <w:rFonts w:hint="default"/>
        <w:lang w:val="ru-RU" w:eastAsia="en-US" w:bidi="ar-SA"/>
      </w:rPr>
    </w:lvl>
    <w:lvl w:ilvl="6" w:tplc="970C2C94">
      <w:numFmt w:val="bullet"/>
      <w:lvlText w:val="•"/>
      <w:lvlJc w:val="left"/>
      <w:pPr>
        <w:ind w:left="6091" w:hanging="307"/>
      </w:pPr>
      <w:rPr>
        <w:rFonts w:hint="default"/>
        <w:lang w:val="ru-RU" w:eastAsia="en-US" w:bidi="ar-SA"/>
      </w:rPr>
    </w:lvl>
    <w:lvl w:ilvl="7" w:tplc="AC6AE044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38A2FC58">
      <w:numFmt w:val="bullet"/>
      <w:lvlText w:val="•"/>
      <w:lvlJc w:val="left"/>
      <w:pPr>
        <w:ind w:left="7848" w:hanging="307"/>
      </w:pPr>
      <w:rPr>
        <w:rFonts w:hint="default"/>
        <w:lang w:val="ru-RU" w:eastAsia="en-US" w:bidi="ar-SA"/>
      </w:rPr>
    </w:lvl>
  </w:abstractNum>
  <w:abstractNum w:abstractNumId="2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532FDC"/>
    <w:multiLevelType w:val="hybridMultilevel"/>
    <w:tmpl w:val="9C7A7D92"/>
    <w:lvl w:ilvl="0" w:tplc="D334060E">
      <w:start w:val="6"/>
      <w:numFmt w:val="decimal"/>
      <w:lvlText w:val="%1"/>
      <w:lvlJc w:val="left"/>
      <w:pPr>
        <w:ind w:left="141" w:hanging="440"/>
      </w:pPr>
      <w:rPr>
        <w:rFonts w:hint="default"/>
        <w:lang w:val="ru-RU" w:eastAsia="en-US" w:bidi="ar-SA"/>
      </w:rPr>
    </w:lvl>
    <w:lvl w:ilvl="1" w:tplc="AA6A5642">
      <w:numFmt w:val="none"/>
      <w:lvlText w:val=""/>
      <w:lvlJc w:val="left"/>
      <w:pPr>
        <w:tabs>
          <w:tab w:val="num" w:pos="360"/>
        </w:tabs>
      </w:pPr>
    </w:lvl>
    <w:lvl w:ilvl="2" w:tplc="8B6E7B72">
      <w:numFmt w:val="bullet"/>
      <w:lvlText w:val="•"/>
      <w:lvlJc w:val="left"/>
      <w:pPr>
        <w:ind w:left="2033" w:hanging="440"/>
      </w:pPr>
      <w:rPr>
        <w:rFonts w:hint="default"/>
        <w:lang w:val="ru-RU" w:eastAsia="en-US" w:bidi="ar-SA"/>
      </w:rPr>
    </w:lvl>
    <w:lvl w:ilvl="3" w:tplc="451C94C4">
      <w:numFmt w:val="bullet"/>
      <w:lvlText w:val="•"/>
      <w:lvlJc w:val="left"/>
      <w:pPr>
        <w:ind w:left="2979" w:hanging="440"/>
      </w:pPr>
      <w:rPr>
        <w:rFonts w:hint="default"/>
        <w:lang w:val="ru-RU" w:eastAsia="en-US" w:bidi="ar-SA"/>
      </w:rPr>
    </w:lvl>
    <w:lvl w:ilvl="4" w:tplc="A17E0E94">
      <w:numFmt w:val="bullet"/>
      <w:lvlText w:val="•"/>
      <w:lvlJc w:val="left"/>
      <w:pPr>
        <w:ind w:left="3926" w:hanging="440"/>
      </w:pPr>
      <w:rPr>
        <w:rFonts w:hint="default"/>
        <w:lang w:val="ru-RU" w:eastAsia="en-US" w:bidi="ar-SA"/>
      </w:rPr>
    </w:lvl>
    <w:lvl w:ilvl="5" w:tplc="878C7F16">
      <w:numFmt w:val="bullet"/>
      <w:lvlText w:val="•"/>
      <w:lvlJc w:val="left"/>
      <w:pPr>
        <w:ind w:left="4872" w:hanging="440"/>
      </w:pPr>
      <w:rPr>
        <w:rFonts w:hint="default"/>
        <w:lang w:val="ru-RU" w:eastAsia="en-US" w:bidi="ar-SA"/>
      </w:rPr>
    </w:lvl>
    <w:lvl w:ilvl="6" w:tplc="FC2848FE">
      <w:numFmt w:val="bullet"/>
      <w:lvlText w:val="•"/>
      <w:lvlJc w:val="left"/>
      <w:pPr>
        <w:ind w:left="5819" w:hanging="440"/>
      </w:pPr>
      <w:rPr>
        <w:rFonts w:hint="default"/>
        <w:lang w:val="ru-RU" w:eastAsia="en-US" w:bidi="ar-SA"/>
      </w:rPr>
    </w:lvl>
    <w:lvl w:ilvl="7" w:tplc="BF325C28">
      <w:numFmt w:val="bullet"/>
      <w:lvlText w:val="•"/>
      <w:lvlJc w:val="left"/>
      <w:pPr>
        <w:ind w:left="6765" w:hanging="440"/>
      </w:pPr>
      <w:rPr>
        <w:rFonts w:hint="default"/>
        <w:lang w:val="ru-RU" w:eastAsia="en-US" w:bidi="ar-SA"/>
      </w:rPr>
    </w:lvl>
    <w:lvl w:ilvl="8" w:tplc="F8326132">
      <w:numFmt w:val="bullet"/>
      <w:lvlText w:val="•"/>
      <w:lvlJc w:val="left"/>
      <w:pPr>
        <w:ind w:left="7712" w:hanging="440"/>
      </w:pPr>
      <w:rPr>
        <w:rFonts w:hint="default"/>
        <w:lang w:val="ru-RU" w:eastAsia="en-US" w:bidi="ar-SA"/>
      </w:rPr>
    </w:lvl>
  </w:abstractNum>
  <w:abstractNum w:abstractNumId="4">
    <w:nsid w:val="67A90429"/>
    <w:multiLevelType w:val="hybridMultilevel"/>
    <w:tmpl w:val="1C00A570"/>
    <w:lvl w:ilvl="0" w:tplc="351E0EE8">
      <w:start w:val="7"/>
      <w:numFmt w:val="decimal"/>
      <w:lvlText w:val="%1"/>
      <w:lvlJc w:val="left"/>
      <w:pPr>
        <w:ind w:left="141" w:hanging="485"/>
      </w:pPr>
      <w:rPr>
        <w:rFonts w:hint="default"/>
        <w:lang w:val="ru-RU" w:eastAsia="en-US" w:bidi="ar-SA"/>
      </w:rPr>
    </w:lvl>
    <w:lvl w:ilvl="1" w:tplc="28F0FF1C">
      <w:numFmt w:val="none"/>
      <w:lvlText w:val=""/>
      <w:lvlJc w:val="left"/>
      <w:pPr>
        <w:tabs>
          <w:tab w:val="num" w:pos="360"/>
        </w:tabs>
      </w:pPr>
    </w:lvl>
    <w:lvl w:ilvl="2" w:tplc="89C4A424">
      <w:numFmt w:val="bullet"/>
      <w:lvlText w:val="•"/>
      <w:lvlJc w:val="left"/>
      <w:pPr>
        <w:ind w:left="2033" w:hanging="485"/>
      </w:pPr>
      <w:rPr>
        <w:rFonts w:hint="default"/>
        <w:lang w:val="ru-RU" w:eastAsia="en-US" w:bidi="ar-SA"/>
      </w:rPr>
    </w:lvl>
    <w:lvl w:ilvl="3" w:tplc="AAD665DA">
      <w:numFmt w:val="bullet"/>
      <w:lvlText w:val="•"/>
      <w:lvlJc w:val="left"/>
      <w:pPr>
        <w:ind w:left="2979" w:hanging="485"/>
      </w:pPr>
      <w:rPr>
        <w:rFonts w:hint="default"/>
        <w:lang w:val="ru-RU" w:eastAsia="en-US" w:bidi="ar-SA"/>
      </w:rPr>
    </w:lvl>
    <w:lvl w:ilvl="4" w:tplc="D4962D66">
      <w:numFmt w:val="bullet"/>
      <w:lvlText w:val="•"/>
      <w:lvlJc w:val="left"/>
      <w:pPr>
        <w:ind w:left="3926" w:hanging="485"/>
      </w:pPr>
      <w:rPr>
        <w:rFonts w:hint="default"/>
        <w:lang w:val="ru-RU" w:eastAsia="en-US" w:bidi="ar-SA"/>
      </w:rPr>
    </w:lvl>
    <w:lvl w:ilvl="5" w:tplc="210ABED4">
      <w:numFmt w:val="bullet"/>
      <w:lvlText w:val="•"/>
      <w:lvlJc w:val="left"/>
      <w:pPr>
        <w:ind w:left="4872" w:hanging="485"/>
      </w:pPr>
      <w:rPr>
        <w:rFonts w:hint="default"/>
        <w:lang w:val="ru-RU" w:eastAsia="en-US" w:bidi="ar-SA"/>
      </w:rPr>
    </w:lvl>
    <w:lvl w:ilvl="6" w:tplc="6CEE83E0">
      <w:numFmt w:val="bullet"/>
      <w:lvlText w:val="•"/>
      <w:lvlJc w:val="left"/>
      <w:pPr>
        <w:ind w:left="5819" w:hanging="485"/>
      </w:pPr>
      <w:rPr>
        <w:rFonts w:hint="default"/>
        <w:lang w:val="ru-RU" w:eastAsia="en-US" w:bidi="ar-SA"/>
      </w:rPr>
    </w:lvl>
    <w:lvl w:ilvl="7" w:tplc="B8E0DA54">
      <w:numFmt w:val="bullet"/>
      <w:lvlText w:val="•"/>
      <w:lvlJc w:val="left"/>
      <w:pPr>
        <w:ind w:left="6765" w:hanging="485"/>
      </w:pPr>
      <w:rPr>
        <w:rFonts w:hint="default"/>
        <w:lang w:val="ru-RU" w:eastAsia="en-US" w:bidi="ar-SA"/>
      </w:rPr>
    </w:lvl>
    <w:lvl w:ilvl="8" w:tplc="5888E910">
      <w:numFmt w:val="bullet"/>
      <w:lvlText w:val="•"/>
      <w:lvlJc w:val="left"/>
      <w:pPr>
        <w:ind w:left="7712" w:hanging="485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774"/>
    <w:rsid w:val="000025C1"/>
    <w:rsid w:val="00007F65"/>
    <w:rsid w:val="000109E7"/>
    <w:rsid w:val="00011698"/>
    <w:rsid w:val="00013C9C"/>
    <w:rsid w:val="0001545D"/>
    <w:rsid w:val="00020FE3"/>
    <w:rsid w:val="00023154"/>
    <w:rsid w:val="0003028F"/>
    <w:rsid w:val="00030FF0"/>
    <w:rsid w:val="000315EC"/>
    <w:rsid w:val="000329B0"/>
    <w:rsid w:val="0004265F"/>
    <w:rsid w:val="000514F9"/>
    <w:rsid w:val="000667B4"/>
    <w:rsid w:val="00066960"/>
    <w:rsid w:val="000744C9"/>
    <w:rsid w:val="00083212"/>
    <w:rsid w:val="000A046B"/>
    <w:rsid w:val="000A259F"/>
    <w:rsid w:val="000B5E9E"/>
    <w:rsid w:val="000C11FA"/>
    <w:rsid w:val="000D5FE5"/>
    <w:rsid w:val="000D7077"/>
    <w:rsid w:val="000E5FD8"/>
    <w:rsid w:val="000E7409"/>
    <w:rsid w:val="000F5A3D"/>
    <w:rsid w:val="000F62CF"/>
    <w:rsid w:val="001142A5"/>
    <w:rsid w:val="00114D65"/>
    <w:rsid w:val="001222FA"/>
    <w:rsid w:val="00130CCA"/>
    <w:rsid w:val="00135E65"/>
    <w:rsid w:val="00137C97"/>
    <w:rsid w:val="00140F8E"/>
    <w:rsid w:val="001501D7"/>
    <w:rsid w:val="0015336F"/>
    <w:rsid w:val="001548BE"/>
    <w:rsid w:val="00155305"/>
    <w:rsid w:val="00155A1B"/>
    <w:rsid w:val="00156E53"/>
    <w:rsid w:val="0016624C"/>
    <w:rsid w:val="001721FE"/>
    <w:rsid w:val="00175687"/>
    <w:rsid w:val="00176C62"/>
    <w:rsid w:val="0019511C"/>
    <w:rsid w:val="00195AE8"/>
    <w:rsid w:val="00195C66"/>
    <w:rsid w:val="001D1A91"/>
    <w:rsid w:val="001D7F10"/>
    <w:rsid w:val="001E6099"/>
    <w:rsid w:val="002035A5"/>
    <w:rsid w:val="00204149"/>
    <w:rsid w:val="00213F95"/>
    <w:rsid w:val="00233FF2"/>
    <w:rsid w:val="00241061"/>
    <w:rsid w:val="00244AEF"/>
    <w:rsid w:val="00244F26"/>
    <w:rsid w:val="002743F8"/>
    <w:rsid w:val="00275E24"/>
    <w:rsid w:val="00277BBC"/>
    <w:rsid w:val="0028045D"/>
    <w:rsid w:val="00283A04"/>
    <w:rsid w:val="0028447F"/>
    <w:rsid w:val="00295C3C"/>
    <w:rsid w:val="002B63B8"/>
    <w:rsid w:val="002C0B3F"/>
    <w:rsid w:val="002D31F1"/>
    <w:rsid w:val="002D50C0"/>
    <w:rsid w:val="002D51C3"/>
    <w:rsid w:val="002D5890"/>
    <w:rsid w:val="002E6FD8"/>
    <w:rsid w:val="002E75D8"/>
    <w:rsid w:val="00303FAA"/>
    <w:rsid w:val="003056FE"/>
    <w:rsid w:val="00305D99"/>
    <w:rsid w:val="003060F4"/>
    <w:rsid w:val="003069E5"/>
    <w:rsid w:val="00307620"/>
    <w:rsid w:val="00315841"/>
    <w:rsid w:val="00320964"/>
    <w:rsid w:val="00322B0F"/>
    <w:rsid w:val="00327A0D"/>
    <w:rsid w:val="00331C8B"/>
    <w:rsid w:val="00355B85"/>
    <w:rsid w:val="003567B2"/>
    <w:rsid w:val="003630C4"/>
    <w:rsid w:val="0037025C"/>
    <w:rsid w:val="00374941"/>
    <w:rsid w:val="003769B0"/>
    <w:rsid w:val="0038028B"/>
    <w:rsid w:val="00395EFF"/>
    <w:rsid w:val="00396589"/>
    <w:rsid w:val="003A1EAA"/>
    <w:rsid w:val="003A3316"/>
    <w:rsid w:val="003A57D5"/>
    <w:rsid w:val="003B4D7F"/>
    <w:rsid w:val="003B6E97"/>
    <w:rsid w:val="003C183E"/>
    <w:rsid w:val="003C5865"/>
    <w:rsid w:val="003D43B9"/>
    <w:rsid w:val="003D719A"/>
    <w:rsid w:val="003D768D"/>
    <w:rsid w:val="003E4A1A"/>
    <w:rsid w:val="003F613C"/>
    <w:rsid w:val="003F7E22"/>
    <w:rsid w:val="00405729"/>
    <w:rsid w:val="00405884"/>
    <w:rsid w:val="004128C7"/>
    <w:rsid w:val="00412984"/>
    <w:rsid w:val="0042622E"/>
    <w:rsid w:val="00426700"/>
    <w:rsid w:val="00434007"/>
    <w:rsid w:val="0044217B"/>
    <w:rsid w:val="00442491"/>
    <w:rsid w:val="00450C18"/>
    <w:rsid w:val="004548B9"/>
    <w:rsid w:val="00466CBA"/>
    <w:rsid w:val="00473D42"/>
    <w:rsid w:val="0048347F"/>
    <w:rsid w:val="0049476E"/>
    <w:rsid w:val="00497896"/>
    <w:rsid w:val="004A3B45"/>
    <w:rsid w:val="004A3BFA"/>
    <w:rsid w:val="004B1DD6"/>
    <w:rsid w:val="004B5B53"/>
    <w:rsid w:val="004B7625"/>
    <w:rsid w:val="004C357C"/>
    <w:rsid w:val="004D31C7"/>
    <w:rsid w:val="004E6410"/>
    <w:rsid w:val="004F2FCD"/>
    <w:rsid w:val="004F40E4"/>
    <w:rsid w:val="00504063"/>
    <w:rsid w:val="00510209"/>
    <w:rsid w:val="00526A89"/>
    <w:rsid w:val="005300D0"/>
    <w:rsid w:val="00532E26"/>
    <w:rsid w:val="00541314"/>
    <w:rsid w:val="0056271A"/>
    <w:rsid w:val="0056332D"/>
    <w:rsid w:val="00564ED5"/>
    <w:rsid w:val="00576797"/>
    <w:rsid w:val="0058597C"/>
    <w:rsid w:val="00596AF1"/>
    <w:rsid w:val="005A1A19"/>
    <w:rsid w:val="005A1B20"/>
    <w:rsid w:val="005A7CAD"/>
    <w:rsid w:val="005B79FD"/>
    <w:rsid w:val="005C2DDF"/>
    <w:rsid w:val="005C5DC7"/>
    <w:rsid w:val="005C6D0E"/>
    <w:rsid w:val="005D0160"/>
    <w:rsid w:val="005D499D"/>
    <w:rsid w:val="005D7A46"/>
    <w:rsid w:val="005E1B91"/>
    <w:rsid w:val="005E4ED7"/>
    <w:rsid w:val="006036A1"/>
    <w:rsid w:val="00616337"/>
    <w:rsid w:val="00616B3E"/>
    <w:rsid w:val="00617B6C"/>
    <w:rsid w:val="0062522B"/>
    <w:rsid w:val="006278DA"/>
    <w:rsid w:val="006317C9"/>
    <w:rsid w:val="0063666B"/>
    <w:rsid w:val="00654353"/>
    <w:rsid w:val="00654810"/>
    <w:rsid w:val="00655B11"/>
    <w:rsid w:val="00655F53"/>
    <w:rsid w:val="00657833"/>
    <w:rsid w:val="006661F2"/>
    <w:rsid w:val="00667414"/>
    <w:rsid w:val="006733D7"/>
    <w:rsid w:val="00677DB2"/>
    <w:rsid w:val="006A19DC"/>
    <w:rsid w:val="006B0824"/>
    <w:rsid w:val="006B09E1"/>
    <w:rsid w:val="006B15A3"/>
    <w:rsid w:val="006B1DE1"/>
    <w:rsid w:val="006C470E"/>
    <w:rsid w:val="006D70CE"/>
    <w:rsid w:val="006E1AAD"/>
    <w:rsid w:val="006F0F3F"/>
    <w:rsid w:val="006F3B56"/>
    <w:rsid w:val="006F6243"/>
    <w:rsid w:val="00706C0C"/>
    <w:rsid w:val="00714CB8"/>
    <w:rsid w:val="00717039"/>
    <w:rsid w:val="0073292D"/>
    <w:rsid w:val="0073734B"/>
    <w:rsid w:val="00744F14"/>
    <w:rsid w:val="007464EB"/>
    <w:rsid w:val="00747BF2"/>
    <w:rsid w:val="00751D2A"/>
    <w:rsid w:val="0075577D"/>
    <w:rsid w:val="00757A42"/>
    <w:rsid w:val="007625EE"/>
    <w:rsid w:val="00767E5E"/>
    <w:rsid w:val="00772553"/>
    <w:rsid w:val="007839CA"/>
    <w:rsid w:val="00784B0F"/>
    <w:rsid w:val="00797EF4"/>
    <w:rsid w:val="007A2584"/>
    <w:rsid w:val="007A458D"/>
    <w:rsid w:val="007A7262"/>
    <w:rsid w:val="007C3B39"/>
    <w:rsid w:val="007D3454"/>
    <w:rsid w:val="007D5E18"/>
    <w:rsid w:val="007D73D0"/>
    <w:rsid w:val="007E1F5E"/>
    <w:rsid w:val="007E7F0C"/>
    <w:rsid w:val="007F3726"/>
    <w:rsid w:val="00811774"/>
    <w:rsid w:val="008158AB"/>
    <w:rsid w:val="00820919"/>
    <w:rsid w:val="00830A18"/>
    <w:rsid w:val="00837707"/>
    <w:rsid w:val="00842615"/>
    <w:rsid w:val="00843235"/>
    <w:rsid w:val="00850C75"/>
    <w:rsid w:val="008579BC"/>
    <w:rsid w:val="00860FF4"/>
    <w:rsid w:val="00861D18"/>
    <w:rsid w:val="008664AA"/>
    <w:rsid w:val="00867437"/>
    <w:rsid w:val="008675A2"/>
    <w:rsid w:val="008820A3"/>
    <w:rsid w:val="00884BBB"/>
    <w:rsid w:val="00885216"/>
    <w:rsid w:val="00885B67"/>
    <w:rsid w:val="00887F65"/>
    <w:rsid w:val="0089435F"/>
    <w:rsid w:val="008951D6"/>
    <w:rsid w:val="008D6770"/>
    <w:rsid w:val="008E039B"/>
    <w:rsid w:val="008F0694"/>
    <w:rsid w:val="008F3D38"/>
    <w:rsid w:val="00902EAB"/>
    <w:rsid w:val="009121E9"/>
    <w:rsid w:val="00933EFD"/>
    <w:rsid w:val="00937BC6"/>
    <w:rsid w:val="009403AB"/>
    <w:rsid w:val="00941F65"/>
    <w:rsid w:val="0095013E"/>
    <w:rsid w:val="009677F6"/>
    <w:rsid w:val="00967CC0"/>
    <w:rsid w:val="009733CB"/>
    <w:rsid w:val="00982441"/>
    <w:rsid w:val="00984FB7"/>
    <w:rsid w:val="0099430C"/>
    <w:rsid w:val="009A0589"/>
    <w:rsid w:val="009A5BF3"/>
    <w:rsid w:val="009B0945"/>
    <w:rsid w:val="009B0FE0"/>
    <w:rsid w:val="009B39A0"/>
    <w:rsid w:val="009C01A8"/>
    <w:rsid w:val="009D17FD"/>
    <w:rsid w:val="009D2577"/>
    <w:rsid w:val="009D29DA"/>
    <w:rsid w:val="009E6DB2"/>
    <w:rsid w:val="009E76E0"/>
    <w:rsid w:val="00A0176B"/>
    <w:rsid w:val="00A40CD1"/>
    <w:rsid w:val="00A4320F"/>
    <w:rsid w:val="00A51BDB"/>
    <w:rsid w:val="00A70F79"/>
    <w:rsid w:val="00A77C21"/>
    <w:rsid w:val="00A863AD"/>
    <w:rsid w:val="00AA5912"/>
    <w:rsid w:val="00AB0E8B"/>
    <w:rsid w:val="00AB18F1"/>
    <w:rsid w:val="00AC33C3"/>
    <w:rsid w:val="00AC3578"/>
    <w:rsid w:val="00AC4C3C"/>
    <w:rsid w:val="00AD0A79"/>
    <w:rsid w:val="00AD108B"/>
    <w:rsid w:val="00AD1585"/>
    <w:rsid w:val="00AD3AA8"/>
    <w:rsid w:val="00AE319D"/>
    <w:rsid w:val="00AF294C"/>
    <w:rsid w:val="00AF3E1B"/>
    <w:rsid w:val="00AF637B"/>
    <w:rsid w:val="00B00283"/>
    <w:rsid w:val="00B12057"/>
    <w:rsid w:val="00B12D51"/>
    <w:rsid w:val="00B34BC0"/>
    <w:rsid w:val="00B371BE"/>
    <w:rsid w:val="00B412AE"/>
    <w:rsid w:val="00B42EE9"/>
    <w:rsid w:val="00B47AD6"/>
    <w:rsid w:val="00B51108"/>
    <w:rsid w:val="00B54328"/>
    <w:rsid w:val="00B552B3"/>
    <w:rsid w:val="00B6577E"/>
    <w:rsid w:val="00B67CEA"/>
    <w:rsid w:val="00B856C8"/>
    <w:rsid w:val="00B85A6A"/>
    <w:rsid w:val="00BA7BB4"/>
    <w:rsid w:val="00BB0238"/>
    <w:rsid w:val="00BB1CD5"/>
    <w:rsid w:val="00BB4E74"/>
    <w:rsid w:val="00BC037F"/>
    <w:rsid w:val="00BC23A8"/>
    <w:rsid w:val="00BD0FB0"/>
    <w:rsid w:val="00BE4304"/>
    <w:rsid w:val="00BE7843"/>
    <w:rsid w:val="00BF62C4"/>
    <w:rsid w:val="00BF658C"/>
    <w:rsid w:val="00C0392C"/>
    <w:rsid w:val="00C1653E"/>
    <w:rsid w:val="00C21834"/>
    <w:rsid w:val="00C240DC"/>
    <w:rsid w:val="00C26B51"/>
    <w:rsid w:val="00C3359F"/>
    <w:rsid w:val="00C55341"/>
    <w:rsid w:val="00C84A8A"/>
    <w:rsid w:val="00C8571D"/>
    <w:rsid w:val="00C91A9F"/>
    <w:rsid w:val="00C91CDA"/>
    <w:rsid w:val="00CC0615"/>
    <w:rsid w:val="00CC1F87"/>
    <w:rsid w:val="00CD1187"/>
    <w:rsid w:val="00CD1ECA"/>
    <w:rsid w:val="00CD38E9"/>
    <w:rsid w:val="00CE1B31"/>
    <w:rsid w:val="00CE2D14"/>
    <w:rsid w:val="00CE332A"/>
    <w:rsid w:val="00CE3EC7"/>
    <w:rsid w:val="00CF02A7"/>
    <w:rsid w:val="00CF6310"/>
    <w:rsid w:val="00CF732D"/>
    <w:rsid w:val="00D02236"/>
    <w:rsid w:val="00D057A8"/>
    <w:rsid w:val="00D15EB8"/>
    <w:rsid w:val="00D40C9B"/>
    <w:rsid w:val="00D46136"/>
    <w:rsid w:val="00D50575"/>
    <w:rsid w:val="00D60B77"/>
    <w:rsid w:val="00DA3DF7"/>
    <w:rsid w:val="00DA4525"/>
    <w:rsid w:val="00DC5B13"/>
    <w:rsid w:val="00DD427E"/>
    <w:rsid w:val="00DD5CEB"/>
    <w:rsid w:val="00DE144C"/>
    <w:rsid w:val="00DE341D"/>
    <w:rsid w:val="00DE5549"/>
    <w:rsid w:val="00DE62CC"/>
    <w:rsid w:val="00DF5834"/>
    <w:rsid w:val="00DF7378"/>
    <w:rsid w:val="00DF7B49"/>
    <w:rsid w:val="00E001AC"/>
    <w:rsid w:val="00E01090"/>
    <w:rsid w:val="00E105F5"/>
    <w:rsid w:val="00E2003F"/>
    <w:rsid w:val="00E26915"/>
    <w:rsid w:val="00E324A3"/>
    <w:rsid w:val="00E4307C"/>
    <w:rsid w:val="00E5099E"/>
    <w:rsid w:val="00E63771"/>
    <w:rsid w:val="00E66CD4"/>
    <w:rsid w:val="00E701BA"/>
    <w:rsid w:val="00E8392E"/>
    <w:rsid w:val="00E8661B"/>
    <w:rsid w:val="00E92D62"/>
    <w:rsid w:val="00EA7EB3"/>
    <w:rsid w:val="00EB504F"/>
    <w:rsid w:val="00EB5E05"/>
    <w:rsid w:val="00EC4668"/>
    <w:rsid w:val="00EE000C"/>
    <w:rsid w:val="00EE3CDA"/>
    <w:rsid w:val="00EF40E2"/>
    <w:rsid w:val="00EF7877"/>
    <w:rsid w:val="00F07CAE"/>
    <w:rsid w:val="00F12FE6"/>
    <w:rsid w:val="00F227C5"/>
    <w:rsid w:val="00F24FB7"/>
    <w:rsid w:val="00F31632"/>
    <w:rsid w:val="00F43F1C"/>
    <w:rsid w:val="00F515C8"/>
    <w:rsid w:val="00F60B9D"/>
    <w:rsid w:val="00F70DB0"/>
    <w:rsid w:val="00F75456"/>
    <w:rsid w:val="00F7683F"/>
    <w:rsid w:val="00F949B8"/>
    <w:rsid w:val="00F97B58"/>
    <w:rsid w:val="00FA00BD"/>
    <w:rsid w:val="00FA63E6"/>
    <w:rsid w:val="00FB0D69"/>
    <w:rsid w:val="00FC486B"/>
    <w:rsid w:val="00FC66B6"/>
    <w:rsid w:val="00FE0EA4"/>
    <w:rsid w:val="00FE1B65"/>
    <w:rsid w:val="00FE27F6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1774"/>
    <w:pPr>
      <w:keepNext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811774"/>
    <w:pPr>
      <w:keepNext/>
      <w:jc w:val="center"/>
      <w:outlineLvl w:val="1"/>
    </w:pPr>
    <w:rPr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811774"/>
    <w:pPr>
      <w:keepNext/>
      <w:jc w:val="center"/>
      <w:outlineLvl w:val="2"/>
    </w:pPr>
    <w:rPr>
      <w:rFonts w:eastAsia="Arial Unicode M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11774"/>
    <w:pPr>
      <w:keepNext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11774"/>
    <w:pPr>
      <w:keepNext/>
      <w:outlineLvl w:val="4"/>
    </w:pPr>
    <w:rPr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qFormat/>
    <w:rsid w:val="0081177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81177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11774"/>
    <w:pPr>
      <w:keepNext/>
      <w:jc w:val="center"/>
      <w:outlineLvl w:val="7"/>
    </w:pPr>
    <w:rPr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81177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77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1774"/>
    <w:rPr>
      <w:rFonts w:ascii="Times New Roman" w:eastAsia="Arial Unicode MS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177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117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1177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81177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1177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811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117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811774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unhideWhenUsed/>
    <w:rsid w:val="008117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8117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1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811774"/>
    <w:pPr>
      <w:jc w:val="both"/>
    </w:pPr>
    <w:rPr>
      <w:sz w:val="26"/>
      <w:szCs w:val="24"/>
    </w:rPr>
  </w:style>
  <w:style w:type="character" w:customStyle="1" w:styleId="ab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a"/>
    <w:uiPriority w:val="99"/>
    <w:semiHidden/>
    <w:rsid w:val="008117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a"/>
    <w:locked/>
    <w:rsid w:val="0081177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2"/>
    <w:basedOn w:val="a"/>
    <w:link w:val="22"/>
    <w:rsid w:val="00811774"/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11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811774"/>
    <w:pPr>
      <w:jc w:val="both"/>
    </w:pPr>
    <w:rPr>
      <w:sz w:val="30"/>
      <w:szCs w:val="24"/>
    </w:rPr>
  </w:style>
  <w:style w:type="character" w:customStyle="1" w:styleId="32">
    <w:name w:val="Основной текст 3 Знак"/>
    <w:basedOn w:val="a0"/>
    <w:link w:val="31"/>
    <w:rsid w:val="00811774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811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10"/>
    <w:uiPriority w:val="99"/>
    <w:rsid w:val="00811774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811774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3">
    <w:name w:val="Заголовок №1"/>
    <w:uiPriority w:val="99"/>
    <w:rsid w:val="00811774"/>
  </w:style>
  <w:style w:type="character" w:customStyle="1" w:styleId="ad">
    <w:name w:val="Основной текст + Полужирный"/>
    <w:uiPriority w:val="99"/>
    <w:rsid w:val="0081177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e">
    <w:name w:val="Normal (Web)"/>
    <w:basedOn w:val="a"/>
    <w:uiPriority w:val="99"/>
    <w:rsid w:val="00811774"/>
    <w:pPr>
      <w:spacing w:before="100" w:after="119"/>
    </w:pPr>
    <w:rPr>
      <w:sz w:val="24"/>
      <w:szCs w:val="24"/>
      <w:lang w:eastAsia="ar-SA"/>
    </w:rPr>
  </w:style>
  <w:style w:type="paragraph" w:customStyle="1" w:styleId="Standard">
    <w:name w:val="Standard"/>
    <w:rsid w:val="00811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1774"/>
    <w:pPr>
      <w:suppressLineNumbers/>
    </w:pPr>
  </w:style>
  <w:style w:type="character" w:customStyle="1" w:styleId="23">
    <w:name w:val="Основной текст (2)_"/>
    <w:link w:val="24"/>
    <w:rsid w:val="00811774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1774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">
    <w:name w:val="Основной текст_"/>
    <w:link w:val="25"/>
    <w:rsid w:val="00811774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"/>
    <w:rsid w:val="00811774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14pt">
    <w:name w:val="Основной текст + 14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8117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811774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811774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31pt">
    <w:name w:val="Основной текст (3) + 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811774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11774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23pt">
    <w:name w:val="Основной текст (2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0">
    <w:name w:val="Основной текст + Курсив"/>
    <w:aliases w:val="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811774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1774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13pt">
    <w:name w:val="Основной текст + 13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15">
    <w:name w:val="Сетка таблицы1"/>
    <w:basedOn w:val="a1"/>
    <w:next w:val="ac"/>
    <w:uiPriority w:val="59"/>
    <w:rsid w:val="008117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11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5z1">
    <w:name w:val="WW8Num5z1"/>
    <w:rsid w:val="00811774"/>
    <w:rPr>
      <w:rFonts w:ascii="Courier New" w:hAnsi="Courier New"/>
    </w:rPr>
  </w:style>
  <w:style w:type="paragraph" w:styleId="af1">
    <w:name w:val="No Spacing"/>
    <w:uiPriority w:val="1"/>
    <w:qFormat/>
    <w:rsid w:val="008117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Exact">
    <w:name w:val="Основной текст (5) Exact"/>
    <w:rsid w:val="00811774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811774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81177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2">
    <w:name w:val="Подпись к картинке_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3">
    <w:name w:val="Подпись к картинке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4">
    <w:name w:val="Сноска_"/>
    <w:link w:val="af5"/>
    <w:rsid w:val="00811774"/>
    <w:rPr>
      <w:spacing w:val="10"/>
      <w:shd w:val="clear" w:color="auto" w:fill="FFFFFF"/>
    </w:rPr>
  </w:style>
  <w:style w:type="paragraph" w:customStyle="1" w:styleId="af5">
    <w:name w:val="Сноска"/>
    <w:basedOn w:val="a"/>
    <w:link w:val="af4"/>
    <w:rsid w:val="00811774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8">
    <w:name w:val="Заголовок №2_"/>
    <w:link w:val="29"/>
    <w:rsid w:val="00811774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811774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character" w:customStyle="1" w:styleId="12pt1pt">
    <w:name w:val="Основной текст + 12 pt;Полужирный;Интервал 1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811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81177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8117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811774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8117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811774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styleId="af6">
    <w:name w:val="Title"/>
    <w:basedOn w:val="a"/>
    <w:next w:val="a"/>
    <w:link w:val="af7"/>
    <w:uiPriority w:val="10"/>
    <w:qFormat/>
    <w:rsid w:val="008117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uiPriority w:val="10"/>
    <w:rsid w:val="00811774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811774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8">
    <w:name w:val="List Paragraph"/>
    <w:basedOn w:val="a"/>
    <w:uiPriority w:val="1"/>
    <w:qFormat/>
    <w:rsid w:val="008117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99"/>
    <w:qFormat/>
    <w:rsid w:val="00811774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a">
    <w:name w:val="Subtitle"/>
    <w:basedOn w:val="a"/>
    <w:next w:val="a"/>
    <w:link w:val="afb"/>
    <w:uiPriority w:val="11"/>
    <w:qFormat/>
    <w:rsid w:val="00811774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81177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c">
    <w:name w:val="Strong"/>
    <w:uiPriority w:val="22"/>
    <w:qFormat/>
    <w:rsid w:val="00811774"/>
    <w:rPr>
      <w:b/>
      <w:bCs/>
    </w:rPr>
  </w:style>
  <w:style w:type="character" w:styleId="afd">
    <w:name w:val="Emphasis"/>
    <w:uiPriority w:val="20"/>
    <w:qFormat/>
    <w:rsid w:val="00811774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81177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2c">
    <w:name w:val="Цитата 2 Знак"/>
    <w:basedOn w:val="a0"/>
    <w:link w:val="2b"/>
    <w:uiPriority w:val="29"/>
    <w:rsid w:val="00811774"/>
    <w:rPr>
      <w:rFonts w:ascii="Calibri" w:eastAsia="Times New Roman" w:hAnsi="Calibri" w:cs="Times New Roman"/>
      <w:i/>
      <w:iCs/>
      <w:color w:val="000000"/>
    </w:rPr>
  </w:style>
  <w:style w:type="paragraph" w:styleId="afe">
    <w:name w:val="Intense Quote"/>
    <w:basedOn w:val="a"/>
    <w:next w:val="a"/>
    <w:link w:val="aff"/>
    <w:uiPriority w:val="30"/>
    <w:qFormat/>
    <w:rsid w:val="0081177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811774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0">
    <w:name w:val="Subtle Emphasis"/>
    <w:uiPriority w:val="19"/>
    <w:qFormat/>
    <w:rsid w:val="00811774"/>
    <w:rPr>
      <w:i/>
      <w:iCs/>
      <w:color w:val="808080"/>
    </w:rPr>
  </w:style>
  <w:style w:type="character" w:styleId="aff1">
    <w:name w:val="Intense Emphasis"/>
    <w:uiPriority w:val="21"/>
    <w:qFormat/>
    <w:rsid w:val="00811774"/>
    <w:rPr>
      <w:b/>
      <w:bCs/>
      <w:i/>
      <w:iCs/>
      <w:color w:val="4F81BD"/>
    </w:rPr>
  </w:style>
  <w:style w:type="character" w:styleId="aff2">
    <w:name w:val="Subtle Reference"/>
    <w:uiPriority w:val="31"/>
    <w:qFormat/>
    <w:rsid w:val="00811774"/>
    <w:rPr>
      <w:smallCaps/>
      <w:color w:val="C0504D"/>
      <w:u w:val="single"/>
    </w:rPr>
  </w:style>
  <w:style w:type="character" w:styleId="aff3">
    <w:name w:val="Intense Reference"/>
    <w:uiPriority w:val="32"/>
    <w:qFormat/>
    <w:rsid w:val="00811774"/>
    <w:rPr>
      <w:b/>
      <w:bCs/>
      <w:smallCaps/>
      <w:color w:val="C0504D"/>
      <w:spacing w:val="5"/>
      <w:u w:val="single"/>
    </w:rPr>
  </w:style>
  <w:style w:type="character" w:styleId="aff4">
    <w:name w:val="Book Title"/>
    <w:uiPriority w:val="33"/>
    <w:qFormat/>
    <w:rsid w:val="00811774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qFormat/>
    <w:rsid w:val="0081177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6">
    <w:name w:val="header"/>
    <w:basedOn w:val="a"/>
    <w:link w:val="aff7"/>
    <w:uiPriority w:val="99"/>
    <w:unhideWhenUsed/>
    <w:rsid w:val="008117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0"/>
    <w:link w:val="aff6"/>
    <w:uiPriority w:val="99"/>
    <w:rsid w:val="00811774"/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11774"/>
  </w:style>
  <w:style w:type="paragraph" w:styleId="2d">
    <w:name w:val="Body Text Indent 2"/>
    <w:basedOn w:val="a"/>
    <w:link w:val="2e"/>
    <w:uiPriority w:val="99"/>
    <w:rsid w:val="00811774"/>
    <w:pPr>
      <w:spacing w:after="120" w:line="480" w:lineRule="auto"/>
      <w:ind w:left="283"/>
    </w:pPr>
    <w:rPr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811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нак"/>
    <w:rsid w:val="00811774"/>
    <w:rPr>
      <w:sz w:val="16"/>
      <w:lang w:val="ru-RU" w:eastAsia="ru-RU"/>
    </w:rPr>
  </w:style>
  <w:style w:type="paragraph" w:customStyle="1" w:styleId="lst">
    <w:name w:val="lst"/>
    <w:basedOn w:val="a"/>
    <w:rsid w:val="00811774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</w:rPr>
  </w:style>
  <w:style w:type="paragraph" w:styleId="HTML">
    <w:name w:val="HTML Preformatted"/>
    <w:basedOn w:val="a"/>
    <w:link w:val="HTML0"/>
    <w:uiPriority w:val="99"/>
    <w:rsid w:val="00811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uiPriority w:val="99"/>
    <w:rsid w:val="00811774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Preformat">
    <w:name w:val="Preformat"/>
    <w:rsid w:val="0081177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811774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8117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9">
    <w:name w:val="Гипертекстовая ссылка"/>
    <w:rsid w:val="00811774"/>
    <w:rPr>
      <w:color w:val="106BBE"/>
    </w:rPr>
  </w:style>
  <w:style w:type="paragraph" w:customStyle="1" w:styleId="Normal">
    <w:name w:val="Normal Знак Знак Знак"/>
    <w:rsid w:val="0081177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811774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811774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8117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8117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17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177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811774"/>
    <w:pPr>
      <w:suppressAutoHyphens/>
      <w:autoSpaceDE w:val="0"/>
      <w:ind w:firstLine="540"/>
      <w:jc w:val="both"/>
    </w:pPr>
    <w:rPr>
      <w:rFonts w:eastAsia="Calibri" w:cs="Calibri"/>
      <w:sz w:val="24"/>
      <w:szCs w:val="24"/>
      <w:lang w:eastAsia="zh-CN"/>
    </w:rPr>
  </w:style>
  <w:style w:type="paragraph" w:customStyle="1" w:styleId="p13">
    <w:name w:val="p13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Iniiaiieoaenoioaoa">
    <w:name w:val="Iniiaiie oaeno io?aoa"/>
    <w:rsid w:val="00811774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811774"/>
  </w:style>
  <w:style w:type="character" w:customStyle="1" w:styleId="16">
    <w:name w:val="Основной шрифт абзаца1"/>
    <w:rsid w:val="00811774"/>
  </w:style>
  <w:style w:type="character" w:customStyle="1" w:styleId="blue">
    <w:name w:val="blue"/>
    <w:rsid w:val="00811774"/>
  </w:style>
  <w:style w:type="paragraph" w:customStyle="1" w:styleId="justppt">
    <w:name w:val="justppt"/>
    <w:basedOn w:val="a"/>
    <w:rsid w:val="00811774"/>
    <w:pPr>
      <w:spacing w:before="100" w:beforeAutospacing="1" w:after="100" w:afterAutospacing="1"/>
    </w:pPr>
    <w:rPr>
      <w:sz w:val="24"/>
      <w:szCs w:val="24"/>
    </w:rPr>
  </w:style>
  <w:style w:type="paragraph" w:customStyle="1" w:styleId="affc">
    <w:name w:val="Таблицы (моноширинный)"/>
    <w:basedOn w:val="a"/>
    <w:next w:val="a"/>
    <w:uiPriority w:val="99"/>
    <w:rsid w:val="0081177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DefinitionList">
    <w:name w:val="Definition List"/>
    <w:basedOn w:val="a"/>
    <w:next w:val="a"/>
    <w:uiPriority w:val="99"/>
    <w:rsid w:val="00811774"/>
    <w:pPr>
      <w:autoSpaceDE w:val="0"/>
      <w:autoSpaceDN w:val="0"/>
      <w:adjustRightInd w:val="0"/>
      <w:ind w:left="360"/>
    </w:pPr>
    <w:rPr>
      <w:rFonts w:eastAsiaTheme="minorHAnsi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117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177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reformatted">
    <w:name w:val="Preformatted"/>
    <w:basedOn w:val="a"/>
    <w:uiPriority w:val="99"/>
    <w:rsid w:val="0081177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Heading1">
    <w:name w:val="Heading 1"/>
    <w:basedOn w:val="a"/>
    <w:uiPriority w:val="1"/>
    <w:qFormat/>
    <w:rsid w:val="00811774"/>
    <w:pPr>
      <w:widowControl w:val="0"/>
      <w:autoSpaceDE w:val="0"/>
      <w:autoSpaceDN w:val="0"/>
      <w:ind w:left="131"/>
      <w:outlineLvl w:val="1"/>
    </w:pPr>
    <w:rPr>
      <w:b/>
      <w:bCs/>
      <w:sz w:val="24"/>
      <w:szCs w:val="24"/>
      <w:lang w:eastAsia="en-US"/>
    </w:rPr>
  </w:style>
  <w:style w:type="paragraph" w:customStyle="1" w:styleId="s1">
    <w:name w:val="s_1"/>
    <w:basedOn w:val="a"/>
    <w:rsid w:val="008579BC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Абзац списка1"/>
    <w:basedOn w:val="a"/>
    <w:rsid w:val="003060F4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character" w:styleId="affd">
    <w:name w:val="page number"/>
    <w:basedOn w:val="a0"/>
    <w:rsid w:val="00DD427E"/>
  </w:style>
  <w:style w:type="character" w:customStyle="1" w:styleId="organictextcontentspan">
    <w:name w:val="organictextcontentspan"/>
    <w:basedOn w:val="a0"/>
    <w:rsid w:val="00AC35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F52D-D537-4803-B3A7-06EBB355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23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Кольцова</cp:lastModifiedBy>
  <cp:revision>298</cp:revision>
  <cp:lastPrinted>2025-03-10T12:52:00Z</cp:lastPrinted>
  <dcterms:created xsi:type="dcterms:W3CDTF">2024-04-02T06:31:00Z</dcterms:created>
  <dcterms:modified xsi:type="dcterms:W3CDTF">2025-03-10T13:19:00Z</dcterms:modified>
</cp:coreProperties>
</file>