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0D" w:rsidRPr="00625310" w:rsidRDefault="0089140D" w:rsidP="008914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89140D" w:rsidRPr="00625310" w:rsidRDefault="0089140D" w:rsidP="008914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89140D" w:rsidRPr="00625310" w:rsidRDefault="0089140D" w:rsidP="008914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89140D" w:rsidRPr="00625310" w:rsidRDefault="0089140D" w:rsidP="008914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89140D" w:rsidRPr="00625310" w:rsidRDefault="0089140D" w:rsidP="008914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89140D" w:rsidRPr="00625310" w:rsidRDefault="0089140D" w:rsidP="008914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89140D" w:rsidRPr="00625310" w:rsidRDefault="0089140D" w:rsidP="0089140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</w:t>
      </w:r>
      <w:r>
        <w:rPr>
          <w:rFonts w:ascii="Times New Roman" w:hAnsi="Times New Roman" w:cs="Times New Roman"/>
          <w:sz w:val="26"/>
          <w:szCs w:val="26"/>
        </w:rPr>
        <w:t xml:space="preserve"> управление 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625310">
        <w:rPr>
          <w:rFonts w:ascii="Times New Roman" w:hAnsi="Times New Roman" w:cs="Times New Roman"/>
          <w:sz w:val="26"/>
          <w:szCs w:val="26"/>
        </w:rPr>
        <w:t xml:space="preserve"> уведомляет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>
        <w:rPr>
          <w:rFonts w:ascii="Times New Roman" w:hAnsi="Times New Roman" w:cs="Times New Roman"/>
          <w:sz w:val="26"/>
          <w:szCs w:val="26"/>
        </w:rPr>
        <w:t>проекта постановления «Об утверждении административного регламента предоставления муниципальной услуги по предоставлению разрешения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условно разрешенный вид использования земельного участка или объекта капитального строительства»</w:t>
      </w:r>
      <w:r w:rsidRPr="00625310">
        <w:rPr>
          <w:rFonts w:ascii="Times New Roman" w:hAnsi="Times New Roman" w:cs="Times New Roman"/>
          <w:sz w:val="26"/>
          <w:szCs w:val="26"/>
        </w:rPr>
        <w:t xml:space="preserve"> (далее - проект).</w:t>
      </w:r>
    </w:p>
    <w:p w:rsidR="0089140D" w:rsidRPr="0028142B" w:rsidRDefault="0089140D" w:rsidP="002814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Обоснование необходимости подготовки п</w:t>
      </w:r>
      <w:r>
        <w:rPr>
          <w:rFonts w:ascii="Times New Roman" w:hAnsi="Times New Roman" w:cs="Times New Roman"/>
          <w:sz w:val="26"/>
          <w:szCs w:val="26"/>
        </w:rPr>
        <w:t xml:space="preserve">роекта: в связи с преобразованием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округ в целях предоставления муниципальной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услуги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предоставлению условно разрешенного вида </w:t>
      </w:r>
      <w:r w:rsidRPr="0028142B">
        <w:rPr>
          <w:rFonts w:ascii="Times New Roman" w:hAnsi="Times New Roman" w:cs="Times New Roman"/>
          <w:sz w:val="26"/>
          <w:szCs w:val="26"/>
        </w:rPr>
        <w:t xml:space="preserve">использования земельного участка или объекта капитального строительства. </w:t>
      </w:r>
    </w:p>
    <w:p w:rsidR="0089140D" w:rsidRPr="0028142B" w:rsidRDefault="0089140D" w:rsidP="0028142B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28142B"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 предлагаемый способ регулирования: нормативно правовой акт устанавливает стандарт и порядок предоставления муниципальной </w:t>
      </w:r>
      <w:proofErr w:type="gramStart"/>
      <w:r w:rsidRPr="0028142B">
        <w:rPr>
          <w:rFonts w:ascii="Times New Roman" w:hAnsi="Times New Roman"/>
          <w:sz w:val="26"/>
          <w:szCs w:val="26"/>
        </w:rPr>
        <w:t>услуги</w:t>
      </w:r>
      <w:proofErr w:type="gramEnd"/>
      <w:r w:rsidRPr="0028142B">
        <w:rPr>
          <w:rFonts w:ascii="Times New Roman" w:hAnsi="Times New Roman"/>
          <w:sz w:val="26"/>
          <w:szCs w:val="26"/>
        </w:rPr>
        <w:t xml:space="preserve"> по предоставлению условно разрешенного вида использования земельного участка или объекта капитального строительства. </w:t>
      </w:r>
    </w:p>
    <w:p w:rsidR="0089140D" w:rsidRPr="0028142B" w:rsidRDefault="0089140D" w:rsidP="0028142B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28142B">
        <w:rPr>
          <w:rFonts w:ascii="Times New Roman" w:hAnsi="Times New Roman"/>
          <w:sz w:val="26"/>
          <w:szCs w:val="26"/>
        </w:rPr>
        <w:t>Содержание предлагаемого регулирования: оценка регулирующего воздействия проекта акта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 бюджета округа.</w:t>
      </w:r>
    </w:p>
    <w:p w:rsidR="0089140D" w:rsidRPr="0028142B" w:rsidRDefault="0089140D" w:rsidP="0028142B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28142B">
        <w:rPr>
          <w:rFonts w:ascii="Times New Roman" w:hAnsi="Times New Roman"/>
          <w:sz w:val="26"/>
          <w:szCs w:val="26"/>
        </w:rPr>
        <w:t>Ключевые показатели достижения заявленных в предлагаемом регулировании целей: обеспечение прав и законных интересов граждан в возможности выбора условно разрешенного вида использования земельного участка или объекта капитального строительства</w:t>
      </w:r>
      <w:r w:rsidRPr="0028142B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89140D" w:rsidRPr="0028142B" w:rsidRDefault="0089140D" w:rsidP="0028142B">
      <w:pPr>
        <w:spacing w:after="0" w:line="240" w:lineRule="auto"/>
        <w:ind w:right="379" w:firstLine="709"/>
        <w:rPr>
          <w:rFonts w:ascii="Times New Roman" w:hAnsi="Times New Roman"/>
          <w:sz w:val="26"/>
          <w:szCs w:val="26"/>
        </w:rPr>
      </w:pPr>
      <w:r w:rsidRPr="0028142B">
        <w:rPr>
          <w:rFonts w:ascii="Times New Roman" w:hAnsi="Times New Roman"/>
          <w:sz w:val="26"/>
          <w:szCs w:val="26"/>
        </w:rPr>
        <w:t xml:space="preserve">Сроки оценки достижения ключевых показателей: 60 календарных дней. </w:t>
      </w:r>
    </w:p>
    <w:p w:rsidR="0089140D" w:rsidRPr="00625310" w:rsidRDefault="0089140D" w:rsidP="0028142B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42B">
        <w:rPr>
          <w:rFonts w:ascii="Times New Roman" w:hAnsi="Times New Roman" w:cs="Times New Roman"/>
          <w:sz w:val="26"/>
          <w:szCs w:val="26"/>
        </w:rPr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</w:t>
      </w:r>
      <w:r w:rsidRPr="00625310">
        <w:rPr>
          <w:rFonts w:ascii="Times New Roman" w:hAnsi="Times New Roman" w:cs="Times New Roman"/>
          <w:sz w:val="26"/>
          <w:szCs w:val="26"/>
        </w:rPr>
        <w:t xml:space="preserve"> субъектов: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5103"/>
      </w:tblGrid>
      <w:tr w:rsidR="0089140D" w:rsidRPr="00625310" w:rsidTr="00800A3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Количество субъектов в группе</w:t>
            </w:r>
          </w:p>
        </w:tc>
      </w:tr>
      <w:tr w:rsidR="0089140D" w:rsidRPr="00625310" w:rsidTr="00800A3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1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1.</w:t>
            </w:r>
            <w:r w:rsidRPr="00CE3A5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Индивидуальные предприниматели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неограниченное количество лиц, заинтересованных  в получении </w:t>
            </w:r>
            <w:r>
              <w:rPr>
                <w:sz w:val="26"/>
                <w:szCs w:val="26"/>
              </w:rPr>
              <w:lastRenderedPageBreak/>
              <w:t xml:space="preserve">разрешения на условно разрешенный вид использования земельного участка или объекта капитального строительства, находящихся на территории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округа. </w:t>
            </w:r>
          </w:p>
        </w:tc>
      </w:tr>
      <w:tr w:rsidR="0089140D" w:rsidRPr="00625310" w:rsidTr="00800A3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1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</w:tr>
      <w:tr w:rsidR="0089140D" w:rsidRPr="00625310" w:rsidTr="00800A3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 Физические лица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</w:tr>
    </w:tbl>
    <w:p w:rsidR="0089140D" w:rsidRPr="00625310" w:rsidRDefault="0089140D" w:rsidP="0089140D">
      <w:pPr>
        <w:pStyle w:val="af2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Проект правового акта предполагает: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89140D" w:rsidRPr="00625310" w:rsidTr="00800A3C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Да/</w:t>
            </w:r>
            <w:r w:rsidRPr="0019605A">
              <w:rPr>
                <w:sz w:val="26"/>
                <w:szCs w:val="26"/>
                <w:u w:val="single"/>
              </w:rPr>
              <w:t>нет</w:t>
            </w:r>
          </w:p>
        </w:tc>
      </w:tr>
      <w:tr w:rsidR="0089140D" w:rsidRPr="00625310" w:rsidTr="00800A3C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89140D" w:rsidRPr="00625310" w:rsidTr="00800A3C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1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Установление но</w:t>
            </w:r>
            <w:r>
              <w:rPr>
                <w:sz w:val="26"/>
                <w:szCs w:val="26"/>
              </w:rPr>
              <w:t xml:space="preserve">вых обязательных требований </w:t>
            </w:r>
            <w:r w:rsidRPr="00625310">
              <w:rPr>
                <w:sz w:val="26"/>
                <w:szCs w:val="26"/>
              </w:rPr>
              <w:t>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89140D" w:rsidRPr="00625310" w:rsidTr="00800A3C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1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89140D" w:rsidRPr="00625310" w:rsidTr="00800A3C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1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89140D" w:rsidRPr="00625310" w:rsidTr="00800A3C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1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89140D" w:rsidRPr="00625310" w:rsidTr="00800A3C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1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89140D" w:rsidRPr="00625310" w:rsidRDefault="0089140D" w:rsidP="0089140D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89140D" w:rsidRPr="00625310" w:rsidTr="00800A3C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89140D" w:rsidRPr="00625310" w:rsidTr="00800A3C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Да/</w:t>
            </w:r>
            <w:r w:rsidRPr="00624845">
              <w:rPr>
                <w:sz w:val="26"/>
                <w:szCs w:val="26"/>
                <w:u w:val="single"/>
              </w:rPr>
              <w:t>нет</w:t>
            </w:r>
            <w:r w:rsidRPr="00625310">
              <w:rPr>
                <w:sz w:val="26"/>
                <w:szCs w:val="26"/>
              </w:rPr>
              <w:t xml:space="preserve"> </w:t>
            </w:r>
          </w:p>
        </w:tc>
      </w:tr>
      <w:tr w:rsidR="0089140D" w:rsidRPr="00625310" w:rsidTr="00800A3C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(нужное подчеркнуть)</w:t>
            </w:r>
          </w:p>
        </w:tc>
      </w:tr>
      <w:tr w:rsidR="0089140D" w:rsidRPr="00625310" w:rsidTr="00800A3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25310">
              <w:rPr>
                <w:sz w:val="26"/>
                <w:szCs w:val="26"/>
              </w:rPr>
              <w:t>Устанавливае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мые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 xml:space="preserve">, изменяемые, отменяемые обязанности, запреты, ограничения, обязательные </w:t>
            </w:r>
            <w:r w:rsidRPr="00625310">
              <w:rPr>
                <w:sz w:val="26"/>
                <w:szCs w:val="26"/>
              </w:rPr>
              <w:lastRenderedPageBreak/>
              <w:t xml:space="preserve">требования, </w:t>
            </w:r>
            <w:proofErr w:type="spellStart"/>
            <w:r w:rsidRPr="00625310">
              <w:rPr>
                <w:sz w:val="26"/>
                <w:szCs w:val="26"/>
              </w:rPr>
              <w:t>ответствен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Описание возникающих/ увеличиваемых издержек для одного субъекта предпринимательской и иной </w:t>
            </w:r>
            <w:r w:rsidRPr="00625310">
              <w:rPr>
                <w:sz w:val="26"/>
                <w:szCs w:val="26"/>
              </w:rPr>
              <w:lastRenderedPageBreak/>
              <w:t>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Оценка размера возникающих/ увеличиваемых издержек для одного субъекта предпринимательской и иной </w:t>
            </w:r>
            <w:r w:rsidRPr="00625310">
              <w:rPr>
                <w:sz w:val="26"/>
                <w:szCs w:val="26"/>
              </w:rPr>
              <w:lastRenderedPageBreak/>
              <w:t>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Описание и обоснование </w:t>
            </w:r>
            <w:proofErr w:type="spellStart"/>
            <w:proofErr w:type="gramStart"/>
            <w:r w:rsidRPr="00625310">
              <w:rPr>
                <w:sz w:val="26"/>
                <w:szCs w:val="26"/>
              </w:rPr>
              <w:t>периодич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 xml:space="preserve"> возникающих/ </w:t>
            </w:r>
            <w:proofErr w:type="spellStart"/>
            <w:r w:rsidRPr="00625310">
              <w:rPr>
                <w:sz w:val="26"/>
                <w:szCs w:val="26"/>
              </w:rPr>
              <w:t>увеличивае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мых</w:t>
            </w:r>
            <w:proofErr w:type="spellEnd"/>
            <w:r w:rsidRPr="00625310">
              <w:rPr>
                <w:sz w:val="26"/>
                <w:szCs w:val="26"/>
              </w:rPr>
              <w:t xml:space="preserve"> издержек для одного </w:t>
            </w:r>
            <w:r w:rsidRPr="00625310">
              <w:rPr>
                <w:sz w:val="26"/>
                <w:szCs w:val="26"/>
              </w:rPr>
              <w:lastRenderedPageBreak/>
              <w:t xml:space="preserve">субъекта </w:t>
            </w:r>
            <w:proofErr w:type="spellStart"/>
            <w:r w:rsidRPr="00625310">
              <w:rPr>
                <w:sz w:val="26"/>
                <w:szCs w:val="26"/>
              </w:rPr>
              <w:t>предпринима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тельской</w:t>
            </w:r>
            <w:proofErr w:type="spellEnd"/>
            <w:r w:rsidRPr="00625310">
              <w:rPr>
                <w:sz w:val="26"/>
                <w:szCs w:val="26"/>
              </w:rPr>
              <w:t xml:space="preserve"> и иной </w:t>
            </w:r>
            <w:proofErr w:type="spellStart"/>
            <w:r w:rsidRPr="00625310">
              <w:rPr>
                <w:sz w:val="26"/>
                <w:szCs w:val="26"/>
              </w:rPr>
              <w:t>экономичес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кой</w:t>
            </w:r>
            <w:proofErr w:type="spellEnd"/>
            <w:r w:rsidRPr="00625310">
              <w:rPr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Обоснование </w:t>
            </w:r>
            <w:proofErr w:type="spellStart"/>
            <w:proofErr w:type="gramStart"/>
            <w:r w:rsidRPr="00625310">
              <w:rPr>
                <w:sz w:val="26"/>
                <w:szCs w:val="26"/>
              </w:rPr>
              <w:t>избыточ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 xml:space="preserve">/ </w:t>
            </w:r>
            <w:proofErr w:type="spellStart"/>
            <w:r w:rsidRPr="00625310">
              <w:rPr>
                <w:sz w:val="26"/>
                <w:szCs w:val="26"/>
              </w:rPr>
              <w:t>неизбыточ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ности</w:t>
            </w:r>
            <w:proofErr w:type="spellEnd"/>
            <w:r w:rsidRPr="00625310">
              <w:rPr>
                <w:sz w:val="26"/>
                <w:szCs w:val="26"/>
              </w:rPr>
              <w:t xml:space="preserve"> возникающих/ </w:t>
            </w:r>
            <w:proofErr w:type="spellStart"/>
            <w:r w:rsidRPr="00625310">
              <w:rPr>
                <w:sz w:val="26"/>
                <w:szCs w:val="26"/>
              </w:rPr>
              <w:t>увеличивае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мых</w:t>
            </w:r>
            <w:proofErr w:type="spellEnd"/>
            <w:r w:rsidRPr="00625310">
              <w:rPr>
                <w:sz w:val="26"/>
                <w:szCs w:val="26"/>
              </w:rPr>
              <w:t xml:space="preserve"> издержек </w:t>
            </w:r>
            <w:r w:rsidRPr="00625310">
              <w:rPr>
                <w:sz w:val="26"/>
                <w:szCs w:val="26"/>
              </w:rPr>
              <w:lastRenderedPageBreak/>
              <w:t xml:space="preserve">для одного субъекта </w:t>
            </w:r>
            <w:proofErr w:type="spellStart"/>
            <w:r w:rsidRPr="00625310">
              <w:rPr>
                <w:sz w:val="26"/>
                <w:szCs w:val="26"/>
              </w:rPr>
              <w:t>предпринима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тельской</w:t>
            </w:r>
            <w:proofErr w:type="spellEnd"/>
            <w:r w:rsidRPr="00625310">
              <w:rPr>
                <w:sz w:val="26"/>
                <w:szCs w:val="26"/>
              </w:rPr>
              <w:t xml:space="preserve"> и иной </w:t>
            </w:r>
            <w:proofErr w:type="spellStart"/>
            <w:r w:rsidRPr="00625310">
              <w:rPr>
                <w:sz w:val="26"/>
                <w:szCs w:val="26"/>
              </w:rPr>
              <w:t>экономичес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кой</w:t>
            </w:r>
            <w:proofErr w:type="spellEnd"/>
            <w:r w:rsidRPr="00625310">
              <w:rPr>
                <w:sz w:val="26"/>
                <w:szCs w:val="26"/>
              </w:rPr>
              <w:t xml:space="preserve"> деятельности</w:t>
            </w:r>
          </w:p>
        </w:tc>
      </w:tr>
      <w:tr w:rsidR="0089140D" w:rsidRPr="00625310" w:rsidTr="00800A3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</w:tr>
      <w:tr w:rsidR="0089140D" w:rsidRPr="00625310" w:rsidTr="00800A3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</w:tr>
      <w:tr w:rsidR="0089140D" w:rsidRPr="00625310" w:rsidTr="00800A3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</w:tr>
      <w:tr w:rsidR="0089140D" w:rsidRPr="00625310" w:rsidTr="00800A3C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89140D" w:rsidRPr="00625310" w:rsidTr="00800A3C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Да/</w:t>
            </w:r>
            <w:r w:rsidRPr="0019605A">
              <w:rPr>
                <w:sz w:val="26"/>
                <w:szCs w:val="26"/>
                <w:u w:val="single"/>
              </w:rPr>
              <w:t>нет</w:t>
            </w:r>
            <w:r w:rsidRPr="00625310">
              <w:rPr>
                <w:sz w:val="26"/>
                <w:szCs w:val="26"/>
              </w:rPr>
              <w:t xml:space="preserve"> </w:t>
            </w:r>
          </w:p>
        </w:tc>
      </w:tr>
      <w:tr w:rsidR="0089140D" w:rsidRPr="00625310" w:rsidTr="00800A3C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(нужное подчеркнуть)</w:t>
            </w:r>
          </w:p>
        </w:tc>
      </w:tr>
      <w:tr w:rsidR="0089140D" w:rsidRPr="00625310" w:rsidTr="00800A3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25310">
              <w:rPr>
                <w:sz w:val="26"/>
                <w:szCs w:val="26"/>
              </w:rPr>
              <w:t>Устанавлива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емые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 w:rsidRPr="00625310">
              <w:rPr>
                <w:sz w:val="26"/>
                <w:szCs w:val="26"/>
              </w:rPr>
              <w:t>ответствен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Обоснование избыточности/ </w:t>
            </w:r>
            <w:proofErr w:type="spellStart"/>
            <w:r w:rsidRPr="00625310">
              <w:rPr>
                <w:sz w:val="26"/>
                <w:szCs w:val="26"/>
              </w:rPr>
              <w:t>неизбыточно</w:t>
            </w:r>
            <w:r w:rsidR="0028142B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сти</w:t>
            </w:r>
            <w:proofErr w:type="spellEnd"/>
            <w:r w:rsidRPr="00625310">
              <w:rPr>
                <w:sz w:val="26"/>
                <w:szCs w:val="26"/>
              </w:rPr>
              <w:t xml:space="preserve"> исключаемых/ снижаемых издержек</w:t>
            </w:r>
          </w:p>
        </w:tc>
      </w:tr>
      <w:tr w:rsidR="0089140D" w:rsidRPr="00625310" w:rsidTr="00800A3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</w:tr>
      <w:tr w:rsidR="0089140D" w:rsidRPr="00625310" w:rsidTr="00800A3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</w:tr>
      <w:tr w:rsidR="0089140D" w:rsidRPr="00625310" w:rsidTr="00800A3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0D" w:rsidRPr="00625310" w:rsidRDefault="0089140D" w:rsidP="00800A3C">
            <w:pPr>
              <w:pStyle w:val="af0"/>
              <w:rPr>
                <w:sz w:val="26"/>
                <w:szCs w:val="26"/>
              </w:rPr>
            </w:pPr>
          </w:p>
        </w:tc>
      </w:tr>
    </w:tbl>
    <w:p w:rsidR="0089140D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Срок проведения публичных консультаций: с </w:t>
      </w:r>
      <w:r w:rsidR="00A009C7" w:rsidRPr="00A009C7">
        <w:rPr>
          <w:rFonts w:ascii="Times New Roman" w:hAnsi="Times New Roman" w:cs="Times New Roman"/>
          <w:sz w:val="26"/>
          <w:szCs w:val="26"/>
        </w:rPr>
        <w:t>14</w:t>
      </w:r>
      <w:r w:rsidR="00A009C7">
        <w:rPr>
          <w:rFonts w:ascii="Times New Roman" w:hAnsi="Times New Roman" w:cs="Times New Roman"/>
          <w:sz w:val="26"/>
          <w:szCs w:val="26"/>
        </w:rPr>
        <w:t xml:space="preserve">.02.2023 по 28.02.2023 </w:t>
      </w:r>
      <w:r>
        <w:rPr>
          <w:rFonts w:ascii="Times New Roman" w:hAnsi="Times New Roman" w:cs="Times New Roman"/>
          <w:sz w:val="26"/>
          <w:szCs w:val="26"/>
        </w:rPr>
        <w:t>включительно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Способ направления ответов: </w:t>
      </w:r>
      <w:r w:rsidRPr="006E7166">
        <w:rPr>
          <w:rFonts w:ascii="Times New Roman" w:hAnsi="Times New Roman" w:cs="Times New Roman"/>
          <w:sz w:val="26"/>
          <w:szCs w:val="26"/>
        </w:rPr>
        <w:t>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проект;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Контактное лицо разработчика проекта (органа в соответствующей сфере деятельности</w:t>
      </w:r>
      <w:r>
        <w:rPr>
          <w:rFonts w:ascii="Times New Roman" w:hAnsi="Times New Roman" w:cs="Times New Roman"/>
          <w:sz w:val="26"/>
          <w:szCs w:val="26"/>
        </w:rPr>
        <w:t>) (Ф.И.О., должность, телефон): Смирнова Елена Александровна, заместитель начальника управления имущественных отношений, главный архитектор округа, (881753)2-22-46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89140D" w:rsidRPr="0089140D" w:rsidRDefault="0089140D" w:rsidP="0089140D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9140D">
        <w:rPr>
          <w:rFonts w:ascii="Times New Roman" w:hAnsi="Times New Roman"/>
          <w:sz w:val="26"/>
          <w:szCs w:val="26"/>
        </w:rPr>
        <w:t>Краткий комментарий к проекту: проект разработан с целью утверждения нового порядка и стандарта предоставления муниципальной услуги по выдаче градостроительного плана земельного участка.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lastRenderedPageBreak/>
        <w:t>Пожалуйста, заполните и направьте данную форму в соответствии с указанными выше способами.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физического лица: 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Сфера деятельности: 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Ф.И.О. контактного лица: 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Номер контактного телефона: 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Адрес электронной почты (при наличии):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1. Считаете ли вы необходимым и обоснов</w:t>
      </w:r>
      <w:r>
        <w:rPr>
          <w:rFonts w:ascii="Times New Roman" w:hAnsi="Times New Roman" w:cs="Times New Roman"/>
          <w:sz w:val="26"/>
          <w:szCs w:val="26"/>
        </w:rPr>
        <w:t>анным принятие проекта? _______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5. Возможны ли полезные эффекты в случае</w:t>
      </w:r>
      <w:r>
        <w:rPr>
          <w:rFonts w:ascii="Times New Roman" w:hAnsi="Times New Roman" w:cs="Times New Roman"/>
          <w:sz w:val="26"/>
          <w:szCs w:val="26"/>
        </w:rPr>
        <w:t xml:space="preserve"> принятия проекта? __________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</w:t>
      </w:r>
      <w:r>
        <w:rPr>
          <w:rFonts w:ascii="Times New Roman" w:hAnsi="Times New Roman" w:cs="Times New Roman"/>
          <w:sz w:val="26"/>
          <w:szCs w:val="26"/>
        </w:rPr>
        <w:t xml:space="preserve"> с принятием проекта? ________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7. Содержит ли проект избыточные требования по подготовке и (или) предоставлению документов, сведений, информации? 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Какие из них Вы считаете избыточными</w:t>
      </w:r>
      <w:r>
        <w:rPr>
          <w:rFonts w:ascii="Times New Roman" w:hAnsi="Times New Roman" w:cs="Times New Roman"/>
          <w:sz w:val="26"/>
          <w:szCs w:val="26"/>
        </w:rPr>
        <w:t xml:space="preserve"> и почему? _____________________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</w:t>
      </w:r>
      <w:r>
        <w:rPr>
          <w:rFonts w:ascii="Times New Roman" w:hAnsi="Times New Roman" w:cs="Times New Roman"/>
          <w:sz w:val="26"/>
          <w:szCs w:val="26"/>
        </w:rPr>
        <w:t>честь? _____________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</w:t>
      </w:r>
      <w:r>
        <w:rPr>
          <w:rFonts w:ascii="Times New Roman" w:hAnsi="Times New Roman" w:cs="Times New Roman"/>
          <w:sz w:val="26"/>
          <w:szCs w:val="26"/>
        </w:rPr>
        <w:t>ие нормы. ____________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12. Считаете ли Вы нормы проекта ясными</w:t>
      </w:r>
      <w:r>
        <w:rPr>
          <w:rFonts w:ascii="Times New Roman" w:hAnsi="Times New Roman" w:cs="Times New Roman"/>
          <w:sz w:val="26"/>
          <w:szCs w:val="26"/>
        </w:rPr>
        <w:t xml:space="preserve"> и понятными? ________________</w:t>
      </w:r>
    </w:p>
    <w:p w:rsidR="0089140D" w:rsidRPr="00625310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13. 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9140D" w:rsidRPr="00625310" w:rsidRDefault="0089140D" w:rsidP="0089140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разработчиком проекта, </w:t>
      </w:r>
      <w:proofErr w:type="gramEnd"/>
    </w:p>
    <w:p w:rsidR="0089140D" w:rsidRPr="00625310" w:rsidRDefault="0089140D" w:rsidP="0089140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 учётом предмета регулирования проекта (при необходимости)</w:t>
      </w:r>
    </w:p>
    <w:p w:rsidR="0089140D" w:rsidRPr="00DE2588" w:rsidRDefault="0089140D" w:rsidP="008914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14. Иные предложения и замечания по пр</w:t>
      </w:r>
      <w:r>
        <w:rPr>
          <w:rFonts w:ascii="Times New Roman" w:hAnsi="Times New Roman" w:cs="Times New Roman"/>
          <w:sz w:val="26"/>
          <w:szCs w:val="26"/>
        </w:rPr>
        <w:t>оекту 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89140D" w:rsidRPr="00AB0025" w:rsidRDefault="0089140D" w:rsidP="0089140D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9140D" w:rsidRDefault="0089140D"/>
    <w:sectPr w:rsidR="0089140D" w:rsidSect="008E091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0BF" w:rsidRDefault="004610BF" w:rsidP="000F697F">
      <w:pPr>
        <w:spacing w:after="0" w:line="240" w:lineRule="auto"/>
      </w:pPr>
      <w:r>
        <w:separator/>
      </w:r>
    </w:p>
  </w:endnote>
  <w:endnote w:type="continuationSeparator" w:id="0">
    <w:p w:rsidR="004610BF" w:rsidRDefault="004610BF" w:rsidP="000F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8876"/>
      <w:docPartObj>
        <w:docPartGallery w:val="Page Numbers (Bottom of Page)"/>
        <w:docPartUnique/>
      </w:docPartObj>
    </w:sdtPr>
    <w:sdtContent>
      <w:p w:rsidR="00132583" w:rsidRDefault="003E0FB3">
        <w:pPr>
          <w:pStyle w:val="ae"/>
          <w:jc w:val="right"/>
        </w:pPr>
        <w:fldSimple w:instr=" PAGE   \* MERGEFORMAT ">
          <w:r w:rsidR="00C15EC7">
            <w:rPr>
              <w:noProof/>
            </w:rPr>
            <w:t>1</w:t>
          </w:r>
        </w:fldSimple>
      </w:p>
    </w:sdtContent>
  </w:sdt>
  <w:p w:rsidR="00132583" w:rsidRDefault="0013258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0BF" w:rsidRDefault="004610BF" w:rsidP="000F697F">
      <w:pPr>
        <w:spacing w:after="0" w:line="240" w:lineRule="auto"/>
      </w:pPr>
      <w:r>
        <w:separator/>
      </w:r>
    </w:p>
  </w:footnote>
  <w:footnote w:type="continuationSeparator" w:id="0">
    <w:p w:rsidR="004610BF" w:rsidRDefault="004610BF" w:rsidP="000F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4778"/>
    <w:multiLevelType w:val="hybridMultilevel"/>
    <w:tmpl w:val="40C665EA"/>
    <w:lvl w:ilvl="0" w:tplc="C8002C5C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4A573F6E"/>
    <w:multiLevelType w:val="hybridMultilevel"/>
    <w:tmpl w:val="94C03094"/>
    <w:lvl w:ilvl="0" w:tplc="7AEE585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7F"/>
    <w:rsid w:val="00063AB4"/>
    <w:rsid w:val="00064912"/>
    <w:rsid w:val="00097046"/>
    <w:rsid w:val="000A55C5"/>
    <w:rsid w:val="000D4AAB"/>
    <w:rsid w:val="000F697F"/>
    <w:rsid w:val="00132583"/>
    <w:rsid w:val="00144CAE"/>
    <w:rsid w:val="00156370"/>
    <w:rsid w:val="00196100"/>
    <w:rsid w:val="001B58E8"/>
    <w:rsid w:val="00215D39"/>
    <w:rsid w:val="00240B4B"/>
    <w:rsid w:val="002612B5"/>
    <w:rsid w:val="0028142B"/>
    <w:rsid w:val="002A1398"/>
    <w:rsid w:val="002F4100"/>
    <w:rsid w:val="003E0FB3"/>
    <w:rsid w:val="00425EF8"/>
    <w:rsid w:val="00432652"/>
    <w:rsid w:val="004610BF"/>
    <w:rsid w:val="004A7095"/>
    <w:rsid w:val="005170FA"/>
    <w:rsid w:val="005846FC"/>
    <w:rsid w:val="006132C5"/>
    <w:rsid w:val="00640F1A"/>
    <w:rsid w:val="00791BD2"/>
    <w:rsid w:val="007B3E99"/>
    <w:rsid w:val="007E15C3"/>
    <w:rsid w:val="007E3408"/>
    <w:rsid w:val="008549EA"/>
    <w:rsid w:val="0089140D"/>
    <w:rsid w:val="008A6BB5"/>
    <w:rsid w:val="008E091A"/>
    <w:rsid w:val="0090117C"/>
    <w:rsid w:val="00932640"/>
    <w:rsid w:val="00942FDB"/>
    <w:rsid w:val="00991FEC"/>
    <w:rsid w:val="009939D8"/>
    <w:rsid w:val="00A009C7"/>
    <w:rsid w:val="00A15617"/>
    <w:rsid w:val="00A22F76"/>
    <w:rsid w:val="00A258A8"/>
    <w:rsid w:val="00A53A47"/>
    <w:rsid w:val="00A56E5E"/>
    <w:rsid w:val="00B255CD"/>
    <w:rsid w:val="00B36E68"/>
    <w:rsid w:val="00B5059B"/>
    <w:rsid w:val="00BF47D6"/>
    <w:rsid w:val="00C15EC7"/>
    <w:rsid w:val="00C32EAD"/>
    <w:rsid w:val="00C34185"/>
    <w:rsid w:val="00C9657B"/>
    <w:rsid w:val="00CF6563"/>
    <w:rsid w:val="00CF7AD1"/>
    <w:rsid w:val="00D52C6C"/>
    <w:rsid w:val="00DE1991"/>
    <w:rsid w:val="00E953CE"/>
    <w:rsid w:val="00ED4F2A"/>
    <w:rsid w:val="00F1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7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F697F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97F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link w:val="a4"/>
    <w:uiPriority w:val="99"/>
    <w:semiHidden/>
    <w:rsid w:val="000F6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rsid w:val="000F697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0F697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F697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0F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F6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0F697F"/>
    <w:rPr>
      <w:color w:val="0000FF"/>
      <w:u w:val="single"/>
    </w:rPr>
  </w:style>
  <w:style w:type="character" w:customStyle="1" w:styleId="a7">
    <w:name w:val="Обычный (веб) Знак"/>
    <w:link w:val="a8"/>
    <w:locked/>
    <w:rsid w:val="000F697F"/>
    <w:rPr>
      <w:color w:val="000000"/>
      <w:sz w:val="24"/>
    </w:rPr>
  </w:style>
  <w:style w:type="paragraph" w:styleId="a8">
    <w:name w:val="Normal (Web)"/>
    <w:basedOn w:val="a"/>
    <w:link w:val="a7"/>
    <w:rsid w:val="000F697F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character" w:customStyle="1" w:styleId="2">
    <w:name w:val="Основной текст2"/>
    <w:rsid w:val="000F6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0F697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F697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0F6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697F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0F697F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0F697F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rsid w:val="000F697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97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F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0F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F697F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F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697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914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8914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891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89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3F12-2112-41CC-99C8-CF138B90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2022-04-15T11:33:00Z</cp:lastPrinted>
  <dcterms:created xsi:type="dcterms:W3CDTF">2023-02-13T07:10:00Z</dcterms:created>
  <dcterms:modified xsi:type="dcterms:W3CDTF">2023-02-13T09:19:00Z</dcterms:modified>
</cp:coreProperties>
</file>