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A40EBE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4A7AE7">
              <w:rPr>
                <w:rFonts w:ascii="Times New Roman" w:hAnsi="Times New Roman" w:cs="Times New Roman"/>
              </w:rPr>
              <w:t>постановления</w:t>
            </w:r>
            <w:r w:rsidRPr="004A7AE7">
              <w:rPr>
                <w:rFonts w:ascii="Times New Roman" w:hAnsi="Times New Roman" w:cs="Times New Roman"/>
                <w:i/>
              </w:rPr>
              <w:t xml:space="preserve">  </w:t>
            </w:r>
            <w:r w:rsidR="00A40EBE" w:rsidRPr="00A40EBE">
              <w:rPr>
                <w:rFonts w:ascii="Times New Roman" w:hAnsi="Times New Roman"/>
              </w:rPr>
              <w:t xml:space="preserve">«Об утверждении 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      </w:r>
            <w:proofErr w:type="spellStart"/>
            <w:r w:rsidR="00A40EBE" w:rsidRPr="00A40EBE">
              <w:rPr>
                <w:rFonts w:ascii="Times New Roman" w:hAnsi="Times New Roman"/>
              </w:rPr>
              <w:t>Усть-Кубинского</w:t>
            </w:r>
            <w:proofErr w:type="spellEnd"/>
            <w:r w:rsidR="00A40EBE" w:rsidRPr="00A40EBE">
              <w:rPr>
                <w:rFonts w:ascii="Times New Roman" w:hAnsi="Times New Roman"/>
              </w:rPr>
              <w:t xml:space="preserve"> муниципального округа»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172A0B"/>
    <w:rsid w:val="001E2E4E"/>
    <w:rsid w:val="00496B66"/>
    <w:rsid w:val="004A7AE7"/>
    <w:rsid w:val="005228C5"/>
    <w:rsid w:val="00560A9E"/>
    <w:rsid w:val="005C6C7F"/>
    <w:rsid w:val="007220EA"/>
    <w:rsid w:val="0073422D"/>
    <w:rsid w:val="008538B5"/>
    <w:rsid w:val="00874596"/>
    <w:rsid w:val="00912939"/>
    <w:rsid w:val="0095471A"/>
    <w:rsid w:val="009807E0"/>
    <w:rsid w:val="00A40EBE"/>
    <w:rsid w:val="00A73F2C"/>
    <w:rsid w:val="00AE48B9"/>
    <w:rsid w:val="00BE078C"/>
    <w:rsid w:val="00BE7C99"/>
    <w:rsid w:val="00CC205E"/>
    <w:rsid w:val="00D9480D"/>
    <w:rsid w:val="00E937A6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14</cp:revision>
  <dcterms:created xsi:type="dcterms:W3CDTF">2023-06-14T13:00:00Z</dcterms:created>
  <dcterms:modified xsi:type="dcterms:W3CDTF">2023-12-11T06:56:00Z</dcterms:modified>
</cp:coreProperties>
</file>