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50FD5">
        <w:rPr>
          <w:rStyle w:val="a5"/>
          <w:rFonts w:ascii="Times New Roman" w:hAnsi="Times New Roman" w:cs="Times New Roman"/>
          <w:bCs/>
          <w:sz w:val="26"/>
          <w:szCs w:val="26"/>
        </w:rPr>
        <w:t>Сводка предложений и замечаний по результатам публичных консультаций</w:t>
      </w:r>
    </w:p>
    <w:p w:rsidR="0055416F" w:rsidRPr="002A0BCA" w:rsidRDefault="00552197" w:rsidP="0055416F">
      <w:pPr>
        <w:jc w:val="center"/>
        <w:rPr>
          <w:sz w:val="26"/>
          <w:szCs w:val="26"/>
        </w:rPr>
      </w:pPr>
      <w:r w:rsidRPr="00650FD5">
        <w:rPr>
          <w:rStyle w:val="a5"/>
          <w:bCs/>
          <w:sz w:val="26"/>
          <w:szCs w:val="26"/>
        </w:rPr>
        <w:t xml:space="preserve">по проекту муниципального нормативного правового акта </w:t>
      </w:r>
      <w:r w:rsidR="0055416F">
        <w:rPr>
          <w:b/>
          <w:sz w:val="28"/>
          <w:szCs w:val="28"/>
        </w:rPr>
        <w:t>«</w:t>
      </w:r>
      <w:r w:rsidR="0055416F" w:rsidRPr="00A60298">
        <w:rPr>
          <w:sz w:val="26"/>
          <w:szCs w:val="26"/>
          <w:lang w:eastAsia="ru-RU"/>
        </w:rPr>
        <w:t>Об утверждении административного регламента предоставлени</w:t>
      </w:r>
      <w:r w:rsidR="0055416F">
        <w:rPr>
          <w:sz w:val="26"/>
          <w:szCs w:val="26"/>
          <w:lang w:eastAsia="ru-RU"/>
        </w:rPr>
        <w:t>я</w:t>
      </w:r>
      <w:r w:rsidR="0055416F" w:rsidRPr="00A60298">
        <w:rPr>
          <w:sz w:val="26"/>
          <w:szCs w:val="26"/>
          <w:lang w:eastAsia="ru-RU"/>
        </w:rPr>
        <w:t xml:space="preserve"> муниципальной услуги по </w:t>
      </w:r>
      <w:r w:rsidR="0055416F">
        <w:rPr>
          <w:sz w:val="26"/>
          <w:szCs w:val="26"/>
          <w:lang w:eastAsia="ru-RU"/>
        </w:rPr>
        <w:t>предоставлению разрешения на</w:t>
      </w:r>
      <w:r w:rsidR="0055416F" w:rsidRPr="004D6B2D">
        <w:rPr>
          <w:sz w:val="26"/>
          <w:szCs w:val="26"/>
        </w:rPr>
        <w:t xml:space="preserve"> </w:t>
      </w:r>
      <w:r w:rsidR="0055416F" w:rsidRPr="008F5DEA">
        <w:rPr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55416F" w:rsidRPr="002A0BCA">
        <w:rPr>
          <w:sz w:val="26"/>
          <w:szCs w:val="26"/>
        </w:rPr>
        <w:t>»</w:t>
      </w:r>
    </w:p>
    <w:p w:rsidR="00967301" w:rsidRPr="00C64727" w:rsidRDefault="00967301" w:rsidP="0055416F">
      <w:pPr>
        <w:jc w:val="center"/>
        <w:rPr>
          <w:sz w:val="26"/>
          <w:szCs w:val="26"/>
        </w:rPr>
      </w:pPr>
    </w:p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50FD5">
        <w:rPr>
          <w:rStyle w:val="a5"/>
          <w:rFonts w:ascii="Times New Roman" w:hAnsi="Times New Roman" w:cs="Times New Roman"/>
          <w:bCs/>
          <w:sz w:val="26"/>
          <w:szCs w:val="26"/>
        </w:rPr>
        <w:t>(далее - Проект акта)</w:t>
      </w:r>
    </w:p>
    <w:p w:rsidR="00552197" w:rsidRPr="00625310" w:rsidRDefault="00552197" w:rsidP="00552197">
      <w:pPr>
        <w:widowControl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52197" w:rsidRPr="00625310" w:rsidRDefault="00552197" w:rsidP="00552197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3"/>
        <w:gridCol w:w="3278"/>
        <w:gridCol w:w="2779"/>
        <w:gridCol w:w="2107"/>
        <w:gridCol w:w="2706"/>
        <w:gridCol w:w="1981"/>
      </w:tblGrid>
      <w:tr w:rsidR="00552197" w:rsidRPr="00847784" w:rsidTr="006837DC">
        <w:tc>
          <w:tcPr>
            <w:tcW w:w="152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4"/>
            </w:pPr>
            <w:r w:rsidRPr="00847784">
              <w:t>1. Сведения о поступивших предложениях и замечаниях по Проекту акта от участников публичных консультаций и результатах их рассмотрения:</w:t>
            </w:r>
          </w:p>
        </w:tc>
      </w:tr>
      <w:tr w:rsidR="00552197" w:rsidRPr="00847784" w:rsidTr="006837DC">
        <w:tc>
          <w:tcPr>
            <w:tcW w:w="2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участник публичных консультаций (иных обсуждений)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результаты рассмотрения</w:t>
            </w:r>
          </w:p>
        </w:tc>
      </w:tr>
      <w:tr w:rsidR="00552197" w:rsidRPr="00847784" w:rsidTr="006837DC"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обоснование позиции</w:t>
            </w:r>
          </w:p>
        </w:tc>
      </w:tr>
      <w:tr w:rsidR="00552197" w:rsidRPr="00847784" w:rsidTr="006837DC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  <w:jc w:val="center"/>
            </w:pPr>
            <w:r>
              <w:t>-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</w:tr>
      <w:tr w:rsidR="00552197" w:rsidRPr="00847784" w:rsidTr="006837DC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</w:tr>
      <w:tr w:rsidR="00552197" w:rsidRPr="00847784" w:rsidTr="006837DC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</w:tr>
    </w:tbl>
    <w:p w:rsidR="003A533F" w:rsidRDefault="003A533F"/>
    <w:sectPr w:rsidR="003A533F" w:rsidSect="00552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2197"/>
    <w:rsid w:val="00050FFE"/>
    <w:rsid w:val="00344680"/>
    <w:rsid w:val="003A533F"/>
    <w:rsid w:val="00426705"/>
    <w:rsid w:val="00552197"/>
    <w:rsid w:val="0055416F"/>
    <w:rsid w:val="00650FD5"/>
    <w:rsid w:val="00716B6B"/>
    <w:rsid w:val="00945B8C"/>
    <w:rsid w:val="00967301"/>
    <w:rsid w:val="00BE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9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5">
    <w:name w:val="Цветовое выделение"/>
    <w:uiPriority w:val="99"/>
    <w:rsid w:val="00552197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6</cp:revision>
  <dcterms:created xsi:type="dcterms:W3CDTF">2023-02-27T10:52:00Z</dcterms:created>
  <dcterms:modified xsi:type="dcterms:W3CDTF">2023-03-02T05:20:00Z</dcterms:modified>
</cp:coreProperties>
</file>