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77" w:rsidRPr="00625310" w:rsidRDefault="005B1877" w:rsidP="005B187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6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5B1877" w:rsidRPr="00015956" w:rsidRDefault="005B1877" w:rsidP="005B18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956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 xml:space="preserve">по проекту </w:t>
      </w:r>
      <w:r w:rsidR="00015956" w:rsidRPr="00015956">
        <w:rPr>
          <w:rFonts w:ascii="Times New Roman" w:hAnsi="Times New Roman"/>
          <w:b/>
          <w:bCs/>
          <w:sz w:val="26"/>
          <w:szCs w:val="26"/>
        </w:rPr>
        <w:t>решения Представительного Собрания: «О внесении изменений в решение Представительного Собрания округа от 24 ноября 2022 года № 92 «Об утверждении Положения о муниципальном жилищном контроле в Усть-Кубинском муниципальном округе»</w:t>
      </w:r>
    </w:p>
    <w:p w:rsidR="005B1877" w:rsidRPr="00625310" w:rsidRDefault="005B1877" w:rsidP="005B1877">
      <w:pPr>
        <w:pStyle w:val="a7"/>
        <w:jc w:val="center"/>
        <w:rPr>
          <w:sz w:val="26"/>
          <w:szCs w:val="26"/>
        </w:rPr>
      </w:pPr>
      <w:r w:rsidRPr="00625310">
        <w:rPr>
          <w:rStyle w:val="a6"/>
          <w:rFonts w:ascii="Times New Roman" w:hAnsi="Times New Roman" w:cs="Times New Roman"/>
          <w:bCs/>
          <w:sz w:val="26"/>
          <w:szCs w:val="26"/>
        </w:rPr>
        <w:t>(далее - Проект акта</w:t>
      </w:r>
      <w:r w:rsidRPr="00625310">
        <w:rPr>
          <w:rStyle w:val="a6"/>
          <w:bCs/>
          <w:sz w:val="26"/>
          <w:szCs w:val="26"/>
        </w:rPr>
        <w:t>)</w:t>
      </w:r>
    </w:p>
    <w:p w:rsidR="005B1877" w:rsidRPr="00625310" w:rsidRDefault="005B1877" w:rsidP="005B187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B1877" w:rsidRPr="00625310" w:rsidRDefault="005B1877" w:rsidP="005B187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B1877" w:rsidRPr="00847784" w:rsidTr="005B1877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5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B1877" w:rsidRPr="00847784" w:rsidTr="005B1877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результаты рассмотрения</w:t>
            </w:r>
          </w:p>
        </w:tc>
      </w:tr>
      <w:tr w:rsidR="005B1877" w:rsidRPr="00847784" w:rsidTr="005B1877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обоснование позиции</w:t>
            </w:r>
          </w:p>
        </w:tc>
      </w:tr>
      <w:tr w:rsidR="005B1877" w:rsidRPr="00847784" w:rsidTr="005B1877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5B187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5B1877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  <w:color w:val="000000" w:themeColor="text1"/>
              </w:rPr>
              <w:t>Региональное объединение работодателей - Союз промышленников и предпринимателей Вологодской области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B1877">
              <w:rPr>
                <w:rFonts w:ascii="Times New Roman" w:hAnsi="Times New Roman" w:cs="Times New Roman"/>
              </w:rPr>
              <w:t xml:space="preserve">поддерживает проект, считает его необходимым и обоснованным, достигающим целей, на которые направлен, не создающим  избыточных обязанностей, запретов, ограничений, не способствующим возникновению необоснованных </w:t>
            </w:r>
            <w:r w:rsidRPr="005B1877">
              <w:rPr>
                <w:rFonts w:ascii="Times New Roman" w:hAnsi="Times New Roman" w:cs="Times New Roman"/>
              </w:rPr>
              <w:lastRenderedPageBreak/>
              <w:t>расходов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lastRenderedPageBreak/>
              <w:t>позиция учтена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весь проект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5B1877" w:rsidRPr="00847784" w:rsidRDefault="005B1877" w:rsidP="005B1877">
      <w:pPr>
        <w:widowControl w:val="0"/>
        <w:autoSpaceDN w:val="0"/>
        <w:adjustRightInd w:val="0"/>
        <w:jc w:val="both"/>
        <w:rPr>
          <w:szCs w:val="24"/>
        </w:rPr>
      </w:pPr>
    </w:p>
    <w:tbl>
      <w:tblPr>
        <w:tblW w:w="15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2926"/>
        <w:gridCol w:w="2056"/>
        <w:gridCol w:w="1268"/>
        <w:gridCol w:w="1891"/>
        <w:gridCol w:w="1663"/>
        <w:gridCol w:w="2394"/>
        <w:gridCol w:w="1598"/>
      </w:tblGrid>
      <w:tr w:rsidR="005B1877" w:rsidRPr="00847784" w:rsidTr="005B1877">
        <w:tc>
          <w:tcPr>
            <w:tcW w:w="152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5"/>
            </w:pPr>
            <w:r w:rsidRPr="00847784"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847784">
                <w:rPr>
                  <w:rStyle w:val="a3"/>
                  <w:vertAlign w:val="superscript"/>
                </w:rPr>
                <w:t>1</w:t>
              </w:r>
            </w:hyperlink>
            <w:r w:rsidRPr="00847784">
              <w:t>, уполномоченного органа </w:t>
            </w:r>
            <w:hyperlink w:anchor="sub_22222" w:history="1">
              <w:r w:rsidRPr="00847784">
                <w:rPr>
                  <w:rStyle w:val="a3"/>
                  <w:vertAlign w:val="superscript"/>
                </w:rPr>
                <w:t>2</w:t>
              </w:r>
            </w:hyperlink>
            <w:r w:rsidRPr="00847784">
              <w:t>:</w:t>
            </w:r>
          </w:p>
        </w:tc>
      </w:tr>
      <w:tr w:rsidR="005B1877" w:rsidRPr="00847784" w:rsidTr="005B1877"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участник иных обсуждений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способ обсуждения (например, совещание, рабочая встреча, опрос</w:t>
            </w:r>
            <w:proofErr w:type="gramStart"/>
            <w:r w:rsidRPr="00847784"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результаты рассмотрения</w:t>
            </w:r>
          </w:p>
        </w:tc>
      </w:tr>
      <w:tr w:rsidR="005B1877" w:rsidRPr="00847784" w:rsidTr="005B1877"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обоснование позиции</w:t>
            </w:r>
          </w:p>
        </w:tc>
      </w:tr>
      <w:tr w:rsidR="005B1877" w:rsidRPr="00847784" w:rsidTr="005B1877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left"/>
            </w:pPr>
            <w:r w:rsidRPr="00847784">
              <w:t>1)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</w:tr>
    </w:tbl>
    <w:p w:rsidR="00AC19EC" w:rsidRDefault="00AC19EC"/>
    <w:sectPr w:rsidR="00AC19EC" w:rsidSect="005B1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5B1877"/>
    <w:rsid w:val="00015956"/>
    <w:rsid w:val="0034572A"/>
    <w:rsid w:val="005B1877"/>
    <w:rsid w:val="00AC19EC"/>
    <w:rsid w:val="00E4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77"/>
    <w:pPr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187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6">
    <w:name w:val="Цветовое выделение"/>
    <w:uiPriority w:val="99"/>
    <w:rsid w:val="005B1877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Adm31</dc:creator>
  <cp:lastModifiedBy>Adm11</cp:lastModifiedBy>
  <cp:revision>2</cp:revision>
  <dcterms:created xsi:type="dcterms:W3CDTF">2025-04-02T09:18:00Z</dcterms:created>
  <dcterms:modified xsi:type="dcterms:W3CDTF">2025-04-02T09:18:00Z</dcterms:modified>
</cp:coreProperties>
</file>