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CA" w:rsidRPr="00D43D56" w:rsidRDefault="003758E2" w:rsidP="0037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                                                  </w:t>
      </w:r>
      <w:r w:rsidR="007275CA"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5CA" w:rsidRDefault="007275CA" w:rsidP="007275C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7275CA" w:rsidRDefault="003758E2" w:rsidP="003758E2">
      <w:pPr>
        <w:ind w:firstLine="9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7275CA">
        <w:rPr>
          <w:b/>
          <w:sz w:val="26"/>
          <w:szCs w:val="26"/>
        </w:rPr>
        <w:t>АДМИНИСТРАЦИЯ УСТЬ-КУБИНСКОГО</w:t>
      </w:r>
    </w:p>
    <w:p w:rsidR="007275CA" w:rsidRDefault="003758E2" w:rsidP="003758E2">
      <w:pPr>
        <w:ind w:firstLine="9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</w:t>
      </w:r>
      <w:r w:rsidR="007275CA">
        <w:rPr>
          <w:b/>
          <w:sz w:val="26"/>
          <w:szCs w:val="26"/>
        </w:rPr>
        <w:t>МУНИЦИПАЛЬНОГО ОКРУГА</w:t>
      </w:r>
    </w:p>
    <w:p w:rsidR="007275CA" w:rsidRDefault="007275CA" w:rsidP="007275CA">
      <w:pPr>
        <w:ind w:firstLine="919"/>
        <w:jc w:val="center"/>
        <w:rPr>
          <w:b/>
          <w:sz w:val="26"/>
          <w:szCs w:val="26"/>
        </w:rPr>
      </w:pPr>
    </w:p>
    <w:p w:rsidR="007275CA" w:rsidRDefault="003758E2" w:rsidP="003758E2">
      <w:pPr>
        <w:ind w:firstLine="9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</w:t>
      </w:r>
      <w:r w:rsidR="007275CA">
        <w:rPr>
          <w:b/>
          <w:sz w:val="26"/>
          <w:szCs w:val="26"/>
        </w:rPr>
        <w:t>ПОСТАНОВЛЕНИЕ</w:t>
      </w:r>
    </w:p>
    <w:p w:rsidR="007275CA" w:rsidRDefault="007275CA" w:rsidP="007275CA">
      <w:pPr>
        <w:ind w:firstLine="919"/>
        <w:jc w:val="center"/>
        <w:rPr>
          <w:b/>
          <w:sz w:val="26"/>
          <w:szCs w:val="26"/>
        </w:rPr>
      </w:pPr>
    </w:p>
    <w:p w:rsidR="007275CA" w:rsidRDefault="003758E2" w:rsidP="003758E2">
      <w:pPr>
        <w:ind w:firstLine="91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7275CA">
        <w:rPr>
          <w:sz w:val="26"/>
          <w:szCs w:val="26"/>
        </w:rPr>
        <w:t>с. Устье</w:t>
      </w:r>
    </w:p>
    <w:p w:rsidR="007275CA" w:rsidRDefault="007275CA" w:rsidP="007275CA">
      <w:pPr>
        <w:ind w:firstLine="919"/>
        <w:jc w:val="center"/>
        <w:rPr>
          <w:sz w:val="26"/>
          <w:szCs w:val="26"/>
        </w:rPr>
      </w:pPr>
    </w:p>
    <w:p w:rsidR="007275CA" w:rsidRPr="00623EDA" w:rsidRDefault="007275CA" w:rsidP="007275CA">
      <w:pPr>
        <w:jc w:val="both"/>
        <w:rPr>
          <w:sz w:val="26"/>
          <w:szCs w:val="26"/>
        </w:rPr>
      </w:pPr>
      <w:r w:rsidRPr="00623EDA">
        <w:rPr>
          <w:sz w:val="26"/>
          <w:szCs w:val="26"/>
        </w:rPr>
        <w:t>от ____________                                                                                                №______</w:t>
      </w:r>
    </w:p>
    <w:p w:rsidR="007275CA" w:rsidRPr="00623EDA" w:rsidRDefault="007275CA" w:rsidP="007275CA">
      <w:pPr>
        <w:ind w:firstLine="919"/>
        <w:jc w:val="both"/>
        <w:rPr>
          <w:sz w:val="26"/>
          <w:szCs w:val="26"/>
        </w:rPr>
      </w:pPr>
    </w:p>
    <w:p w:rsidR="007275CA" w:rsidRPr="00623EDA" w:rsidRDefault="007275CA" w:rsidP="007275CA">
      <w:pPr>
        <w:ind w:firstLine="919"/>
        <w:jc w:val="center"/>
        <w:rPr>
          <w:sz w:val="26"/>
          <w:szCs w:val="26"/>
          <w:lang w:eastAsia="en-US"/>
        </w:rPr>
      </w:pPr>
      <w:r w:rsidRPr="00623EDA">
        <w:rPr>
          <w:sz w:val="26"/>
          <w:szCs w:val="26"/>
          <w:lang w:eastAsia="en-US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623EDA">
        <w:rPr>
          <w:sz w:val="26"/>
          <w:szCs w:val="26"/>
          <w:lang w:eastAsia="en-US"/>
        </w:rPr>
        <w:t>Усть-Кубинского</w:t>
      </w:r>
      <w:proofErr w:type="spellEnd"/>
      <w:r w:rsidRPr="00623EDA">
        <w:rPr>
          <w:sz w:val="26"/>
          <w:szCs w:val="26"/>
          <w:lang w:eastAsia="en-US"/>
        </w:rPr>
        <w:t xml:space="preserve"> муниципального округа на 2023-2027 годы»</w:t>
      </w:r>
    </w:p>
    <w:p w:rsidR="007275CA" w:rsidRPr="00623EDA" w:rsidRDefault="007275CA" w:rsidP="007275CA">
      <w:pPr>
        <w:ind w:firstLine="919"/>
        <w:jc w:val="center"/>
        <w:rPr>
          <w:sz w:val="26"/>
          <w:szCs w:val="26"/>
        </w:rPr>
      </w:pPr>
    </w:p>
    <w:p w:rsidR="007275CA" w:rsidRPr="00623EDA" w:rsidRDefault="007275CA" w:rsidP="007275C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proofErr w:type="gramStart"/>
      <w:r w:rsidRPr="00623EDA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 </w:t>
      </w:r>
      <w:r>
        <w:rPr>
          <w:sz w:val="26"/>
          <w:szCs w:val="26"/>
        </w:rPr>
        <w:t>округа</w:t>
      </w:r>
      <w:r w:rsidRPr="00623EDA">
        <w:rPr>
          <w:sz w:val="26"/>
          <w:szCs w:val="26"/>
        </w:rPr>
        <w:t xml:space="preserve"> от </w:t>
      </w:r>
      <w:r>
        <w:rPr>
          <w:sz w:val="26"/>
          <w:szCs w:val="26"/>
        </w:rPr>
        <w:t>21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623EDA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Pr="00623EDA">
        <w:rPr>
          <w:sz w:val="26"/>
          <w:szCs w:val="26"/>
        </w:rPr>
        <w:t xml:space="preserve">3 года № </w:t>
      </w:r>
      <w:r>
        <w:rPr>
          <w:sz w:val="26"/>
          <w:szCs w:val="26"/>
        </w:rPr>
        <w:t>322</w:t>
      </w:r>
      <w:r w:rsidRPr="00623EDA">
        <w:rPr>
          <w:sz w:val="26"/>
          <w:szCs w:val="26"/>
        </w:rPr>
        <w:t xml:space="preserve"> «</w:t>
      </w:r>
      <w:r w:rsidRPr="00D54B15">
        <w:rPr>
          <w:sz w:val="26"/>
          <w:szCs w:val="26"/>
        </w:rPr>
        <w:t>О</w:t>
      </w:r>
      <w:r>
        <w:rPr>
          <w:sz w:val="26"/>
          <w:szCs w:val="26"/>
        </w:rPr>
        <w:t>б утверждении поряд</w:t>
      </w:r>
      <w:r w:rsidRPr="00D54B15">
        <w:rPr>
          <w:sz w:val="26"/>
          <w:szCs w:val="26"/>
        </w:rPr>
        <w:t>к</w:t>
      </w:r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 </w:t>
      </w:r>
      <w:r w:rsidRPr="00D54B15">
        <w:rPr>
          <w:sz w:val="26"/>
          <w:szCs w:val="26"/>
        </w:rPr>
        <w:t xml:space="preserve"> разработки, реализации и оценки</w:t>
      </w:r>
      <w:r>
        <w:rPr>
          <w:sz w:val="26"/>
          <w:szCs w:val="26"/>
        </w:rPr>
        <w:t xml:space="preserve"> </w:t>
      </w:r>
      <w:r w:rsidRPr="00D54B15">
        <w:rPr>
          <w:sz w:val="26"/>
          <w:szCs w:val="26"/>
        </w:rPr>
        <w:t>эффективности  муниципальных программ</w:t>
      </w:r>
      <w:r>
        <w:rPr>
          <w:sz w:val="26"/>
          <w:szCs w:val="26"/>
        </w:rPr>
        <w:t xml:space="preserve"> </w:t>
      </w:r>
      <w:proofErr w:type="spellStart"/>
      <w:r w:rsidRPr="00D54B15">
        <w:rPr>
          <w:sz w:val="26"/>
          <w:szCs w:val="26"/>
        </w:rPr>
        <w:t>Усть-Кубинского</w:t>
      </w:r>
      <w:proofErr w:type="spellEnd"/>
      <w:r w:rsidRPr="00D54B15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623EDA">
        <w:rPr>
          <w:sz w:val="26"/>
          <w:szCs w:val="26"/>
        </w:rPr>
        <w:t>», со ст. 42 Устава округа администрация округа</w:t>
      </w:r>
    </w:p>
    <w:p w:rsidR="007275CA" w:rsidRPr="00623EDA" w:rsidRDefault="007275CA" w:rsidP="003758E2">
      <w:pPr>
        <w:jc w:val="both"/>
        <w:rPr>
          <w:sz w:val="26"/>
          <w:szCs w:val="26"/>
        </w:rPr>
      </w:pPr>
      <w:r w:rsidRPr="00623EDA">
        <w:rPr>
          <w:b/>
          <w:sz w:val="26"/>
          <w:szCs w:val="26"/>
        </w:rPr>
        <w:t>ПОСТАНОВЛЯЕТ:</w:t>
      </w:r>
      <w:r w:rsidRPr="00623EDA">
        <w:rPr>
          <w:sz w:val="26"/>
          <w:szCs w:val="26"/>
        </w:rPr>
        <w:t xml:space="preserve"> </w:t>
      </w:r>
    </w:p>
    <w:p w:rsidR="007275CA" w:rsidRPr="00070A26" w:rsidRDefault="007275CA" w:rsidP="007275CA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23EDA">
        <w:rPr>
          <w:sz w:val="26"/>
          <w:szCs w:val="26"/>
        </w:rPr>
        <w:t xml:space="preserve">Утвердить прилагаемую муниципальную программу «Развитие и совершенствование сети автомобильных дорог общего пользования местного значения </w:t>
      </w:r>
      <w:proofErr w:type="spellStart"/>
      <w:r w:rsidRPr="00623EDA">
        <w:rPr>
          <w:sz w:val="26"/>
          <w:szCs w:val="26"/>
        </w:rPr>
        <w:t>Усть-Кубинского</w:t>
      </w:r>
      <w:proofErr w:type="spellEnd"/>
      <w:r w:rsidRPr="00623EDA">
        <w:rPr>
          <w:sz w:val="26"/>
          <w:szCs w:val="26"/>
        </w:rPr>
        <w:t xml:space="preserve"> муниципального округа на 2023-2027 годы».</w:t>
      </w:r>
    </w:p>
    <w:p w:rsidR="007275CA" w:rsidRDefault="007275CA" w:rsidP="007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23EDA">
        <w:rPr>
          <w:sz w:val="26"/>
          <w:szCs w:val="26"/>
        </w:rPr>
        <w:t>Признать утратившим</w:t>
      </w:r>
      <w:r>
        <w:rPr>
          <w:sz w:val="26"/>
          <w:szCs w:val="26"/>
        </w:rPr>
        <w:t>и</w:t>
      </w:r>
      <w:r w:rsidRPr="00623EDA">
        <w:rPr>
          <w:sz w:val="26"/>
          <w:szCs w:val="26"/>
        </w:rPr>
        <w:t xml:space="preserve"> силу </w:t>
      </w:r>
      <w:r>
        <w:rPr>
          <w:sz w:val="26"/>
          <w:szCs w:val="26"/>
        </w:rPr>
        <w:t xml:space="preserve">следующие </w:t>
      </w:r>
      <w:r w:rsidRPr="00623EDA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623EDA">
        <w:rPr>
          <w:sz w:val="26"/>
          <w:szCs w:val="26"/>
        </w:rPr>
        <w:t xml:space="preserve"> администрации района</w:t>
      </w:r>
      <w:r>
        <w:rPr>
          <w:sz w:val="26"/>
          <w:szCs w:val="26"/>
        </w:rPr>
        <w:t xml:space="preserve">: </w:t>
      </w:r>
    </w:p>
    <w:p w:rsidR="007275CA" w:rsidRPr="00812243" w:rsidRDefault="007275CA" w:rsidP="007275CA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от 27 ноября </w:t>
      </w:r>
      <w:r w:rsidRPr="00623EDA">
        <w:rPr>
          <w:sz w:val="26"/>
          <w:szCs w:val="26"/>
        </w:rPr>
        <w:t xml:space="preserve">2018 </w:t>
      </w:r>
      <w:r>
        <w:rPr>
          <w:sz w:val="26"/>
          <w:szCs w:val="26"/>
        </w:rPr>
        <w:t xml:space="preserve">года </w:t>
      </w:r>
      <w:r w:rsidRPr="00623EDA">
        <w:rPr>
          <w:sz w:val="26"/>
          <w:szCs w:val="26"/>
        </w:rPr>
        <w:t>№ 1096 «</w:t>
      </w:r>
      <w:r w:rsidRPr="00623EDA">
        <w:rPr>
          <w:sz w:val="26"/>
          <w:szCs w:val="26"/>
          <w:lang w:eastAsia="en-US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623EDA">
        <w:rPr>
          <w:sz w:val="26"/>
          <w:szCs w:val="26"/>
          <w:lang w:eastAsia="en-US"/>
        </w:rPr>
        <w:t>Усть-Кубинского</w:t>
      </w:r>
      <w:proofErr w:type="spellEnd"/>
      <w:r w:rsidRPr="00623EDA">
        <w:rPr>
          <w:sz w:val="26"/>
          <w:szCs w:val="26"/>
          <w:lang w:eastAsia="en-US"/>
        </w:rPr>
        <w:t xml:space="preserve"> му</w:t>
      </w:r>
      <w:r>
        <w:rPr>
          <w:sz w:val="26"/>
          <w:szCs w:val="26"/>
          <w:lang w:eastAsia="en-US"/>
        </w:rPr>
        <w:t>ниципального района на 2019-2023</w:t>
      </w:r>
      <w:r w:rsidRPr="00623EDA">
        <w:rPr>
          <w:sz w:val="26"/>
          <w:szCs w:val="26"/>
          <w:lang w:eastAsia="en-US"/>
        </w:rPr>
        <w:t xml:space="preserve"> годы»</w:t>
      </w:r>
      <w:r>
        <w:rPr>
          <w:sz w:val="26"/>
          <w:szCs w:val="26"/>
          <w:lang w:eastAsia="en-US"/>
        </w:rPr>
        <w:t>;</w:t>
      </w:r>
    </w:p>
    <w:p w:rsidR="007275CA" w:rsidRDefault="007275CA" w:rsidP="007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25 февраля </w:t>
      </w:r>
      <w:r w:rsidRPr="00623EDA">
        <w:rPr>
          <w:sz w:val="26"/>
          <w:szCs w:val="26"/>
        </w:rPr>
        <w:t>2</w:t>
      </w:r>
      <w:r>
        <w:rPr>
          <w:sz w:val="26"/>
          <w:szCs w:val="26"/>
        </w:rPr>
        <w:t>019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623EDA">
        <w:rPr>
          <w:sz w:val="26"/>
          <w:szCs w:val="26"/>
        </w:rPr>
        <w:t xml:space="preserve">№ </w:t>
      </w:r>
      <w:r>
        <w:rPr>
          <w:sz w:val="26"/>
          <w:szCs w:val="26"/>
        </w:rPr>
        <w:t>189</w:t>
      </w:r>
      <w:r w:rsidRPr="00623EDA">
        <w:rPr>
          <w:sz w:val="26"/>
          <w:szCs w:val="26"/>
        </w:rPr>
        <w:t xml:space="preserve"> «</w:t>
      </w:r>
      <w:r w:rsidRPr="00D74055">
        <w:rPr>
          <w:sz w:val="26"/>
          <w:szCs w:val="26"/>
        </w:rPr>
        <w:t xml:space="preserve">О внесении изменений в  постановление администрации района </w:t>
      </w:r>
      <w:r w:rsidRPr="00812243">
        <w:rPr>
          <w:sz w:val="26"/>
          <w:szCs w:val="26"/>
        </w:rPr>
        <w:t>от 27 ноября 2018 года  № 1096 «</w:t>
      </w:r>
      <w:r w:rsidRPr="00812243">
        <w:rPr>
          <w:sz w:val="26"/>
          <w:szCs w:val="26"/>
          <w:lang w:eastAsia="en-US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812243">
        <w:rPr>
          <w:sz w:val="26"/>
          <w:szCs w:val="26"/>
          <w:lang w:eastAsia="en-US"/>
        </w:rPr>
        <w:t>Усть-Кубинского</w:t>
      </w:r>
      <w:proofErr w:type="spellEnd"/>
      <w:r w:rsidRPr="00812243">
        <w:rPr>
          <w:sz w:val="26"/>
          <w:szCs w:val="26"/>
          <w:lang w:eastAsia="en-US"/>
        </w:rPr>
        <w:t xml:space="preserve"> муниципального района на 2019-2023 годы»</w:t>
      </w:r>
      <w:r>
        <w:rPr>
          <w:sz w:val="26"/>
          <w:szCs w:val="26"/>
          <w:lang w:eastAsia="en-US"/>
        </w:rPr>
        <w:t>;</w:t>
      </w:r>
    </w:p>
    <w:p w:rsidR="007275CA" w:rsidRDefault="007275CA" w:rsidP="007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 апреля </w:t>
      </w:r>
      <w:r w:rsidRPr="00623EDA">
        <w:rPr>
          <w:sz w:val="26"/>
          <w:szCs w:val="26"/>
        </w:rPr>
        <w:t>2</w:t>
      </w:r>
      <w:r>
        <w:rPr>
          <w:sz w:val="26"/>
          <w:szCs w:val="26"/>
        </w:rPr>
        <w:t>019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623EDA">
        <w:rPr>
          <w:sz w:val="26"/>
          <w:szCs w:val="26"/>
        </w:rPr>
        <w:t xml:space="preserve">№ </w:t>
      </w:r>
      <w:r>
        <w:rPr>
          <w:sz w:val="26"/>
          <w:szCs w:val="26"/>
        </w:rPr>
        <w:t>287</w:t>
      </w:r>
      <w:r w:rsidRPr="00623EDA">
        <w:rPr>
          <w:sz w:val="26"/>
          <w:szCs w:val="26"/>
        </w:rPr>
        <w:t xml:space="preserve"> «</w:t>
      </w:r>
      <w:r w:rsidRPr="00D74055">
        <w:rPr>
          <w:sz w:val="26"/>
          <w:szCs w:val="26"/>
        </w:rPr>
        <w:t xml:space="preserve">О внесении изменений в  постановление администрации района </w:t>
      </w:r>
      <w:r w:rsidRPr="00812243">
        <w:rPr>
          <w:sz w:val="26"/>
          <w:szCs w:val="26"/>
        </w:rPr>
        <w:t>от 27 ноября 2018 года  № 1096 «</w:t>
      </w:r>
      <w:r w:rsidRPr="00812243">
        <w:rPr>
          <w:sz w:val="26"/>
          <w:szCs w:val="26"/>
          <w:lang w:eastAsia="en-US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812243">
        <w:rPr>
          <w:sz w:val="26"/>
          <w:szCs w:val="26"/>
          <w:lang w:eastAsia="en-US"/>
        </w:rPr>
        <w:t>Усть-Кубинского</w:t>
      </w:r>
      <w:proofErr w:type="spellEnd"/>
      <w:r w:rsidRPr="00812243">
        <w:rPr>
          <w:sz w:val="26"/>
          <w:szCs w:val="26"/>
          <w:lang w:eastAsia="en-US"/>
        </w:rPr>
        <w:t xml:space="preserve"> муниципального района на 2019-2023 годы»</w:t>
      </w:r>
      <w:r>
        <w:rPr>
          <w:sz w:val="26"/>
          <w:szCs w:val="26"/>
          <w:lang w:eastAsia="en-US"/>
        </w:rPr>
        <w:t>;</w:t>
      </w:r>
    </w:p>
    <w:p w:rsidR="007275CA" w:rsidRDefault="007275CA" w:rsidP="007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13 мая </w:t>
      </w:r>
      <w:r w:rsidRPr="00623EDA">
        <w:rPr>
          <w:sz w:val="26"/>
          <w:szCs w:val="26"/>
        </w:rPr>
        <w:t>2</w:t>
      </w:r>
      <w:r>
        <w:rPr>
          <w:sz w:val="26"/>
          <w:szCs w:val="26"/>
        </w:rPr>
        <w:t>019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623EDA">
        <w:rPr>
          <w:sz w:val="26"/>
          <w:szCs w:val="26"/>
        </w:rPr>
        <w:t xml:space="preserve">№ </w:t>
      </w:r>
      <w:r>
        <w:rPr>
          <w:sz w:val="26"/>
          <w:szCs w:val="26"/>
        </w:rPr>
        <w:t>419</w:t>
      </w:r>
      <w:r w:rsidRPr="00623EDA">
        <w:rPr>
          <w:sz w:val="26"/>
          <w:szCs w:val="26"/>
        </w:rPr>
        <w:t xml:space="preserve"> «</w:t>
      </w:r>
      <w:r w:rsidRPr="00D74055">
        <w:rPr>
          <w:sz w:val="26"/>
          <w:szCs w:val="26"/>
        </w:rPr>
        <w:t xml:space="preserve">О внесении изменений в  постановление администрации района </w:t>
      </w:r>
      <w:r w:rsidRPr="00812243">
        <w:rPr>
          <w:sz w:val="26"/>
          <w:szCs w:val="26"/>
        </w:rPr>
        <w:t>от 27 ноября 2018 года  № 1096 «</w:t>
      </w:r>
      <w:r w:rsidRPr="00812243">
        <w:rPr>
          <w:sz w:val="26"/>
          <w:szCs w:val="26"/>
          <w:lang w:eastAsia="en-US"/>
        </w:rPr>
        <w:t xml:space="preserve">Об утверждении </w:t>
      </w:r>
      <w:r w:rsidRPr="00812243">
        <w:rPr>
          <w:sz w:val="26"/>
          <w:szCs w:val="26"/>
          <w:lang w:eastAsia="en-US"/>
        </w:rPr>
        <w:lastRenderedPageBreak/>
        <w:t xml:space="preserve">муниципальной программы «Развитие и совершенствование автодорог общего пользования местного значения </w:t>
      </w:r>
      <w:proofErr w:type="spellStart"/>
      <w:r w:rsidRPr="00812243">
        <w:rPr>
          <w:sz w:val="26"/>
          <w:szCs w:val="26"/>
          <w:lang w:eastAsia="en-US"/>
        </w:rPr>
        <w:t>Усть-Кубинского</w:t>
      </w:r>
      <w:proofErr w:type="spellEnd"/>
      <w:r w:rsidRPr="00812243">
        <w:rPr>
          <w:sz w:val="26"/>
          <w:szCs w:val="26"/>
          <w:lang w:eastAsia="en-US"/>
        </w:rPr>
        <w:t xml:space="preserve"> муниципального района на 2019-2023 годы»</w:t>
      </w:r>
      <w:r>
        <w:rPr>
          <w:sz w:val="26"/>
          <w:szCs w:val="26"/>
          <w:lang w:eastAsia="en-US"/>
        </w:rPr>
        <w:t>;</w:t>
      </w:r>
    </w:p>
    <w:p w:rsidR="007275CA" w:rsidRDefault="007275CA" w:rsidP="007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9 сентября </w:t>
      </w:r>
      <w:r w:rsidRPr="00623EDA">
        <w:rPr>
          <w:sz w:val="26"/>
          <w:szCs w:val="26"/>
        </w:rPr>
        <w:t>2</w:t>
      </w:r>
      <w:r>
        <w:rPr>
          <w:sz w:val="26"/>
          <w:szCs w:val="26"/>
        </w:rPr>
        <w:t>019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623EDA">
        <w:rPr>
          <w:sz w:val="26"/>
          <w:szCs w:val="26"/>
        </w:rPr>
        <w:t xml:space="preserve">№ </w:t>
      </w:r>
      <w:r>
        <w:rPr>
          <w:sz w:val="26"/>
          <w:szCs w:val="26"/>
        </w:rPr>
        <w:t>846</w:t>
      </w:r>
      <w:r w:rsidRPr="00623EDA">
        <w:rPr>
          <w:sz w:val="26"/>
          <w:szCs w:val="26"/>
        </w:rPr>
        <w:t xml:space="preserve"> «</w:t>
      </w:r>
      <w:r w:rsidRPr="00D74055">
        <w:rPr>
          <w:sz w:val="26"/>
          <w:szCs w:val="26"/>
        </w:rPr>
        <w:t xml:space="preserve">О внесении изменений в  постановление администрации района </w:t>
      </w:r>
      <w:r w:rsidRPr="00812243">
        <w:rPr>
          <w:sz w:val="26"/>
          <w:szCs w:val="26"/>
        </w:rPr>
        <w:t>от 27 ноября 2018 года  № 1096 «</w:t>
      </w:r>
      <w:r w:rsidRPr="00812243">
        <w:rPr>
          <w:sz w:val="26"/>
          <w:szCs w:val="26"/>
          <w:lang w:eastAsia="en-US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812243">
        <w:rPr>
          <w:sz w:val="26"/>
          <w:szCs w:val="26"/>
          <w:lang w:eastAsia="en-US"/>
        </w:rPr>
        <w:t>Усть-Кубинского</w:t>
      </w:r>
      <w:proofErr w:type="spellEnd"/>
      <w:r w:rsidRPr="00812243">
        <w:rPr>
          <w:sz w:val="26"/>
          <w:szCs w:val="26"/>
          <w:lang w:eastAsia="en-US"/>
        </w:rPr>
        <w:t xml:space="preserve"> муниципального района на 2019-2023 годы»</w:t>
      </w:r>
      <w:r>
        <w:rPr>
          <w:sz w:val="26"/>
          <w:szCs w:val="26"/>
          <w:lang w:eastAsia="en-US"/>
        </w:rPr>
        <w:t>;</w:t>
      </w:r>
    </w:p>
    <w:p w:rsidR="007275CA" w:rsidRDefault="007275CA" w:rsidP="007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12 декабря </w:t>
      </w:r>
      <w:r w:rsidRPr="00623EDA">
        <w:rPr>
          <w:sz w:val="26"/>
          <w:szCs w:val="26"/>
        </w:rPr>
        <w:t>2</w:t>
      </w:r>
      <w:r>
        <w:rPr>
          <w:sz w:val="26"/>
          <w:szCs w:val="26"/>
        </w:rPr>
        <w:t>019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623EDA">
        <w:rPr>
          <w:sz w:val="26"/>
          <w:szCs w:val="26"/>
        </w:rPr>
        <w:t xml:space="preserve">№ </w:t>
      </w:r>
      <w:r>
        <w:rPr>
          <w:sz w:val="26"/>
          <w:szCs w:val="26"/>
        </w:rPr>
        <w:t>1231</w:t>
      </w:r>
      <w:r w:rsidRPr="00623EDA">
        <w:rPr>
          <w:sz w:val="26"/>
          <w:szCs w:val="26"/>
        </w:rPr>
        <w:t xml:space="preserve"> «</w:t>
      </w:r>
      <w:r w:rsidRPr="00D74055">
        <w:rPr>
          <w:sz w:val="26"/>
          <w:szCs w:val="26"/>
        </w:rPr>
        <w:t xml:space="preserve">О внесении изменений в  постановление администрации района </w:t>
      </w:r>
      <w:r w:rsidRPr="00812243">
        <w:rPr>
          <w:sz w:val="26"/>
          <w:szCs w:val="26"/>
        </w:rPr>
        <w:t>от 27 ноября 2018 года  № 1096 «</w:t>
      </w:r>
      <w:r w:rsidRPr="00812243">
        <w:rPr>
          <w:sz w:val="26"/>
          <w:szCs w:val="26"/>
          <w:lang w:eastAsia="en-US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812243">
        <w:rPr>
          <w:sz w:val="26"/>
          <w:szCs w:val="26"/>
          <w:lang w:eastAsia="en-US"/>
        </w:rPr>
        <w:t>Усть-Кубинского</w:t>
      </w:r>
      <w:proofErr w:type="spellEnd"/>
      <w:r w:rsidRPr="00812243">
        <w:rPr>
          <w:sz w:val="26"/>
          <w:szCs w:val="26"/>
          <w:lang w:eastAsia="en-US"/>
        </w:rPr>
        <w:t xml:space="preserve"> муниципального района на 2019-2023 годы»</w:t>
      </w:r>
      <w:r>
        <w:rPr>
          <w:sz w:val="26"/>
          <w:szCs w:val="26"/>
          <w:lang w:eastAsia="en-US"/>
        </w:rPr>
        <w:t>;</w:t>
      </w:r>
    </w:p>
    <w:p w:rsidR="007275CA" w:rsidRDefault="007275CA" w:rsidP="007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17 февраля </w:t>
      </w:r>
      <w:r w:rsidRPr="00623EDA">
        <w:rPr>
          <w:sz w:val="26"/>
          <w:szCs w:val="26"/>
        </w:rPr>
        <w:t>2</w:t>
      </w:r>
      <w:r>
        <w:rPr>
          <w:sz w:val="26"/>
          <w:szCs w:val="26"/>
        </w:rPr>
        <w:t>020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623EDA">
        <w:rPr>
          <w:sz w:val="26"/>
          <w:szCs w:val="26"/>
        </w:rPr>
        <w:t xml:space="preserve">№ </w:t>
      </w:r>
      <w:r>
        <w:rPr>
          <w:sz w:val="26"/>
          <w:szCs w:val="26"/>
        </w:rPr>
        <w:t>181</w:t>
      </w:r>
      <w:r w:rsidRPr="00623EDA">
        <w:rPr>
          <w:sz w:val="26"/>
          <w:szCs w:val="26"/>
        </w:rPr>
        <w:t xml:space="preserve"> «</w:t>
      </w:r>
      <w:r w:rsidRPr="00D74055">
        <w:rPr>
          <w:sz w:val="26"/>
          <w:szCs w:val="26"/>
        </w:rPr>
        <w:t xml:space="preserve">О внесении изменений в  постановление администрации района </w:t>
      </w:r>
      <w:r w:rsidRPr="00812243">
        <w:rPr>
          <w:sz w:val="26"/>
          <w:szCs w:val="26"/>
        </w:rPr>
        <w:t>от 27 ноября 2018 года  № 1096 «</w:t>
      </w:r>
      <w:r w:rsidRPr="00812243">
        <w:rPr>
          <w:sz w:val="26"/>
          <w:szCs w:val="26"/>
          <w:lang w:eastAsia="en-US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812243">
        <w:rPr>
          <w:sz w:val="26"/>
          <w:szCs w:val="26"/>
          <w:lang w:eastAsia="en-US"/>
        </w:rPr>
        <w:t>Усть-Кубинского</w:t>
      </w:r>
      <w:proofErr w:type="spellEnd"/>
      <w:r w:rsidRPr="00812243">
        <w:rPr>
          <w:sz w:val="26"/>
          <w:szCs w:val="26"/>
          <w:lang w:eastAsia="en-US"/>
        </w:rPr>
        <w:t xml:space="preserve"> муниципального района на 2019-2023 годы»</w:t>
      </w:r>
      <w:r>
        <w:rPr>
          <w:sz w:val="26"/>
          <w:szCs w:val="26"/>
          <w:lang w:eastAsia="en-US"/>
        </w:rPr>
        <w:t>;</w:t>
      </w:r>
    </w:p>
    <w:p w:rsidR="007275CA" w:rsidRDefault="007275CA" w:rsidP="007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24 апреля </w:t>
      </w:r>
      <w:r w:rsidRPr="00623EDA">
        <w:rPr>
          <w:sz w:val="26"/>
          <w:szCs w:val="26"/>
        </w:rPr>
        <w:t>2</w:t>
      </w:r>
      <w:r>
        <w:rPr>
          <w:sz w:val="26"/>
          <w:szCs w:val="26"/>
        </w:rPr>
        <w:t>020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623EDA">
        <w:rPr>
          <w:sz w:val="26"/>
          <w:szCs w:val="26"/>
        </w:rPr>
        <w:t xml:space="preserve">№ </w:t>
      </w:r>
      <w:r>
        <w:rPr>
          <w:sz w:val="26"/>
          <w:szCs w:val="26"/>
        </w:rPr>
        <w:t>439</w:t>
      </w:r>
      <w:r w:rsidRPr="00623EDA">
        <w:rPr>
          <w:sz w:val="26"/>
          <w:szCs w:val="26"/>
        </w:rPr>
        <w:t xml:space="preserve"> «</w:t>
      </w:r>
      <w:r w:rsidRPr="00D74055">
        <w:rPr>
          <w:sz w:val="26"/>
          <w:szCs w:val="26"/>
        </w:rPr>
        <w:t xml:space="preserve">О внесении изменений в  постановление администрации района </w:t>
      </w:r>
      <w:r w:rsidRPr="00812243">
        <w:rPr>
          <w:sz w:val="26"/>
          <w:szCs w:val="26"/>
        </w:rPr>
        <w:t>от 27 ноября 2018 года  № 1096 «</w:t>
      </w:r>
      <w:r w:rsidRPr="00812243">
        <w:rPr>
          <w:sz w:val="26"/>
          <w:szCs w:val="26"/>
          <w:lang w:eastAsia="en-US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812243">
        <w:rPr>
          <w:sz w:val="26"/>
          <w:szCs w:val="26"/>
          <w:lang w:eastAsia="en-US"/>
        </w:rPr>
        <w:t>Усть-Кубинского</w:t>
      </w:r>
      <w:proofErr w:type="spellEnd"/>
      <w:r w:rsidRPr="00812243">
        <w:rPr>
          <w:sz w:val="26"/>
          <w:szCs w:val="26"/>
          <w:lang w:eastAsia="en-US"/>
        </w:rPr>
        <w:t xml:space="preserve"> муниципального района на 2019-2023 годы»</w:t>
      </w:r>
      <w:r>
        <w:rPr>
          <w:sz w:val="26"/>
          <w:szCs w:val="26"/>
          <w:lang w:eastAsia="en-US"/>
        </w:rPr>
        <w:t>;</w:t>
      </w:r>
    </w:p>
    <w:p w:rsidR="007275CA" w:rsidRDefault="007275CA" w:rsidP="007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 сентября </w:t>
      </w:r>
      <w:r w:rsidRPr="00623EDA">
        <w:rPr>
          <w:sz w:val="26"/>
          <w:szCs w:val="26"/>
        </w:rPr>
        <w:t>2</w:t>
      </w:r>
      <w:r>
        <w:rPr>
          <w:sz w:val="26"/>
          <w:szCs w:val="26"/>
        </w:rPr>
        <w:t>020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623EDA">
        <w:rPr>
          <w:sz w:val="26"/>
          <w:szCs w:val="26"/>
        </w:rPr>
        <w:t xml:space="preserve">№ </w:t>
      </w:r>
      <w:r>
        <w:rPr>
          <w:sz w:val="26"/>
          <w:szCs w:val="26"/>
        </w:rPr>
        <w:t>845</w:t>
      </w:r>
      <w:r w:rsidRPr="00623EDA">
        <w:rPr>
          <w:sz w:val="26"/>
          <w:szCs w:val="26"/>
        </w:rPr>
        <w:t xml:space="preserve"> «</w:t>
      </w:r>
      <w:r w:rsidRPr="00D74055">
        <w:rPr>
          <w:sz w:val="26"/>
          <w:szCs w:val="26"/>
        </w:rPr>
        <w:t xml:space="preserve">О внесении изменений в  постановление администрации района </w:t>
      </w:r>
      <w:r w:rsidRPr="00812243">
        <w:rPr>
          <w:sz w:val="26"/>
          <w:szCs w:val="26"/>
        </w:rPr>
        <w:t>от 27 ноября 2018 года  № 1096 «</w:t>
      </w:r>
      <w:r w:rsidRPr="00812243">
        <w:rPr>
          <w:sz w:val="26"/>
          <w:szCs w:val="26"/>
          <w:lang w:eastAsia="en-US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812243">
        <w:rPr>
          <w:sz w:val="26"/>
          <w:szCs w:val="26"/>
          <w:lang w:eastAsia="en-US"/>
        </w:rPr>
        <w:t>Усть-Кубинского</w:t>
      </w:r>
      <w:proofErr w:type="spellEnd"/>
      <w:r w:rsidRPr="00812243">
        <w:rPr>
          <w:sz w:val="26"/>
          <w:szCs w:val="26"/>
          <w:lang w:eastAsia="en-US"/>
        </w:rPr>
        <w:t xml:space="preserve"> муниципального района на 2019-2023 годы»</w:t>
      </w:r>
      <w:r>
        <w:rPr>
          <w:sz w:val="26"/>
          <w:szCs w:val="26"/>
          <w:lang w:eastAsia="en-US"/>
        </w:rPr>
        <w:t>;</w:t>
      </w:r>
    </w:p>
    <w:p w:rsidR="007275CA" w:rsidRDefault="007275CA" w:rsidP="007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29 октября </w:t>
      </w:r>
      <w:r w:rsidRPr="00623EDA">
        <w:rPr>
          <w:sz w:val="26"/>
          <w:szCs w:val="26"/>
        </w:rPr>
        <w:t>2</w:t>
      </w:r>
      <w:r>
        <w:rPr>
          <w:sz w:val="26"/>
          <w:szCs w:val="26"/>
        </w:rPr>
        <w:t>020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623EDA">
        <w:rPr>
          <w:sz w:val="26"/>
          <w:szCs w:val="26"/>
        </w:rPr>
        <w:t xml:space="preserve">№ </w:t>
      </w:r>
      <w:r>
        <w:rPr>
          <w:sz w:val="26"/>
          <w:szCs w:val="26"/>
        </w:rPr>
        <w:t>1034</w:t>
      </w:r>
      <w:r w:rsidRPr="00623EDA">
        <w:rPr>
          <w:sz w:val="26"/>
          <w:szCs w:val="26"/>
        </w:rPr>
        <w:t xml:space="preserve"> «</w:t>
      </w:r>
      <w:r w:rsidRPr="00D74055">
        <w:rPr>
          <w:sz w:val="26"/>
          <w:szCs w:val="26"/>
        </w:rPr>
        <w:t xml:space="preserve">О внесении изменений в  постановление администрации района </w:t>
      </w:r>
      <w:r w:rsidRPr="00812243">
        <w:rPr>
          <w:sz w:val="26"/>
          <w:szCs w:val="26"/>
        </w:rPr>
        <w:t>от 27 ноября 2018 года  № 1096 «</w:t>
      </w:r>
      <w:r w:rsidRPr="00812243">
        <w:rPr>
          <w:sz w:val="26"/>
          <w:szCs w:val="26"/>
          <w:lang w:eastAsia="en-US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812243">
        <w:rPr>
          <w:sz w:val="26"/>
          <w:szCs w:val="26"/>
          <w:lang w:eastAsia="en-US"/>
        </w:rPr>
        <w:t>Усть-Кубинского</w:t>
      </w:r>
      <w:proofErr w:type="spellEnd"/>
      <w:r w:rsidRPr="00812243">
        <w:rPr>
          <w:sz w:val="26"/>
          <w:szCs w:val="26"/>
          <w:lang w:eastAsia="en-US"/>
        </w:rPr>
        <w:t xml:space="preserve"> муниципального района на 2019-2023 годы»</w:t>
      </w:r>
      <w:r>
        <w:rPr>
          <w:sz w:val="26"/>
          <w:szCs w:val="26"/>
          <w:lang w:eastAsia="en-US"/>
        </w:rPr>
        <w:t>;</w:t>
      </w:r>
    </w:p>
    <w:p w:rsidR="007275CA" w:rsidRDefault="007275CA" w:rsidP="007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1 марта </w:t>
      </w:r>
      <w:r w:rsidRPr="00623EDA">
        <w:rPr>
          <w:sz w:val="26"/>
          <w:szCs w:val="26"/>
        </w:rPr>
        <w:t>2</w:t>
      </w:r>
      <w:r>
        <w:rPr>
          <w:sz w:val="26"/>
          <w:szCs w:val="26"/>
        </w:rPr>
        <w:t>021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623EDA">
        <w:rPr>
          <w:sz w:val="26"/>
          <w:szCs w:val="26"/>
        </w:rPr>
        <w:t xml:space="preserve">№ </w:t>
      </w:r>
      <w:r>
        <w:rPr>
          <w:sz w:val="26"/>
          <w:szCs w:val="26"/>
        </w:rPr>
        <w:t>174</w:t>
      </w:r>
      <w:r w:rsidRPr="00623EDA">
        <w:rPr>
          <w:sz w:val="26"/>
          <w:szCs w:val="26"/>
        </w:rPr>
        <w:t xml:space="preserve"> «</w:t>
      </w:r>
      <w:r w:rsidRPr="00D74055">
        <w:rPr>
          <w:sz w:val="26"/>
          <w:szCs w:val="26"/>
        </w:rPr>
        <w:t xml:space="preserve">О внесении изменений в  постановление администрации района </w:t>
      </w:r>
      <w:r w:rsidRPr="00812243">
        <w:rPr>
          <w:sz w:val="26"/>
          <w:szCs w:val="26"/>
        </w:rPr>
        <w:t>от 27 ноября 2018 года  № 1096 «</w:t>
      </w:r>
      <w:r w:rsidRPr="00812243">
        <w:rPr>
          <w:sz w:val="26"/>
          <w:szCs w:val="26"/>
          <w:lang w:eastAsia="en-US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812243">
        <w:rPr>
          <w:sz w:val="26"/>
          <w:szCs w:val="26"/>
          <w:lang w:eastAsia="en-US"/>
        </w:rPr>
        <w:t>Усть-Кубинского</w:t>
      </w:r>
      <w:proofErr w:type="spellEnd"/>
      <w:r w:rsidRPr="00812243">
        <w:rPr>
          <w:sz w:val="26"/>
          <w:szCs w:val="26"/>
          <w:lang w:eastAsia="en-US"/>
        </w:rPr>
        <w:t xml:space="preserve"> муниципального района на 2019-2023 годы»</w:t>
      </w:r>
      <w:r>
        <w:rPr>
          <w:sz w:val="26"/>
          <w:szCs w:val="26"/>
          <w:lang w:eastAsia="en-US"/>
        </w:rPr>
        <w:t>;</w:t>
      </w:r>
    </w:p>
    <w:p w:rsidR="007275CA" w:rsidRDefault="007275CA" w:rsidP="007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23 апреля </w:t>
      </w:r>
      <w:r w:rsidRPr="00623EDA">
        <w:rPr>
          <w:sz w:val="26"/>
          <w:szCs w:val="26"/>
        </w:rPr>
        <w:t>2</w:t>
      </w:r>
      <w:r>
        <w:rPr>
          <w:sz w:val="26"/>
          <w:szCs w:val="26"/>
        </w:rPr>
        <w:t>021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623EDA">
        <w:rPr>
          <w:sz w:val="26"/>
          <w:szCs w:val="26"/>
        </w:rPr>
        <w:t xml:space="preserve">№ </w:t>
      </w:r>
      <w:r>
        <w:rPr>
          <w:sz w:val="26"/>
          <w:szCs w:val="26"/>
        </w:rPr>
        <w:t>384</w:t>
      </w:r>
      <w:r w:rsidRPr="00623EDA">
        <w:rPr>
          <w:sz w:val="26"/>
          <w:szCs w:val="26"/>
        </w:rPr>
        <w:t xml:space="preserve"> «</w:t>
      </w:r>
      <w:r w:rsidRPr="00D74055">
        <w:rPr>
          <w:sz w:val="26"/>
          <w:szCs w:val="26"/>
        </w:rPr>
        <w:t xml:space="preserve">О внесении изменений в  постановление администрации района </w:t>
      </w:r>
      <w:r w:rsidRPr="00812243">
        <w:rPr>
          <w:sz w:val="26"/>
          <w:szCs w:val="26"/>
        </w:rPr>
        <w:t>от 27 ноября 2018 года  № 1096 «</w:t>
      </w:r>
      <w:r w:rsidRPr="00812243">
        <w:rPr>
          <w:sz w:val="26"/>
          <w:szCs w:val="26"/>
          <w:lang w:eastAsia="en-US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812243">
        <w:rPr>
          <w:sz w:val="26"/>
          <w:szCs w:val="26"/>
          <w:lang w:eastAsia="en-US"/>
        </w:rPr>
        <w:t>Усть-Кубинского</w:t>
      </w:r>
      <w:proofErr w:type="spellEnd"/>
      <w:r w:rsidRPr="00812243">
        <w:rPr>
          <w:sz w:val="26"/>
          <w:szCs w:val="26"/>
          <w:lang w:eastAsia="en-US"/>
        </w:rPr>
        <w:t xml:space="preserve"> муниципального района на 2019-2023 годы»</w:t>
      </w:r>
      <w:r>
        <w:rPr>
          <w:sz w:val="26"/>
          <w:szCs w:val="26"/>
          <w:lang w:eastAsia="en-US"/>
        </w:rPr>
        <w:t>;</w:t>
      </w:r>
    </w:p>
    <w:p w:rsidR="007275CA" w:rsidRDefault="007275CA" w:rsidP="007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6 </w:t>
      </w:r>
      <w:r w:rsidR="0052599F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</w:t>
      </w:r>
      <w:r w:rsidRPr="00623EDA">
        <w:rPr>
          <w:sz w:val="26"/>
          <w:szCs w:val="26"/>
        </w:rPr>
        <w:t>2</w:t>
      </w:r>
      <w:r>
        <w:rPr>
          <w:sz w:val="26"/>
          <w:szCs w:val="26"/>
        </w:rPr>
        <w:t>021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623EDA">
        <w:rPr>
          <w:sz w:val="26"/>
          <w:szCs w:val="26"/>
        </w:rPr>
        <w:t xml:space="preserve">№ </w:t>
      </w:r>
      <w:r>
        <w:rPr>
          <w:sz w:val="26"/>
          <w:szCs w:val="26"/>
        </w:rPr>
        <w:t>668</w:t>
      </w:r>
      <w:r w:rsidRPr="00623EDA">
        <w:rPr>
          <w:sz w:val="26"/>
          <w:szCs w:val="26"/>
        </w:rPr>
        <w:t xml:space="preserve"> «</w:t>
      </w:r>
      <w:r w:rsidRPr="00D74055">
        <w:rPr>
          <w:sz w:val="26"/>
          <w:szCs w:val="26"/>
        </w:rPr>
        <w:t xml:space="preserve">О внесении изменений в  постановление администрации района </w:t>
      </w:r>
      <w:r w:rsidRPr="00812243">
        <w:rPr>
          <w:sz w:val="26"/>
          <w:szCs w:val="26"/>
        </w:rPr>
        <w:t>от 27 ноября 2018 года  № 1096 «</w:t>
      </w:r>
      <w:r w:rsidRPr="00812243">
        <w:rPr>
          <w:sz w:val="26"/>
          <w:szCs w:val="26"/>
          <w:lang w:eastAsia="en-US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812243">
        <w:rPr>
          <w:sz w:val="26"/>
          <w:szCs w:val="26"/>
          <w:lang w:eastAsia="en-US"/>
        </w:rPr>
        <w:t>Усть-Кубинского</w:t>
      </w:r>
      <w:proofErr w:type="spellEnd"/>
      <w:r w:rsidRPr="00812243">
        <w:rPr>
          <w:sz w:val="26"/>
          <w:szCs w:val="26"/>
          <w:lang w:eastAsia="en-US"/>
        </w:rPr>
        <w:t xml:space="preserve"> муниципального района на 2019-2023 годы»</w:t>
      </w:r>
      <w:r>
        <w:rPr>
          <w:sz w:val="26"/>
          <w:szCs w:val="26"/>
          <w:lang w:eastAsia="en-US"/>
        </w:rPr>
        <w:t>;</w:t>
      </w:r>
    </w:p>
    <w:p w:rsidR="007275CA" w:rsidRDefault="007275CA" w:rsidP="007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от 9 сентября </w:t>
      </w:r>
      <w:r w:rsidRPr="00623EDA">
        <w:rPr>
          <w:sz w:val="26"/>
          <w:szCs w:val="26"/>
        </w:rPr>
        <w:t>2</w:t>
      </w:r>
      <w:r>
        <w:rPr>
          <w:sz w:val="26"/>
          <w:szCs w:val="26"/>
        </w:rPr>
        <w:t>021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623EDA">
        <w:rPr>
          <w:sz w:val="26"/>
          <w:szCs w:val="26"/>
        </w:rPr>
        <w:t xml:space="preserve">№ </w:t>
      </w:r>
      <w:r>
        <w:rPr>
          <w:sz w:val="26"/>
          <w:szCs w:val="26"/>
        </w:rPr>
        <w:t>765</w:t>
      </w:r>
      <w:r w:rsidRPr="00623EDA">
        <w:rPr>
          <w:sz w:val="26"/>
          <w:szCs w:val="26"/>
        </w:rPr>
        <w:t xml:space="preserve"> «</w:t>
      </w:r>
      <w:r w:rsidRPr="00D74055">
        <w:rPr>
          <w:sz w:val="26"/>
          <w:szCs w:val="26"/>
        </w:rPr>
        <w:t xml:space="preserve">О внесении изменений в  постановление администрации района </w:t>
      </w:r>
      <w:r w:rsidRPr="00812243">
        <w:rPr>
          <w:sz w:val="26"/>
          <w:szCs w:val="26"/>
        </w:rPr>
        <w:t>от 27 ноября 2018 года  № 1096 «</w:t>
      </w:r>
      <w:r w:rsidRPr="00812243">
        <w:rPr>
          <w:sz w:val="26"/>
          <w:szCs w:val="26"/>
          <w:lang w:eastAsia="en-US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812243">
        <w:rPr>
          <w:sz w:val="26"/>
          <w:szCs w:val="26"/>
          <w:lang w:eastAsia="en-US"/>
        </w:rPr>
        <w:t>Усть-Кубинского</w:t>
      </w:r>
      <w:proofErr w:type="spellEnd"/>
      <w:r w:rsidRPr="00812243">
        <w:rPr>
          <w:sz w:val="26"/>
          <w:szCs w:val="26"/>
          <w:lang w:eastAsia="en-US"/>
        </w:rPr>
        <w:t xml:space="preserve"> муниципального района на 2019-2023 годы»</w:t>
      </w:r>
      <w:r>
        <w:rPr>
          <w:sz w:val="26"/>
          <w:szCs w:val="26"/>
          <w:lang w:eastAsia="en-US"/>
        </w:rPr>
        <w:t>;</w:t>
      </w:r>
    </w:p>
    <w:p w:rsidR="007275CA" w:rsidRDefault="007275CA" w:rsidP="007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19 ноября </w:t>
      </w:r>
      <w:r w:rsidRPr="00623EDA">
        <w:rPr>
          <w:sz w:val="26"/>
          <w:szCs w:val="26"/>
        </w:rPr>
        <w:t>2</w:t>
      </w:r>
      <w:r>
        <w:rPr>
          <w:sz w:val="26"/>
          <w:szCs w:val="26"/>
        </w:rPr>
        <w:t>021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623EDA">
        <w:rPr>
          <w:sz w:val="26"/>
          <w:szCs w:val="26"/>
        </w:rPr>
        <w:t xml:space="preserve">№ </w:t>
      </w:r>
      <w:r>
        <w:rPr>
          <w:sz w:val="26"/>
          <w:szCs w:val="26"/>
        </w:rPr>
        <w:t>966</w:t>
      </w:r>
      <w:r w:rsidRPr="00623EDA">
        <w:rPr>
          <w:sz w:val="26"/>
          <w:szCs w:val="26"/>
        </w:rPr>
        <w:t xml:space="preserve"> «</w:t>
      </w:r>
      <w:r w:rsidRPr="00D74055">
        <w:rPr>
          <w:sz w:val="26"/>
          <w:szCs w:val="26"/>
        </w:rPr>
        <w:t xml:space="preserve">О внесении изменений в  постановление администрации района </w:t>
      </w:r>
      <w:r w:rsidRPr="00812243">
        <w:rPr>
          <w:sz w:val="26"/>
          <w:szCs w:val="26"/>
        </w:rPr>
        <w:t>от 27 ноября 2018 года  № 1096 «</w:t>
      </w:r>
      <w:r w:rsidRPr="00812243">
        <w:rPr>
          <w:sz w:val="26"/>
          <w:szCs w:val="26"/>
          <w:lang w:eastAsia="en-US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812243">
        <w:rPr>
          <w:sz w:val="26"/>
          <w:szCs w:val="26"/>
          <w:lang w:eastAsia="en-US"/>
        </w:rPr>
        <w:t>Усть-Кубинского</w:t>
      </w:r>
      <w:proofErr w:type="spellEnd"/>
      <w:r w:rsidRPr="00812243">
        <w:rPr>
          <w:sz w:val="26"/>
          <w:szCs w:val="26"/>
          <w:lang w:eastAsia="en-US"/>
        </w:rPr>
        <w:t xml:space="preserve"> муниципального района на 2019-2023 годы»</w:t>
      </w:r>
      <w:r>
        <w:rPr>
          <w:sz w:val="26"/>
          <w:szCs w:val="26"/>
          <w:lang w:eastAsia="en-US"/>
        </w:rPr>
        <w:t>;</w:t>
      </w:r>
    </w:p>
    <w:p w:rsidR="007275CA" w:rsidRDefault="007275CA" w:rsidP="007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14 марта </w:t>
      </w:r>
      <w:r w:rsidRPr="00623EDA">
        <w:rPr>
          <w:sz w:val="26"/>
          <w:szCs w:val="26"/>
        </w:rPr>
        <w:t>2</w:t>
      </w:r>
      <w:r>
        <w:rPr>
          <w:sz w:val="26"/>
          <w:szCs w:val="26"/>
        </w:rPr>
        <w:t>022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623EDA">
        <w:rPr>
          <w:sz w:val="26"/>
          <w:szCs w:val="26"/>
        </w:rPr>
        <w:t xml:space="preserve">№ </w:t>
      </w:r>
      <w:r>
        <w:rPr>
          <w:sz w:val="26"/>
          <w:szCs w:val="26"/>
        </w:rPr>
        <w:t>206</w:t>
      </w:r>
      <w:r w:rsidRPr="00623EDA">
        <w:rPr>
          <w:sz w:val="26"/>
          <w:szCs w:val="26"/>
        </w:rPr>
        <w:t xml:space="preserve"> «</w:t>
      </w:r>
      <w:r w:rsidRPr="00D74055">
        <w:rPr>
          <w:sz w:val="26"/>
          <w:szCs w:val="26"/>
        </w:rPr>
        <w:t xml:space="preserve">О внесении изменений в  постановление администрации района </w:t>
      </w:r>
      <w:r w:rsidRPr="00812243">
        <w:rPr>
          <w:sz w:val="26"/>
          <w:szCs w:val="26"/>
        </w:rPr>
        <w:t>от 27 ноября 2018 года  № 1096 «</w:t>
      </w:r>
      <w:r w:rsidRPr="00812243">
        <w:rPr>
          <w:sz w:val="26"/>
          <w:szCs w:val="26"/>
          <w:lang w:eastAsia="en-US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812243">
        <w:rPr>
          <w:sz w:val="26"/>
          <w:szCs w:val="26"/>
          <w:lang w:eastAsia="en-US"/>
        </w:rPr>
        <w:t>Усть-Кубинского</w:t>
      </w:r>
      <w:proofErr w:type="spellEnd"/>
      <w:r w:rsidRPr="00812243">
        <w:rPr>
          <w:sz w:val="26"/>
          <w:szCs w:val="26"/>
          <w:lang w:eastAsia="en-US"/>
        </w:rPr>
        <w:t xml:space="preserve"> муниципального района на 2019-2023 годы»</w:t>
      </w:r>
      <w:r>
        <w:rPr>
          <w:sz w:val="26"/>
          <w:szCs w:val="26"/>
          <w:lang w:eastAsia="en-US"/>
        </w:rPr>
        <w:t>;</w:t>
      </w:r>
    </w:p>
    <w:p w:rsidR="007275CA" w:rsidRDefault="007275CA" w:rsidP="007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27 июня </w:t>
      </w:r>
      <w:r w:rsidRPr="00623EDA">
        <w:rPr>
          <w:sz w:val="26"/>
          <w:szCs w:val="26"/>
        </w:rPr>
        <w:t>2</w:t>
      </w:r>
      <w:r>
        <w:rPr>
          <w:sz w:val="26"/>
          <w:szCs w:val="26"/>
        </w:rPr>
        <w:t>022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623EDA">
        <w:rPr>
          <w:sz w:val="26"/>
          <w:szCs w:val="26"/>
        </w:rPr>
        <w:t xml:space="preserve">№ </w:t>
      </w:r>
      <w:r>
        <w:rPr>
          <w:sz w:val="26"/>
          <w:szCs w:val="26"/>
        </w:rPr>
        <w:t>561</w:t>
      </w:r>
      <w:r w:rsidRPr="00623EDA">
        <w:rPr>
          <w:sz w:val="26"/>
          <w:szCs w:val="26"/>
        </w:rPr>
        <w:t xml:space="preserve"> «</w:t>
      </w:r>
      <w:r w:rsidRPr="00D74055">
        <w:rPr>
          <w:sz w:val="26"/>
          <w:szCs w:val="26"/>
        </w:rPr>
        <w:t xml:space="preserve">О внесении изменений в  постановление администрации района </w:t>
      </w:r>
      <w:r w:rsidRPr="00812243">
        <w:rPr>
          <w:sz w:val="26"/>
          <w:szCs w:val="26"/>
        </w:rPr>
        <w:t>от 27 ноября 2018 года  № 1096 «</w:t>
      </w:r>
      <w:r w:rsidRPr="00812243">
        <w:rPr>
          <w:sz w:val="26"/>
          <w:szCs w:val="26"/>
          <w:lang w:eastAsia="en-US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812243">
        <w:rPr>
          <w:sz w:val="26"/>
          <w:szCs w:val="26"/>
          <w:lang w:eastAsia="en-US"/>
        </w:rPr>
        <w:t>Усть-Кубинского</w:t>
      </w:r>
      <w:proofErr w:type="spellEnd"/>
      <w:r w:rsidRPr="00812243">
        <w:rPr>
          <w:sz w:val="26"/>
          <w:szCs w:val="26"/>
          <w:lang w:eastAsia="en-US"/>
        </w:rPr>
        <w:t xml:space="preserve"> муниципального района на 2019-2023 годы»</w:t>
      </w:r>
      <w:r>
        <w:rPr>
          <w:sz w:val="26"/>
          <w:szCs w:val="26"/>
          <w:lang w:eastAsia="en-US"/>
        </w:rPr>
        <w:t>;</w:t>
      </w:r>
    </w:p>
    <w:p w:rsidR="007275CA" w:rsidRDefault="007275CA" w:rsidP="007275CA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- от 16 августа </w:t>
      </w:r>
      <w:r w:rsidRPr="00623EDA">
        <w:rPr>
          <w:sz w:val="26"/>
          <w:szCs w:val="26"/>
        </w:rPr>
        <w:t>2</w:t>
      </w:r>
      <w:r>
        <w:rPr>
          <w:sz w:val="26"/>
          <w:szCs w:val="26"/>
        </w:rPr>
        <w:t>022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623EDA">
        <w:rPr>
          <w:sz w:val="26"/>
          <w:szCs w:val="26"/>
        </w:rPr>
        <w:t xml:space="preserve">№ </w:t>
      </w:r>
      <w:r>
        <w:rPr>
          <w:sz w:val="26"/>
          <w:szCs w:val="26"/>
        </w:rPr>
        <w:t>738</w:t>
      </w:r>
      <w:r w:rsidRPr="00623EDA">
        <w:rPr>
          <w:sz w:val="26"/>
          <w:szCs w:val="26"/>
        </w:rPr>
        <w:t xml:space="preserve"> «</w:t>
      </w:r>
      <w:r w:rsidRPr="00D74055">
        <w:rPr>
          <w:sz w:val="26"/>
          <w:szCs w:val="26"/>
        </w:rPr>
        <w:t xml:space="preserve">О внесении изменений в  постановление администрации района </w:t>
      </w:r>
      <w:r w:rsidRPr="00812243">
        <w:rPr>
          <w:sz w:val="26"/>
          <w:szCs w:val="26"/>
        </w:rPr>
        <w:t>от 27 ноября 2018 года  № 1096 «</w:t>
      </w:r>
      <w:r w:rsidRPr="00812243">
        <w:rPr>
          <w:sz w:val="26"/>
          <w:szCs w:val="26"/>
          <w:lang w:eastAsia="en-US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812243">
        <w:rPr>
          <w:sz w:val="26"/>
          <w:szCs w:val="26"/>
          <w:lang w:eastAsia="en-US"/>
        </w:rPr>
        <w:t>Усть-Кубинского</w:t>
      </w:r>
      <w:proofErr w:type="spellEnd"/>
      <w:r w:rsidRPr="00812243">
        <w:rPr>
          <w:sz w:val="26"/>
          <w:szCs w:val="26"/>
          <w:lang w:eastAsia="en-US"/>
        </w:rPr>
        <w:t xml:space="preserve"> муниципального района на 2019-2023 годы»</w:t>
      </w:r>
      <w:r>
        <w:rPr>
          <w:sz w:val="26"/>
          <w:szCs w:val="26"/>
          <w:lang w:eastAsia="en-US"/>
        </w:rPr>
        <w:t>;</w:t>
      </w:r>
    </w:p>
    <w:p w:rsidR="007275CA" w:rsidRDefault="007275CA" w:rsidP="007275CA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- от 24 октября </w:t>
      </w:r>
      <w:r w:rsidRPr="00623EDA">
        <w:rPr>
          <w:sz w:val="26"/>
          <w:szCs w:val="26"/>
        </w:rPr>
        <w:t>2</w:t>
      </w:r>
      <w:r>
        <w:rPr>
          <w:sz w:val="26"/>
          <w:szCs w:val="26"/>
        </w:rPr>
        <w:t>022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623EDA">
        <w:rPr>
          <w:sz w:val="26"/>
          <w:szCs w:val="26"/>
        </w:rPr>
        <w:t xml:space="preserve">№ </w:t>
      </w:r>
      <w:r>
        <w:rPr>
          <w:sz w:val="26"/>
          <w:szCs w:val="26"/>
        </w:rPr>
        <w:t>951</w:t>
      </w:r>
      <w:r w:rsidRPr="00623EDA">
        <w:rPr>
          <w:sz w:val="26"/>
          <w:szCs w:val="26"/>
        </w:rPr>
        <w:t xml:space="preserve"> «</w:t>
      </w:r>
      <w:r w:rsidRPr="00D74055">
        <w:rPr>
          <w:sz w:val="26"/>
          <w:szCs w:val="26"/>
        </w:rPr>
        <w:t xml:space="preserve">О внесении изменений в  постановление администрации района </w:t>
      </w:r>
      <w:r w:rsidRPr="00812243">
        <w:rPr>
          <w:sz w:val="26"/>
          <w:szCs w:val="26"/>
        </w:rPr>
        <w:t>от 27 ноября 2018 года  № 1096 «</w:t>
      </w:r>
      <w:r w:rsidRPr="00812243">
        <w:rPr>
          <w:sz w:val="26"/>
          <w:szCs w:val="26"/>
          <w:lang w:eastAsia="en-US"/>
        </w:rPr>
        <w:t xml:space="preserve">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812243">
        <w:rPr>
          <w:sz w:val="26"/>
          <w:szCs w:val="26"/>
          <w:lang w:eastAsia="en-US"/>
        </w:rPr>
        <w:t>Усть-Кубинского</w:t>
      </w:r>
      <w:proofErr w:type="spellEnd"/>
      <w:r w:rsidRPr="00812243">
        <w:rPr>
          <w:sz w:val="26"/>
          <w:szCs w:val="26"/>
          <w:lang w:eastAsia="en-US"/>
        </w:rPr>
        <w:t xml:space="preserve"> муниципального района на 2019-2023 годы»</w:t>
      </w:r>
      <w:r>
        <w:rPr>
          <w:sz w:val="26"/>
          <w:szCs w:val="26"/>
          <w:lang w:eastAsia="en-US"/>
        </w:rPr>
        <w:t>;</w:t>
      </w:r>
    </w:p>
    <w:p w:rsidR="007275CA" w:rsidRDefault="007275CA" w:rsidP="00727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-от 25 ноября 2022 года № 1079 «О внесении изменений в постановление администрации района от 27 ноября 2018 года № 1096 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>
        <w:rPr>
          <w:sz w:val="26"/>
          <w:szCs w:val="26"/>
          <w:lang w:eastAsia="en-US"/>
        </w:rPr>
        <w:t>Усть-Кубинского</w:t>
      </w:r>
      <w:proofErr w:type="spellEnd"/>
      <w:r>
        <w:rPr>
          <w:sz w:val="26"/>
          <w:szCs w:val="26"/>
          <w:lang w:eastAsia="en-US"/>
        </w:rPr>
        <w:t xml:space="preserve"> муниципального района на 2019-2023 годы».</w:t>
      </w:r>
    </w:p>
    <w:p w:rsidR="007275CA" w:rsidRPr="004C209B" w:rsidRDefault="007275CA" w:rsidP="00C310C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4C209B">
        <w:rPr>
          <w:sz w:val="26"/>
          <w:szCs w:val="26"/>
        </w:rPr>
        <w:t>Настоящее постановление вступа</w:t>
      </w:r>
      <w:r w:rsidR="00C310C1">
        <w:rPr>
          <w:sz w:val="26"/>
          <w:szCs w:val="26"/>
        </w:rPr>
        <w:t>ет в силу со дня его подписания и подлежит официальному опубликованию.</w:t>
      </w:r>
    </w:p>
    <w:p w:rsidR="007275CA" w:rsidRPr="00623EDA" w:rsidRDefault="007275CA" w:rsidP="00727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7275CA" w:rsidRPr="00623EDA" w:rsidRDefault="007275CA" w:rsidP="007275CA">
      <w:pPr>
        <w:ind w:firstLine="708"/>
        <w:jc w:val="both"/>
        <w:rPr>
          <w:rFonts w:eastAsia="Verdana"/>
          <w:sz w:val="26"/>
          <w:szCs w:val="26"/>
        </w:rPr>
      </w:pPr>
    </w:p>
    <w:p w:rsidR="007275CA" w:rsidRPr="00623EDA" w:rsidRDefault="007275CA" w:rsidP="007275CA">
      <w:pPr>
        <w:ind w:firstLine="708"/>
        <w:jc w:val="both"/>
        <w:rPr>
          <w:rFonts w:eastAsia="Verdana"/>
          <w:sz w:val="26"/>
          <w:szCs w:val="26"/>
        </w:rPr>
      </w:pPr>
    </w:p>
    <w:p w:rsidR="007275CA" w:rsidRDefault="007275CA" w:rsidP="007275CA">
      <w:pPr>
        <w:tabs>
          <w:tab w:val="right" w:pos="9355"/>
        </w:tabs>
        <w:spacing w:line="27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>И.В. Быков</w:t>
      </w:r>
      <w:bookmarkStart w:id="0" w:name="_GoBack"/>
      <w:bookmarkEnd w:id="0"/>
    </w:p>
    <w:p w:rsidR="007275CA" w:rsidRPr="00623EDA" w:rsidRDefault="007275CA" w:rsidP="007275CA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bCs w:val="0"/>
        </w:rPr>
      </w:pPr>
    </w:p>
    <w:p w:rsidR="007275CA" w:rsidRDefault="007275CA" w:rsidP="007275CA">
      <w:pPr>
        <w:jc w:val="right"/>
        <w:rPr>
          <w:sz w:val="26"/>
          <w:szCs w:val="26"/>
        </w:rPr>
      </w:pPr>
    </w:p>
    <w:p w:rsidR="007275CA" w:rsidRDefault="007275CA" w:rsidP="007275CA">
      <w:pPr>
        <w:jc w:val="right"/>
        <w:rPr>
          <w:sz w:val="26"/>
          <w:szCs w:val="26"/>
        </w:rPr>
      </w:pPr>
    </w:p>
    <w:p w:rsidR="007275CA" w:rsidRDefault="007275CA" w:rsidP="007275CA">
      <w:pPr>
        <w:jc w:val="right"/>
        <w:rPr>
          <w:sz w:val="26"/>
          <w:szCs w:val="26"/>
        </w:rPr>
      </w:pPr>
    </w:p>
    <w:p w:rsidR="007275CA" w:rsidRDefault="007275CA" w:rsidP="007275CA">
      <w:pPr>
        <w:jc w:val="right"/>
        <w:rPr>
          <w:sz w:val="26"/>
          <w:szCs w:val="26"/>
        </w:rPr>
      </w:pPr>
    </w:p>
    <w:p w:rsidR="007275CA" w:rsidRDefault="007275CA" w:rsidP="007275CA">
      <w:pPr>
        <w:jc w:val="right"/>
        <w:rPr>
          <w:sz w:val="26"/>
          <w:szCs w:val="26"/>
        </w:rPr>
      </w:pPr>
    </w:p>
    <w:p w:rsidR="007275CA" w:rsidRDefault="007275CA" w:rsidP="007275CA">
      <w:pPr>
        <w:jc w:val="right"/>
        <w:rPr>
          <w:sz w:val="26"/>
          <w:szCs w:val="26"/>
        </w:rPr>
      </w:pPr>
    </w:p>
    <w:p w:rsidR="007275CA" w:rsidRPr="00623EDA" w:rsidRDefault="007275CA" w:rsidP="007275CA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7275CA" w:rsidRPr="00623EDA" w:rsidRDefault="007275CA" w:rsidP="007275CA">
      <w:pPr>
        <w:autoSpaceDE w:val="0"/>
        <w:autoSpaceDN w:val="0"/>
        <w:adjustRightInd w:val="0"/>
        <w:ind w:left="6521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Pr="00623EDA">
        <w:rPr>
          <w:sz w:val="26"/>
          <w:szCs w:val="26"/>
        </w:rPr>
        <w:t xml:space="preserve"> </w:t>
      </w:r>
    </w:p>
    <w:p w:rsidR="007275CA" w:rsidRPr="00623EDA" w:rsidRDefault="007275CA" w:rsidP="007275CA">
      <w:pPr>
        <w:autoSpaceDE w:val="0"/>
        <w:autoSpaceDN w:val="0"/>
        <w:adjustRightInd w:val="0"/>
        <w:ind w:left="6521"/>
        <w:jc w:val="right"/>
        <w:rPr>
          <w:sz w:val="26"/>
          <w:szCs w:val="26"/>
        </w:rPr>
      </w:pPr>
      <w:r w:rsidRPr="00623EDA">
        <w:rPr>
          <w:sz w:val="26"/>
          <w:szCs w:val="26"/>
        </w:rPr>
        <w:t>администрации округа</w:t>
      </w:r>
    </w:p>
    <w:p w:rsidR="007275CA" w:rsidRDefault="007275CA" w:rsidP="007275CA">
      <w:pPr>
        <w:autoSpaceDE w:val="0"/>
        <w:autoSpaceDN w:val="0"/>
        <w:adjustRightInd w:val="0"/>
        <w:ind w:left="6521"/>
        <w:jc w:val="right"/>
        <w:rPr>
          <w:sz w:val="26"/>
          <w:szCs w:val="26"/>
        </w:rPr>
      </w:pPr>
      <w:r w:rsidRPr="00623EDA">
        <w:rPr>
          <w:sz w:val="26"/>
          <w:szCs w:val="26"/>
        </w:rPr>
        <w:t>от _________ № _____</w:t>
      </w:r>
    </w:p>
    <w:p w:rsidR="007275CA" w:rsidRDefault="007275CA" w:rsidP="007275CA">
      <w:pPr>
        <w:autoSpaceDE w:val="0"/>
        <w:autoSpaceDN w:val="0"/>
        <w:adjustRightInd w:val="0"/>
        <w:ind w:left="6521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7275CA" w:rsidRDefault="007275CA" w:rsidP="007275CA">
      <w:pPr>
        <w:shd w:val="clear" w:color="auto" w:fill="FFFFFF"/>
        <w:spacing w:line="274" w:lineRule="exact"/>
        <w:ind w:right="5"/>
        <w:jc w:val="center"/>
        <w:rPr>
          <w:sz w:val="26"/>
          <w:szCs w:val="26"/>
        </w:rPr>
      </w:pPr>
    </w:p>
    <w:p w:rsidR="007275CA" w:rsidRPr="00623EDA" w:rsidRDefault="007275CA" w:rsidP="007275CA">
      <w:pPr>
        <w:shd w:val="clear" w:color="auto" w:fill="FFFFFF"/>
        <w:spacing w:line="274" w:lineRule="exact"/>
        <w:ind w:right="5"/>
        <w:jc w:val="center"/>
        <w:rPr>
          <w:sz w:val="26"/>
          <w:szCs w:val="26"/>
        </w:rPr>
      </w:pPr>
      <w:r w:rsidRPr="00623EDA">
        <w:rPr>
          <w:sz w:val="26"/>
          <w:szCs w:val="26"/>
        </w:rPr>
        <w:t xml:space="preserve">Муниципальная программа </w:t>
      </w:r>
    </w:p>
    <w:p w:rsidR="007275CA" w:rsidRPr="00623EDA" w:rsidRDefault="007275CA" w:rsidP="007275CA">
      <w:pPr>
        <w:shd w:val="clear" w:color="auto" w:fill="FFFFFF"/>
        <w:spacing w:line="274" w:lineRule="exact"/>
        <w:ind w:right="5"/>
        <w:jc w:val="center"/>
        <w:rPr>
          <w:sz w:val="26"/>
          <w:szCs w:val="26"/>
        </w:rPr>
      </w:pPr>
      <w:r w:rsidRPr="00623EDA">
        <w:rPr>
          <w:sz w:val="26"/>
          <w:szCs w:val="26"/>
        </w:rPr>
        <w:t xml:space="preserve">«Развитие и совершенствование сети автомобильных дорог общего пользования местного значения </w:t>
      </w:r>
      <w:proofErr w:type="spellStart"/>
      <w:r w:rsidRPr="00623EDA">
        <w:rPr>
          <w:sz w:val="26"/>
          <w:szCs w:val="26"/>
        </w:rPr>
        <w:t>Усть-</w:t>
      </w:r>
      <w:r>
        <w:rPr>
          <w:sz w:val="26"/>
          <w:szCs w:val="26"/>
        </w:rPr>
        <w:t>Кубинского</w:t>
      </w:r>
      <w:proofErr w:type="spellEnd"/>
      <w:r>
        <w:rPr>
          <w:sz w:val="26"/>
          <w:szCs w:val="26"/>
        </w:rPr>
        <w:t xml:space="preserve"> муниципального округа на 2023</w:t>
      </w:r>
      <w:r w:rsidRPr="00623EDA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623EDA">
        <w:rPr>
          <w:sz w:val="26"/>
          <w:szCs w:val="26"/>
        </w:rPr>
        <w:t xml:space="preserve"> годы» </w:t>
      </w:r>
    </w:p>
    <w:p w:rsidR="007275CA" w:rsidRDefault="007275CA" w:rsidP="007275CA">
      <w:pPr>
        <w:shd w:val="clear" w:color="auto" w:fill="FFFFFF"/>
        <w:spacing w:line="274" w:lineRule="exact"/>
        <w:ind w:right="5"/>
        <w:jc w:val="center"/>
        <w:rPr>
          <w:sz w:val="26"/>
          <w:szCs w:val="26"/>
        </w:rPr>
      </w:pPr>
      <w:r w:rsidRPr="00623EDA">
        <w:rPr>
          <w:sz w:val="26"/>
          <w:szCs w:val="26"/>
        </w:rPr>
        <w:t>(далее – программа)</w:t>
      </w:r>
    </w:p>
    <w:p w:rsidR="007275CA" w:rsidRDefault="007275CA" w:rsidP="007275CA">
      <w:pPr>
        <w:shd w:val="clear" w:color="auto" w:fill="FFFFFF"/>
        <w:ind w:right="5"/>
        <w:jc w:val="center"/>
        <w:rPr>
          <w:b/>
          <w:bCs/>
          <w:spacing w:val="-2"/>
          <w:sz w:val="26"/>
          <w:szCs w:val="26"/>
        </w:rPr>
      </w:pPr>
      <w:r w:rsidRPr="00623EDA">
        <w:rPr>
          <w:b/>
          <w:bCs/>
          <w:spacing w:val="-2"/>
          <w:sz w:val="26"/>
          <w:szCs w:val="26"/>
        </w:rPr>
        <w:t>Паспорт программы</w:t>
      </w:r>
    </w:p>
    <w:p w:rsidR="007275CA" w:rsidRDefault="007275CA" w:rsidP="007275CA">
      <w:pPr>
        <w:shd w:val="clear" w:color="auto" w:fill="FFFFFF"/>
        <w:ind w:right="5"/>
        <w:jc w:val="center"/>
        <w:rPr>
          <w:b/>
          <w:bCs/>
          <w:spacing w:val="-2"/>
          <w:sz w:val="26"/>
          <w:szCs w:val="26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8"/>
        <w:gridCol w:w="7229"/>
      </w:tblGrid>
      <w:tr w:rsidR="007275CA" w:rsidRPr="00623EDA" w:rsidTr="007F5E6A">
        <w:trPr>
          <w:cantSplit/>
          <w:trHeight w:val="2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623EDA" w:rsidRDefault="007275CA" w:rsidP="007F5E6A">
            <w:pPr>
              <w:pStyle w:val="ConsPlusCell"/>
              <w:rPr>
                <w:sz w:val="26"/>
                <w:szCs w:val="26"/>
              </w:rPr>
            </w:pPr>
            <w:r w:rsidRPr="00623EDA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Default="007275CA" w:rsidP="007F5E6A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C4624E">
              <w:rPr>
                <w:sz w:val="26"/>
                <w:szCs w:val="26"/>
              </w:rPr>
              <w:t xml:space="preserve">дминистрация  </w:t>
            </w:r>
            <w:proofErr w:type="spellStart"/>
            <w:r w:rsidRPr="00C4624E">
              <w:rPr>
                <w:sz w:val="26"/>
                <w:szCs w:val="26"/>
              </w:rPr>
              <w:t>Усть-Кубинского</w:t>
            </w:r>
            <w:proofErr w:type="spellEnd"/>
            <w:r w:rsidRPr="00C4624E">
              <w:rPr>
                <w:sz w:val="26"/>
                <w:szCs w:val="26"/>
              </w:rPr>
              <w:t xml:space="preserve"> муниципального</w:t>
            </w:r>
            <w:r>
              <w:rPr>
                <w:sz w:val="26"/>
                <w:szCs w:val="26"/>
              </w:rPr>
              <w:t xml:space="preserve"> округа</w:t>
            </w:r>
          </w:p>
          <w:p w:rsidR="007275CA" w:rsidRPr="00623EDA" w:rsidRDefault="007275CA" w:rsidP="007F5E6A">
            <w:pPr>
              <w:pStyle w:val="ConsPlusCell"/>
              <w:rPr>
                <w:sz w:val="26"/>
                <w:szCs w:val="26"/>
              </w:rPr>
            </w:pPr>
          </w:p>
        </w:tc>
      </w:tr>
      <w:tr w:rsidR="007275CA" w:rsidRPr="00623EDA" w:rsidTr="007F5E6A">
        <w:trPr>
          <w:cantSplit/>
          <w:trHeight w:val="13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623EDA" w:rsidRDefault="007275CA" w:rsidP="007F5E6A">
            <w:pPr>
              <w:pStyle w:val="ConsPlusCell"/>
              <w:rPr>
                <w:sz w:val="26"/>
                <w:szCs w:val="26"/>
              </w:rPr>
            </w:pPr>
            <w:r w:rsidRPr="00623EDA">
              <w:rPr>
                <w:sz w:val="26"/>
                <w:szCs w:val="26"/>
              </w:rPr>
              <w:t xml:space="preserve">Цели </w:t>
            </w:r>
            <w:r w:rsidRPr="009B215C">
              <w:rPr>
                <w:sz w:val="26"/>
                <w:szCs w:val="26"/>
              </w:rPr>
              <w:t xml:space="preserve">муниципальной </w:t>
            </w:r>
            <w:r w:rsidRPr="00623EDA">
              <w:rPr>
                <w:sz w:val="26"/>
                <w:szCs w:val="26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623EDA" w:rsidRDefault="007275CA" w:rsidP="007F5E6A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623EDA">
              <w:rPr>
                <w:sz w:val="26"/>
                <w:szCs w:val="26"/>
              </w:rPr>
              <w:t>Обеспечение сохранности существующей дорожной сети с целью улучшения эксплуатационных ка</w:t>
            </w:r>
            <w:r>
              <w:rPr>
                <w:sz w:val="26"/>
                <w:szCs w:val="26"/>
              </w:rPr>
              <w:t>честв автомобильных дорог округа</w:t>
            </w:r>
            <w:r w:rsidRPr="00623EDA">
              <w:rPr>
                <w:sz w:val="26"/>
                <w:szCs w:val="26"/>
              </w:rPr>
              <w:t xml:space="preserve">, обеспечение безопасного и бесперебойного дорожного движения. </w:t>
            </w:r>
          </w:p>
          <w:p w:rsidR="007275CA" w:rsidRPr="00623EDA" w:rsidRDefault="007275CA" w:rsidP="007F5E6A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623EDA">
              <w:rPr>
                <w:sz w:val="26"/>
                <w:szCs w:val="26"/>
              </w:rPr>
              <w:t>Развитие сети автомобильных дорог общего пользо</w:t>
            </w:r>
            <w:r w:rsidRPr="00623EDA">
              <w:rPr>
                <w:sz w:val="26"/>
                <w:szCs w:val="26"/>
              </w:rPr>
              <w:softHyphen/>
              <w:t>вания местного значения в соответствии с потребностями населения, темпам</w:t>
            </w:r>
            <w:r>
              <w:rPr>
                <w:sz w:val="26"/>
                <w:szCs w:val="26"/>
              </w:rPr>
              <w:t>и экономического развития округа</w:t>
            </w:r>
            <w:r w:rsidRPr="00623EDA">
              <w:rPr>
                <w:sz w:val="26"/>
                <w:szCs w:val="26"/>
              </w:rPr>
              <w:t xml:space="preserve">. </w:t>
            </w:r>
          </w:p>
        </w:tc>
      </w:tr>
      <w:tr w:rsidR="007275CA" w:rsidRPr="00623EDA" w:rsidTr="007F5E6A">
        <w:trPr>
          <w:cantSplit/>
          <w:trHeight w:val="9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623EDA" w:rsidRDefault="007275CA" w:rsidP="007F5E6A">
            <w:pPr>
              <w:pStyle w:val="ConsPlusCell"/>
              <w:rPr>
                <w:sz w:val="26"/>
                <w:szCs w:val="26"/>
              </w:rPr>
            </w:pPr>
            <w:r w:rsidRPr="00623EDA">
              <w:rPr>
                <w:sz w:val="26"/>
                <w:szCs w:val="26"/>
              </w:rPr>
              <w:t xml:space="preserve">Задачи </w:t>
            </w:r>
            <w:r w:rsidRPr="009B215C">
              <w:rPr>
                <w:sz w:val="26"/>
                <w:szCs w:val="26"/>
              </w:rPr>
              <w:t xml:space="preserve">муниципальной </w:t>
            </w:r>
            <w:r w:rsidRPr="00623EDA">
              <w:rPr>
                <w:sz w:val="26"/>
                <w:szCs w:val="26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Default="007275CA" w:rsidP="007F5E6A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6715F6">
              <w:rPr>
                <w:sz w:val="26"/>
                <w:szCs w:val="26"/>
              </w:rPr>
              <w:t>Улучшение транспортно-эксплуатационных характеристик дорог местного значения</w:t>
            </w:r>
            <w:r>
              <w:rPr>
                <w:sz w:val="26"/>
                <w:szCs w:val="26"/>
              </w:rPr>
              <w:t>.</w:t>
            </w:r>
          </w:p>
          <w:p w:rsidR="007275CA" w:rsidRPr="00623EDA" w:rsidRDefault="007275CA" w:rsidP="007F5E6A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6715F6">
              <w:rPr>
                <w:sz w:val="26"/>
                <w:szCs w:val="26"/>
              </w:rPr>
              <w:t>Обеспечение безопасности дорожного движения, содержание и текущий ремонт автомобильных дор</w:t>
            </w:r>
            <w:r>
              <w:rPr>
                <w:sz w:val="26"/>
                <w:szCs w:val="26"/>
              </w:rPr>
              <w:t xml:space="preserve">ог общего пользования местного </w:t>
            </w:r>
            <w:r w:rsidRPr="006715F6">
              <w:rPr>
                <w:sz w:val="26"/>
                <w:szCs w:val="26"/>
              </w:rPr>
              <w:t>значения</w:t>
            </w:r>
            <w:r>
              <w:rPr>
                <w:sz w:val="26"/>
                <w:szCs w:val="26"/>
              </w:rPr>
              <w:t>.</w:t>
            </w:r>
          </w:p>
        </w:tc>
      </w:tr>
      <w:tr w:rsidR="007275CA" w:rsidRPr="00623EDA" w:rsidTr="007F5E6A">
        <w:trPr>
          <w:cantSplit/>
          <w:trHeight w:val="9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CB3ACB" w:rsidRDefault="007275CA" w:rsidP="007F5E6A">
            <w:pPr>
              <w:jc w:val="both"/>
              <w:rPr>
                <w:sz w:val="26"/>
              </w:rPr>
            </w:pPr>
            <w:r w:rsidRPr="00CB3ACB">
              <w:rPr>
                <w:sz w:val="26"/>
              </w:rPr>
              <w:t xml:space="preserve">Целевые показатели </w:t>
            </w:r>
            <w:r>
              <w:rPr>
                <w:sz w:val="26"/>
              </w:rPr>
              <w:t>(индикаторы) муниципальной прог</w:t>
            </w:r>
            <w:r w:rsidRPr="00CB3ACB">
              <w:rPr>
                <w:sz w:val="26"/>
              </w:rPr>
              <w:t xml:space="preserve">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Default="007275CA" w:rsidP="007F5E6A">
            <w:r w:rsidRPr="000458DF">
              <w:t xml:space="preserve">Содержание автомобильных дорог общего пользования местного значения </w:t>
            </w:r>
            <w:proofErr w:type="gramStart"/>
            <w:r w:rsidRPr="000458DF">
              <w:t>км</w:t>
            </w:r>
            <w:proofErr w:type="gramEnd"/>
            <w:r w:rsidRPr="000458DF">
              <w:t>;</w:t>
            </w:r>
            <w:r>
              <w:t xml:space="preserve"> </w:t>
            </w:r>
          </w:p>
          <w:p w:rsidR="007275CA" w:rsidRDefault="007275CA" w:rsidP="007F5E6A">
            <w:r>
              <w:t>2023 год – 227,59 км;</w:t>
            </w:r>
          </w:p>
          <w:p w:rsidR="007275CA" w:rsidRDefault="007275CA" w:rsidP="007F5E6A">
            <w:r>
              <w:t>2024 год – 227,59 км;</w:t>
            </w:r>
          </w:p>
          <w:p w:rsidR="007275CA" w:rsidRDefault="007275CA" w:rsidP="007F5E6A">
            <w:r>
              <w:t>2025 год – 227,59 км;</w:t>
            </w:r>
          </w:p>
          <w:p w:rsidR="007275CA" w:rsidRDefault="007275CA" w:rsidP="007F5E6A">
            <w:r w:rsidRPr="000F40F1">
              <w:t>202</w:t>
            </w:r>
            <w:r>
              <w:t>6</w:t>
            </w:r>
            <w:r w:rsidRPr="000F40F1">
              <w:t xml:space="preserve"> год – 227,59 км;</w:t>
            </w:r>
          </w:p>
          <w:p w:rsidR="007275CA" w:rsidRDefault="007275CA" w:rsidP="007F5E6A">
            <w:r w:rsidRPr="000F40F1">
              <w:t>202</w:t>
            </w:r>
            <w:r>
              <w:t>7 год – 227,59 км.</w:t>
            </w:r>
          </w:p>
          <w:p w:rsidR="007275CA" w:rsidRDefault="007275CA" w:rsidP="007F5E6A">
            <w:r w:rsidRPr="00881F9B">
              <w:t>Протяженность автомобильных дорог, на которых выполнен ремонт</w:t>
            </w:r>
            <w:r>
              <w:t xml:space="preserve">, </w:t>
            </w:r>
            <w:proofErr w:type="gramStart"/>
            <w:r>
              <w:t>км</w:t>
            </w:r>
            <w:proofErr w:type="gramEnd"/>
            <w:r>
              <w:t>;</w:t>
            </w:r>
          </w:p>
          <w:p w:rsidR="007275CA" w:rsidRDefault="007275CA" w:rsidP="007F5E6A">
            <w:r>
              <w:t>2023 год – 1,2 км;</w:t>
            </w:r>
          </w:p>
          <w:p w:rsidR="007275CA" w:rsidRDefault="007275CA" w:rsidP="007F5E6A">
            <w:r>
              <w:t>2024 год – 1,158 км;</w:t>
            </w:r>
          </w:p>
          <w:p w:rsidR="007275CA" w:rsidRDefault="007275CA" w:rsidP="007F5E6A">
            <w:r>
              <w:t>2025 год – 0,53 км;</w:t>
            </w:r>
          </w:p>
          <w:p w:rsidR="007275CA" w:rsidRDefault="007275CA" w:rsidP="007F5E6A">
            <w:r>
              <w:t>2026 год</w:t>
            </w:r>
            <w:proofErr w:type="gramStart"/>
            <w:r>
              <w:t xml:space="preserve"> -    «-»;</w:t>
            </w:r>
            <w:proofErr w:type="gramEnd"/>
          </w:p>
          <w:p w:rsidR="007275CA" w:rsidRDefault="007275CA" w:rsidP="007F5E6A">
            <w:r>
              <w:t>2027 год</w:t>
            </w:r>
            <w:proofErr w:type="gramStart"/>
            <w:r>
              <w:t xml:space="preserve"> -    «-»</w:t>
            </w:r>
            <w:proofErr w:type="gramEnd"/>
          </w:p>
          <w:p w:rsidR="007275CA" w:rsidRDefault="007275CA" w:rsidP="007F5E6A">
            <w:r w:rsidRPr="007D5031"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      </w:r>
            <w:proofErr w:type="spellStart"/>
            <w:r w:rsidRPr="007D5031">
              <w:t>значения</w:t>
            </w:r>
            <w:proofErr w:type="gramStart"/>
            <w:r>
              <w:t>,%</w:t>
            </w:r>
            <w:proofErr w:type="spellEnd"/>
            <w:r>
              <w:t>;</w:t>
            </w:r>
            <w:proofErr w:type="gramEnd"/>
          </w:p>
          <w:p w:rsidR="007275CA" w:rsidRDefault="007275CA" w:rsidP="007F5E6A">
            <w:r>
              <w:t>2023 год – 59,94%;</w:t>
            </w:r>
          </w:p>
          <w:p w:rsidR="007275CA" w:rsidRDefault="007275CA" w:rsidP="007F5E6A">
            <w:r>
              <w:t>2024 год – 59,43%;</w:t>
            </w:r>
          </w:p>
          <w:p w:rsidR="007275CA" w:rsidRDefault="007275CA" w:rsidP="007F5E6A">
            <w:r>
              <w:t>2025 год – 59,19%;</w:t>
            </w:r>
          </w:p>
          <w:p w:rsidR="007275CA" w:rsidRDefault="007275CA" w:rsidP="007F5E6A">
            <w:r>
              <w:t>2026 год</w:t>
            </w:r>
            <w:proofErr w:type="gramStart"/>
            <w:r>
              <w:t xml:space="preserve"> -    «-»;</w:t>
            </w:r>
            <w:proofErr w:type="gramEnd"/>
          </w:p>
          <w:p w:rsidR="007275CA" w:rsidRDefault="007275CA" w:rsidP="007F5E6A">
            <w:r>
              <w:t>2027 год</w:t>
            </w:r>
            <w:proofErr w:type="gramStart"/>
            <w:r>
              <w:t xml:space="preserve"> -    «-»</w:t>
            </w:r>
            <w:proofErr w:type="gramEnd"/>
          </w:p>
          <w:p w:rsidR="007275CA" w:rsidRPr="000458DF" w:rsidRDefault="007275CA" w:rsidP="007F5E6A"/>
        </w:tc>
      </w:tr>
      <w:tr w:rsidR="007275CA" w:rsidRPr="00623EDA" w:rsidTr="007F5E6A">
        <w:trPr>
          <w:cantSplit/>
          <w:trHeight w:val="9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CB3ACB" w:rsidRDefault="007275CA" w:rsidP="007F5E6A">
            <w:pPr>
              <w:jc w:val="both"/>
              <w:rPr>
                <w:sz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Default="007275CA" w:rsidP="007F5E6A">
            <w:r>
              <w:t>Доля протяженности автомобильных дорог общего пользования местного значения, на которых обеспечивается безопасность дорожного движения, содержание и текущий ремонт</w:t>
            </w:r>
          </w:p>
          <w:p w:rsidR="007275CA" w:rsidRDefault="007275CA" w:rsidP="007F5E6A">
            <w:r>
              <w:t>2023 год – 100%;</w:t>
            </w:r>
          </w:p>
          <w:p w:rsidR="007275CA" w:rsidRDefault="007275CA" w:rsidP="007F5E6A">
            <w:r>
              <w:t>2024 год – 100%;</w:t>
            </w:r>
          </w:p>
          <w:p w:rsidR="007275CA" w:rsidRDefault="007275CA" w:rsidP="007F5E6A">
            <w:r>
              <w:t>2025 год – 100%;</w:t>
            </w:r>
          </w:p>
          <w:p w:rsidR="007275CA" w:rsidRDefault="007275CA" w:rsidP="007F5E6A">
            <w:r>
              <w:t>2026 год – 100%;</w:t>
            </w:r>
          </w:p>
          <w:p w:rsidR="007275CA" w:rsidRPr="000458DF" w:rsidRDefault="007275CA" w:rsidP="007F5E6A">
            <w:r>
              <w:t>2027 год – 100%</w:t>
            </w:r>
          </w:p>
        </w:tc>
      </w:tr>
      <w:tr w:rsidR="007275CA" w:rsidRPr="00623EDA" w:rsidTr="007F5E6A">
        <w:trPr>
          <w:cantSplit/>
          <w:trHeight w:val="2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623EDA" w:rsidRDefault="007275CA" w:rsidP="007F5E6A">
            <w:pPr>
              <w:pStyle w:val="ConsPlusCell"/>
              <w:rPr>
                <w:sz w:val="26"/>
                <w:szCs w:val="26"/>
              </w:rPr>
            </w:pPr>
            <w:r w:rsidRPr="009B215C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623EDA" w:rsidRDefault="007275CA" w:rsidP="007F5E6A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623ED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7</w:t>
            </w:r>
            <w:r w:rsidRPr="00623EDA">
              <w:rPr>
                <w:sz w:val="26"/>
                <w:szCs w:val="26"/>
              </w:rPr>
              <w:t xml:space="preserve"> годы</w:t>
            </w:r>
          </w:p>
        </w:tc>
      </w:tr>
      <w:tr w:rsidR="007275CA" w:rsidRPr="00623EDA" w:rsidTr="007F5E6A">
        <w:trPr>
          <w:cantSplit/>
          <w:trHeight w:val="2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4E4A75" w:rsidRDefault="007275CA" w:rsidP="007F5E6A">
            <w:r w:rsidRPr="004E4A75">
              <w:t xml:space="preserve">Объёмы финансового обеспечения муниципальной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8A6109" w:rsidRDefault="007275CA" w:rsidP="007F5E6A">
            <w:pPr>
              <w:shd w:val="clear" w:color="auto" w:fill="FFFFFF"/>
              <w:ind w:left="5" w:hanging="5"/>
              <w:jc w:val="both"/>
              <w:rPr>
                <w:sz w:val="26"/>
                <w:szCs w:val="26"/>
              </w:rPr>
            </w:pPr>
            <w:r w:rsidRPr="008A6109">
              <w:rPr>
                <w:sz w:val="26"/>
                <w:szCs w:val="26"/>
              </w:rPr>
              <w:t xml:space="preserve">Прогнозный объем финансирования муниципальной программы в течение 2023-2027 гг. составляет </w:t>
            </w:r>
            <w:r>
              <w:rPr>
                <w:sz w:val="26"/>
                <w:szCs w:val="26"/>
              </w:rPr>
              <w:t>29943,6</w:t>
            </w:r>
            <w:r w:rsidRPr="008A6109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руб.</w:t>
            </w:r>
            <w:r w:rsidRPr="008A6109"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, </w:t>
            </w:r>
            <w:r w:rsidRPr="008A6109">
              <w:rPr>
                <w:sz w:val="26"/>
                <w:szCs w:val="26"/>
              </w:rPr>
              <w:t>в том числе:</w:t>
            </w:r>
          </w:p>
          <w:p w:rsidR="007275CA" w:rsidRDefault="007275CA" w:rsidP="007F5E6A">
            <w:pPr>
              <w:shd w:val="clear" w:color="auto" w:fill="FFFFFF"/>
              <w:ind w:right="350" w:firstLine="10"/>
              <w:jc w:val="both"/>
              <w:rPr>
                <w:sz w:val="26"/>
                <w:szCs w:val="26"/>
              </w:rPr>
            </w:pPr>
            <w:r w:rsidRPr="008A6109">
              <w:rPr>
                <w:sz w:val="26"/>
                <w:szCs w:val="26"/>
              </w:rPr>
              <w:t>- средства областного бюджета (субсидии  Дорожного фонда области) –</w:t>
            </w:r>
            <w:r w:rsidRPr="008A6109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7F5E6A">
              <w:rPr>
                <w:bCs/>
                <w:color w:val="000000"/>
                <w:sz w:val="26"/>
                <w:szCs w:val="26"/>
              </w:rPr>
              <w:t>2930,7</w:t>
            </w:r>
            <w:r w:rsidRPr="008A6109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 руб. 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8A6109">
              <w:rPr>
                <w:sz w:val="26"/>
                <w:szCs w:val="26"/>
              </w:rPr>
              <w:t xml:space="preserve">; </w:t>
            </w:r>
          </w:p>
          <w:p w:rsidR="007275CA" w:rsidRDefault="007275CA" w:rsidP="007F5E6A">
            <w:pPr>
              <w:shd w:val="clear" w:color="auto" w:fill="FFFFFF"/>
              <w:ind w:right="350" w:firstLine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Их них;</w:t>
            </w:r>
          </w:p>
          <w:p w:rsidR="007275CA" w:rsidRPr="00D76453" w:rsidRDefault="007275CA" w:rsidP="007F5E6A">
            <w:pPr>
              <w:shd w:val="clear" w:color="auto" w:fill="FFFFFF"/>
              <w:ind w:right="350" w:firstLine="10"/>
              <w:jc w:val="both"/>
              <w:rPr>
                <w:sz w:val="26"/>
                <w:szCs w:val="26"/>
              </w:rPr>
            </w:pPr>
            <w:r w:rsidRPr="00D76453">
              <w:rPr>
                <w:sz w:val="26"/>
                <w:szCs w:val="26"/>
              </w:rPr>
              <w:t xml:space="preserve">- 2023 год –  </w:t>
            </w:r>
            <w:r>
              <w:rPr>
                <w:sz w:val="26"/>
                <w:szCs w:val="26"/>
              </w:rPr>
              <w:t>976,9</w:t>
            </w:r>
            <w:r w:rsidRPr="00D76453">
              <w:rPr>
                <w:sz w:val="26"/>
                <w:szCs w:val="26"/>
              </w:rPr>
              <w:t xml:space="preserve"> тыс. руб.;</w:t>
            </w:r>
          </w:p>
          <w:p w:rsidR="007275CA" w:rsidRPr="00D76453" w:rsidRDefault="007275CA" w:rsidP="007F5E6A">
            <w:pPr>
              <w:shd w:val="clear" w:color="auto" w:fill="FFFFFF"/>
              <w:ind w:right="350" w:firstLine="10"/>
              <w:jc w:val="both"/>
              <w:rPr>
                <w:sz w:val="26"/>
                <w:szCs w:val="26"/>
              </w:rPr>
            </w:pPr>
            <w:r w:rsidRPr="00D76453">
              <w:rPr>
                <w:sz w:val="26"/>
                <w:szCs w:val="26"/>
              </w:rPr>
              <w:t xml:space="preserve">- 2024 год –  </w:t>
            </w:r>
            <w:r>
              <w:rPr>
                <w:sz w:val="26"/>
                <w:szCs w:val="26"/>
              </w:rPr>
              <w:t>976,9</w:t>
            </w:r>
            <w:r w:rsidRPr="00D76453">
              <w:rPr>
                <w:sz w:val="26"/>
                <w:szCs w:val="26"/>
              </w:rPr>
              <w:t xml:space="preserve"> тыс. руб.;</w:t>
            </w:r>
          </w:p>
          <w:p w:rsidR="007275CA" w:rsidRPr="00D76453" w:rsidRDefault="007275CA" w:rsidP="007F5E6A">
            <w:pPr>
              <w:shd w:val="clear" w:color="auto" w:fill="FFFFFF"/>
              <w:ind w:right="350" w:firstLine="10"/>
              <w:jc w:val="both"/>
              <w:rPr>
                <w:sz w:val="26"/>
                <w:szCs w:val="26"/>
              </w:rPr>
            </w:pPr>
            <w:r w:rsidRPr="00D76453">
              <w:rPr>
                <w:sz w:val="26"/>
                <w:szCs w:val="26"/>
              </w:rPr>
              <w:t xml:space="preserve">-2025 год – </w:t>
            </w:r>
            <w:r>
              <w:rPr>
                <w:sz w:val="26"/>
                <w:szCs w:val="26"/>
              </w:rPr>
              <w:t>976,9</w:t>
            </w:r>
            <w:r w:rsidRPr="00D76453">
              <w:rPr>
                <w:sz w:val="26"/>
                <w:szCs w:val="26"/>
              </w:rPr>
              <w:t xml:space="preserve"> тыс. руб.;</w:t>
            </w:r>
          </w:p>
          <w:p w:rsidR="007275CA" w:rsidRPr="00D76453" w:rsidRDefault="007275CA" w:rsidP="007F5E6A">
            <w:pPr>
              <w:shd w:val="clear" w:color="auto" w:fill="FFFFFF"/>
              <w:ind w:right="350" w:firstLine="10"/>
              <w:jc w:val="both"/>
              <w:rPr>
                <w:sz w:val="26"/>
                <w:szCs w:val="26"/>
              </w:rPr>
            </w:pPr>
            <w:r w:rsidRPr="00D76453">
              <w:rPr>
                <w:sz w:val="26"/>
                <w:szCs w:val="26"/>
              </w:rPr>
              <w:t>-2026 год – 0 тыс. руб.;</w:t>
            </w:r>
          </w:p>
          <w:p w:rsidR="007275CA" w:rsidRPr="008A6109" w:rsidRDefault="007275CA" w:rsidP="007F5E6A">
            <w:pPr>
              <w:shd w:val="clear" w:color="auto" w:fill="FFFFFF"/>
              <w:ind w:right="350" w:firstLine="10"/>
              <w:jc w:val="both"/>
              <w:rPr>
                <w:sz w:val="26"/>
                <w:szCs w:val="26"/>
              </w:rPr>
            </w:pPr>
            <w:r w:rsidRPr="00D76453">
              <w:rPr>
                <w:sz w:val="26"/>
                <w:szCs w:val="26"/>
              </w:rPr>
              <w:t>-2027 год – 0 тыс. руб.</w:t>
            </w:r>
          </w:p>
          <w:p w:rsidR="007275CA" w:rsidRPr="008A6109" w:rsidRDefault="007275CA" w:rsidP="007F5E6A">
            <w:pPr>
              <w:shd w:val="clear" w:color="auto" w:fill="FFFFFF"/>
              <w:ind w:right="350" w:firstLine="10"/>
              <w:jc w:val="both"/>
              <w:rPr>
                <w:sz w:val="26"/>
                <w:szCs w:val="26"/>
              </w:rPr>
            </w:pPr>
            <w:r w:rsidRPr="008A6109">
              <w:rPr>
                <w:sz w:val="26"/>
                <w:szCs w:val="26"/>
              </w:rPr>
              <w:t>- средства бюджета округа –</w:t>
            </w:r>
            <w:r w:rsidRPr="008A6109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27012,9</w:t>
            </w:r>
            <w:r w:rsidRPr="008A6109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руб.</w:t>
            </w:r>
            <w:r w:rsidRPr="008A6109">
              <w:rPr>
                <w:sz w:val="26"/>
                <w:szCs w:val="26"/>
              </w:rPr>
              <w:t>;</w:t>
            </w:r>
          </w:p>
          <w:p w:rsidR="007275CA" w:rsidRPr="008A6109" w:rsidRDefault="007275CA" w:rsidP="007F5E6A">
            <w:pPr>
              <w:shd w:val="clear" w:color="auto" w:fill="FFFFFF"/>
              <w:ind w:right="350" w:firstLine="10"/>
              <w:jc w:val="both"/>
              <w:rPr>
                <w:sz w:val="26"/>
                <w:szCs w:val="26"/>
                <w:highlight w:val="yellow"/>
              </w:rPr>
            </w:pPr>
            <w:r w:rsidRPr="008A6109">
              <w:rPr>
                <w:sz w:val="26"/>
                <w:szCs w:val="26"/>
              </w:rPr>
              <w:t>из них:</w:t>
            </w:r>
          </w:p>
          <w:p w:rsidR="007275CA" w:rsidRPr="008A6109" w:rsidRDefault="007275CA" w:rsidP="007F5E6A">
            <w:pPr>
              <w:shd w:val="clear" w:color="auto" w:fill="FFFFFF"/>
              <w:tabs>
                <w:tab w:val="left" w:pos="1358"/>
              </w:tabs>
              <w:jc w:val="both"/>
              <w:rPr>
                <w:sz w:val="26"/>
                <w:szCs w:val="26"/>
              </w:rPr>
            </w:pPr>
            <w:r w:rsidRPr="008A6109">
              <w:rPr>
                <w:sz w:val="26"/>
                <w:szCs w:val="26"/>
              </w:rPr>
              <w:t xml:space="preserve">- 2023 год – </w:t>
            </w:r>
            <w:r>
              <w:rPr>
                <w:sz w:val="26"/>
                <w:szCs w:val="26"/>
              </w:rPr>
              <w:t xml:space="preserve"> 9912,9</w:t>
            </w:r>
            <w:r w:rsidRPr="008A610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A6109">
              <w:rPr>
                <w:sz w:val="26"/>
                <w:szCs w:val="26"/>
              </w:rPr>
              <w:t>тыс. руб.;</w:t>
            </w:r>
          </w:p>
          <w:p w:rsidR="007275CA" w:rsidRPr="008A6109" w:rsidRDefault="007275CA" w:rsidP="007F5E6A">
            <w:pPr>
              <w:shd w:val="clear" w:color="auto" w:fill="FFFFFF"/>
              <w:tabs>
                <w:tab w:val="left" w:pos="1358"/>
              </w:tabs>
              <w:jc w:val="both"/>
              <w:rPr>
                <w:sz w:val="26"/>
                <w:szCs w:val="26"/>
              </w:rPr>
            </w:pPr>
            <w:r w:rsidRPr="008A6109">
              <w:rPr>
                <w:sz w:val="26"/>
                <w:szCs w:val="26"/>
              </w:rPr>
              <w:t xml:space="preserve">- 2024 год – </w:t>
            </w:r>
            <w:r w:rsidRPr="008A6109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8300,0</w:t>
            </w:r>
            <w:r w:rsidRPr="008A610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A6109">
              <w:rPr>
                <w:sz w:val="26"/>
                <w:szCs w:val="26"/>
              </w:rPr>
              <w:t>тыс. руб.;</w:t>
            </w:r>
          </w:p>
          <w:p w:rsidR="007275CA" w:rsidRPr="008A6109" w:rsidRDefault="007275CA" w:rsidP="007F5E6A">
            <w:pPr>
              <w:shd w:val="clear" w:color="auto" w:fill="FFFFFF"/>
              <w:tabs>
                <w:tab w:val="left" w:pos="1358"/>
              </w:tabs>
              <w:jc w:val="both"/>
              <w:rPr>
                <w:sz w:val="26"/>
                <w:szCs w:val="26"/>
              </w:rPr>
            </w:pPr>
            <w:r w:rsidRPr="008A6109">
              <w:rPr>
                <w:sz w:val="26"/>
                <w:szCs w:val="26"/>
              </w:rPr>
              <w:t xml:space="preserve">-2025 год – </w:t>
            </w:r>
            <w:r w:rsidRPr="008A6109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8800,0</w:t>
            </w:r>
            <w:r w:rsidRPr="008A610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A6109">
              <w:rPr>
                <w:sz w:val="26"/>
                <w:szCs w:val="26"/>
              </w:rPr>
              <w:t>тыс. руб.;</w:t>
            </w:r>
          </w:p>
          <w:p w:rsidR="007275CA" w:rsidRPr="008A6109" w:rsidRDefault="007275CA" w:rsidP="007F5E6A">
            <w:pPr>
              <w:shd w:val="clear" w:color="auto" w:fill="FFFFFF"/>
              <w:tabs>
                <w:tab w:val="left" w:pos="1358"/>
              </w:tabs>
              <w:jc w:val="both"/>
              <w:rPr>
                <w:sz w:val="26"/>
                <w:szCs w:val="26"/>
              </w:rPr>
            </w:pPr>
            <w:r w:rsidRPr="008A6109">
              <w:rPr>
                <w:sz w:val="26"/>
                <w:szCs w:val="26"/>
              </w:rPr>
              <w:t xml:space="preserve">-2026 год – </w:t>
            </w:r>
            <w:r w:rsidRPr="008A6109">
              <w:rPr>
                <w:bCs/>
                <w:color w:val="000000"/>
                <w:sz w:val="26"/>
                <w:szCs w:val="26"/>
              </w:rPr>
              <w:t xml:space="preserve">0 </w:t>
            </w:r>
            <w:r w:rsidRPr="008A6109">
              <w:rPr>
                <w:sz w:val="26"/>
                <w:szCs w:val="26"/>
              </w:rPr>
              <w:t>тыс. руб.;</w:t>
            </w:r>
          </w:p>
          <w:p w:rsidR="007275CA" w:rsidRPr="008A6109" w:rsidRDefault="007275CA" w:rsidP="007F5E6A">
            <w:pPr>
              <w:shd w:val="clear" w:color="auto" w:fill="FFFFFF"/>
              <w:tabs>
                <w:tab w:val="left" w:pos="1358"/>
              </w:tabs>
              <w:jc w:val="both"/>
              <w:rPr>
                <w:sz w:val="26"/>
                <w:szCs w:val="26"/>
              </w:rPr>
            </w:pPr>
            <w:r w:rsidRPr="008A6109">
              <w:rPr>
                <w:sz w:val="26"/>
                <w:szCs w:val="26"/>
              </w:rPr>
              <w:t xml:space="preserve">-2027 год – </w:t>
            </w:r>
            <w:r w:rsidRPr="008A6109">
              <w:rPr>
                <w:bCs/>
                <w:color w:val="000000"/>
                <w:sz w:val="26"/>
                <w:szCs w:val="26"/>
              </w:rPr>
              <w:t xml:space="preserve">0 </w:t>
            </w:r>
            <w:r w:rsidRPr="008A6109">
              <w:rPr>
                <w:sz w:val="26"/>
                <w:szCs w:val="26"/>
              </w:rPr>
              <w:t xml:space="preserve">тыс. руб. </w:t>
            </w:r>
          </w:p>
          <w:p w:rsidR="007275CA" w:rsidRPr="008A6109" w:rsidRDefault="007275CA" w:rsidP="007F5E6A">
            <w:pPr>
              <w:pStyle w:val="ConsPlusCell"/>
              <w:jc w:val="both"/>
              <w:rPr>
                <w:sz w:val="26"/>
                <w:szCs w:val="26"/>
              </w:rPr>
            </w:pPr>
            <w:r w:rsidRPr="00FA65B9">
              <w:rPr>
                <w:sz w:val="16"/>
                <w:szCs w:val="16"/>
              </w:rPr>
              <w:t>1</w:t>
            </w:r>
            <w:r w:rsidRPr="008A6109">
              <w:rPr>
                <w:sz w:val="26"/>
                <w:szCs w:val="26"/>
              </w:rPr>
              <w:t xml:space="preserve"> объемы финансирования из Дорожного фонда округа подлежат ежегодному уточнению исходя из возможностей средств Дорожного фонда округа на очередной финансовый год; </w:t>
            </w:r>
          </w:p>
          <w:p w:rsidR="007275CA" w:rsidRPr="008A6109" w:rsidRDefault="007275CA" w:rsidP="007F5E6A">
            <w:pPr>
              <w:pStyle w:val="ConsPlusCell"/>
              <w:jc w:val="both"/>
              <w:rPr>
                <w:sz w:val="20"/>
                <w:szCs w:val="20"/>
                <w:highlight w:val="yellow"/>
              </w:rPr>
            </w:pPr>
            <w:r w:rsidRPr="00FA65B9">
              <w:rPr>
                <w:sz w:val="16"/>
                <w:szCs w:val="16"/>
              </w:rPr>
              <w:t>2</w:t>
            </w:r>
            <w:r w:rsidRPr="008A6109">
              <w:rPr>
                <w:sz w:val="26"/>
                <w:szCs w:val="26"/>
              </w:rPr>
              <w:t xml:space="preserve"> объемы финансирования средств областного бюджета, </w:t>
            </w:r>
            <w:r w:rsidRPr="00FA65B9">
              <w:rPr>
                <w:b/>
                <w:sz w:val="26"/>
                <w:szCs w:val="26"/>
              </w:rPr>
              <w:t>б</w:t>
            </w:r>
            <w:r w:rsidRPr="008A6109">
              <w:rPr>
                <w:sz w:val="26"/>
                <w:szCs w:val="26"/>
              </w:rPr>
              <w:t>юджета округа подлежат ежегодному уточнению исходя из возможностей бюджетов на очередной финансовый год.</w:t>
            </w:r>
          </w:p>
        </w:tc>
      </w:tr>
      <w:tr w:rsidR="007275CA" w:rsidRPr="00623EDA" w:rsidTr="007F5E6A">
        <w:trPr>
          <w:cantSplit/>
          <w:trHeight w:val="2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Default="007275CA" w:rsidP="007F5E6A">
            <w:r w:rsidRPr="004E4A75">
              <w:t xml:space="preserve">Ожидаемые результаты реализации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8F5E2F" w:rsidRDefault="007275CA" w:rsidP="007F5E6A">
            <w:pPr>
              <w:pStyle w:val="ConsPlusCell"/>
              <w:jc w:val="both"/>
              <w:rPr>
                <w:sz w:val="26"/>
                <w:szCs w:val="26"/>
              </w:rPr>
            </w:pPr>
            <w:r w:rsidRPr="008F5E2F">
              <w:rPr>
                <w:sz w:val="26"/>
                <w:szCs w:val="26"/>
              </w:rPr>
              <w:t>В результате реализации мероприятий программы планируется достижение следующих результатов:</w:t>
            </w:r>
          </w:p>
          <w:p w:rsidR="007275CA" w:rsidRPr="008F5E2F" w:rsidRDefault="007275CA" w:rsidP="007F5E6A">
            <w:pPr>
              <w:pStyle w:val="ConsPlusCell"/>
              <w:jc w:val="both"/>
              <w:rPr>
                <w:sz w:val="26"/>
                <w:szCs w:val="26"/>
              </w:rPr>
            </w:pPr>
            <w:r w:rsidRPr="008F5E2F">
              <w:rPr>
                <w:sz w:val="26"/>
                <w:szCs w:val="26"/>
              </w:rPr>
              <w:t xml:space="preserve">Обеспечение по мере </w:t>
            </w:r>
            <w:proofErr w:type="gramStart"/>
            <w:r w:rsidRPr="008F5E2F">
              <w:rPr>
                <w:sz w:val="26"/>
                <w:szCs w:val="26"/>
              </w:rPr>
              <w:t>реализации программы ежегодного финансирования содержания автодорог общего пользования местного значения</w:t>
            </w:r>
            <w:proofErr w:type="gramEnd"/>
            <w:r w:rsidRPr="008F5E2F">
              <w:rPr>
                <w:sz w:val="26"/>
                <w:szCs w:val="26"/>
              </w:rPr>
              <w:t xml:space="preserve"> на уровне 10% от потребности;</w:t>
            </w:r>
          </w:p>
          <w:p w:rsidR="007275CA" w:rsidRPr="006818EA" w:rsidRDefault="007275CA" w:rsidP="007F5E6A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8F5E2F">
              <w:rPr>
                <w:sz w:val="26"/>
                <w:szCs w:val="26"/>
              </w:rPr>
              <w:t xml:space="preserve">Ввод к 2027 году </w:t>
            </w:r>
            <w:r>
              <w:rPr>
                <w:sz w:val="26"/>
                <w:szCs w:val="26"/>
              </w:rPr>
              <w:t>2,888</w:t>
            </w:r>
            <w:r w:rsidRPr="008A6109">
              <w:rPr>
                <w:sz w:val="26"/>
                <w:szCs w:val="26"/>
              </w:rPr>
              <w:t xml:space="preserve"> км отремонтированных</w:t>
            </w:r>
            <w:r w:rsidRPr="00D75AE0">
              <w:rPr>
                <w:sz w:val="26"/>
                <w:szCs w:val="26"/>
              </w:rPr>
              <w:t xml:space="preserve"> дорог;</w:t>
            </w:r>
          </w:p>
          <w:p w:rsidR="007275CA" w:rsidRPr="006818EA" w:rsidRDefault="007275CA" w:rsidP="007F5E6A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8F5E2F">
              <w:rPr>
                <w:spacing w:val="-2"/>
                <w:sz w:val="26"/>
                <w:szCs w:val="26"/>
              </w:rPr>
              <w:t xml:space="preserve">Содержание автомобильных дорог </w:t>
            </w:r>
            <w:r w:rsidRPr="008F5E2F">
              <w:rPr>
                <w:sz w:val="26"/>
                <w:szCs w:val="26"/>
              </w:rPr>
              <w:t xml:space="preserve">общего пользования местного значения, </w:t>
            </w:r>
            <w:proofErr w:type="gramStart"/>
            <w:r w:rsidRPr="008F5E2F">
              <w:rPr>
                <w:sz w:val="26"/>
                <w:szCs w:val="26"/>
              </w:rPr>
              <w:t>км</w:t>
            </w:r>
            <w:proofErr w:type="gramEnd"/>
            <w:r w:rsidRPr="008F5E2F">
              <w:rPr>
                <w:sz w:val="26"/>
                <w:szCs w:val="26"/>
              </w:rPr>
              <w:t xml:space="preserve"> – 227,59.</w:t>
            </w:r>
          </w:p>
        </w:tc>
      </w:tr>
    </w:tbl>
    <w:p w:rsidR="007275CA" w:rsidRPr="00623EDA" w:rsidRDefault="007275CA" w:rsidP="007275CA">
      <w:pPr>
        <w:rPr>
          <w:sz w:val="26"/>
          <w:szCs w:val="26"/>
        </w:rPr>
        <w:sectPr w:rsidR="007275CA" w:rsidRPr="00623EDA" w:rsidSect="007275CA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7275CA" w:rsidRDefault="007275CA" w:rsidP="007275CA">
      <w:pPr>
        <w:shd w:val="clear" w:color="auto" w:fill="FFFFFF"/>
        <w:ind w:firstLine="567"/>
        <w:jc w:val="both"/>
        <w:rPr>
          <w:b/>
          <w:bCs/>
          <w:spacing w:val="-3"/>
          <w:sz w:val="26"/>
          <w:szCs w:val="26"/>
        </w:rPr>
      </w:pPr>
    </w:p>
    <w:p w:rsidR="007275CA" w:rsidRDefault="007275CA" w:rsidP="007275CA">
      <w:pPr>
        <w:shd w:val="clear" w:color="auto" w:fill="FFFFFF"/>
        <w:ind w:firstLine="567"/>
        <w:jc w:val="both"/>
        <w:rPr>
          <w:b/>
          <w:bCs/>
          <w:spacing w:val="-3"/>
          <w:sz w:val="26"/>
          <w:szCs w:val="26"/>
        </w:rPr>
      </w:pPr>
    </w:p>
    <w:p w:rsidR="007275CA" w:rsidRDefault="007275CA" w:rsidP="007275CA">
      <w:pPr>
        <w:shd w:val="clear" w:color="auto" w:fill="FFFFFF"/>
        <w:ind w:firstLine="567"/>
        <w:jc w:val="both"/>
        <w:rPr>
          <w:b/>
          <w:bCs/>
          <w:spacing w:val="-3"/>
          <w:sz w:val="26"/>
          <w:szCs w:val="26"/>
        </w:rPr>
      </w:pPr>
    </w:p>
    <w:p w:rsidR="007275CA" w:rsidRDefault="007275CA" w:rsidP="007275CA">
      <w:pPr>
        <w:shd w:val="clear" w:color="auto" w:fill="FFFFFF"/>
        <w:ind w:firstLine="567"/>
        <w:jc w:val="both"/>
        <w:rPr>
          <w:b/>
          <w:bCs/>
          <w:spacing w:val="-3"/>
          <w:sz w:val="26"/>
          <w:szCs w:val="26"/>
        </w:rPr>
      </w:pPr>
    </w:p>
    <w:p w:rsidR="007275CA" w:rsidRPr="00A01BA5" w:rsidRDefault="007275CA" w:rsidP="007275CA">
      <w:pPr>
        <w:numPr>
          <w:ilvl w:val="0"/>
          <w:numId w:val="10"/>
        </w:num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Общая х</w:t>
      </w:r>
      <w:r w:rsidRPr="00623EDA">
        <w:rPr>
          <w:b/>
          <w:sz w:val="26"/>
          <w:szCs w:val="26"/>
        </w:rPr>
        <w:t xml:space="preserve">арактеристика </w:t>
      </w:r>
      <w:r>
        <w:rPr>
          <w:b/>
          <w:sz w:val="26"/>
          <w:szCs w:val="26"/>
        </w:rPr>
        <w:t>сферы реализации программы, проблемы и перспективы ее развития</w:t>
      </w:r>
    </w:p>
    <w:p w:rsidR="007275CA" w:rsidRPr="000A350C" w:rsidRDefault="007275CA" w:rsidP="007275CA">
      <w:pPr>
        <w:shd w:val="clear" w:color="auto" w:fill="FFFFFF"/>
        <w:ind w:left="1383"/>
        <w:rPr>
          <w:sz w:val="26"/>
          <w:szCs w:val="26"/>
        </w:rPr>
      </w:pPr>
    </w:p>
    <w:p w:rsidR="007275CA" w:rsidRPr="00623EDA" w:rsidRDefault="007275CA" w:rsidP="007275CA">
      <w:pPr>
        <w:shd w:val="clear" w:color="auto" w:fill="FFFFFF"/>
        <w:ind w:firstLine="572"/>
        <w:jc w:val="both"/>
        <w:rPr>
          <w:sz w:val="26"/>
          <w:szCs w:val="26"/>
        </w:rPr>
      </w:pPr>
      <w:r w:rsidRPr="00623EDA">
        <w:rPr>
          <w:sz w:val="26"/>
          <w:szCs w:val="26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7275CA" w:rsidRDefault="007275CA" w:rsidP="007275CA">
      <w:pPr>
        <w:shd w:val="clear" w:color="auto" w:fill="FFFFFF"/>
        <w:ind w:left="5" w:right="5" w:firstLine="567"/>
        <w:jc w:val="both"/>
        <w:rPr>
          <w:sz w:val="26"/>
          <w:szCs w:val="26"/>
        </w:rPr>
      </w:pPr>
      <w:r w:rsidRPr="00623EDA">
        <w:rPr>
          <w:sz w:val="26"/>
          <w:szCs w:val="26"/>
        </w:rPr>
        <w:t xml:space="preserve">Протяженность автомобильных дорог общего пользования местного значения, находящихся на территории </w:t>
      </w:r>
      <w:proofErr w:type="spellStart"/>
      <w:r w:rsidRPr="00623EDA">
        <w:rPr>
          <w:sz w:val="26"/>
          <w:szCs w:val="26"/>
        </w:rPr>
        <w:t>Усть-</w:t>
      </w:r>
      <w:r>
        <w:rPr>
          <w:sz w:val="26"/>
          <w:szCs w:val="26"/>
        </w:rPr>
        <w:t>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623EDA">
        <w:rPr>
          <w:sz w:val="26"/>
          <w:szCs w:val="26"/>
        </w:rPr>
        <w:t xml:space="preserve">, составляет по </w:t>
      </w:r>
      <w:r>
        <w:rPr>
          <w:sz w:val="26"/>
          <w:szCs w:val="26"/>
        </w:rPr>
        <w:t>состоянию на 01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623EDA">
        <w:rPr>
          <w:sz w:val="26"/>
          <w:szCs w:val="26"/>
        </w:rPr>
        <w:t xml:space="preserve"> 20</w:t>
      </w:r>
      <w:r>
        <w:rPr>
          <w:sz w:val="26"/>
          <w:szCs w:val="26"/>
        </w:rPr>
        <w:t>23 года – 227,5</w:t>
      </w:r>
      <w:r w:rsidRPr="00623EDA">
        <w:rPr>
          <w:sz w:val="26"/>
          <w:szCs w:val="26"/>
        </w:rPr>
        <w:t xml:space="preserve">9 км, из них с твердым покрытием </w:t>
      </w:r>
      <w:r>
        <w:rPr>
          <w:sz w:val="26"/>
          <w:szCs w:val="26"/>
        </w:rPr>
        <w:t>91,03 км, в том числе по территориальным отделам</w:t>
      </w:r>
      <w:r w:rsidRPr="00623EDA">
        <w:rPr>
          <w:sz w:val="26"/>
          <w:szCs w:val="26"/>
        </w:rPr>
        <w:t>:</w:t>
      </w:r>
    </w:p>
    <w:p w:rsidR="007275CA" w:rsidRPr="00623EDA" w:rsidRDefault="007275CA" w:rsidP="007275CA">
      <w:pPr>
        <w:shd w:val="clear" w:color="auto" w:fill="FFFFFF"/>
        <w:ind w:left="5" w:right="5" w:firstLine="567"/>
        <w:jc w:val="both"/>
        <w:rPr>
          <w:sz w:val="26"/>
          <w:szCs w:val="26"/>
        </w:rPr>
      </w:pPr>
    </w:p>
    <w:tbl>
      <w:tblPr>
        <w:tblW w:w="9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27"/>
        <w:gridCol w:w="1387"/>
        <w:gridCol w:w="1248"/>
        <w:gridCol w:w="1111"/>
        <w:gridCol w:w="1386"/>
        <w:gridCol w:w="1248"/>
        <w:gridCol w:w="1111"/>
      </w:tblGrid>
      <w:tr w:rsidR="007275CA" w:rsidRPr="00623EDA" w:rsidTr="007F5E6A">
        <w:trPr>
          <w:trHeight w:val="405"/>
        </w:trPr>
        <w:tc>
          <w:tcPr>
            <w:tcW w:w="561" w:type="dxa"/>
            <w:vMerge w:val="restart"/>
          </w:tcPr>
          <w:p w:rsidR="007275CA" w:rsidRPr="00623EDA" w:rsidRDefault="007275CA" w:rsidP="007F5E6A">
            <w:pPr>
              <w:ind w:firstLine="720"/>
              <w:jc w:val="center"/>
              <w:rPr>
                <w:bCs/>
                <w:color w:val="000000"/>
                <w:sz w:val="26"/>
                <w:szCs w:val="26"/>
              </w:rPr>
            </w:pPr>
            <w:r w:rsidRPr="00623EDA">
              <w:rPr>
                <w:bCs/>
                <w:color w:val="000000"/>
                <w:sz w:val="26"/>
                <w:szCs w:val="26"/>
              </w:rPr>
              <w:t>№</w:t>
            </w:r>
          </w:p>
          <w:p w:rsidR="007275C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№</w:t>
            </w:r>
          </w:p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623EDA">
              <w:rPr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623EDA">
              <w:rPr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76" w:type="dxa"/>
            <w:vMerge w:val="restart"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23EDA">
              <w:rPr>
                <w:bCs/>
                <w:color w:val="000000"/>
                <w:sz w:val="26"/>
                <w:szCs w:val="26"/>
              </w:rPr>
              <w:t>Наименование</w:t>
            </w:r>
            <w:r>
              <w:rPr>
                <w:bCs/>
                <w:color w:val="000000"/>
                <w:sz w:val="26"/>
                <w:szCs w:val="26"/>
              </w:rPr>
              <w:t xml:space="preserve"> территориального отдела</w:t>
            </w:r>
            <w:r w:rsidRPr="00623EDA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380" w:type="dxa"/>
            <w:gridSpan w:val="5"/>
            <w:noWrap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23EDA">
              <w:rPr>
                <w:bCs/>
                <w:color w:val="000000"/>
                <w:sz w:val="26"/>
                <w:szCs w:val="26"/>
              </w:rPr>
              <w:t>Протяженность</w:t>
            </w:r>
          </w:p>
        </w:tc>
        <w:tc>
          <w:tcPr>
            <w:tcW w:w="1111" w:type="dxa"/>
            <w:vMerge w:val="restart"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23EDA">
              <w:rPr>
                <w:bCs/>
                <w:color w:val="000000"/>
                <w:sz w:val="26"/>
                <w:szCs w:val="26"/>
              </w:rPr>
              <w:t>Кол-во дорог, ед.</w:t>
            </w:r>
          </w:p>
        </w:tc>
      </w:tr>
      <w:tr w:rsidR="007275CA" w:rsidRPr="00623EDA" w:rsidTr="007F5E6A">
        <w:trPr>
          <w:trHeight w:val="571"/>
        </w:trPr>
        <w:tc>
          <w:tcPr>
            <w:tcW w:w="561" w:type="dxa"/>
            <w:vMerge/>
          </w:tcPr>
          <w:p w:rsidR="007275CA" w:rsidRPr="00623EDA" w:rsidRDefault="007275CA" w:rsidP="007F5E6A">
            <w:pPr>
              <w:ind w:firstLine="72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76" w:type="dxa"/>
            <w:vMerge/>
            <w:hideMark/>
          </w:tcPr>
          <w:p w:rsidR="007275CA" w:rsidRPr="00623EDA" w:rsidRDefault="007275CA" w:rsidP="007F5E6A">
            <w:pPr>
              <w:ind w:firstLine="72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87" w:type="dxa"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23EDA">
              <w:rPr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48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623EDA">
              <w:rPr>
                <w:bCs/>
                <w:color w:val="000000"/>
                <w:sz w:val="26"/>
                <w:szCs w:val="26"/>
              </w:rPr>
              <w:t>пгс</w:t>
            </w:r>
            <w:proofErr w:type="spellEnd"/>
          </w:p>
        </w:tc>
        <w:tc>
          <w:tcPr>
            <w:tcW w:w="1111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623EDA">
              <w:rPr>
                <w:bCs/>
                <w:color w:val="000000"/>
                <w:sz w:val="26"/>
                <w:szCs w:val="26"/>
              </w:rPr>
              <w:t>асф</w:t>
            </w:r>
            <w:proofErr w:type="spellEnd"/>
          </w:p>
        </w:tc>
        <w:tc>
          <w:tcPr>
            <w:tcW w:w="1386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623EDA">
              <w:rPr>
                <w:bCs/>
                <w:color w:val="000000"/>
                <w:sz w:val="26"/>
                <w:szCs w:val="26"/>
              </w:rPr>
              <w:t>цем</w:t>
            </w:r>
            <w:proofErr w:type="spellEnd"/>
            <w:r w:rsidRPr="00623EDA">
              <w:rPr>
                <w:bCs/>
                <w:color w:val="000000"/>
                <w:sz w:val="26"/>
                <w:szCs w:val="26"/>
              </w:rPr>
              <w:t>/бет</w:t>
            </w:r>
          </w:p>
        </w:tc>
        <w:tc>
          <w:tcPr>
            <w:tcW w:w="1248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23EDA">
              <w:rPr>
                <w:bCs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111" w:type="dxa"/>
            <w:vMerge/>
            <w:hideMark/>
          </w:tcPr>
          <w:p w:rsidR="007275CA" w:rsidRPr="00623EDA" w:rsidRDefault="007275CA" w:rsidP="007F5E6A">
            <w:pPr>
              <w:ind w:firstLine="72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7275CA" w:rsidRPr="00623EDA" w:rsidTr="007F5E6A">
        <w:trPr>
          <w:trHeight w:val="405"/>
        </w:trPr>
        <w:tc>
          <w:tcPr>
            <w:tcW w:w="561" w:type="dxa"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18E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76" w:type="dxa"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23ED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87" w:type="dxa"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23EDA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248" w:type="dxa"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23EDA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1" w:type="dxa"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23EDA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86" w:type="dxa"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23EDA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248" w:type="dxa"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23EDA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" w:type="dxa"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23EDA">
              <w:rPr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7275CA" w:rsidRPr="00623EDA" w:rsidTr="007F5E6A">
        <w:trPr>
          <w:trHeight w:val="405"/>
        </w:trPr>
        <w:tc>
          <w:tcPr>
            <w:tcW w:w="561" w:type="dxa"/>
          </w:tcPr>
          <w:p w:rsidR="007275CA" w:rsidRPr="00623EDA" w:rsidRDefault="007275CA" w:rsidP="007F5E6A">
            <w:pPr>
              <w:rPr>
                <w:bCs/>
                <w:color w:val="000000"/>
                <w:sz w:val="26"/>
                <w:szCs w:val="26"/>
              </w:rPr>
            </w:pPr>
            <w:r w:rsidRPr="00623ED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76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623EDA">
              <w:rPr>
                <w:bCs/>
                <w:color w:val="000000"/>
                <w:sz w:val="26"/>
                <w:szCs w:val="26"/>
              </w:rPr>
              <w:t>Богородск</w:t>
            </w:r>
            <w:r>
              <w:rPr>
                <w:bCs/>
                <w:color w:val="000000"/>
                <w:sz w:val="26"/>
                <w:szCs w:val="26"/>
              </w:rPr>
              <w:t>ий</w:t>
            </w:r>
            <w:proofErr w:type="spellEnd"/>
          </w:p>
        </w:tc>
        <w:tc>
          <w:tcPr>
            <w:tcW w:w="1387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45,349</w:t>
            </w:r>
          </w:p>
        </w:tc>
        <w:tc>
          <w:tcPr>
            <w:tcW w:w="1248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15,164</w:t>
            </w:r>
          </w:p>
        </w:tc>
        <w:tc>
          <w:tcPr>
            <w:tcW w:w="1111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86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2,189</w:t>
            </w:r>
          </w:p>
        </w:tc>
        <w:tc>
          <w:tcPr>
            <w:tcW w:w="1248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27,996</w:t>
            </w:r>
          </w:p>
        </w:tc>
        <w:tc>
          <w:tcPr>
            <w:tcW w:w="1111" w:type="dxa"/>
            <w:noWrap/>
            <w:hideMark/>
          </w:tcPr>
          <w:p w:rsidR="007275CA" w:rsidRPr="005E0823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</w:t>
            </w:r>
          </w:p>
        </w:tc>
      </w:tr>
      <w:tr w:rsidR="007275CA" w:rsidRPr="00623EDA" w:rsidTr="007F5E6A">
        <w:trPr>
          <w:trHeight w:val="405"/>
        </w:trPr>
        <w:tc>
          <w:tcPr>
            <w:tcW w:w="561" w:type="dxa"/>
          </w:tcPr>
          <w:p w:rsidR="007275CA" w:rsidRPr="00623EDA" w:rsidRDefault="007275CA" w:rsidP="007F5E6A">
            <w:pPr>
              <w:rPr>
                <w:bCs/>
                <w:color w:val="000000"/>
                <w:sz w:val="26"/>
                <w:szCs w:val="26"/>
              </w:rPr>
            </w:pPr>
            <w:r w:rsidRPr="00623ED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76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623EDA">
              <w:rPr>
                <w:bCs/>
                <w:color w:val="000000"/>
                <w:sz w:val="26"/>
                <w:szCs w:val="26"/>
              </w:rPr>
              <w:t>Высоковск</w:t>
            </w:r>
            <w:r>
              <w:rPr>
                <w:bCs/>
                <w:color w:val="000000"/>
                <w:sz w:val="26"/>
                <w:szCs w:val="26"/>
              </w:rPr>
              <w:t>ий</w:t>
            </w:r>
            <w:proofErr w:type="spellEnd"/>
          </w:p>
        </w:tc>
        <w:tc>
          <w:tcPr>
            <w:tcW w:w="1387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74,407</w:t>
            </w:r>
          </w:p>
        </w:tc>
        <w:tc>
          <w:tcPr>
            <w:tcW w:w="1248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20,062</w:t>
            </w:r>
          </w:p>
        </w:tc>
        <w:tc>
          <w:tcPr>
            <w:tcW w:w="1111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86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1,335</w:t>
            </w:r>
          </w:p>
        </w:tc>
        <w:tc>
          <w:tcPr>
            <w:tcW w:w="1248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53,010</w:t>
            </w:r>
          </w:p>
        </w:tc>
        <w:tc>
          <w:tcPr>
            <w:tcW w:w="1111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</w:t>
            </w:r>
          </w:p>
        </w:tc>
      </w:tr>
      <w:tr w:rsidR="007275CA" w:rsidRPr="00623EDA" w:rsidTr="007F5E6A">
        <w:trPr>
          <w:trHeight w:val="405"/>
        </w:trPr>
        <w:tc>
          <w:tcPr>
            <w:tcW w:w="561" w:type="dxa"/>
          </w:tcPr>
          <w:p w:rsidR="007275CA" w:rsidRPr="00623EDA" w:rsidRDefault="007275CA" w:rsidP="007F5E6A">
            <w:pPr>
              <w:rPr>
                <w:bCs/>
                <w:color w:val="000000"/>
                <w:sz w:val="26"/>
                <w:szCs w:val="26"/>
              </w:rPr>
            </w:pPr>
            <w:r w:rsidRPr="00623EDA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876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23EDA">
              <w:rPr>
                <w:bCs/>
                <w:color w:val="000000"/>
                <w:sz w:val="26"/>
                <w:szCs w:val="26"/>
              </w:rPr>
              <w:t>Троицк</w:t>
            </w:r>
            <w:r>
              <w:rPr>
                <w:bCs/>
                <w:color w:val="000000"/>
                <w:sz w:val="26"/>
                <w:szCs w:val="26"/>
              </w:rPr>
              <w:t>ий</w:t>
            </w:r>
          </w:p>
        </w:tc>
        <w:tc>
          <w:tcPr>
            <w:tcW w:w="1387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27,834</w:t>
            </w:r>
          </w:p>
        </w:tc>
        <w:tc>
          <w:tcPr>
            <w:tcW w:w="1248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8,630</w:t>
            </w:r>
          </w:p>
        </w:tc>
        <w:tc>
          <w:tcPr>
            <w:tcW w:w="1111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86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8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19,204</w:t>
            </w:r>
          </w:p>
        </w:tc>
        <w:tc>
          <w:tcPr>
            <w:tcW w:w="1111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</w:tr>
      <w:tr w:rsidR="007275CA" w:rsidRPr="00623EDA" w:rsidTr="007F5E6A">
        <w:trPr>
          <w:trHeight w:val="405"/>
        </w:trPr>
        <w:tc>
          <w:tcPr>
            <w:tcW w:w="561" w:type="dxa"/>
          </w:tcPr>
          <w:p w:rsidR="007275CA" w:rsidRPr="00623EDA" w:rsidRDefault="007275CA" w:rsidP="007F5E6A">
            <w:pPr>
              <w:rPr>
                <w:bCs/>
                <w:color w:val="000000"/>
                <w:sz w:val="26"/>
                <w:szCs w:val="26"/>
              </w:rPr>
            </w:pPr>
            <w:r w:rsidRPr="00623EDA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876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623EDA">
              <w:rPr>
                <w:bCs/>
                <w:color w:val="000000"/>
                <w:sz w:val="26"/>
                <w:szCs w:val="26"/>
              </w:rPr>
              <w:t>Устьянск</w:t>
            </w:r>
            <w:r>
              <w:rPr>
                <w:bCs/>
                <w:color w:val="000000"/>
                <w:sz w:val="26"/>
                <w:szCs w:val="26"/>
              </w:rPr>
              <w:t>ий</w:t>
            </w:r>
            <w:proofErr w:type="spellEnd"/>
          </w:p>
        </w:tc>
        <w:tc>
          <w:tcPr>
            <w:tcW w:w="1387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79,996</w:t>
            </w:r>
          </w:p>
        </w:tc>
        <w:tc>
          <w:tcPr>
            <w:tcW w:w="1248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24,717</w:t>
            </w:r>
          </w:p>
        </w:tc>
        <w:tc>
          <w:tcPr>
            <w:tcW w:w="1111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8,626</w:t>
            </w:r>
          </w:p>
        </w:tc>
        <w:tc>
          <w:tcPr>
            <w:tcW w:w="1386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1,644</w:t>
            </w:r>
          </w:p>
        </w:tc>
        <w:tc>
          <w:tcPr>
            <w:tcW w:w="1248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45,009</w:t>
            </w:r>
          </w:p>
        </w:tc>
        <w:tc>
          <w:tcPr>
            <w:tcW w:w="1111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162</w:t>
            </w:r>
          </w:p>
        </w:tc>
      </w:tr>
      <w:tr w:rsidR="007275CA" w:rsidRPr="00623EDA" w:rsidTr="007F5E6A">
        <w:trPr>
          <w:trHeight w:val="405"/>
        </w:trPr>
        <w:tc>
          <w:tcPr>
            <w:tcW w:w="561" w:type="dxa"/>
          </w:tcPr>
          <w:p w:rsidR="007275CA" w:rsidRPr="00623EDA" w:rsidRDefault="007275CA" w:rsidP="007F5E6A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76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23EDA">
              <w:rPr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387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227,586</w:t>
            </w:r>
          </w:p>
        </w:tc>
        <w:tc>
          <w:tcPr>
            <w:tcW w:w="1248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68,573</w:t>
            </w:r>
          </w:p>
        </w:tc>
        <w:tc>
          <w:tcPr>
            <w:tcW w:w="1111" w:type="dxa"/>
            <w:noWrap/>
            <w:hideMark/>
          </w:tcPr>
          <w:p w:rsidR="007275CA" w:rsidRPr="00623EDA" w:rsidRDefault="007275CA" w:rsidP="007F5E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8,626</w:t>
            </w:r>
          </w:p>
        </w:tc>
        <w:tc>
          <w:tcPr>
            <w:tcW w:w="1386" w:type="dxa"/>
            <w:noWrap/>
            <w:hideMark/>
          </w:tcPr>
          <w:p w:rsidR="007275CA" w:rsidRPr="004C209B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5,168</w:t>
            </w:r>
          </w:p>
        </w:tc>
        <w:tc>
          <w:tcPr>
            <w:tcW w:w="1248" w:type="dxa"/>
            <w:noWrap/>
            <w:hideMark/>
          </w:tcPr>
          <w:p w:rsidR="007275CA" w:rsidRPr="004C209B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145,219</w:t>
            </w:r>
          </w:p>
        </w:tc>
        <w:tc>
          <w:tcPr>
            <w:tcW w:w="1111" w:type="dxa"/>
            <w:noWrap/>
            <w:hideMark/>
          </w:tcPr>
          <w:p w:rsidR="007275CA" w:rsidRPr="004C209B" w:rsidRDefault="007275CA" w:rsidP="007F5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395</w:t>
            </w:r>
          </w:p>
        </w:tc>
      </w:tr>
    </w:tbl>
    <w:p w:rsidR="007275CA" w:rsidRDefault="007275CA" w:rsidP="007275CA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7275CA" w:rsidRPr="00623EDA" w:rsidRDefault="007275CA" w:rsidP="007275CA">
      <w:pPr>
        <w:shd w:val="clear" w:color="auto" w:fill="FFFFFF"/>
        <w:ind w:firstLine="567"/>
        <w:jc w:val="both"/>
        <w:rPr>
          <w:sz w:val="26"/>
          <w:szCs w:val="26"/>
        </w:rPr>
      </w:pPr>
      <w:r w:rsidRPr="00623EDA">
        <w:rPr>
          <w:sz w:val="26"/>
          <w:szCs w:val="26"/>
        </w:rPr>
        <w:t>На авт</w:t>
      </w:r>
      <w:r>
        <w:rPr>
          <w:sz w:val="26"/>
          <w:szCs w:val="26"/>
        </w:rPr>
        <w:t>омобильных дорогах расположено 10 мостовых сооружений</w:t>
      </w:r>
      <w:r w:rsidRPr="00623EDA">
        <w:rPr>
          <w:sz w:val="26"/>
          <w:szCs w:val="26"/>
        </w:rPr>
        <w:t xml:space="preserve"> общей </w:t>
      </w:r>
      <w:r>
        <w:rPr>
          <w:sz w:val="26"/>
          <w:szCs w:val="26"/>
        </w:rPr>
        <w:t>площадью 1452,5</w:t>
      </w:r>
      <w:r w:rsidRPr="00623EDA">
        <w:rPr>
          <w:sz w:val="26"/>
          <w:szCs w:val="26"/>
        </w:rPr>
        <w:t xml:space="preserve"> кв. м.</w:t>
      </w:r>
    </w:p>
    <w:p w:rsidR="007275CA" w:rsidRPr="00623EDA" w:rsidRDefault="007275CA" w:rsidP="007275CA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Дорожная сеть округа</w:t>
      </w:r>
      <w:r w:rsidRPr="00623EDA">
        <w:rPr>
          <w:sz w:val="26"/>
          <w:szCs w:val="26"/>
        </w:rPr>
        <w:t xml:space="preserve"> в настоящее время не в полной мере соответствует социаль</w:t>
      </w:r>
      <w:r w:rsidRPr="00623EDA">
        <w:rPr>
          <w:sz w:val="26"/>
          <w:szCs w:val="26"/>
        </w:rPr>
        <w:softHyphen/>
        <w:t>ным и экономическим потребностям общества. Недостаточная развитость и сильная из</w:t>
      </w:r>
      <w:r w:rsidRPr="00623EDA">
        <w:rPr>
          <w:sz w:val="26"/>
          <w:szCs w:val="26"/>
        </w:rPr>
        <w:softHyphen/>
        <w:t>ношенность покрытий, недостаточная прочность дорожных одежд приводят к росту транспортных издержек, снижению конкурентоспособности произведенной продукции, что является сдерживающим фактор</w:t>
      </w:r>
      <w:r>
        <w:rPr>
          <w:sz w:val="26"/>
          <w:szCs w:val="26"/>
        </w:rPr>
        <w:t>ом для развития экономики округа</w:t>
      </w:r>
      <w:r w:rsidRPr="00623EDA">
        <w:rPr>
          <w:sz w:val="26"/>
          <w:szCs w:val="26"/>
        </w:rPr>
        <w:t>.</w:t>
      </w:r>
    </w:p>
    <w:p w:rsidR="007275CA" w:rsidRPr="00623EDA" w:rsidRDefault="007275CA" w:rsidP="007275C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начало 2023</w:t>
      </w:r>
      <w:r w:rsidRPr="00623EDA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623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60,46 </w:t>
      </w:r>
      <w:r w:rsidRPr="00623EDA">
        <w:rPr>
          <w:sz w:val="26"/>
          <w:szCs w:val="26"/>
        </w:rPr>
        <w:t xml:space="preserve">% автомобильных дорог общего пользования местного значения не соответствуют нормативным требованиям к транспортно-эксплуатационному состоянию. В условиях роста цен на дорожные работы и ограниченного финансирования эти требования не выполняются, не соблюдаются нормативные сроки ремонта автодорог общего пользования местного значения и искусственных сооружений. </w:t>
      </w:r>
    </w:p>
    <w:p w:rsidR="007275CA" w:rsidRPr="00623EDA" w:rsidRDefault="007275CA" w:rsidP="007275C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 в округе</w:t>
      </w:r>
      <w:r w:rsidRPr="00623EDA">
        <w:rPr>
          <w:sz w:val="26"/>
          <w:szCs w:val="26"/>
        </w:rPr>
        <w:t xml:space="preserve"> отмечается недостаточность финансовых ресурсов как для обеспечения нормативного транспортно-эксплуатационного состояния дорожной сети, так и для строительства и реконструкции автомобильных дорог общего пользования местного значения. Обеспечен</w:t>
      </w:r>
      <w:r>
        <w:rPr>
          <w:sz w:val="26"/>
          <w:szCs w:val="26"/>
        </w:rPr>
        <w:t>ность дорожного хозяйства округа средствами</w:t>
      </w:r>
      <w:r w:rsidRPr="00623EDA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 xml:space="preserve"> округа</w:t>
      </w:r>
      <w:r w:rsidRPr="00623EDA">
        <w:rPr>
          <w:sz w:val="26"/>
          <w:szCs w:val="26"/>
        </w:rPr>
        <w:t xml:space="preserve"> существенно меньше по сравнению с нормативами затрат на ремонт и содержание автомобильных дорог общего пользования местного значения, вследствие чего отсутствует возможность обеспечения необходимых объемов работ по капитальному ремонту, ремонту и содержанию автомоб</w:t>
      </w:r>
      <w:r>
        <w:rPr>
          <w:sz w:val="26"/>
          <w:szCs w:val="26"/>
        </w:rPr>
        <w:t>ильных дорог округа</w:t>
      </w:r>
      <w:r w:rsidRPr="00623EDA">
        <w:rPr>
          <w:sz w:val="26"/>
          <w:szCs w:val="26"/>
        </w:rPr>
        <w:t xml:space="preserve">. </w:t>
      </w:r>
    </w:p>
    <w:p w:rsidR="007275CA" w:rsidRPr="00623EDA" w:rsidRDefault="007275CA" w:rsidP="007275CA">
      <w:pPr>
        <w:shd w:val="clear" w:color="auto" w:fill="FFFFFF"/>
        <w:ind w:firstLine="567"/>
        <w:jc w:val="both"/>
        <w:rPr>
          <w:sz w:val="26"/>
          <w:szCs w:val="26"/>
        </w:rPr>
      </w:pPr>
      <w:r w:rsidRPr="00623EDA">
        <w:rPr>
          <w:sz w:val="26"/>
          <w:szCs w:val="26"/>
        </w:rPr>
        <w:lastRenderedPageBreak/>
        <w:t>Программа предусматривает раз</w:t>
      </w:r>
      <w:r>
        <w:rPr>
          <w:sz w:val="26"/>
          <w:szCs w:val="26"/>
        </w:rPr>
        <w:t>витие дорожного хозяйства округа</w:t>
      </w:r>
      <w:r w:rsidRPr="00623EDA">
        <w:rPr>
          <w:sz w:val="26"/>
          <w:szCs w:val="26"/>
        </w:rPr>
        <w:t>. Перспективными направлениями раз</w:t>
      </w:r>
      <w:r>
        <w:rPr>
          <w:sz w:val="26"/>
          <w:szCs w:val="26"/>
        </w:rPr>
        <w:t xml:space="preserve">вития дорожного хозяйства </w:t>
      </w:r>
      <w:r w:rsidRPr="00623EDA">
        <w:rPr>
          <w:sz w:val="26"/>
          <w:szCs w:val="26"/>
        </w:rPr>
        <w:t xml:space="preserve">являются: </w:t>
      </w:r>
    </w:p>
    <w:p w:rsidR="007275CA" w:rsidRPr="00623EDA" w:rsidRDefault="007275CA" w:rsidP="007275CA">
      <w:pPr>
        <w:pStyle w:val="Default"/>
        <w:ind w:firstLine="567"/>
        <w:jc w:val="both"/>
        <w:rPr>
          <w:sz w:val="26"/>
          <w:szCs w:val="26"/>
        </w:rPr>
      </w:pPr>
      <w:r w:rsidRPr="00623EDA">
        <w:rPr>
          <w:sz w:val="26"/>
          <w:szCs w:val="26"/>
        </w:rPr>
        <w:t xml:space="preserve">- сохранение существующей сети автодорог в соответствии с нормативными требованиями и стандартами, обеспечение безопасности и бесперебойности дорожного движения; </w:t>
      </w:r>
    </w:p>
    <w:p w:rsidR="007275CA" w:rsidRPr="00623EDA" w:rsidRDefault="007275CA" w:rsidP="007275CA">
      <w:pPr>
        <w:pStyle w:val="Default"/>
        <w:ind w:firstLine="567"/>
        <w:jc w:val="both"/>
        <w:rPr>
          <w:sz w:val="26"/>
          <w:szCs w:val="26"/>
        </w:rPr>
      </w:pPr>
      <w:r w:rsidRPr="00623EDA">
        <w:rPr>
          <w:sz w:val="26"/>
          <w:szCs w:val="26"/>
        </w:rPr>
        <w:t xml:space="preserve">- ремонт участков автомобильных дорог, не отвечающих нормативным требованиям, прежде всего тех, поддержание безопасного и бесперебойного движения на которых за счет проведения работ по содержанию дорог является невозможным; </w:t>
      </w:r>
    </w:p>
    <w:p w:rsidR="007275CA" w:rsidRPr="00623EDA" w:rsidRDefault="007275CA" w:rsidP="007275CA">
      <w:pPr>
        <w:shd w:val="clear" w:color="auto" w:fill="FFFFFF"/>
        <w:ind w:firstLine="567"/>
        <w:jc w:val="both"/>
        <w:rPr>
          <w:sz w:val="26"/>
          <w:szCs w:val="26"/>
        </w:rPr>
      </w:pPr>
      <w:r w:rsidRPr="00623EDA">
        <w:rPr>
          <w:sz w:val="26"/>
          <w:szCs w:val="26"/>
        </w:rPr>
        <w:t>- обустройство автомобильных дорог техническими средствами организации дорожного движения и объектами дорожного сервиса в соответствии с современными требованиями к уровню развития транспортной инфраструктуры и обеспечению безопасности дорожного движения для повышения качества предоставляемых населению транспортных услуг.</w:t>
      </w:r>
    </w:p>
    <w:p w:rsidR="007275CA" w:rsidRPr="00623EDA" w:rsidRDefault="007275CA" w:rsidP="007275CA">
      <w:pPr>
        <w:shd w:val="clear" w:color="auto" w:fill="FFFFFF"/>
        <w:tabs>
          <w:tab w:val="left" w:pos="1118"/>
        </w:tabs>
        <w:ind w:firstLine="567"/>
        <w:jc w:val="both"/>
        <w:rPr>
          <w:sz w:val="26"/>
          <w:szCs w:val="26"/>
        </w:rPr>
      </w:pPr>
      <w:r w:rsidRPr="00623EDA">
        <w:rPr>
          <w:spacing w:val="-8"/>
          <w:sz w:val="26"/>
          <w:szCs w:val="26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</w:t>
      </w:r>
      <w:r w:rsidRPr="00623EDA">
        <w:rPr>
          <w:spacing w:val="-9"/>
          <w:sz w:val="26"/>
          <w:szCs w:val="26"/>
        </w:rPr>
        <w:t xml:space="preserve">эксплуатационного состояния соответствуют требованиям стандартов к эксплуатационным </w:t>
      </w:r>
      <w:r w:rsidRPr="00623EDA">
        <w:rPr>
          <w:sz w:val="26"/>
          <w:szCs w:val="26"/>
        </w:rPr>
        <w:t xml:space="preserve">показателям автомобильных дорог, </w:t>
      </w:r>
      <w:r w:rsidRPr="00623EDA">
        <w:rPr>
          <w:rStyle w:val="ecattext"/>
          <w:sz w:val="26"/>
          <w:szCs w:val="26"/>
        </w:rPr>
        <w:t xml:space="preserve">повысить транспортную доступность, комфортность движения для лиц, пользующихся автомобильными дорогами, </w:t>
      </w:r>
      <w:r w:rsidRPr="00623EDA">
        <w:rPr>
          <w:sz w:val="26"/>
          <w:szCs w:val="26"/>
        </w:rPr>
        <w:t>повысить уровень и улучшить социальные условия жизни населения, обеспечить безопасность дорожного движения.</w:t>
      </w:r>
    </w:p>
    <w:p w:rsidR="007275CA" w:rsidRPr="00623EDA" w:rsidRDefault="007275CA" w:rsidP="007275CA">
      <w:pPr>
        <w:shd w:val="clear" w:color="auto" w:fill="FFFFFF"/>
        <w:ind w:left="1339" w:firstLine="567"/>
        <w:rPr>
          <w:b/>
          <w:bCs/>
          <w:sz w:val="26"/>
          <w:szCs w:val="26"/>
        </w:rPr>
      </w:pPr>
    </w:p>
    <w:p w:rsidR="007275CA" w:rsidRDefault="007275CA" w:rsidP="007275CA">
      <w:pPr>
        <w:shd w:val="clear" w:color="auto" w:fill="FFFFFF"/>
        <w:ind w:left="1339" w:firstLine="567"/>
        <w:jc w:val="center"/>
        <w:rPr>
          <w:b/>
          <w:sz w:val="26"/>
          <w:szCs w:val="26"/>
        </w:rPr>
      </w:pPr>
      <w:r w:rsidRPr="00623EDA">
        <w:rPr>
          <w:b/>
          <w:bCs/>
          <w:sz w:val="26"/>
          <w:szCs w:val="26"/>
        </w:rPr>
        <w:t xml:space="preserve">2. </w:t>
      </w:r>
      <w:r>
        <w:rPr>
          <w:b/>
          <w:bCs/>
          <w:sz w:val="26"/>
          <w:szCs w:val="26"/>
        </w:rPr>
        <w:t xml:space="preserve">Приоритеты в развитии и реализации </w:t>
      </w:r>
      <w:r w:rsidRPr="008B1435">
        <w:rPr>
          <w:b/>
          <w:sz w:val="26"/>
          <w:szCs w:val="26"/>
        </w:rPr>
        <w:t>муниципальной</w:t>
      </w:r>
      <w:r w:rsidRPr="00623EDA">
        <w:rPr>
          <w:b/>
          <w:sz w:val="26"/>
          <w:szCs w:val="26"/>
        </w:rPr>
        <w:t xml:space="preserve"> программы,</w:t>
      </w:r>
      <w:r>
        <w:rPr>
          <w:b/>
          <w:sz w:val="26"/>
          <w:szCs w:val="26"/>
        </w:rPr>
        <w:t xml:space="preserve"> цели, задачи и</w:t>
      </w:r>
      <w:r w:rsidRPr="00623EDA">
        <w:rPr>
          <w:b/>
          <w:sz w:val="26"/>
          <w:szCs w:val="26"/>
        </w:rPr>
        <w:t xml:space="preserve"> сроки ее реализации</w:t>
      </w:r>
    </w:p>
    <w:p w:rsidR="007275CA" w:rsidRPr="00623EDA" w:rsidRDefault="007275CA" w:rsidP="007275CA">
      <w:pPr>
        <w:shd w:val="clear" w:color="auto" w:fill="FFFFFF"/>
        <w:ind w:left="1339" w:firstLine="567"/>
        <w:jc w:val="center"/>
        <w:rPr>
          <w:sz w:val="26"/>
          <w:szCs w:val="26"/>
        </w:rPr>
      </w:pPr>
    </w:p>
    <w:p w:rsidR="007275CA" w:rsidRPr="00623EDA" w:rsidRDefault="007275CA" w:rsidP="007275CA">
      <w:pPr>
        <w:shd w:val="clear" w:color="auto" w:fill="FFFFFF"/>
        <w:ind w:right="10" w:firstLine="567"/>
        <w:jc w:val="both"/>
        <w:rPr>
          <w:sz w:val="26"/>
          <w:szCs w:val="26"/>
        </w:rPr>
      </w:pPr>
      <w:r w:rsidRPr="00623EDA">
        <w:rPr>
          <w:sz w:val="26"/>
          <w:szCs w:val="26"/>
        </w:rPr>
        <w:t>В программу включены автомобильные дороги общего польз</w:t>
      </w:r>
      <w:r>
        <w:rPr>
          <w:sz w:val="26"/>
          <w:szCs w:val="26"/>
        </w:rPr>
        <w:t>ования местного зна</w:t>
      </w:r>
      <w:r>
        <w:rPr>
          <w:sz w:val="26"/>
          <w:szCs w:val="26"/>
        </w:rPr>
        <w:softHyphen/>
        <w:t xml:space="preserve">чения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623EDA">
        <w:rPr>
          <w:sz w:val="26"/>
          <w:szCs w:val="26"/>
        </w:rPr>
        <w:t>.</w:t>
      </w:r>
    </w:p>
    <w:p w:rsidR="007275CA" w:rsidRPr="00623EDA" w:rsidRDefault="007275CA" w:rsidP="007275CA">
      <w:pPr>
        <w:shd w:val="clear" w:color="auto" w:fill="FFFFFF"/>
        <w:ind w:left="14" w:right="10" w:firstLine="567"/>
        <w:jc w:val="both"/>
        <w:rPr>
          <w:sz w:val="26"/>
          <w:szCs w:val="26"/>
        </w:rPr>
      </w:pPr>
      <w:r w:rsidRPr="00623EDA">
        <w:rPr>
          <w:spacing w:val="-5"/>
          <w:sz w:val="26"/>
          <w:szCs w:val="26"/>
        </w:rPr>
        <w:t xml:space="preserve">Основной целью программы является </w:t>
      </w:r>
      <w:r w:rsidRPr="00623EDA">
        <w:rPr>
          <w:sz w:val="26"/>
          <w:szCs w:val="26"/>
        </w:rPr>
        <w:t>обеспечение сохранности существующей дорожной сети с целью улучшения эксплуатационных ка</w:t>
      </w:r>
      <w:r>
        <w:rPr>
          <w:sz w:val="26"/>
          <w:szCs w:val="26"/>
        </w:rPr>
        <w:t>честв автомобильных дорог округа</w:t>
      </w:r>
      <w:r w:rsidRPr="00623EDA">
        <w:rPr>
          <w:sz w:val="26"/>
          <w:szCs w:val="26"/>
        </w:rPr>
        <w:t>, обеспечение безопасного и бесперебойного дорожного движения, развитие сети автомобильных дорог общего пользо</w:t>
      </w:r>
      <w:r w:rsidRPr="00623EDA">
        <w:rPr>
          <w:sz w:val="26"/>
          <w:szCs w:val="26"/>
        </w:rPr>
        <w:softHyphen/>
        <w:t>вания местного значения в соответствии с потребностями населения, темпам</w:t>
      </w:r>
      <w:r>
        <w:rPr>
          <w:sz w:val="26"/>
          <w:szCs w:val="26"/>
        </w:rPr>
        <w:t>и экономического развития округа</w:t>
      </w:r>
      <w:r w:rsidRPr="00623EDA">
        <w:rPr>
          <w:sz w:val="26"/>
          <w:szCs w:val="26"/>
        </w:rPr>
        <w:t xml:space="preserve">. </w:t>
      </w:r>
    </w:p>
    <w:p w:rsidR="007275CA" w:rsidRDefault="007275CA" w:rsidP="007275CA">
      <w:pPr>
        <w:shd w:val="clear" w:color="auto" w:fill="FFFFFF"/>
        <w:ind w:left="10" w:right="5" w:firstLine="567"/>
        <w:jc w:val="both"/>
        <w:rPr>
          <w:sz w:val="26"/>
          <w:szCs w:val="26"/>
        </w:rPr>
      </w:pPr>
      <w:r w:rsidRPr="00623EDA">
        <w:rPr>
          <w:sz w:val="26"/>
          <w:szCs w:val="26"/>
        </w:rPr>
        <w:t xml:space="preserve">Улично-дорожная сеть построена в 60-80-х годах под существующие в то время </w:t>
      </w:r>
      <w:r w:rsidRPr="00623EDA">
        <w:rPr>
          <w:spacing w:val="-1"/>
          <w:sz w:val="26"/>
          <w:szCs w:val="26"/>
        </w:rPr>
        <w:t>нагрузки</w:t>
      </w:r>
      <w:r>
        <w:rPr>
          <w:spacing w:val="-1"/>
          <w:sz w:val="26"/>
          <w:szCs w:val="26"/>
        </w:rPr>
        <w:t>, большая часть автомобильных дорог округа</w:t>
      </w:r>
      <w:r w:rsidRPr="00623EDA">
        <w:rPr>
          <w:spacing w:val="-1"/>
          <w:sz w:val="26"/>
          <w:szCs w:val="26"/>
        </w:rPr>
        <w:t xml:space="preserve"> с момента ввода в эксплуатацию не подвергалась капитальному ремонту и </w:t>
      </w:r>
      <w:r w:rsidRPr="00623EDA">
        <w:rPr>
          <w:spacing w:val="-4"/>
          <w:sz w:val="26"/>
          <w:szCs w:val="26"/>
        </w:rPr>
        <w:t>реконструкции. Первоочередная задача органо</w:t>
      </w:r>
      <w:r>
        <w:rPr>
          <w:spacing w:val="-4"/>
          <w:sz w:val="26"/>
          <w:szCs w:val="26"/>
        </w:rPr>
        <w:t>в местного самоуправления</w:t>
      </w:r>
      <w:r w:rsidRPr="00623EDA">
        <w:rPr>
          <w:spacing w:val="-4"/>
          <w:sz w:val="26"/>
          <w:szCs w:val="26"/>
        </w:rPr>
        <w:t xml:space="preserve"> - произвести </w:t>
      </w:r>
      <w:r w:rsidRPr="00623EDA">
        <w:rPr>
          <w:spacing w:val="-1"/>
          <w:sz w:val="26"/>
          <w:szCs w:val="26"/>
        </w:rPr>
        <w:t>капитальный ремонт и ремонт существующей улично-дорожной сети, своевременно проводить работы для поддержания в проезжем состоянии грунтовых дорог</w:t>
      </w:r>
      <w:r w:rsidRPr="00623EDA">
        <w:rPr>
          <w:sz w:val="26"/>
          <w:szCs w:val="26"/>
        </w:rPr>
        <w:t>.</w:t>
      </w:r>
    </w:p>
    <w:p w:rsidR="007275CA" w:rsidRPr="006715F6" w:rsidRDefault="007275CA" w:rsidP="007275CA">
      <w:pPr>
        <w:shd w:val="clear" w:color="auto" w:fill="FFFFFF"/>
        <w:ind w:left="10" w:right="5" w:firstLine="567"/>
        <w:jc w:val="both"/>
        <w:rPr>
          <w:sz w:val="26"/>
          <w:szCs w:val="26"/>
        </w:rPr>
      </w:pPr>
      <w:r w:rsidRPr="008B1435">
        <w:t xml:space="preserve"> </w:t>
      </w:r>
      <w:r w:rsidRPr="006715F6">
        <w:rPr>
          <w:sz w:val="26"/>
          <w:szCs w:val="26"/>
        </w:rPr>
        <w:t xml:space="preserve">Основными задачами муниципальной программы являются: </w:t>
      </w:r>
    </w:p>
    <w:p w:rsidR="007275CA" w:rsidRPr="006715F6" w:rsidRDefault="007275CA" w:rsidP="007275CA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6715F6">
        <w:rPr>
          <w:sz w:val="26"/>
          <w:szCs w:val="26"/>
        </w:rPr>
        <w:t>- улучшение транспортно-эксплуатационных характеристик дорог местного значения;</w:t>
      </w:r>
    </w:p>
    <w:p w:rsidR="007275CA" w:rsidRDefault="007275CA" w:rsidP="007275CA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6715F6">
        <w:rPr>
          <w:sz w:val="26"/>
          <w:szCs w:val="26"/>
        </w:rPr>
        <w:t>- обеспечение безопасности дорожного движения, содержание и текущий ремонт автомобильных дорог общего пользования местного значения.</w:t>
      </w:r>
    </w:p>
    <w:p w:rsidR="007275CA" w:rsidRPr="00623EDA" w:rsidRDefault="007275CA" w:rsidP="007275CA">
      <w:pPr>
        <w:shd w:val="clear" w:color="auto" w:fill="FFFFFF"/>
        <w:ind w:left="24" w:firstLine="567"/>
        <w:jc w:val="both"/>
        <w:rPr>
          <w:sz w:val="26"/>
          <w:szCs w:val="26"/>
        </w:rPr>
      </w:pPr>
      <w:r w:rsidRPr="00623EDA">
        <w:rPr>
          <w:sz w:val="26"/>
          <w:szCs w:val="26"/>
        </w:rPr>
        <w:t xml:space="preserve">Для реализации поставленных целей и решения задач муниципальной программы, достижения планируемых значений показателей и индикаторов </w:t>
      </w:r>
      <w:r>
        <w:rPr>
          <w:sz w:val="26"/>
          <w:szCs w:val="26"/>
        </w:rPr>
        <w:t>в рамках осуществления дорожной деятельности на территории округа</w:t>
      </w:r>
      <w:r w:rsidRPr="00C318B7">
        <w:rPr>
          <w:sz w:val="26"/>
          <w:szCs w:val="26"/>
        </w:rPr>
        <w:t xml:space="preserve"> </w:t>
      </w:r>
      <w:r w:rsidRPr="00623EDA">
        <w:rPr>
          <w:sz w:val="26"/>
          <w:szCs w:val="26"/>
        </w:rPr>
        <w:t>предусмотрено выполнение следующих мероприятий:</w:t>
      </w:r>
    </w:p>
    <w:p w:rsidR="007275CA" w:rsidRPr="00623EDA" w:rsidRDefault="003758E2" w:rsidP="003758E2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61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7275CA">
        <w:rPr>
          <w:sz w:val="26"/>
          <w:szCs w:val="26"/>
        </w:rPr>
        <w:t>с</w:t>
      </w:r>
      <w:r w:rsidR="007275CA" w:rsidRPr="007B3941">
        <w:rPr>
          <w:sz w:val="26"/>
          <w:szCs w:val="26"/>
        </w:rPr>
        <w:t>одержание автомобильных дорог общего пользования местного знач</w:t>
      </w:r>
      <w:r w:rsidR="007275CA">
        <w:rPr>
          <w:sz w:val="26"/>
          <w:szCs w:val="26"/>
        </w:rPr>
        <w:t>ения, дорожных сооружений</w:t>
      </w:r>
      <w:r w:rsidR="007275CA" w:rsidRPr="00623EDA">
        <w:rPr>
          <w:sz w:val="26"/>
          <w:szCs w:val="26"/>
        </w:rPr>
        <w:t>;</w:t>
      </w:r>
    </w:p>
    <w:p w:rsidR="007275CA" w:rsidRDefault="003758E2" w:rsidP="003758E2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6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275CA" w:rsidRPr="007B3941">
        <w:rPr>
          <w:sz w:val="26"/>
          <w:szCs w:val="26"/>
        </w:rPr>
        <w:t xml:space="preserve">ремонт автомобильных дорог общего пользования местного значения, </w:t>
      </w:r>
      <w:r w:rsidR="007275CA">
        <w:rPr>
          <w:sz w:val="26"/>
          <w:szCs w:val="26"/>
        </w:rPr>
        <w:t>дорожных сооружений (мостов);</w:t>
      </w:r>
      <w:r w:rsidR="007275CA" w:rsidRPr="007B3941">
        <w:rPr>
          <w:sz w:val="26"/>
          <w:szCs w:val="26"/>
        </w:rPr>
        <w:t xml:space="preserve"> </w:t>
      </w:r>
    </w:p>
    <w:p w:rsidR="007275CA" w:rsidRPr="007B3941" w:rsidRDefault="003758E2" w:rsidP="003758E2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ind w:left="0" w:firstLine="6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275CA" w:rsidRPr="007B3941">
        <w:rPr>
          <w:sz w:val="26"/>
          <w:szCs w:val="26"/>
        </w:rPr>
        <w:t>капитальный ремонт автомобильных дорог общего п</w:t>
      </w:r>
      <w:r w:rsidR="007275CA">
        <w:rPr>
          <w:sz w:val="26"/>
          <w:szCs w:val="26"/>
        </w:rPr>
        <w:t>ользования местного значения.</w:t>
      </w:r>
    </w:p>
    <w:p w:rsidR="007275CA" w:rsidRPr="00623EDA" w:rsidRDefault="007275CA" w:rsidP="007275CA">
      <w:pPr>
        <w:shd w:val="clear" w:color="auto" w:fill="FFFFFF"/>
        <w:ind w:left="24" w:right="5" w:firstLine="567"/>
        <w:jc w:val="both"/>
        <w:rPr>
          <w:sz w:val="26"/>
          <w:szCs w:val="26"/>
        </w:rPr>
      </w:pPr>
      <w:r w:rsidRPr="00623EDA">
        <w:rPr>
          <w:sz w:val="26"/>
          <w:szCs w:val="26"/>
        </w:rPr>
        <w:t>Сроки и очередность мероприятий по реализации муниципальной программы будут определяться в зависимости от задач, предусмотренных муниципальными и областными программами.</w:t>
      </w:r>
    </w:p>
    <w:p w:rsidR="007275CA" w:rsidRPr="00623EDA" w:rsidRDefault="007275CA" w:rsidP="007275CA">
      <w:pPr>
        <w:shd w:val="clear" w:color="auto" w:fill="FFFFFF"/>
        <w:ind w:left="24" w:right="5" w:firstLine="567"/>
        <w:jc w:val="both"/>
        <w:rPr>
          <w:sz w:val="26"/>
          <w:szCs w:val="26"/>
        </w:rPr>
      </w:pPr>
      <w:r w:rsidRPr="00623EDA">
        <w:rPr>
          <w:sz w:val="26"/>
          <w:szCs w:val="26"/>
        </w:rPr>
        <w:t>Мероприятия по капитальному ремонту и ремонту будут определяться на основе результатов обследования автомобильных дорог и улично-дорожной сети при наличии проектно-сметной документации.</w:t>
      </w:r>
    </w:p>
    <w:p w:rsidR="007275CA" w:rsidRPr="00623EDA" w:rsidRDefault="007275CA" w:rsidP="007275CA">
      <w:pPr>
        <w:shd w:val="clear" w:color="auto" w:fill="FFFFFF"/>
        <w:ind w:left="24" w:right="5" w:firstLine="567"/>
        <w:rPr>
          <w:sz w:val="26"/>
          <w:szCs w:val="26"/>
        </w:rPr>
      </w:pPr>
      <w:r w:rsidRPr="00623EDA">
        <w:rPr>
          <w:sz w:val="26"/>
          <w:szCs w:val="26"/>
        </w:rPr>
        <w:t>Срок реализаци</w:t>
      </w:r>
      <w:r>
        <w:rPr>
          <w:sz w:val="26"/>
          <w:szCs w:val="26"/>
        </w:rPr>
        <w:t>и муниципальной программы - 2023</w:t>
      </w:r>
      <w:r w:rsidRPr="00623EDA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623EDA">
        <w:rPr>
          <w:sz w:val="26"/>
          <w:szCs w:val="26"/>
        </w:rPr>
        <w:t xml:space="preserve"> годы.</w:t>
      </w:r>
    </w:p>
    <w:p w:rsidR="007275CA" w:rsidRDefault="007275CA" w:rsidP="007275CA">
      <w:pPr>
        <w:shd w:val="clear" w:color="auto" w:fill="FFFFFF"/>
        <w:tabs>
          <w:tab w:val="left" w:pos="379"/>
        </w:tabs>
        <w:ind w:right="5" w:firstLine="567"/>
        <w:jc w:val="center"/>
        <w:rPr>
          <w:b/>
          <w:bCs/>
          <w:sz w:val="26"/>
          <w:szCs w:val="26"/>
          <w:highlight w:val="yellow"/>
        </w:rPr>
      </w:pPr>
    </w:p>
    <w:p w:rsidR="007275CA" w:rsidRDefault="007275CA" w:rsidP="007275CA">
      <w:pPr>
        <w:shd w:val="clear" w:color="auto" w:fill="FFFFFF"/>
        <w:tabs>
          <w:tab w:val="left" w:pos="379"/>
        </w:tabs>
        <w:ind w:right="5" w:firstLine="567"/>
        <w:jc w:val="center"/>
        <w:rPr>
          <w:b/>
          <w:bCs/>
          <w:sz w:val="26"/>
          <w:szCs w:val="26"/>
        </w:rPr>
      </w:pPr>
      <w:r w:rsidRPr="008B1435">
        <w:rPr>
          <w:b/>
          <w:bCs/>
          <w:sz w:val="26"/>
          <w:szCs w:val="26"/>
        </w:rPr>
        <w:t xml:space="preserve">3. Целевые показатели (индикаторы) </w:t>
      </w:r>
      <w:r w:rsidRPr="00364CCF">
        <w:rPr>
          <w:b/>
          <w:bCs/>
          <w:sz w:val="26"/>
          <w:szCs w:val="26"/>
        </w:rPr>
        <w:t xml:space="preserve">муниципальной </w:t>
      </w:r>
      <w:r w:rsidRPr="008B1435">
        <w:rPr>
          <w:b/>
          <w:bCs/>
          <w:sz w:val="26"/>
          <w:szCs w:val="26"/>
        </w:rPr>
        <w:t>программы</w:t>
      </w:r>
    </w:p>
    <w:p w:rsidR="007275CA" w:rsidRPr="008B1435" w:rsidRDefault="007275CA" w:rsidP="007275CA">
      <w:pPr>
        <w:shd w:val="clear" w:color="auto" w:fill="FFFFFF"/>
        <w:tabs>
          <w:tab w:val="left" w:pos="379"/>
        </w:tabs>
        <w:ind w:right="5" w:firstLine="567"/>
        <w:jc w:val="center"/>
        <w:rPr>
          <w:b/>
          <w:bCs/>
          <w:sz w:val="26"/>
          <w:szCs w:val="26"/>
        </w:rPr>
      </w:pPr>
    </w:p>
    <w:p w:rsidR="007275CA" w:rsidRDefault="007275CA" w:rsidP="007275CA">
      <w:pPr>
        <w:shd w:val="clear" w:color="auto" w:fill="FFFFFF"/>
        <w:tabs>
          <w:tab w:val="left" w:pos="379"/>
        </w:tabs>
        <w:ind w:right="5" w:firstLine="567"/>
        <w:jc w:val="both"/>
        <w:rPr>
          <w:bCs/>
          <w:sz w:val="26"/>
          <w:szCs w:val="26"/>
        </w:rPr>
      </w:pPr>
      <w:r w:rsidRPr="008B1435">
        <w:rPr>
          <w:bCs/>
          <w:sz w:val="26"/>
          <w:szCs w:val="26"/>
        </w:rPr>
        <w:t>Сведения о целевых показателях (индикаторах) Программы приведены в приложении 1 к муниципальной Программе. Сведения о порядке сбора информации и методике расчета целевых показателей (индикаторов) Программы приведены в приложении 2 к муниципальной Программе</w:t>
      </w:r>
      <w:r>
        <w:rPr>
          <w:bCs/>
          <w:sz w:val="26"/>
          <w:szCs w:val="26"/>
        </w:rPr>
        <w:t>.</w:t>
      </w:r>
    </w:p>
    <w:p w:rsidR="007275CA" w:rsidRPr="008B1435" w:rsidRDefault="007275CA" w:rsidP="007275CA">
      <w:pPr>
        <w:shd w:val="clear" w:color="auto" w:fill="FFFFFF"/>
        <w:tabs>
          <w:tab w:val="left" w:pos="379"/>
        </w:tabs>
        <w:ind w:right="5" w:firstLine="567"/>
        <w:jc w:val="both"/>
        <w:rPr>
          <w:bCs/>
          <w:sz w:val="26"/>
          <w:szCs w:val="26"/>
        </w:rPr>
      </w:pPr>
    </w:p>
    <w:p w:rsidR="007275CA" w:rsidRDefault="007275CA" w:rsidP="007275CA">
      <w:pPr>
        <w:shd w:val="clear" w:color="auto" w:fill="FFFFFF"/>
        <w:tabs>
          <w:tab w:val="left" w:pos="2127"/>
        </w:tabs>
        <w:ind w:right="5"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623EDA">
        <w:rPr>
          <w:b/>
          <w:bCs/>
          <w:sz w:val="26"/>
          <w:szCs w:val="26"/>
        </w:rPr>
        <w:t xml:space="preserve">. Перечень мероприятий </w:t>
      </w:r>
      <w:r w:rsidRPr="00364CCF">
        <w:rPr>
          <w:b/>
          <w:bCs/>
          <w:sz w:val="26"/>
          <w:szCs w:val="26"/>
        </w:rPr>
        <w:t xml:space="preserve">муниципальной </w:t>
      </w:r>
      <w:r w:rsidRPr="00623EDA">
        <w:rPr>
          <w:b/>
          <w:bCs/>
          <w:sz w:val="26"/>
          <w:szCs w:val="26"/>
        </w:rPr>
        <w:t>программы</w:t>
      </w:r>
    </w:p>
    <w:p w:rsidR="007275CA" w:rsidRPr="00623EDA" w:rsidRDefault="007275CA" w:rsidP="007275CA">
      <w:pPr>
        <w:shd w:val="clear" w:color="auto" w:fill="FFFFFF"/>
        <w:tabs>
          <w:tab w:val="left" w:pos="2127"/>
        </w:tabs>
        <w:ind w:right="5" w:firstLine="567"/>
        <w:jc w:val="center"/>
        <w:rPr>
          <w:sz w:val="26"/>
          <w:szCs w:val="26"/>
        </w:rPr>
      </w:pPr>
    </w:p>
    <w:p w:rsidR="007275CA" w:rsidRPr="00623EDA" w:rsidRDefault="007275CA" w:rsidP="007275CA">
      <w:pPr>
        <w:shd w:val="clear" w:color="auto" w:fill="FFFFFF"/>
        <w:ind w:left="29" w:right="5" w:firstLine="538"/>
        <w:jc w:val="both"/>
        <w:rPr>
          <w:sz w:val="26"/>
          <w:szCs w:val="26"/>
        </w:rPr>
      </w:pPr>
      <w:r w:rsidRPr="00623EDA">
        <w:rPr>
          <w:sz w:val="26"/>
          <w:szCs w:val="26"/>
        </w:rPr>
        <w:t xml:space="preserve">Мероприятия программы приведены в приложении  </w:t>
      </w:r>
      <w:r>
        <w:rPr>
          <w:sz w:val="26"/>
          <w:szCs w:val="26"/>
        </w:rPr>
        <w:t>3</w:t>
      </w:r>
      <w:r w:rsidRPr="00623EDA">
        <w:rPr>
          <w:sz w:val="26"/>
          <w:szCs w:val="26"/>
        </w:rPr>
        <w:t xml:space="preserve">  к настоящей программе.</w:t>
      </w:r>
    </w:p>
    <w:p w:rsidR="007275CA" w:rsidRPr="00623EDA" w:rsidRDefault="007275CA" w:rsidP="007275CA">
      <w:pPr>
        <w:shd w:val="clear" w:color="auto" w:fill="FFFFFF"/>
        <w:tabs>
          <w:tab w:val="left" w:pos="326"/>
        </w:tabs>
        <w:ind w:right="5" w:firstLine="538"/>
        <w:jc w:val="center"/>
        <w:rPr>
          <w:b/>
          <w:bCs/>
          <w:sz w:val="26"/>
          <w:szCs w:val="26"/>
        </w:rPr>
      </w:pPr>
    </w:p>
    <w:p w:rsidR="007275CA" w:rsidRDefault="007275CA" w:rsidP="007275CA">
      <w:pPr>
        <w:numPr>
          <w:ilvl w:val="0"/>
          <w:numId w:val="11"/>
        </w:numPr>
        <w:shd w:val="clear" w:color="auto" w:fill="FFFFFF"/>
        <w:tabs>
          <w:tab w:val="left" w:pos="326"/>
        </w:tabs>
        <w:ind w:right="5"/>
        <w:rPr>
          <w:b/>
          <w:bCs/>
          <w:sz w:val="26"/>
          <w:szCs w:val="26"/>
        </w:rPr>
      </w:pPr>
      <w:r w:rsidRPr="00CB43B3">
        <w:rPr>
          <w:b/>
          <w:bCs/>
          <w:sz w:val="26"/>
          <w:szCs w:val="26"/>
        </w:rPr>
        <w:t>Финансовое обеспечение муниципальной программы</w:t>
      </w:r>
    </w:p>
    <w:p w:rsidR="007275CA" w:rsidRDefault="007275CA" w:rsidP="007275CA">
      <w:pPr>
        <w:shd w:val="clear" w:color="auto" w:fill="FFFFFF"/>
        <w:ind w:left="29" w:right="5" w:firstLine="538"/>
        <w:jc w:val="both"/>
        <w:rPr>
          <w:sz w:val="26"/>
          <w:szCs w:val="26"/>
        </w:rPr>
      </w:pPr>
    </w:p>
    <w:p w:rsidR="007275CA" w:rsidRPr="00623EDA" w:rsidRDefault="007275CA" w:rsidP="007275CA">
      <w:pPr>
        <w:shd w:val="clear" w:color="auto" w:fill="FFFFFF"/>
        <w:ind w:left="29" w:right="5" w:firstLine="538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 w:rsidRPr="00623EDA">
        <w:rPr>
          <w:sz w:val="26"/>
          <w:szCs w:val="26"/>
        </w:rPr>
        <w:t xml:space="preserve">Финансирование мероприятий программы осуществляется за счет средств Дорожного фонда </w:t>
      </w:r>
      <w:r>
        <w:rPr>
          <w:sz w:val="26"/>
          <w:szCs w:val="26"/>
        </w:rPr>
        <w:t>области, поступающего в</w:t>
      </w:r>
      <w:r w:rsidRPr="00623EDA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 xml:space="preserve"> округа</w:t>
      </w:r>
      <w:r w:rsidRPr="00623EDA">
        <w:rPr>
          <w:sz w:val="26"/>
          <w:szCs w:val="26"/>
        </w:rPr>
        <w:t xml:space="preserve"> в виде субсидий </w:t>
      </w:r>
      <w:r>
        <w:rPr>
          <w:sz w:val="26"/>
          <w:szCs w:val="26"/>
        </w:rPr>
        <w:t>и средств Дорожного фонда округа</w:t>
      </w:r>
      <w:r w:rsidRPr="00623EDA">
        <w:rPr>
          <w:sz w:val="26"/>
          <w:szCs w:val="26"/>
        </w:rPr>
        <w:t>. Объем финансовых средств на реализацию мероприятий  программы приведен в приложени</w:t>
      </w:r>
      <w:r>
        <w:rPr>
          <w:sz w:val="26"/>
          <w:szCs w:val="26"/>
        </w:rPr>
        <w:t>ях 4,5</w:t>
      </w:r>
      <w:r w:rsidRPr="00623EDA">
        <w:rPr>
          <w:sz w:val="26"/>
          <w:szCs w:val="26"/>
        </w:rPr>
        <w:t xml:space="preserve"> к настоящей программе.</w:t>
      </w:r>
    </w:p>
    <w:p w:rsidR="007275CA" w:rsidRPr="00623EDA" w:rsidRDefault="007275CA" w:rsidP="007275CA">
      <w:pPr>
        <w:spacing w:line="1" w:lineRule="exact"/>
        <w:ind w:left="29" w:right="5" w:firstLine="538"/>
        <w:rPr>
          <w:sz w:val="26"/>
          <w:szCs w:val="26"/>
        </w:rPr>
      </w:pPr>
    </w:p>
    <w:p w:rsidR="007275CA" w:rsidRPr="00F46E66" w:rsidRDefault="007275CA" w:rsidP="007275CA">
      <w:pPr>
        <w:shd w:val="clear" w:color="auto" w:fill="FFFFFF"/>
        <w:ind w:right="39"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5.2.</w:t>
      </w:r>
      <w:r w:rsidRPr="00F46E66">
        <w:rPr>
          <w:bCs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bCs/>
          <w:sz w:val="26"/>
          <w:szCs w:val="26"/>
        </w:rPr>
        <w:t xml:space="preserve"> </w:t>
      </w:r>
      <w:r w:rsidRPr="00F46E66">
        <w:rPr>
          <w:bCs/>
          <w:sz w:val="26"/>
          <w:szCs w:val="26"/>
        </w:rPr>
        <w:t>на реализацию целей муниципальной программы</w:t>
      </w:r>
      <w:r w:rsidRPr="00F46E66">
        <w:rPr>
          <w:sz w:val="26"/>
          <w:szCs w:val="26"/>
        </w:rPr>
        <w:t xml:space="preserve"> </w:t>
      </w:r>
      <w:r w:rsidRPr="00623EDA">
        <w:rPr>
          <w:sz w:val="26"/>
          <w:szCs w:val="26"/>
        </w:rPr>
        <w:t>приведен</w:t>
      </w:r>
      <w:r>
        <w:rPr>
          <w:sz w:val="26"/>
          <w:szCs w:val="26"/>
        </w:rPr>
        <w:t>а</w:t>
      </w:r>
      <w:r w:rsidRPr="00623EDA">
        <w:rPr>
          <w:sz w:val="26"/>
          <w:szCs w:val="26"/>
        </w:rPr>
        <w:t xml:space="preserve"> в приложени</w:t>
      </w:r>
      <w:r>
        <w:rPr>
          <w:sz w:val="26"/>
          <w:szCs w:val="26"/>
        </w:rPr>
        <w:t>и 6</w:t>
      </w:r>
      <w:r w:rsidRPr="00623EDA">
        <w:rPr>
          <w:sz w:val="26"/>
          <w:szCs w:val="26"/>
        </w:rPr>
        <w:t xml:space="preserve"> к настоящей программе</w:t>
      </w:r>
      <w:r>
        <w:rPr>
          <w:sz w:val="26"/>
          <w:szCs w:val="26"/>
        </w:rPr>
        <w:t>.</w:t>
      </w:r>
    </w:p>
    <w:p w:rsidR="007275CA" w:rsidRPr="00F46E66" w:rsidRDefault="007275CA" w:rsidP="007275CA">
      <w:pPr>
        <w:shd w:val="clear" w:color="auto" w:fill="FFFFFF"/>
        <w:ind w:left="29" w:right="39" w:firstLine="538"/>
        <w:jc w:val="center"/>
        <w:rPr>
          <w:bCs/>
          <w:sz w:val="26"/>
          <w:szCs w:val="26"/>
        </w:rPr>
      </w:pPr>
    </w:p>
    <w:p w:rsidR="007275CA" w:rsidRPr="00623EDA" w:rsidRDefault="007275CA" w:rsidP="007275CA">
      <w:pPr>
        <w:shd w:val="clear" w:color="auto" w:fill="FFFFFF"/>
        <w:spacing w:line="274" w:lineRule="exact"/>
        <w:ind w:left="235" w:right="235" w:firstLine="706"/>
        <w:jc w:val="both"/>
        <w:rPr>
          <w:sz w:val="26"/>
          <w:szCs w:val="26"/>
        </w:rPr>
        <w:sectPr w:rsidR="007275CA" w:rsidRPr="00623EDA" w:rsidSect="007F5E6A">
          <w:type w:val="continuous"/>
          <w:pgSz w:w="11909" w:h="16834"/>
          <w:pgMar w:top="1440" w:right="1080" w:bottom="1440" w:left="1080" w:header="720" w:footer="720" w:gutter="0"/>
          <w:cols w:space="60"/>
          <w:noEndnote/>
        </w:sectPr>
      </w:pPr>
    </w:p>
    <w:p w:rsidR="007275CA" w:rsidRPr="00DD4646" w:rsidRDefault="007275CA" w:rsidP="007275CA">
      <w:pPr>
        <w:ind w:right="-55" w:firstLine="540"/>
        <w:jc w:val="right"/>
        <w:rPr>
          <w:sz w:val="26"/>
          <w:szCs w:val="26"/>
        </w:rPr>
      </w:pPr>
      <w:r w:rsidRPr="00DD464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7275CA" w:rsidRDefault="007275CA" w:rsidP="007275CA">
      <w:pPr>
        <w:ind w:right="-55" w:firstLine="540"/>
        <w:jc w:val="right"/>
        <w:rPr>
          <w:sz w:val="26"/>
          <w:szCs w:val="26"/>
        </w:rPr>
      </w:pPr>
      <w:r w:rsidRPr="00DD4646">
        <w:rPr>
          <w:sz w:val="26"/>
          <w:szCs w:val="26"/>
        </w:rPr>
        <w:t xml:space="preserve">к муниципальной программе </w:t>
      </w:r>
    </w:p>
    <w:p w:rsidR="007275CA" w:rsidRPr="00911BEA" w:rsidRDefault="007275CA" w:rsidP="007275CA">
      <w:pPr>
        <w:ind w:right="-55" w:firstLine="540"/>
        <w:jc w:val="center"/>
        <w:rPr>
          <w:sz w:val="26"/>
          <w:szCs w:val="26"/>
        </w:rPr>
      </w:pPr>
      <w:r w:rsidRPr="00911BEA">
        <w:rPr>
          <w:sz w:val="26"/>
          <w:szCs w:val="26"/>
        </w:rPr>
        <w:t>Сведения</w:t>
      </w:r>
    </w:p>
    <w:p w:rsidR="007275CA" w:rsidRPr="00911BEA" w:rsidRDefault="007275CA" w:rsidP="007275CA">
      <w:pPr>
        <w:ind w:right="-55" w:firstLine="540"/>
        <w:jc w:val="center"/>
        <w:rPr>
          <w:sz w:val="26"/>
          <w:szCs w:val="26"/>
        </w:rPr>
      </w:pPr>
      <w:r w:rsidRPr="00911BEA">
        <w:rPr>
          <w:sz w:val="26"/>
          <w:szCs w:val="26"/>
        </w:rPr>
        <w:t>о целевых показателях (индикаторах)</w:t>
      </w:r>
    </w:p>
    <w:p w:rsidR="007275CA" w:rsidRPr="00911BEA" w:rsidRDefault="007275CA" w:rsidP="007275CA">
      <w:pPr>
        <w:ind w:right="-55" w:firstLine="540"/>
        <w:jc w:val="center"/>
        <w:rPr>
          <w:sz w:val="26"/>
          <w:szCs w:val="26"/>
        </w:rPr>
      </w:pPr>
      <w:r w:rsidRPr="00911BEA">
        <w:rPr>
          <w:sz w:val="26"/>
          <w:szCs w:val="26"/>
        </w:rPr>
        <w:t>муниципальной программы</w:t>
      </w:r>
    </w:p>
    <w:p w:rsidR="007275CA" w:rsidRPr="00911BEA" w:rsidRDefault="007275CA" w:rsidP="007275CA">
      <w:pPr>
        <w:ind w:right="-55" w:firstLine="540"/>
        <w:jc w:val="both"/>
        <w:rPr>
          <w:sz w:val="26"/>
          <w:szCs w:val="26"/>
        </w:rPr>
      </w:pPr>
    </w:p>
    <w:tbl>
      <w:tblPr>
        <w:tblW w:w="14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260"/>
        <w:gridCol w:w="3685"/>
        <w:gridCol w:w="993"/>
        <w:gridCol w:w="1134"/>
        <w:gridCol w:w="992"/>
        <w:gridCol w:w="992"/>
        <w:gridCol w:w="992"/>
        <w:gridCol w:w="993"/>
        <w:gridCol w:w="1250"/>
      </w:tblGrid>
      <w:tr w:rsidR="007275CA" w:rsidRPr="001E445D" w:rsidTr="007F5E6A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3758E2" w:rsidRDefault="007275CA" w:rsidP="007F5E6A">
            <w:pPr>
              <w:jc w:val="both"/>
            </w:pPr>
          </w:p>
          <w:p w:rsidR="007275CA" w:rsidRPr="003758E2" w:rsidRDefault="007275CA" w:rsidP="007F5E6A">
            <w:pPr>
              <w:jc w:val="both"/>
            </w:pPr>
            <w:r w:rsidRPr="003758E2">
              <w:rPr>
                <w:sz w:val="22"/>
                <w:szCs w:val="22"/>
              </w:rPr>
              <w:tab/>
              <w:t>N</w:t>
            </w:r>
          </w:p>
          <w:p w:rsidR="007275CA" w:rsidRPr="003758E2" w:rsidRDefault="007275CA" w:rsidP="007F5E6A">
            <w:pPr>
              <w:jc w:val="both"/>
            </w:pPr>
            <w:proofErr w:type="spellStart"/>
            <w:proofErr w:type="gramStart"/>
            <w:r w:rsidRPr="003758E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758E2">
              <w:rPr>
                <w:sz w:val="22"/>
                <w:szCs w:val="22"/>
              </w:rPr>
              <w:t>/</w:t>
            </w:r>
            <w:proofErr w:type="spellStart"/>
            <w:r w:rsidRPr="003758E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>Цель, задача, направленная на достижение цели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3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5CA" w:rsidRPr="001F6441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>Значение целевого показателя (индикатора)</w:t>
            </w:r>
            <w:r>
              <w:rPr>
                <w:sz w:val="22"/>
                <w:szCs w:val="22"/>
                <w:vertAlign w:val="superscript"/>
              </w:rPr>
              <w:t xml:space="preserve"> 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275CA" w:rsidRPr="001E445D" w:rsidTr="007F5E6A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1F6441" w:rsidRDefault="007275CA" w:rsidP="007F5E6A">
            <w:pPr>
              <w:jc w:val="both"/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>отчетное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5CA" w:rsidRPr="001F6441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план</w:t>
            </w:r>
          </w:p>
        </w:tc>
      </w:tr>
      <w:tr w:rsidR="007275CA" w:rsidRPr="001E445D" w:rsidTr="007F5E6A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1F6441" w:rsidRDefault="007275CA" w:rsidP="007F5E6A">
            <w:pPr>
              <w:jc w:val="both"/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2027</w:t>
            </w:r>
          </w:p>
        </w:tc>
      </w:tr>
      <w:tr w:rsidR="007275CA" w:rsidRPr="001E445D" w:rsidTr="007F5E6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1F6441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5CA" w:rsidRPr="001F6441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</w:tr>
      <w:tr w:rsidR="007275CA" w:rsidRPr="001E445D" w:rsidTr="007F5E6A">
        <w:trPr>
          <w:trHeight w:val="319"/>
        </w:trPr>
        <w:tc>
          <w:tcPr>
            <w:tcW w:w="1471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275CA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 xml:space="preserve">Цель (цели): </w:t>
            </w:r>
          </w:p>
          <w:p w:rsidR="007275CA" w:rsidRPr="00FA65B9" w:rsidRDefault="007275CA" w:rsidP="007F5E6A">
            <w:pPr>
              <w:jc w:val="both"/>
            </w:pPr>
            <w:r w:rsidRPr="00FA65B9">
              <w:rPr>
                <w:sz w:val="22"/>
                <w:szCs w:val="22"/>
              </w:rPr>
              <w:t xml:space="preserve">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 </w:t>
            </w:r>
          </w:p>
          <w:p w:rsidR="007275CA" w:rsidRPr="001F6441" w:rsidRDefault="007275CA" w:rsidP="007F5E6A">
            <w:pPr>
              <w:jc w:val="both"/>
            </w:pPr>
            <w:r w:rsidRPr="00FA65B9">
              <w:rPr>
                <w:sz w:val="22"/>
                <w:szCs w:val="22"/>
              </w:rPr>
              <w:t>Развитие сети автомобильных дорог общего пользования местного значения в соответствии с потребностями населения, темпами экономического развития округа.</w:t>
            </w:r>
          </w:p>
        </w:tc>
      </w:tr>
      <w:tr w:rsidR="007275CA" w:rsidRPr="001E445D" w:rsidTr="007F5E6A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1F6441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>Улучшение транспортно-эксплуатационных характеристик дорог местного значения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 w:rsidRPr="00364CCF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227,59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8F5058" w:rsidRDefault="007275CA" w:rsidP="007F5E6A">
            <w:pPr>
              <w:jc w:val="both"/>
            </w:pPr>
            <w:r>
              <w:rPr>
                <w:sz w:val="22"/>
                <w:szCs w:val="22"/>
              </w:rPr>
              <w:t>227,59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227,59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227,59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227,59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227,59</w:t>
            </w:r>
          </w:p>
        </w:tc>
      </w:tr>
      <w:tr w:rsidR="007275CA" w:rsidRPr="001E445D" w:rsidTr="007F5E6A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1F6441" w:rsidRDefault="007275CA" w:rsidP="007F5E6A">
            <w:pPr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>Протяженность автомобильных дорог, на которых выполнен ремонт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2,533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8F5058" w:rsidRDefault="007275CA" w:rsidP="007F5E6A">
            <w:pPr>
              <w:jc w:val="both"/>
            </w:pPr>
            <w:r w:rsidRPr="008F5058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1,158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7275CA" w:rsidRPr="001E445D" w:rsidTr="007F5E6A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1F6441" w:rsidRDefault="007275CA" w:rsidP="007F5E6A">
            <w:pPr>
              <w:jc w:val="both"/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60,46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8F5058" w:rsidRDefault="007275CA" w:rsidP="007F5E6A">
            <w:pPr>
              <w:jc w:val="both"/>
            </w:pPr>
            <w:r w:rsidRPr="008F5058">
              <w:rPr>
                <w:sz w:val="22"/>
                <w:szCs w:val="22"/>
              </w:rPr>
              <w:t>59,94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59,43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59,19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7275CA" w:rsidRPr="001E445D" w:rsidTr="007F5E6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Default="007275CA" w:rsidP="007F5E6A">
            <w:pPr>
              <w:jc w:val="both"/>
            </w:pPr>
            <w:r w:rsidRPr="007A7129">
              <w:rPr>
                <w:sz w:val="22"/>
                <w:szCs w:val="22"/>
              </w:rPr>
              <w:t xml:space="preserve">Обеспечение безопасности дорожного движения, содержание и текущий ремонт автомобильных дорог общего пользования местного </w:t>
            </w:r>
          </w:p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з</w:t>
            </w:r>
            <w:r w:rsidRPr="007A7129">
              <w:rPr>
                <w:sz w:val="22"/>
                <w:szCs w:val="22"/>
              </w:rPr>
              <w:t>начения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 w:rsidRPr="007A7129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на которых обеспечивается безопасность дорожного движения, содержание и текущий ремонт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CA" w:rsidRPr="001F6441" w:rsidRDefault="007275CA" w:rsidP="007F5E6A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7275CA" w:rsidRPr="00D6010E" w:rsidRDefault="007275CA" w:rsidP="007275CA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1</w:t>
      </w:r>
      <w:proofErr w:type="gramStart"/>
      <w:r w:rsidRPr="00D6010E">
        <w:rPr>
          <w:sz w:val="16"/>
          <w:szCs w:val="16"/>
        </w:rPr>
        <w:t xml:space="preserve"> У</w:t>
      </w:r>
      <w:proofErr w:type="gramEnd"/>
      <w:r w:rsidRPr="00D6010E">
        <w:rPr>
          <w:sz w:val="16"/>
          <w:szCs w:val="16"/>
        </w:rPr>
        <w:t>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7275CA" w:rsidRPr="00D6010E" w:rsidRDefault="007275CA" w:rsidP="007275CA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2 </w:t>
      </w:r>
      <w:r w:rsidRPr="00D6010E">
        <w:rPr>
          <w:sz w:val="16"/>
          <w:szCs w:val="16"/>
        </w:rPr>
        <w:t>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D6010E">
        <w:rPr>
          <w:sz w:val="16"/>
          <w:szCs w:val="16"/>
        </w:rPr>
        <w:t>-"</w:t>
      </w:r>
      <w:proofErr w:type="gramEnd"/>
      <w:r w:rsidRPr="00D6010E">
        <w:rPr>
          <w:sz w:val="16"/>
          <w:szCs w:val="16"/>
        </w:rPr>
        <w:t>.</w:t>
      </w:r>
    </w:p>
    <w:p w:rsidR="007275CA" w:rsidRPr="00D6010E" w:rsidRDefault="007275CA" w:rsidP="007275CA">
      <w:pPr>
        <w:shd w:val="clear" w:color="auto" w:fill="FFFFFF"/>
        <w:ind w:left="9240"/>
        <w:jc w:val="right"/>
        <w:rPr>
          <w:sz w:val="16"/>
          <w:szCs w:val="16"/>
        </w:rPr>
      </w:pPr>
    </w:p>
    <w:p w:rsidR="007275CA" w:rsidRPr="00DD4646" w:rsidRDefault="007275CA" w:rsidP="007275CA">
      <w:pPr>
        <w:ind w:right="-55" w:firstLine="540"/>
        <w:jc w:val="right"/>
        <w:rPr>
          <w:sz w:val="26"/>
          <w:szCs w:val="26"/>
        </w:rPr>
      </w:pPr>
      <w:r w:rsidRPr="00DD4646">
        <w:rPr>
          <w:sz w:val="26"/>
          <w:szCs w:val="26"/>
        </w:rPr>
        <w:lastRenderedPageBreak/>
        <w:t>Приложение 2</w:t>
      </w:r>
    </w:p>
    <w:p w:rsidR="007275CA" w:rsidRDefault="007275CA" w:rsidP="007275CA">
      <w:pPr>
        <w:ind w:right="-55" w:firstLine="540"/>
        <w:jc w:val="right"/>
        <w:rPr>
          <w:sz w:val="26"/>
          <w:szCs w:val="26"/>
        </w:rPr>
      </w:pPr>
      <w:r w:rsidRPr="00DD4646">
        <w:rPr>
          <w:sz w:val="26"/>
          <w:szCs w:val="26"/>
        </w:rPr>
        <w:t xml:space="preserve">к муниципальной программе </w:t>
      </w:r>
    </w:p>
    <w:p w:rsidR="007275CA" w:rsidRPr="003C5104" w:rsidRDefault="007275CA" w:rsidP="007275CA">
      <w:pPr>
        <w:ind w:right="-55" w:firstLine="540"/>
        <w:jc w:val="center"/>
        <w:rPr>
          <w:sz w:val="26"/>
          <w:szCs w:val="26"/>
        </w:rPr>
      </w:pPr>
      <w:r w:rsidRPr="003C5104">
        <w:rPr>
          <w:sz w:val="26"/>
          <w:szCs w:val="26"/>
        </w:rPr>
        <w:t>Сведения</w:t>
      </w:r>
    </w:p>
    <w:p w:rsidR="007275CA" w:rsidRPr="003C5104" w:rsidRDefault="007275CA" w:rsidP="007275CA">
      <w:pPr>
        <w:ind w:right="-55" w:firstLine="540"/>
        <w:jc w:val="center"/>
        <w:rPr>
          <w:sz w:val="26"/>
          <w:szCs w:val="26"/>
        </w:rPr>
      </w:pPr>
      <w:r w:rsidRPr="003C5104">
        <w:rPr>
          <w:sz w:val="26"/>
          <w:szCs w:val="26"/>
        </w:rPr>
        <w:t>о порядке сбора информации и методике</w:t>
      </w:r>
      <w:r>
        <w:rPr>
          <w:sz w:val="26"/>
          <w:szCs w:val="26"/>
        </w:rPr>
        <w:t xml:space="preserve">  </w:t>
      </w:r>
      <w:r w:rsidRPr="003C5104">
        <w:rPr>
          <w:sz w:val="26"/>
          <w:szCs w:val="26"/>
        </w:rPr>
        <w:t>расчета целевых показателей (индикаторов)</w:t>
      </w:r>
    </w:p>
    <w:p w:rsidR="007275CA" w:rsidRPr="00DB4444" w:rsidRDefault="007275CA" w:rsidP="007275CA">
      <w:pPr>
        <w:ind w:right="-55" w:firstLine="540"/>
        <w:jc w:val="center"/>
        <w:rPr>
          <w:sz w:val="26"/>
          <w:szCs w:val="26"/>
        </w:rPr>
      </w:pPr>
      <w:r w:rsidRPr="003C5104">
        <w:rPr>
          <w:sz w:val="26"/>
          <w:szCs w:val="26"/>
        </w:rPr>
        <w:t>муниципальной  программы</w:t>
      </w: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709"/>
        <w:gridCol w:w="1967"/>
        <w:gridCol w:w="1728"/>
        <w:gridCol w:w="1975"/>
        <w:gridCol w:w="2551"/>
        <w:gridCol w:w="1701"/>
        <w:gridCol w:w="2061"/>
      </w:tblGrid>
      <w:tr w:rsidR="007275CA" w:rsidRPr="002C0B3F" w:rsidTr="007F5E6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2C0B3F" w:rsidRDefault="007275CA" w:rsidP="007F5E6A">
            <w:pPr>
              <w:jc w:val="both"/>
            </w:pPr>
            <w:r w:rsidRPr="002C0B3F">
              <w:rPr>
                <w:sz w:val="22"/>
                <w:szCs w:val="22"/>
              </w:rPr>
              <w:t>N</w:t>
            </w:r>
          </w:p>
          <w:p w:rsidR="007275CA" w:rsidRPr="002C0B3F" w:rsidRDefault="007275CA" w:rsidP="007F5E6A">
            <w:pPr>
              <w:jc w:val="both"/>
            </w:pPr>
            <w:proofErr w:type="spellStart"/>
            <w:proofErr w:type="gramStart"/>
            <w:r w:rsidRPr="002C0B3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C0B3F">
              <w:rPr>
                <w:sz w:val="22"/>
                <w:szCs w:val="22"/>
              </w:rPr>
              <w:t>/</w:t>
            </w:r>
            <w:proofErr w:type="spellStart"/>
            <w:r w:rsidRPr="002C0B3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2C0B3F" w:rsidRDefault="007275CA" w:rsidP="007F5E6A">
            <w:pPr>
              <w:jc w:val="both"/>
            </w:pPr>
            <w:r w:rsidRPr="002C0B3F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2C0B3F" w:rsidRDefault="007275CA" w:rsidP="007F5E6A">
            <w:pPr>
              <w:jc w:val="both"/>
            </w:pPr>
            <w:r w:rsidRPr="002C0B3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Default="007275CA" w:rsidP="007F5E6A">
            <w:pPr>
              <w:jc w:val="both"/>
            </w:pPr>
            <w:r w:rsidRPr="002C0B3F">
              <w:rPr>
                <w:sz w:val="22"/>
                <w:szCs w:val="22"/>
              </w:rPr>
              <w:t>Определение целевого показателя (индикатора)</w:t>
            </w:r>
          </w:p>
          <w:p w:rsidR="007275CA" w:rsidRPr="002C0B3F" w:rsidRDefault="007275CA" w:rsidP="007F5E6A">
            <w:pPr>
              <w:jc w:val="both"/>
            </w:pPr>
            <w:r w:rsidRPr="002C0B3F">
              <w:rPr>
                <w:sz w:val="22"/>
                <w:szCs w:val="22"/>
              </w:rPr>
              <w:t>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2C0B3F" w:rsidRDefault="007275CA" w:rsidP="007F5E6A">
            <w:pPr>
              <w:jc w:val="both"/>
            </w:pPr>
            <w:r w:rsidRPr="002C0B3F">
              <w:rPr>
                <w:sz w:val="22"/>
                <w:szCs w:val="22"/>
              </w:rPr>
              <w:t>Временные характеристики целевого показателя (индикатора)(2)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2C0B3F" w:rsidRDefault="007275CA" w:rsidP="007F5E6A">
            <w:pPr>
              <w:jc w:val="both"/>
            </w:pPr>
            <w:r w:rsidRPr="002C0B3F">
              <w:rPr>
                <w:sz w:val="22"/>
                <w:szCs w:val="22"/>
              </w:rPr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2C0B3F" w:rsidRDefault="007275CA" w:rsidP="007F5E6A">
            <w:pPr>
              <w:jc w:val="both"/>
            </w:pPr>
            <w:r w:rsidRPr="002C0B3F">
              <w:rPr>
                <w:sz w:val="22"/>
                <w:szCs w:val="22"/>
              </w:rPr>
              <w:t>Показатели, используемые в формуле(4)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2C0B3F" w:rsidRDefault="007275CA" w:rsidP="007F5E6A">
            <w:pPr>
              <w:jc w:val="both"/>
            </w:pPr>
            <w:r w:rsidRPr="002C0B3F">
              <w:rPr>
                <w:sz w:val="22"/>
                <w:szCs w:val="22"/>
              </w:rPr>
              <w:t>Метод сбора информации, индекс формы отчетности(5)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5CA" w:rsidRPr="002C0B3F" w:rsidRDefault="007275CA" w:rsidP="007F5E6A">
            <w:pPr>
              <w:jc w:val="both"/>
            </w:pPr>
            <w:proofErr w:type="gramStart"/>
            <w:r w:rsidRPr="002C0B3F">
              <w:rPr>
                <w:sz w:val="22"/>
                <w:szCs w:val="22"/>
              </w:rPr>
              <w:t>Ответственный за сбор данных по целевому показателю (индикатору)(6)</w:t>
            </w:r>
            <w:proofErr w:type="gramEnd"/>
          </w:p>
        </w:tc>
      </w:tr>
      <w:tr w:rsidR="007275CA" w:rsidRPr="002C0B3F" w:rsidTr="007F5E6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2C0B3F" w:rsidRDefault="007275CA" w:rsidP="007F5E6A">
            <w:pPr>
              <w:jc w:val="both"/>
            </w:pPr>
            <w:r w:rsidRPr="002C0B3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2C0B3F" w:rsidRDefault="007275CA" w:rsidP="007F5E6A">
            <w:pPr>
              <w:jc w:val="both"/>
            </w:pPr>
            <w:r w:rsidRPr="002C0B3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2C0B3F" w:rsidRDefault="007275CA" w:rsidP="007F5E6A">
            <w:pPr>
              <w:jc w:val="both"/>
            </w:pPr>
            <w:r w:rsidRPr="002C0B3F">
              <w:rPr>
                <w:sz w:val="22"/>
                <w:szCs w:val="22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2C0B3F" w:rsidRDefault="007275CA" w:rsidP="007F5E6A">
            <w:pPr>
              <w:jc w:val="both"/>
            </w:pPr>
            <w:r w:rsidRPr="002C0B3F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2C0B3F" w:rsidRDefault="007275CA" w:rsidP="007F5E6A">
            <w:pPr>
              <w:jc w:val="both"/>
            </w:pPr>
            <w:r w:rsidRPr="002C0B3F">
              <w:rPr>
                <w:sz w:val="22"/>
                <w:szCs w:val="22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2C0B3F" w:rsidRDefault="007275CA" w:rsidP="007F5E6A">
            <w:pPr>
              <w:jc w:val="both"/>
            </w:pPr>
            <w:r w:rsidRPr="002C0B3F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2C0B3F" w:rsidRDefault="007275CA" w:rsidP="007F5E6A">
            <w:pPr>
              <w:jc w:val="both"/>
            </w:pPr>
            <w:r w:rsidRPr="002C0B3F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2C0B3F" w:rsidRDefault="007275CA" w:rsidP="007F5E6A">
            <w:pPr>
              <w:jc w:val="both"/>
            </w:pPr>
            <w:r w:rsidRPr="002C0B3F">
              <w:rPr>
                <w:sz w:val="22"/>
                <w:szCs w:val="22"/>
              </w:rPr>
              <w:t>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5CA" w:rsidRPr="002C0B3F" w:rsidRDefault="007275CA" w:rsidP="007F5E6A">
            <w:pPr>
              <w:jc w:val="both"/>
            </w:pPr>
            <w:r w:rsidRPr="002C0B3F">
              <w:rPr>
                <w:sz w:val="22"/>
                <w:szCs w:val="22"/>
              </w:rPr>
              <w:t>9</w:t>
            </w:r>
          </w:p>
        </w:tc>
      </w:tr>
      <w:tr w:rsidR="007275CA" w:rsidRPr="002C0B3F" w:rsidTr="007F5E6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B41C40" w:rsidRDefault="007275CA" w:rsidP="007F5E6A">
            <w:pPr>
              <w:jc w:val="both"/>
            </w:pPr>
            <w:r w:rsidRPr="00B41C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2C0B3F" w:rsidRDefault="007275CA" w:rsidP="007F5E6A">
            <w:pPr>
              <w:jc w:val="both"/>
            </w:pPr>
            <w:r w:rsidRPr="00E207E8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2C0B3F" w:rsidRDefault="007275CA" w:rsidP="007F5E6A">
            <w:pPr>
              <w:jc w:val="both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2C0B3F" w:rsidRDefault="007275CA" w:rsidP="007F5E6A">
            <w:pPr>
              <w:jc w:val="both"/>
            </w:pPr>
            <w:r>
              <w:rPr>
                <w:sz w:val="22"/>
                <w:szCs w:val="22"/>
              </w:rPr>
              <w:t>Общая п</w:t>
            </w:r>
            <w:r w:rsidRPr="00B41C40">
              <w:rPr>
                <w:sz w:val="22"/>
                <w:szCs w:val="22"/>
              </w:rPr>
              <w:t>ротяженность автомобильных дорог, на которых выполн</w:t>
            </w:r>
            <w:r>
              <w:rPr>
                <w:sz w:val="22"/>
                <w:szCs w:val="22"/>
              </w:rPr>
              <w:t>яются работы по содержанию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2C0B3F" w:rsidRDefault="007275CA" w:rsidP="007F5E6A">
            <w:pPr>
              <w:jc w:val="both"/>
            </w:pPr>
            <w:proofErr w:type="gramStart"/>
            <w:r>
              <w:rPr>
                <w:sz w:val="22"/>
                <w:szCs w:val="22"/>
              </w:rPr>
              <w:t>Годовая</w:t>
            </w:r>
            <w:proofErr w:type="gramEnd"/>
            <w:r>
              <w:rPr>
                <w:sz w:val="22"/>
                <w:szCs w:val="22"/>
              </w:rPr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2C0B3F" w:rsidRDefault="007275CA" w:rsidP="007F5E6A">
            <w:pPr>
              <w:jc w:val="both"/>
            </w:pPr>
            <w:r w:rsidRPr="00B41C40">
              <w:rPr>
                <w:sz w:val="20"/>
                <w:szCs w:val="20"/>
              </w:rPr>
              <w:t>S= S1 + S2+.. .</w:t>
            </w:r>
            <w:proofErr w:type="spellStart"/>
            <w:r w:rsidRPr="00B41C40">
              <w:rPr>
                <w:sz w:val="20"/>
                <w:szCs w:val="20"/>
              </w:rPr>
              <w:t>Sj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2C0B3F" w:rsidRDefault="007275CA" w:rsidP="007F5E6A">
            <w:pPr>
              <w:jc w:val="both"/>
            </w:pPr>
            <w:r w:rsidRPr="00B41C40">
              <w:rPr>
                <w:sz w:val="20"/>
                <w:szCs w:val="20"/>
              </w:rPr>
              <w:t>S1; S2, .</w:t>
            </w:r>
            <w:proofErr w:type="spellStart"/>
            <w:r w:rsidRPr="00B41C40">
              <w:rPr>
                <w:sz w:val="20"/>
                <w:szCs w:val="20"/>
              </w:rPr>
              <w:t>Sj</w:t>
            </w:r>
            <w:proofErr w:type="spellEnd"/>
            <w:r w:rsidRPr="00B41C40">
              <w:rPr>
                <w:sz w:val="20"/>
                <w:szCs w:val="20"/>
              </w:rPr>
              <w:t xml:space="preserve"> - протяженность дорог (участков дорог) на которых </w:t>
            </w:r>
            <w:r w:rsidRPr="00E207E8">
              <w:rPr>
                <w:sz w:val="20"/>
                <w:szCs w:val="20"/>
              </w:rPr>
              <w:t>выполняются работы по содержанию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195D0B" w:rsidRDefault="007275CA" w:rsidP="007F5E6A">
            <w:r w:rsidRPr="00195D0B">
              <w:t>Данные из отчета о результате использования субсидии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5CA" w:rsidRDefault="007275CA" w:rsidP="007F5E6A">
            <w:r w:rsidRPr="00195D0B">
              <w:t>Отдел коммунальной инфраструктуры администрации округа</w:t>
            </w:r>
          </w:p>
        </w:tc>
      </w:tr>
      <w:tr w:rsidR="007275CA" w:rsidRPr="00B41C40" w:rsidTr="007F5E6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B41C40" w:rsidRDefault="007275CA" w:rsidP="007F5E6A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B41C40" w:rsidRDefault="007275CA" w:rsidP="007F5E6A">
            <w:pPr>
              <w:jc w:val="both"/>
            </w:pPr>
            <w:r w:rsidRPr="00B41C40">
              <w:rPr>
                <w:sz w:val="22"/>
                <w:szCs w:val="22"/>
              </w:rPr>
              <w:t>Протяженность автомобильных дорог, на которых выполнен ремонт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B41C40" w:rsidRDefault="007275CA" w:rsidP="007F5E6A">
            <w:pPr>
              <w:jc w:val="both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B41C40" w:rsidRDefault="007275CA" w:rsidP="007F5E6A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Общая п</w:t>
            </w:r>
            <w:r w:rsidRPr="00B41C40">
              <w:rPr>
                <w:sz w:val="22"/>
                <w:szCs w:val="22"/>
              </w:rPr>
              <w:t>ротяженность автомобильных дорог, на которых выполнен ремонт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B41C40" w:rsidRDefault="007275CA" w:rsidP="007F5E6A">
            <w:pPr>
              <w:jc w:val="both"/>
            </w:pPr>
            <w:proofErr w:type="gramStart"/>
            <w:r>
              <w:rPr>
                <w:sz w:val="22"/>
                <w:szCs w:val="22"/>
              </w:rPr>
              <w:t>Годовая</w:t>
            </w:r>
            <w:proofErr w:type="gramEnd"/>
            <w:r>
              <w:rPr>
                <w:sz w:val="22"/>
                <w:szCs w:val="22"/>
              </w:rPr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B41C40" w:rsidRDefault="007275CA" w:rsidP="007F5E6A">
            <w:pPr>
              <w:jc w:val="both"/>
            </w:pPr>
            <w:r w:rsidRPr="00B41C40">
              <w:rPr>
                <w:sz w:val="20"/>
                <w:szCs w:val="20"/>
              </w:rPr>
              <w:t>S= S1 + S2+.. .</w:t>
            </w:r>
            <w:proofErr w:type="spellStart"/>
            <w:r w:rsidRPr="00B41C40">
              <w:rPr>
                <w:sz w:val="20"/>
                <w:szCs w:val="20"/>
              </w:rPr>
              <w:t>Sj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B41C40" w:rsidRDefault="007275CA" w:rsidP="007F5E6A">
            <w:pPr>
              <w:jc w:val="both"/>
              <w:rPr>
                <w:sz w:val="20"/>
                <w:szCs w:val="20"/>
              </w:rPr>
            </w:pPr>
            <w:r w:rsidRPr="00B41C40">
              <w:rPr>
                <w:sz w:val="20"/>
                <w:szCs w:val="20"/>
              </w:rPr>
              <w:t>S1; S2, .</w:t>
            </w:r>
            <w:proofErr w:type="spellStart"/>
            <w:r w:rsidRPr="00B41C40">
              <w:rPr>
                <w:sz w:val="20"/>
                <w:szCs w:val="20"/>
              </w:rPr>
              <w:t>Sj</w:t>
            </w:r>
            <w:proofErr w:type="spellEnd"/>
            <w:r w:rsidRPr="00B41C40">
              <w:rPr>
                <w:sz w:val="20"/>
                <w:szCs w:val="20"/>
              </w:rPr>
              <w:t xml:space="preserve"> - протяженность дорог (участков дорог) на которых выполнен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75CA" w:rsidRPr="00B41C40" w:rsidRDefault="007275CA" w:rsidP="007F5E6A">
            <w:pPr>
              <w:jc w:val="both"/>
            </w:pPr>
            <w:r>
              <w:rPr>
                <w:sz w:val="22"/>
                <w:szCs w:val="22"/>
              </w:rPr>
              <w:t>Данные из отчета о результате использования субсидии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5CA" w:rsidRPr="00B41C40" w:rsidRDefault="007275CA" w:rsidP="007F5E6A">
            <w:pPr>
              <w:jc w:val="both"/>
            </w:pPr>
            <w:r>
              <w:rPr>
                <w:sz w:val="22"/>
                <w:szCs w:val="22"/>
              </w:rPr>
              <w:t>Отдел коммунальной инфраструктуры администрации округа</w:t>
            </w:r>
          </w:p>
        </w:tc>
      </w:tr>
      <w:tr w:rsidR="007275CA" w:rsidRPr="00B41C40" w:rsidTr="007F5E6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B41C40" w:rsidRDefault="007275CA" w:rsidP="007F5E6A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Pr="00B41C40" w:rsidRDefault="007275CA" w:rsidP="007F5E6A">
            <w:pPr>
              <w:jc w:val="both"/>
            </w:pPr>
            <w:r w:rsidRPr="00B41C40">
              <w:rPr>
                <w:sz w:val="22"/>
                <w:szCs w:val="22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</w:t>
            </w:r>
            <w:r w:rsidRPr="00B41C40">
              <w:rPr>
                <w:sz w:val="22"/>
                <w:szCs w:val="22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Pr="00B41C40" w:rsidRDefault="007275CA" w:rsidP="007F5E6A">
            <w:pPr>
              <w:jc w:val="both"/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Pr="00B41C40" w:rsidRDefault="007275CA" w:rsidP="007F5E6A">
            <w:pPr>
              <w:jc w:val="both"/>
            </w:pPr>
            <w:r w:rsidRPr="00B41C40">
              <w:rPr>
                <w:sz w:val="22"/>
                <w:szCs w:val="22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</w:t>
            </w:r>
            <w:r w:rsidRPr="00B41C40">
              <w:rPr>
                <w:sz w:val="22"/>
                <w:szCs w:val="22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Pr="00B41C40" w:rsidRDefault="007275CA" w:rsidP="007F5E6A">
            <w:pPr>
              <w:jc w:val="both"/>
            </w:pPr>
            <w:proofErr w:type="gramStart"/>
            <w:r>
              <w:rPr>
                <w:sz w:val="22"/>
                <w:szCs w:val="22"/>
              </w:rPr>
              <w:lastRenderedPageBreak/>
              <w:t>Годовая</w:t>
            </w:r>
            <w:proofErr w:type="gramEnd"/>
            <w:r>
              <w:rPr>
                <w:sz w:val="22"/>
                <w:szCs w:val="22"/>
              </w:rPr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Pr="00B41C40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 xml:space="preserve">Д = </w:t>
            </w:r>
            <w:proofErr w:type="spellStart"/>
            <w:proofErr w:type="gramStart"/>
            <w:r w:rsidRPr="001F6441">
              <w:rPr>
                <w:sz w:val="22"/>
                <w:szCs w:val="22"/>
              </w:rPr>
              <w:t>S</w:t>
            </w:r>
            <w:proofErr w:type="gramEnd"/>
            <w:r w:rsidRPr="001F6441">
              <w:rPr>
                <w:sz w:val="12"/>
                <w:szCs w:val="12"/>
              </w:rPr>
              <w:t>неотвеч</w:t>
            </w:r>
            <w:proofErr w:type="spellEnd"/>
            <w:r w:rsidRPr="001F6441">
              <w:rPr>
                <w:sz w:val="12"/>
                <w:szCs w:val="12"/>
              </w:rPr>
              <w:t xml:space="preserve">. </w:t>
            </w:r>
            <w:r w:rsidRPr="001F6441">
              <w:rPr>
                <w:sz w:val="22"/>
                <w:szCs w:val="22"/>
              </w:rPr>
              <w:t xml:space="preserve">*100/ </w:t>
            </w:r>
            <w:proofErr w:type="spellStart"/>
            <w:r w:rsidRPr="001F6441">
              <w:rPr>
                <w:sz w:val="22"/>
                <w:szCs w:val="22"/>
              </w:rPr>
              <w:t>S</w:t>
            </w:r>
            <w:r w:rsidRPr="001F6441">
              <w:rPr>
                <w:sz w:val="12"/>
                <w:szCs w:val="12"/>
              </w:rPr>
              <w:t>об</w:t>
            </w:r>
            <w:r>
              <w:rPr>
                <w:sz w:val="12"/>
                <w:szCs w:val="12"/>
              </w:rPr>
              <w:t>щ</w:t>
            </w:r>
            <w:proofErr w:type="spellEnd"/>
            <w:r w:rsidRPr="001F6441">
              <w:rPr>
                <w:sz w:val="12"/>
                <w:szCs w:val="1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Default="007275CA" w:rsidP="007F5E6A">
            <w:pPr>
              <w:jc w:val="both"/>
            </w:pPr>
            <w:proofErr w:type="spellStart"/>
            <w:proofErr w:type="gramStart"/>
            <w:r w:rsidRPr="001F6441">
              <w:rPr>
                <w:sz w:val="22"/>
                <w:szCs w:val="22"/>
              </w:rPr>
              <w:t>S</w:t>
            </w:r>
            <w:proofErr w:type="gramEnd"/>
            <w:r w:rsidRPr="001F6441">
              <w:rPr>
                <w:sz w:val="12"/>
                <w:szCs w:val="12"/>
              </w:rPr>
              <w:t>неотвеч</w:t>
            </w:r>
            <w:proofErr w:type="spellEnd"/>
            <w:r w:rsidRPr="001F6441">
              <w:rPr>
                <w:sz w:val="12"/>
                <w:szCs w:val="12"/>
              </w:rPr>
              <w:t>.</w:t>
            </w:r>
            <w:r w:rsidRPr="001F6441">
              <w:rPr>
                <w:sz w:val="22"/>
                <w:szCs w:val="22"/>
              </w:rPr>
              <w:t xml:space="preserve"> - протяженность автомобильных дорог общего пользования местного значения, не отвечающих нормативным требованиям</w:t>
            </w:r>
            <w:r>
              <w:rPr>
                <w:sz w:val="22"/>
                <w:szCs w:val="22"/>
              </w:rPr>
              <w:t>;</w:t>
            </w:r>
          </w:p>
          <w:p w:rsidR="007275CA" w:rsidRPr="00B41C40" w:rsidRDefault="007275CA" w:rsidP="007F5E6A">
            <w:pPr>
              <w:jc w:val="both"/>
            </w:pPr>
            <w:proofErr w:type="spellStart"/>
            <w:proofErr w:type="gramStart"/>
            <w:r w:rsidRPr="001F6441">
              <w:rPr>
                <w:sz w:val="22"/>
                <w:szCs w:val="22"/>
              </w:rPr>
              <w:t>S</w:t>
            </w:r>
            <w:proofErr w:type="gramEnd"/>
            <w:r w:rsidRPr="001F6441">
              <w:rPr>
                <w:sz w:val="12"/>
                <w:szCs w:val="12"/>
              </w:rPr>
              <w:t>общ</w:t>
            </w:r>
            <w:proofErr w:type="spellEnd"/>
            <w:r w:rsidRPr="001F6441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 xml:space="preserve"> -</w:t>
            </w:r>
            <w:r>
              <w:t xml:space="preserve"> </w:t>
            </w:r>
            <w:r w:rsidRPr="001F6441">
              <w:rPr>
                <w:sz w:val="22"/>
                <w:szCs w:val="22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Default="007275CA" w:rsidP="007F5E6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7275CA" w:rsidRDefault="007275CA" w:rsidP="007F5E6A">
            <w:pPr>
              <w:jc w:val="center"/>
            </w:pPr>
          </w:p>
          <w:p w:rsidR="007275CA" w:rsidRPr="00B41C40" w:rsidRDefault="007275CA" w:rsidP="007F5E6A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CA" w:rsidRPr="00B41C40" w:rsidRDefault="007275CA" w:rsidP="007F5E6A">
            <w:pPr>
              <w:jc w:val="both"/>
            </w:pPr>
            <w:r>
              <w:rPr>
                <w:sz w:val="22"/>
                <w:szCs w:val="22"/>
              </w:rPr>
              <w:t>Росстат, 3ДГ (мо)</w:t>
            </w:r>
          </w:p>
        </w:tc>
      </w:tr>
      <w:tr w:rsidR="007275CA" w:rsidRPr="00B41C40" w:rsidTr="007F5E6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A" w:rsidRPr="00B41C40" w:rsidRDefault="007275CA" w:rsidP="007F5E6A">
            <w:pPr>
              <w:jc w:val="both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Pr="00B41C40" w:rsidRDefault="007275CA" w:rsidP="007F5E6A">
            <w:pPr>
              <w:jc w:val="both"/>
            </w:pPr>
            <w:r w:rsidRPr="00B41C40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на которых обеспечивается безопасность дорожного движения, содержание, и текущий ремонт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Pr="00B41C40" w:rsidRDefault="007275CA" w:rsidP="007F5E6A">
            <w:pPr>
              <w:jc w:val="both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Pr="00B41C40" w:rsidRDefault="007275CA" w:rsidP="007F5E6A">
            <w:pPr>
              <w:jc w:val="both"/>
            </w:pPr>
            <w:r w:rsidRPr="00B41C40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на которых обеспечивается безопасность дорожного движения, содержание, и текущий ремонт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Pr="00B41C40" w:rsidRDefault="007275CA" w:rsidP="007F5E6A">
            <w:pPr>
              <w:jc w:val="both"/>
            </w:pPr>
            <w:proofErr w:type="gramStart"/>
            <w:r>
              <w:rPr>
                <w:sz w:val="22"/>
                <w:szCs w:val="22"/>
              </w:rPr>
              <w:t>Годовая</w:t>
            </w:r>
            <w:proofErr w:type="gramEnd"/>
            <w:r>
              <w:rPr>
                <w:sz w:val="22"/>
                <w:szCs w:val="22"/>
              </w:rPr>
              <w:t>/за отчетный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Pr="00B41C40" w:rsidRDefault="007275CA" w:rsidP="007F5E6A">
            <w:pPr>
              <w:jc w:val="both"/>
            </w:pPr>
            <w:r w:rsidRPr="001F6441">
              <w:rPr>
                <w:sz w:val="22"/>
                <w:szCs w:val="22"/>
              </w:rPr>
              <w:t xml:space="preserve">Д = </w:t>
            </w:r>
            <w:proofErr w:type="spellStart"/>
            <w:proofErr w:type="gramStart"/>
            <w:r w:rsidRPr="001F6441">
              <w:rPr>
                <w:sz w:val="22"/>
                <w:szCs w:val="22"/>
              </w:rPr>
              <w:t>S</w:t>
            </w:r>
            <w:proofErr w:type="gramEnd"/>
            <w:r w:rsidRPr="001F6441">
              <w:rPr>
                <w:sz w:val="12"/>
                <w:szCs w:val="12"/>
              </w:rPr>
              <w:t>неотвеч</w:t>
            </w:r>
            <w:proofErr w:type="spellEnd"/>
            <w:r w:rsidRPr="001F6441">
              <w:rPr>
                <w:sz w:val="12"/>
                <w:szCs w:val="12"/>
              </w:rPr>
              <w:t>.</w:t>
            </w:r>
            <w:r w:rsidRPr="001F6441">
              <w:rPr>
                <w:sz w:val="22"/>
                <w:szCs w:val="22"/>
              </w:rPr>
              <w:t xml:space="preserve"> *100/ </w:t>
            </w:r>
            <w:proofErr w:type="spellStart"/>
            <w:r w:rsidRPr="001F6441">
              <w:rPr>
                <w:sz w:val="22"/>
                <w:szCs w:val="22"/>
              </w:rPr>
              <w:t>S</w:t>
            </w:r>
            <w:r w:rsidRPr="001F6441">
              <w:rPr>
                <w:sz w:val="12"/>
                <w:szCs w:val="12"/>
              </w:rPr>
              <w:t>общ</w:t>
            </w:r>
            <w:proofErr w:type="spellEnd"/>
            <w:r w:rsidRPr="001F6441">
              <w:rPr>
                <w:sz w:val="12"/>
                <w:szCs w:val="1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Pr="001F6441" w:rsidRDefault="007275CA" w:rsidP="007F5E6A">
            <w:pPr>
              <w:jc w:val="both"/>
            </w:pPr>
            <w:proofErr w:type="spellStart"/>
            <w:proofErr w:type="gramStart"/>
            <w:r w:rsidRPr="001F6441">
              <w:rPr>
                <w:sz w:val="22"/>
                <w:szCs w:val="22"/>
              </w:rPr>
              <w:t>S</w:t>
            </w:r>
            <w:proofErr w:type="gramEnd"/>
            <w:r w:rsidRPr="001F6441">
              <w:rPr>
                <w:sz w:val="12"/>
                <w:szCs w:val="12"/>
              </w:rPr>
              <w:t>неотвеч</w:t>
            </w:r>
            <w:proofErr w:type="spellEnd"/>
            <w:r w:rsidRPr="001F6441">
              <w:rPr>
                <w:sz w:val="12"/>
                <w:szCs w:val="12"/>
              </w:rPr>
              <w:t>.</w:t>
            </w:r>
            <w:r w:rsidRPr="001F6441">
              <w:rPr>
                <w:sz w:val="22"/>
                <w:szCs w:val="22"/>
              </w:rPr>
              <w:t xml:space="preserve"> - </w:t>
            </w:r>
            <w:r w:rsidRPr="00D633A7">
              <w:rPr>
                <w:sz w:val="22"/>
                <w:szCs w:val="22"/>
              </w:rPr>
              <w:t>протяженность автомобильных дорог общего пользования местного значения, на которых обеспечивается безопасность дорожного движения, содержание, и текущий ремонт</w:t>
            </w:r>
            <w:r w:rsidRPr="001F6441">
              <w:rPr>
                <w:sz w:val="22"/>
                <w:szCs w:val="22"/>
              </w:rPr>
              <w:t>;</w:t>
            </w:r>
          </w:p>
          <w:p w:rsidR="007275CA" w:rsidRPr="00B41C40" w:rsidRDefault="007275CA" w:rsidP="007F5E6A">
            <w:pPr>
              <w:jc w:val="both"/>
            </w:pPr>
            <w:proofErr w:type="spellStart"/>
            <w:proofErr w:type="gramStart"/>
            <w:r w:rsidRPr="001F6441">
              <w:rPr>
                <w:sz w:val="22"/>
                <w:szCs w:val="22"/>
              </w:rPr>
              <w:t>S</w:t>
            </w:r>
            <w:proofErr w:type="gramEnd"/>
            <w:r w:rsidRPr="001F6441">
              <w:rPr>
                <w:sz w:val="12"/>
                <w:szCs w:val="12"/>
              </w:rPr>
              <w:t>общ</w:t>
            </w:r>
            <w:proofErr w:type="spellEnd"/>
            <w:r w:rsidRPr="001F6441">
              <w:rPr>
                <w:sz w:val="12"/>
                <w:szCs w:val="12"/>
              </w:rPr>
              <w:t>.</w:t>
            </w:r>
            <w:r w:rsidRPr="001F6441">
              <w:rPr>
                <w:sz w:val="22"/>
                <w:szCs w:val="22"/>
              </w:rPr>
              <w:t xml:space="preserve"> - протяженность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5CA" w:rsidRPr="00B41C40" w:rsidRDefault="007275CA" w:rsidP="007F5E6A">
            <w:pPr>
              <w:jc w:val="center"/>
            </w:pPr>
            <w:r w:rsidRPr="00A51E76">
              <w:rPr>
                <w:sz w:val="22"/>
                <w:szCs w:val="22"/>
              </w:rPr>
              <w:t>Данные из отчета о результате использования субсидии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CA" w:rsidRPr="00B41C40" w:rsidRDefault="007275CA" w:rsidP="007F5E6A">
            <w:pPr>
              <w:jc w:val="both"/>
            </w:pPr>
            <w:r w:rsidRPr="00B41C40">
              <w:rPr>
                <w:sz w:val="22"/>
                <w:szCs w:val="22"/>
              </w:rPr>
              <w:t>Отдел коммунальной инфраструктуры администрации округа</w:t>
            </w:r>
          </w:p>
        </w:tc>
      </w:tr>
    </w:tbl>
    <w:p w:rsidR="007275CA" w:rsidRPr="00B41C40" w:rsidRDefault="007275CA" w:rsidP="007275CA">
      <w:pPr>
        <w:shd w:val="clear" w:color="auto" w:fill="FFFFFF"/>
        <w:ind w:left="9240"/>
        <w:jc w:val="right"/>
        <w:rPr>
          <w:sz w:val="22"/>
          <w:szCs w:val="22"/>
        </w:rPr>
      </w:pPr>
    </w:p>
    <w:p w:rsidR="007275CA" w:rsidRPr="00A42913" w:rsidRDefault="007275CA" w:rsidP="007275CA">
      <w:pPr>
        <w:shd w:val="clear" w:color="auto" w:fill="FFFFFF"/>
        <w:ind w:left="9240"/>
        <w:jc w:val="right"/>
        <w:rPr>
          <w:sz w:val="20"/>
          <w:szCs w:val="20"/>
        </w:rPr>
      </w:pPr>
    </w:p>
    <w:p w:rsidR="007275CA" w:rsidRPr="00A42913" w:rsidRDefault="007275CA" w:rsidP="007275CA">
      <w:pPr>
        <w:shd w:val="clear" w:color="auto" w:fill="FFFFFF"/>
        <w:rPr>
          <w:sz w:val="16"/>
          <w:szCs w:val="16"/>
        </w:rPr>
      </w:pPr>
      <w:r w:rsidRPr="00A42913">
        <w:rPr>
          <w:sz w:val="16"/>
          <w:szCs w:val="16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7275CA" w:rsidRPr="00A42913" w:rsidRDefault="007275CA" w:rsidP="007275CA">
      <w:pPr>
        <w:shd w:val="clear" w:color="auto" w:fill="FFFFFF"/>
        <w:rPr>
          <w:sz w:val="16"/>
          <w:szCs w:val="16"/>
        </w:rPr>
      </w:pPr>
      <w:proofErr w:type="gramStart"/>
      <w:r w:rsidRPr="00A42913">
        <w:rPr>
          <w:sz w:val="16"/>
          <w:szCs w:val="16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7275CA" w:rsidRPr="00A42913" w:rsidRDefault="007275CA" w:rsidP="007275CA">
      <w:pPr>
        <w:shd w:val="clear" w:color="auto" w:fill="FFFFFF"/>
        <w:rPr>
          <w:sz w:val="16"/>
          <w:szCs w:val="16"/>
        </w:rPr>
      </w:pPr>
      <w:r w:rsidRPr="00A42913">
        <w:rPr>
          <w:sz w:val="16"/>
          <w:szCs w:val="16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7275CA" w:rsidRPr="00A42913" w:rsidRDefault="007275CA" w:rsidP="007275CA">
      <w:pPr>
        <w:shd w:val="clear" w:color="auto" w:fill="FFFFFF"/>
        <w:rPr>
          <w:sz w:val="16"/>
          <w:szCs w:val="16"/>
        </w:rPr>
      </w:pPr>
      <w:r w:rsidRPr="00A42913">
        <w:rPr>
          <w:sz w:val="16"/>
          <w:szCs w:val="16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7275CA" w:rsidRPr="00A42913" w:rsidRDefault="007275CA" w:rsidP="007275CA">
      <w:pPr>
        <w:shd w:val="clear" w:color="auto" w:fill="FFFFFF"/>
        <w:rPr>
          <w:sz w:val="16"/>
          <w:szCs w:val="16"/>
        </w:rPr>
      </w:pPr>
      <w:r w:rsidRPr="00A42913">
        <w:rPr>
          <w:sz w:val="16"/>
          <w:szCs w:val="16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7275CA" w:rsidRPr="00A42913" w:rsidRDefault="007275CA" w:rsidP="007275CA">
      <w:pPr>
        <w:shd w:val="clear" w:color="auto" w:fill="FFFFFF"/>
        <w:rPr>
          <w:sz w:val="16"/>
          <w:szCs w:val="16"/>
        </w:rPr>
      </w:pPr>
      <w:r w:rsidRPr="00A42913">
        <w:rPr>
          <w:sz w:val="16"/>
          <w:szCs w:val="16"/>
        </w:rPr>
        <w:t>(6) Приводится наименование органа местного самоуправления округа, ответственного за сбор данных по показателю.</w:t>
      </w:r>
    </w:p>
    <w:p w:rsidR="007275CA" w:rsidRDefault="007275CA" w:rsidP="007275CA">
      <w:pPr>
        <w:shd w:val="clear" w:color="auto" w:fill="FFFFFF"/>
        <w:ind w:left="9240"/>
        <w:jc w:val="right"/>
        <w:rPr>
          <w:sz w:val="26"/>
          <w:szCs w:val="26"/>
        </w:rPr>
      </w:pPr>
    </w:p>
    <w:p w:rsidR="007275CA" w:rsidRDefault="007275CA" w:rsidP="007275CA">
      <w:pPr>
        <w:shd w:val="clear" w:color="auto" w:fill="FFFFFF"/>
        <w:ind w:left="9240"/>
        <w:jc w:val="right"/>
        <w:rPr>
          <w:sz w:val="26"/>
          <w:szCs w:val="26"/>
        </w:rPr>
      </w:pPr>
    </w:p>
    <w:p w:rsidR="007275CA" w:rsidRDefault="007275CA" w:rsidP="007275CA">
      <w:pPr>
        <w:pStyle w:val="a7"/>
        <w:spacing w:before="8"/>
        <w:jc w:val="right"/>
      </w:pPr>
    </w:p>
    <w:p w:rsidR="007275CA" w:rsidRDefault="007275CA" w:rsidP="007275CA">
      <w:pPr>
        <w:pStyle w:val="a7"/>
        <w:spacing w:before="8"/>
        <w:jc w:val="right"/>
      </w:pPr>
    </w:p>
    <w:p w:rsidR="003758E2" w:rsidRDefault="003758E2" w:rsidP="007275CA">
      <w:pPr>
        <w:pStyle w:val="a7"/>
        <w:spacing w:before="8"/>
        <w:jc w:val="right"/>
      </w:pPr>
    </w:p>
    <w:p w:rsidR="007275CA" w:rsidRDefault="007275CA" w:rsidP="007275CA">
      <w:pPr>
        <w:pStyle w:val="a7"/>
        <w:spacing w:before="8"/>
        <w:jc w:val="right"/>
      </w:pPr>
    </w:p>
    <w:p w:rsidR="007275CA" w:rsidRDefault="007275CA" w:rsidP="007275CA">
      <w:pPr>
        <w:pStyle w:val="a7"/>
        <w:spacing w:before="8"/>
        <w:jc w:val="right"/>
      </w:pPr>
    </w:p>
    <w:p w:rsidR="007275CA" w:rsidRDefault="007275CA" w:rsidP="007275CA">
      <w:pPr>
        <w:pStyle w:val="a7"/>
        <w:spacing w:before="8"/>
        <w:jc w:val="right"/>
      </w:pPr>
    </w:p>
    <w:p w:rsidR="007275CA" w:rsidRPr="003758E2" w:rsidRDefault="007275CA" w:rsidP="003758E2">
      <w:pPr>
        <w:pStyle w:val="a7"/>
        <w:spacing w:after="0"/>
        <w:jc w:val="right"/>
        <w:rPr>
          <w:sz w:val="26"/>
          <w:szCs w:val="26"/>
        </w:rPr>
      </w:pPr>
      <w:r w:rsidRPr="003758E2">
        <w:rPr>
          <w:sz w:val="26"/>
          <w:szCs w:val="26"/>
        </w:rPr>
        <w:lastRenderedPageBreak/>
        <w:t>Приложение 3</w:t>
      </w:r>
    </w:p>
    <w:p w:rsidR="007275CA" w:rsidRPr="003758E2" w:rsidRDefault="007275CA" w:rsidP="003758E2">
      <w:pPr>
        <w:pStyle w:val="a7"/>
        <w:spacing w:after="0"/>
        <w:jc w:val="right"/>
        <w:rPr>
          <w:sz w:val="26"/>
          <w:szCs w:val="26"/>
        </w:rPr>
      </w:pPr>
      <w:r w:rsidRPr="003758E2">
        <w:rPr>
          <w:sz w:val="26"/>
          <w:szCs w:val="26"/>
        </w:rPr>
        <w:t>к муниципальной программе</w:t>
      </w:r>
    </w:p>
    <w:p w:rsidR="007275CA" w:rsidRDefault="007275CA" w:rsidP="007275CA">
      <w:pPr>
        <w:pStyle w:val="a7"/>
        <w:spacing w:before="8"/>
        <w:jc w:val="center"/>
      </w:pPr>
      <w:r>
        <w:t>Перечень основных мероприятий муниципальной программы</w:t>
      </w:r>
    </w:p>
    <w:tbl>
      <w:tblPr>
        <w:tblW w:w="1534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4"/>
        <w:gridCol w:w="1559"/>
        <w:gridCol w:w="2977"/>
        <w:gridCol w:w="1417"/>
        <w:gridCol w:w="2552"/>
        <w:gridCol w:w="850"/>
        <w:gridCol w:w="851"/>
        <w:gridCol w:w="850"/>
        <w:gridCol w:w="851"/>
        <w:gridCol w:w="850"/>
      </w:tblGrid>
      <w:tr w:rsidR="007275CA" w:rsidTr="007F5E6A">
        <w:trPr>
          <w:trHeight w:val="755"/>
        </w:trPr>
        <w:tc>
          <w:tcPr>
            <w:tcW w:w="2584" w:type="dxa"/>
            <w:vMerge w:val="restart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Наименование</w:t>
            </w:r>
            <w:r w:rsidRPr="008D6C45">
              <w:rPr>
                <w:rFonts w:eastAsia="Calibri"/>
                <w:spacing w:val="-10"/>
              </w:rPr>
              <w:t xml:space="preserve"> </w:t>
            </w:r>
            <w:r w:rsidRPr="008D6C45">
              <w:rPr>
                <w:rFonts w:eastAsia="Calibri"/>
              </w:rPr>
              <w:t>основного</w:t>
            </w:r>
            <w:r w:rsidRPr="008D6C45">
              <w:rPr>
                <w:rFonts w:eastAsia="Calibri"/>
                <w:spacing w:val="-57"/>
              </w:rPr>
              <w:t xml:space="preserve"> </w:t>
            </w:r>
            <w:r w:rsidRPr="008D6C45">
              <w:rPr>
                <w:rFonts w:eastAsia="Calibri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  <w:spacing w:val="-1"/>
              </w:rPr>
              <w:t xml:space="preserve">Ответственный </w:t>
            </w:r>
            <w:r w:rsidRPr="008D6C45">
              <w:rPr>
                <w:rFonts w:eastAsia="Calibri"/>
                <w:spacing w:val="-57"/>
              </w:rPr>
              <w:t xml:space="preserve"> </w:t>
            </w:r>
            <w:r w:rsidRPr="008D6C45">
              <w:rPr>
                <w:rFonts w:eastAsia="Calibri"/>
              </w:rPr>
              <w:t>исполнитель,</w:t>
            </w:r>
            <w:r w:rsidRPr="008D6C45">
              <w:rPr>
                <w:rFonts w:eastAsia="Calibri"/>
                <w:spacing w:val="1"/>
              </w:rPr>
              <w:t xml:space="preserve"> </w:t>
            </w:r>
            <w:r w:rsidRPr="008D6C45">
              <w:rPr>
                <w:rFonts w:eastAsia="Calibri"/>
              </w:rPr>
              <w:t>исполнитель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Ожидаемый непосредственный   результат</w:t>
            </w:r>
            <w:r w:rsidRPr="008D6C45">
              <w:rPr>
                <w:rFonts w:eastAsia="Calibri"/>
                <w:spacing w:val="-2"/>
              </w:rPr>
              <w:t xml:space="preserve"> </w:t>
            </w:r>
            <w:r w:rsidRPr="008D6C45">
              <w:rPr>
                <w:rFonts w:eastAsia="Calibri"/>
                <w:spacing w:val="-2"/>
                <w:vertAlign w:val="superscript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275CA" w:rsidRPr="008D6C45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7275CA" w:rsidRPr="008D6C45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 xml:space="preserve">Задачи </w:t>
            </w:r>
          </w:p>
          <w:p w:rsidR="007275CA" w:rsidRPr="008D6C45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 xml:space="preserve">ССЭР </w:t>
            </w:r>
            <w:hyperlink r:id="rId9" w:anchor="/document/35725078/entry/77777" w:history="1">
              <w:r w:rsidRPr="008D6C45">
                <w:rPr>
                  <w:rStyle w:val="a3"/>
                  <w:rFonts w:eastAsia="Calibri"/>
                  <w:sz w:val="22"/>
                  <w:szCs w:val="22"/>
                  <w:vertAlign w:val="superscript"/>
                </w:rPr>
                <w:t>2</w:t>
              </w:r>
            </w:hyperlink>
          </w:p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  <w:vertAlign w:val="superscript"/>
              </w:rPr>
            </w:pPr>
            <w:r w:rsidRPr="008D6C45">
              <w:rPr>
                <w:rFonts w:eastAsia="Calibri"/>
              </w:rPr>
              <w:t>Связь с показателями программы (подпрограммы)</w:t>
            </w:r>
            <w:r w:rsidRPr="008D6C45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4252" w:type="dxa"/>
            <w:gridSpan w:val="5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  <w:vertAlign w:val="superscript"/>
              </w:rPr>
            </w:pPr>
            <w:r w:rsidRPr="008D6C45">
              <w:rPr>
                <w:rFonts w:eastAsia="Calibri"/>
              </w:rPr>
              <w:t>Годы реализации и источник финансового</w:t>
            </w:r>
            <w:r w:rsidRPr="008D6C45">
              <w:rPr>
                <w:rFonts w:eastAsia="Calibri"/>
                <w:spacing w:val="-2"/>
              </w:rPr>
              <w:t xml:space="preserve"> </w:t>
            </w:r>
            <w:r w:rsidRPr="008D6C45">
              <w:rPr>
                <w:rFonts w:eastAsia="Calibri"/>
              </w:rPr>
              <w:t>обеспечения</w:t>
            </w:r>
            <w:r w:rsidRPr="008D6C45">
              <w:rPr>
                <w:rFonts w:eastAsia="Calibri"/>
                <w:spacing w:val="-1"/>
              </w:rPr>
              <w:t xml:space="preserve"> </w:t>
            </w:r>
            <w:r w:rsidRPr="008D6C45">
              <w:rPr>
                <w:rFonts w:eastAsia="Calibri"/>
                <w:spacing w:val="-1"/>
                <w:vertAlign w:val="superscript"/>
              </w:rPr>
              <w:t>4</w:t>
            </w:r>
          </w:p>
        </w:tc>
      </w:tr>
      <w:tr w:rsidR="007275CA" w:rsidTr="007F5E6A">
        <w:trPr>
          <w:trHeight w:val="479"/>
        </w:trPr>
        <w:tc>
          <w:tcPr>
            <w:tcW w:w="2584" w:type="dxa"/>
            <w:vMerge/>
            <w:tcBorders>
              <w:top w:val="nil"/>
            </w:tcBorders>
            <w:shd w:val="clear" w:color="auto" w:fill="auto"/>
          </w:tcPr>
          <w:p w:rsidR="007275CA" w:rsidRPr="008D6C45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7275CA" w:rsidRPr="008D6C45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7275CA" w:rsidRPr="008D6C45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275CA" w:rsidRPr="008D6C45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7275CA" w:rsidRPr="008D6C45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7275CA" w:rsidRPr="008D6C45" w:rsidRDefault="007275CA" w:rsidP="007F5E6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>2023 год</w:t>
            </w:r>
          </w:p>
          <w:p w:rsidR="007275CA" w:rsidRPr="008D6C45" w:rsidRDefault="007275CA" w:rsidP="007F5E6A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7275CA" w:rsidRPr="008D6C45" w:rsidRDefault="007275CA" w:rsidP="007F5E6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7275CA" w:rsidRPr="008D6C45" w:rsidRDefault="007275CA" w:rsidP="007F5E6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shd w:val="clear" w:color="auto" w:fill="auto"/>
          </w:tcPr>
          <w:p w:rsidR="007275CA" w:rsidRPr="008D6C45" w:rsidRDefault="007275CA" w:rsidP="007F5E6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shd w:val="clear" w:color="auto" w:fill="auto"/>
          </w:tcPr>
          <w:p w:rsidR="007275CA" w:rsidRPr="008D6C45" w:rsidRDefault="007275CA" w:rsidP="007F5E6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>2027 год</w:t>
            </w:r>
          </w:p>
        </w:tc>
      </w:tr>
      <w:tr w:rsidR="007275CA" w:rsidTr="007F5E6A">
        <w:trPr>
          <w:trHeight w:val="170"/>
        </w:trPr>
        <w:tc>
          <w:tcPr>
            <w:tcW w:w="2584" w:type="dxa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ascii="Calibri" w:eastAsia="Calibri" w:hAnsi="Calibri"/>
              </w:rPr>
            </w:pPr>
            <w:r w:rsidRPr="008D6C45">
              <w:rPr>
                <w:rFonts w:eastAsia="Calibri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ascii="Calibri" w:eastAsia="Calibri" w:hAnsi="Calibri"/>
              </w:rPr>
            </w:pPr>
            <w:r w:rsidRPr="008D6C45">
              <w:rPr>
                <w:rFonts w:ascii="Calibri" w:eastAsia="Calibri" w:hAnsi="Calibri"/>
              </w:rPr>
              <w:t>9</w:t>
            </w:r>
          </w:p>
        </w:tc>
      </w:tr>
      <w:tr w:rsidR="007275CA" w:rsidTr="007F5E6A">
        <w:trPr>
          <w:trHeight w:val="1012"/>
        </w:trPr>
        <w:tc>
          <w:tcPr>
            <w:tcW w:w="2584" w:type="dxa"/>
            <w:vMerge w:val="restart"/>
            <w:shd w:val="clear" w:color="auto" w:fill="auto"/>
          </w:tcPr>
          <w:p w:rsidR="007275CA" w:rsidRPr="008D6C45" w:rsidRDefault="007275CA" w:rsidP="007F5E6A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1.О</w:t>
            </w:r>
            <w:r w:rsidRPr="00E207E8">
              <w:rPr>
                <w:rFonts w:eastAsia="Calibri"/>
              </w:rPr>
              <w:t>существление дорожной деятельности в отношении автомобильных дорог общего пользования местного значения</w:t>
            </w:r>
            <w:r w:rsidRPr="008D6C45">
              <w:rPr>
                <w:rFonts w:eastAsia="Calibri"/>
              </w:rPr>
              <w:t xml:space="preserve">, </w:t>
            </w:r>
            <w:proofErr w:type="gramStart"/>
            <w:r w:rsidRPr="008D6C45">
              <w:rPr>
                <w:rFonts w:eastAsia="Calibri"/>
              </w:rPr>
              <w:t>км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</w:t>
            </w:r>
            <w:proofErr w:type="gramStart"/>
            <w:r w:rsidRPr="008D6C45">
              <w:rPr>
                <w:rFonts w:eastAsia="Calibri"/>
              </w:rPr>
              <w:t>способности</w:t>
            </w:r>
            <w:proofErr w:type="gramEnd"/>
            <w:r w:rsidRPr="008D6C45">
              <w:rPr>
                <w:rFonts w:eastAsia="Calibri"/>
              </w:rPr>
              <w:t xml:space="preserve"> автомобильных дорог местного значения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181AD9">
              <w:rPr>
                <w:rFonts w:eastAsia="Calibri"/>
              </w:rPr>
              <w:t>развитие транспорта и дорожной сети</w:t>
            </w:r>
          </w:p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181AD9">
              <w:rPr>
                <w:rFonts w:eastAsia="Calibri"/>
              </w:rPr>
              <w:t>развитие транспорта и дорожной сети</w:t>
            </w:r>
          </w:p>
        </w:tc>
        <w:tc>
          <w:tcPr>
            <w:tcW w:w="2552" w:type="dxa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161AE8">
              <w:rPr>
                <w:rFonts w:eastAsia="Calibri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275CA" w:rsidTr="007F5E6A">
        <w:trPr>
          <w:trHeight w:val="896"/>
        </w:trPr>
        <w:tc>
          <w:tcPr>
            <w:tcW w:w="2584" w:type="dxa"/>
            <w:vMerge/>
            <w:shd w:val="clear" w:color="auto" w:fill="auto"/>
          </w:tcPr>
          <w:p w:rsidR="007275CA" w:rsidRPr="00E207E8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275CA" w:rsidRPr="00181AD9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7275CA" w:rsidRPr="00161AE8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6715F6">
              <w:rPr>
                <w:rFonts w:eastAsia="Calibri"/>
              </w:rPr>
              <w:t>Протяженность автомобильных дорог, на которых выполнен ремонт</w:t>
            </w:r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275CA" w:rsidTr="007F5E6A">
        <w:trPr>
          <w:trHeight w:val="1012"/>
        </w:trPr>
        <w:tc>
          <w:tcPr>
            <w:tcW w:w="2584" w:type="dxa"/>
            <w:vMerge/>
            <w:shd w:val="clear" w:color="auto" w:fill="auto"/>
          </w:tcPr>
          <w:p w:rsidR="007275CA" w:rsidRPr="00E207E8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275CA" w:rsidRPr="00181AD9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7275CA" w:rsidRPr="00161AE8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161AE8">
              <w:rPr>
                <w:rFonts w:eastAsia="Calibri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      </w:r>
            <w:proofErr w:type="spellStart"/>
            <w:r w:rsidRPr="00161AE8">
              <w:rPr>
                <w:rFonts w:eastAsia="Calibri"/>
              </w:rPr>
              <w:t>значения</w:t>
            </w:r>
            <w:proofErr w:type="gramStart"/>
            <w:r w:rsidRPr="00161AE8">
              <w:rPr>
                <w:rFonts w:eastAsia="Calibri"/>
              </w:rPr>
              <w:t>,%</w:t>
            </w:r>
            <w:proofErr w:type="spellEnd"/>
            <w:r w:rsidRPr="00161AE8">
              <w:rPr>
                <w:rFonts w:eastAsia="Calibri"/>
              </w:rPr>
              <w:t>;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275CA" w:rsidTr="007F5E6A">
        <w:trPr>
          <w:trHeight w:val="1012"/>
        </w:trPr>
        <w:tc>
          <w:tcPr>
            <w:tcW w:w="2584" w:type="dxa"/>
            <w:vMerge/>
            <w:shd w:val="clear" w:color="auto" w:fill="auto"/>
          </w:tcPr>
          <w:p w:rsidR="007275CA" w:rsidRPr="00E207E8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275CA" w:rsidRPr="00181AD9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7275CA" w:rsidRPr="00181AD9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181AD9">
              <w:rPr>
                <w:rFonts w:eastAsia="Calibri"/>
              </w:rPr>
              <w:t>Доля протяженности автомобильных дорог общего пользования местного значения, на которых обеспечивается безопасность дорожного движения, содержание, и текущий ремонт</w:t>
            </w:r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275CA" w:rsidTr="007F5E6A">
        <w:trPr>
          <w:trHeight w:val="482"/>
        </w:trPr>
        <w:tc>
          <w:tcPr>
            <w:tcW w:w="2584" w:type="dxa"/>
            <w:vMerge w:val="restart"/>
            <w:shd w:val="clear" w:color="auto" w:fill="auto"/>
          </w:tcPr>
          <w:p w:rsidR="007275CA" w:rsidRDefault="007275CA" w:rsidP="007F5E6A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2.О</w:t>
            </w:r>
            <w:r w:rsidRPr="00E207E8">
              <w:rPr>
                <w:rFonts w:eastAsia="Calibri"/>
              </w:rPr>
              <w:t xml:space="preserve">существление дорожной деятельности в отношении </w:t>
            </w:r>
            <w:r w:rsidRPr="00E207E8">
              <w:rPr>
                <w:rFonts w:eastAsia="Calibri"/>
              </w:rPr>
              <w:lastRenderedPageBreak/>
              <w:t>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  <w:r w:rsidRPr="008D6C45">
              <w:rPr>
                <w:rFonts w:eastAsia="Calibri"/>
              </w:rPr>
              <w:t xml:space="preserve">, </w:t>
            </w:r>
            <w:proofErr w:type="gramStart"/>
            <w:r w:rsidRPr="008D6C45">
              <w:rPr>
                <w:rFonts w:eastAsia="Calibri"/>
              </w:rPr>
              <w:t>км</w:t>
            </w:r>
            <w:proofErr w:type="gramEnd"/>
          </w:p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том числе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lastRenderedPageBreak/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</w:t>
            </w:r>
            <w:r w:rsidRPr="008D6C45">
              <w:rPr>
                <w:rFonts w:eastAsia="Calibri"/>
              </w:rPr>
              <w:lastRenderedPageBreak/>
              <w:t>муниципального округа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lastRenderedPageBreak/>
              <w:t xml:space="preserve">улучшения транспортно-эксплуатационного состояния и пропускной способности </w:t>
            </w:r>
            <w:r w:rsidRPr="00E207E8">
              <w:rPr>
                <w:rFonts w:eastAsia="Calibri"/>
              </w:rPr>
              <w:lastRenderedPageBreak/>
              <w:t>подъездов к земельным участкам, предоставляемым отдельным категориям граждан</w:t>
            </w:r>
          </w:p>
        </w:tc>
        <w:tc>
          <w:tcPr>
            <w:tcW w:w="1417" w:type="dxa"/>
            <w:vMerge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6715F6">
              <w:rPr>
                <w:rFonts w:eastAsia="Calibri"/>
              </w:rPr>
              <w:t xml:space="preserve">Содержание автомобильных дорог общего пользования </w:t>
            </w:r>
            <w:r w:rsidRPr="006715F6">
              <w:rPr>
                <w:rFonts w:eastAsia="Calibri"/>
              </w:rPr>
              <w:lastRenderedPageBreak/>
              <w:t>местного значения</w:t>
            </w:r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lastRenderedPageBreak/>
              <w:t>1,3</w:t>
            </w:r>
          </w:p>
        </w:tc>
        <w:tc>
          <w:tcPr>
            <w:tcW w:w="851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275CA" w:rsidTr="007F5E6A">
        <w:trPr>
          <w:trHeight w:val="482"/>
        </w:trPr>
        <w:tc>
          <w:tcPr>
            <w:tcW w:w="2584" w:type="dxa"/>
            <w:vMerge/>
            <w:shd w:val="clear" w:color="auto" w:fill="auto"/>
          </w:tcPr>
          <w:p w:rsidR="007275CA" w:rsidRPr="00E207E8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275CA" w:rsidRPr="00D05E94" w:rsidRDefault="007275CA" w:rsidP="007F5E6A">
            <w:r w:rsidRPr="00D05E94">
              <w:t>Доля протяженности автомобильных дорог общего пользования местного значения, на которых обеспечивается безопасность дорожного движения, содержание, и текущий ремонт</w:t>
            </w:r>
          </w:p>
        </w:tc>
        <w:tc>
          <w:tcPr>
            <w:tcW w:w="850" w:type="dxa"/>
            <w:shd w:val="clear" w:color="auto" w:fill="auto"/>
          </w:tcPr>
          <w:p w:rsidR="007275CA" w:rsidRPr="00D05E94" w:rsidRDefault="007275CA" w:rsidP="007F5E6A">
            <w:r w:rsidRPr="00D05E94">
              <w:t>1,3</w:t>
            </w:r>
          </w:p>
        </w:tc>
        <w:tc>
          <w:tcPr>
            <w:tcW w:w="851" w:type="dxa"/>
            <w:shd w:val="clear" w:color="auto" w:fill="auto"/>
          </w:tcPr>
          <w:p w:rsidR="007275CA" w:rsidRPr="00D05E94" w:rsidRDefault="007275CA" w:rsidP="007F5E6A">
            <w:r w:rsidRPr="00D05E94">
              <w:t>1,3</w:t>
            </w:r>
          </w:p>
        </w:tc>
        <w:tc>
          <w:tcPr>
            <w:tcW w:w="850" w:type="dxa"/>
            <w:shd w:val="clear" w:color="auto" w:fill="auto"/>
          </w:tcPr>
          <w:p w:rsidR="007275CA" w:rsidRPr="00D05E94" w:rsidRDefault="007275CA" w:rsidP="007F5E6A">
            <w:r w:rsidRPr="00D05E94">
              <w:t>1,3</w:t>
            </w:r>
          </w:p>
        </w:tc>
        <w:tc>
          <w:tcPr>
            <w:tcW w:w="851" w:type="dxa"/>
            <w:shd w:val="clear" w:color="auto" w:fill="auto"/>
          </w:tcPr>
          <w:p w:rsidR="007275CA" w:rsidRPr="00D05E94" w:rsidRDefault="007275CA" w:rsidP="007F5E6A">
            <w:r w:rsidRPr="00D05E94">
              <w:t>-</w:t>
            </w:r>
          </w:p>
        </w:tc>
        <w:tc>
          <w:tcPr>
            <w:tcW w:w="850" w:type="dxa"/>
            <w:shd w:val="clear" w:color="auto" w:fill="auto"/>
          </w:tcPr>
          <w:p w:rsidR="007275CA" w:rsidRDefault="007275CA" w:rsidP="007F5E6A">
            <w:r w:rsidRPr="00D05E94">
              <w:t>-</w:t>
            </w:r>
          </w:p>
        </w:tc>
      </w:tr>
      <w:tr w:rsidR="007275CA" w:rsidTr="007F5E6A">
        <w:trPr>
          <w:trHeight w:val="482"/>
        </w:trPr>
        <w:tc>
          <w:tcPr>
            <w:tcW w:w="2584" w:type="dxa"/>
            <w:shd w:val="clear" w:color="auto" w:fill="auto"/>
          </w:tcPr>
          <w:p w:rsidR="007275CA" w:rsidRPr="00C06823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2.1. Ремонт ул. </w:t>
            </w:r>
            <w:proofErr w:type="gramStart"/>
            <w:r>
              <w:rPr>
                <w:rFonts w:eastAsia="Calibri"/>
              </w:rPr>
              <w:t>Солнечная</w:t>
            </w:r>
            <w:proofErr w:type="gramEnd"/>
            <w:r>
              <w:rPr>
                <w:rFonts w:eastAsia="Calibri"/>
              </w:rPr>
              <w:t xml:space="preserve"> в с. Устье</w:t>
            </w:r>
          </w:p>
          <w:p w:rsidR="007275CA" w:rsidRPr="00E207E8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C06823">
              <w:rPr>
                <w:rFonts w:eastAsia="Calibri"/>
              </w:rPr>
              <w:t xml:space="preserve"> </w:t>
            </w:r>
            <w:proofErr w:type="gramStart"/>
            <w:r w:rsidRPr="00C06823">
              <w:rPr>
                <w:rFonts w:eastAsia="Calibri"/>
              </w:rPr>
              <w:t>(</w:t>
            </w:r>
            <w:proofErr w:type="spellStart"/>
            <w:r w:rsidRPr="00C06823">
              <w:rPr>
                <w:rFonts w:eastAsia="Calibri"/>
              </w:rPr>
              <w:t>мкрн</w:t>
            </w:r>
            <w:proofErr w:type="spellEnd"/>
            <w:r w:rsidRPr="00C06823">
              <w:rPr>
                <w:rFonts w:eastAsia="Calibri"/>
              </w:rPr>
              <w:t>.</w:t>
            </w:r>
            <w:proofErr w:type="gramEnd"/>
            <w:r w:rsidRPr="00C06823">
              <w:rPr>
                <w:rFonts w:eastAsia="Calibri"/>
              </w:rPr>
              <w:t xml:space="preserve"> </w:t>
            </w:r>
            <w:proofErr w:type="gramStart"/>
            <w:r w:rsidRPr="00C06823">
              <w:rPr>
                <w:rFonts w:eastAsia="Calibri"/>
              </w:rPr>
              <w:t>Восточный)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способности </w:t>
            </w:r>
            <w:r w:rsidRPr="00E207E8">
              <w:rPr>
                <w:rFonts w:eastAsia="Calibri"/>
              </w:rPr>
              <w:t>подъездов к земельным участкам, предоставляемым отдельным категориям граждан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6715F6">
              <w:rPr>
                <w:rFonts w:eastAsia="Calibri"/>
              </w:rPr>
              <w:t>Протяженность автомобильных дорог, на которых выполнен ремонт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275CA" w:rsidTr="007F5E6A">
        <w:trPr>
          <w:trHeight w:val="482"/>
        </w:trPr>
        <w:tc>
          <w:tcPr>
            <w:tcW w:w="2584" w:type="dxa"/>
            <w:shd w:val="clear" w:color="auto" w:fill="auto"/>
          </w:tcPr>
          <w:p w:rsidR="007275CA" w:rsidRPr="00C06823" w:rsidRDefault="007275CA" w:rsidP="007F5E6A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 xml:space="preserve">2.2. Ремонт ул. </w:t>
            </w:r>
            <w:proofErr w:type="gramStart"/>
            <w:r>
              <w:rPr>
                <w:rFonts w:eastAsia="Calibri"/>
              </w:rPr>
              <w:t>Молодежная</w:t>
            </w:r>
            <w:proofErr w:type="gramEnd"/>
            <w:r>
              <w:rPr>
                <w:rFonts w:eastAsia="Calibri"/>
              </w:rPr>
              <w:t xml:space="preserve"> в с. Устье</w:t>
            </w:r>
          </w:p>
          <w:p w:rsidR="007275CA" w:rsidRPr="00C06823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proofErr w:type="gramStart"/>
            <w:r w:rsidRPr="00C06823">
              <w:rPr>
                <w:rFonts w:eastAsia="Calibri"/>
              </w:rPr>
              <w:t>(</w:t>
            </w:r>
            <w:proofErr w:type="spellStart"/>
            <w:r w:rsidRPr="00C06823">
              <w:rPr>
                <w:rFonts w:eastAsia="Calibri"/>
              </w:rPr>
              <w:t>мкрн</w:t>
            </w:r>
            <w:proofErr w:type="spellEnd"/>
            <w:r w:rsidRPr="00C06823">
              <w:rPr>
                <w:rFonts w:eastAsia="Calibri"/>
              </w:rPr>
              <w:t>.</w:t>
            </w:r>
            <w:proofErr w:type="gramEnd"/>
            <w:r w:rsidRPr="00C06823">
              <w:rPr>
                <w:rFonts w:eastAsia="Calibri"/>
              </w:rPr>
              <w:t xml:space="preserve"> </w:t>
            </w:r>
            <w:proofErr w:type="gramStart"/>
            <w:r w:rsidRPr="00C06823">
              <w:rPr>
                <w:rFonts w:eastAsia="Calibri"/>
              </w:rPr>
              <w:t>Восточный)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способности </w:t>
            </w:r>
            <w:r w:rsidRPr="00E207E8">
              <w:rPr>
                <w:rFonts w:eastAsia="Calibri"/>
              </w:rPr>
              <w:t>подъездов к земельным участкам, предоставляемым отдельным категориям граждан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6715F6">
              <w:rPr>
                <w:rFonts w:eastAsia="Calibri"/>
              </w:rPr>
              <w:t>Протяженность автомобильных дорог, на которых выполнен ремонт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275CA" w:rsidTr="007F5E6A">
        <w:trPr>
          <w:trHeight w:val="482"/>
        </w:trPr>
        <w:tc>
          <w:tcPr>
            <w:tcW w:w="2584" w:type="dxa"/>
            <w:shd w:val="clear" w:color="auto" w:fill="auto"/>
          </w:tcPr>
          <w:p w:rsidR="007275CA" w:rsidRDefault="007275CA" w:rsidP="007F5E6A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2.3. Р</w:t>
            </w:r>
            <w:r w:rsidRPr="00C06823">
              <w:rPr>
                <w:rFonts w:eastAsia="Calibri"/>
              </w:rPr>
              <w:t xml:space="preserve">емонт ул. </w:t>
            </w:r>
            <w:proofErr w:type="gramStart"/>
            <w:r w:rsidRPr="00C06823">
              <w:rPr>
                <w:rFonts w:eastAsia="Calibri"/>
              </w:rPr>
              <w:t>Центральная</w:t>
            </w:r>
            <w:proofErr w:type="gramEnd"/>
            <w:r w:rsidRPr="00C06823">
              <w:rPr>
                <w:rFonts w:eastAsia="Calibri"/>
              </w:rPr>
              <w:t xml:space="preserve"> в с. Устье</w:t>
            </w:r>
          </w:p>
          <w:p w:rsidR="007275CA" w:rsidRPr="00C06823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proofErr w:type="gramStart"/>
            <w:r w:rsidRPr="00C06823">
              <w:rPr>
                <w:rFonts w:eastAsia="Calibri"/>
              </w:rPr>
              <w:t>(</w:t>
            </w:r>
            <w:proofErr w:type="spellStart"/>
            <w:r w:rsidRPr="00C06823">
              <w:rPr>
                <w:rFonts w:eastAsia="Calibri"/>
              </w:rPr>
              <w:t>мкрн</w:t>
            </w:r>
            <w:proofErr w:type="spellEnd"/>
            <w:r w:rsidRPr="00C06823">
              <w:rPr>
                <w:rFonts w:eastAsia="Calibri"/>
              </w:rPr>
              <w:t>.</w:t>
            </w:r>
            <w:proofErr w:type="gramEnd"/>
            <w:r w:rsidRPr="00C06823">
              <w:rPr>
                <w:rFonts w:eastAsia="Calibri"/>
              </w:rPr>
              <w:t xml:space="preserve"> </w:t>
            </w:r>
            <w:proofErr w:type="gramStart"/>
            <w:r w:rsidRPr="00C06823">
              <w:rPr>
                <w:rFonts w:eastAsia="Calibri"/>
              </w:rPr>
              <w:t>Восточный)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способности </w:t>
            </w:r>
            <w:r w:rsidRPr="00E207E8">
              <w:rPr>
                <w:rFonts w:eastAsia="Calibri"/>
              </w:rPr>
              <w:t>подъездов к земельным участкам, предоставляемым отдельным категориям граждан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CA" w:rsidRPr="008D6C45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6715F6">
              <w:rPr>
                <w:rFonts w:eastAsia="Calibri"/>
              </w:rPr>
              <w:t>Протяженность автомобильных дорог, на которых выполнен ремонт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75CA" w:rsidRPr="0034500B" w:rsidRDefault="007275CA" w:rsidP="007F5E6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275CA" w:rsidRDefault="007275CA" w:rsidP="007275CA">
      <w:pPr>
        <w:pStyle w:val="a7"/>
        <w:spacing w:line="20" w:lineRule="exact"/>
        <w:ind w:left="703"/>
        <w:rPr>
          <w:sz w:val="2"/>
        </w:rPr>
      </w:pPr>
    </w:p>
    <w:p w:rsidR="007275CA" w:rsidRPr="00A51E76" w:rsidRDefault="007275CA" w:rsidP="007275CA">
      <w:pPr>
        <w:pStyle w:val="a7"/>
        <w:spacing w:after="0"/>
        <w:ind w:right="-315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</w:t>
      </w:r>
      <w:r w:rsidRPr="00A51E76">
        <w:rPr>
          <w:sz w:val="16"/>
          <w:szCs w:val="16"/>
          <w:vertAlign w:val="superscript"/>
        </w:rPr>
        <w:t>1</w:t>
      </w:r>
      <w:r w:rsidRPr="00A51E76">
        <w:rPr>
          <w:spacing w:val="-3"/>
          <w:sz w:val="16"/>
          <w:szCs w:val="16"/>
        </w:rPr>
        <w:t xml:space="preserve"> </w:t>
      </w:r>
      <w:r w:rsidRPr="00A51E76">
        <w:rPr>
          <w:sz w:val="16"/>
          <w:szCs w:val="16"/>
        </w:rPr>
        <w:t>Указывается</w:t>
      </w:r>
      <w:r w:rsidRPr="00A51E76">
        <w:rPr>
          <w:spacing w:val="-2"/>
          <w:sz w:val="16"/>
          <w:szCs w:val="16"/>
        </w:rPr>
        <w:t xml:space="preserve"> </w:t>
      </w:r>
      <w:r w:rsidRPr="00A51E76">
        <w:rPr>
          <w:sz w:val="16"/>
          <w:szCs w:val="16"/>
        </w:rPr>
        <w:t>ожидаемый</w:t>
      </w:r>
      <w:r w:rsidRPr="00A51E76">
        <w:rPr>
          <w:spacing w:val="-2"/>
          <w:sz w:val="16"/>
          <w:szCs w:val="16"/>
        </w:rPr>
        <w:t xml:space="preserve"> </w:t>
      </w:r>
      <w:r w:rsidRPr="00A51E76">
        <w:rPr>
          <w:sz w:val="16"/>
          <w:szCs w:val="16"/>
        </w:rPr>
        <w:t>непосредственный</w:t>
      </w:r>
      <w:r w:rsidRPr="00A51E76">
        <w:rPr>
          <w:spacing w:val="1"/>
          <w:sz w:val="16"/>
          <w:szCs w:val="16"/>
        </w:rPr>
        <w:t xml:space="preserve"> </w:t>
      </w:r>
      <w:r w:rsidRPr="00A51E76">
        <w:rPr>
          <w:sz w:val="16"/>
          <w:szCs w:val="16"/>
        </w:rPr>
        <w:t>результат</w:t>
      </w:r>
      <w:r w:rsidRPr="00A51E76">
        <w:rPr>
          <w:spacing w:val="-3"/>
          <w:sz w:val="16"/>
          <w:szCs w:val="16"/>
        </w:rPr>
        <w:t xml:space="preserve"> </w:t>
      </w:r>
      <w:r w:rsidRPr="00A51E76">
        <w:rPr>
          <w:sz w:val="16"/>
          <w:szCs w:val="16"/>
        </w:rPr>
        <w:t>основного</w:t>
      </w:r>
      <w:r w:rsidRPr="00A51E76">
        <w:rPr>
          <w:spacing w:val="-2"/>
          <w:sz w:val="16"/>
          <w:szCs w:val="16"/>
        </w:rPr>
        <w:t xml:space="preserve"> </w:t>
      </w:r>
      <w:r w:rsidRPr="00A51E76">
        <w:rPr>
          <w:sz w:val="16"/>
          <w:szCs w:val="16"/>
        </w:rPr>
        <w:t>мероприятия.</w:t>
      </w:r>
    </w:p>
    <w:p w:rsidR="007275CA" w:rsidRPr="00A51E76" w:rsidRDefault="007275CA" w:rsidP="007275CA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 w:rsidRPr="00A51E76">
        <w:rPr>
          <w:rFonts w:ascii="Times New Roman" w:hAnsi="Times New Roman" w:cs="Times New Roman"/>
          <w:sz w:val="16"/>
          <w:szCs w:val="16"/>
          <w:vertAlign w:val="superscript"/>
        </w:rPr>
        <w:t xml:space="preserve"> 2</w:t>
      </w:r>
      <w:proofErr w:type="gramStart"/>
      <w:r w:rsidRPr="00A51E76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A51E76">
        <w:rPr>
          <w:rFonts w:ascii="Times New Roman" w:hAnsi="Times New Roman" w:cs="Times New Roman"/>
          <w:sz w:val="16"/>
          <w:szCs w:val="16"/>
        </w:rPr>
        <w:t xml:space="preserve"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 реализации стратегии социально </w:t>
      </w:r>
      <w:proofErr w:type="gramStart"/>
      <w:r w:rsidRPr="00A51E76">
        <w:rPr>
          <w:rFonts w:ascii="Times New Roman" w:hAnsi="Times New Roman" w:cs="Times New Roman"/>
          <w:sz w:val="16"/>
          <w:szCs w:val="16"/>
        </w:rPr>
        <w:t>-э</w:t>
      </w:r>
      <w:proofErr w:type="gramEnd"/>
      <w:r w:rsidRPr="00A51E76">
        <w:rPr>
          <w:rFonts w:ascii="Times New Roman" w:hAnsi="Times New Roman" w:cs="Times New Roman"/>
          <w:sz w:val="16"/>
          <w:szCs w:val="16"/>
        </w:rPr>
        <w:t>кономического развития округа.</w:t>
      </w:r>
    </w:p>
    <w:p w:rsidR="007275CA" w:rsidRPr="00A51E76" w:rsidRDefault="007275CA" w:rsidP="007275CA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 w:rsidRPr="00A51E76">
        <w:rPr>
          <w:rFonts w:ascii="Times New Roman" w:hAnsi="Times New Roman" w:cs="Times New Roman"/>
          <w:sz w:val="16"/>
          <w:szCs w:val="16"/>
        </w:rPr>
        <w:t>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A51E76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Pr="00A51E76">
        <w:rPr>
          <w:rFonts w:ascii="Times New Roman" w:hAnsi="Times New Roman" w:cs="Times New Roman"/>
          <w:sz w:val="16"/>
          <w:szCs w:val="16"/>
        </w:rPr>
        <w:t>").</w:t>
      </w:r>
    </w:p>
    <w:p w:rsidR="007275CA" w:rsidRPr="00A51E76" w:rsidRDefault="007275CA" w:rsidP="007275CA">
      <w:pPr>
        <w:pStyle w:val="a7"/>
        <w:spacing w:after="0"/>
        <w:ind w:right="-315"/>
        <w:rPr>
          <w:sz w:val="16"/>
          <w:szCs w:val="16"/>
        </w:rPr>
      </w:pPr>
      <w:r w:rsidRPr="00A51E76">
        <w:rPr>
          <w:sz w:val="16"/>
          <w:szCs w:val="16"/>
          <w:vertAlign w:val="superscript"/>
        </w:rPr>
        <w:t>3</w:t>
      </w:r>
      <w:r w:rsidRPr="00A51E76">
        <w:rPr>
          <w:sz w:val="16"/>
          <w:szCs w:val="1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7275CA" w:rsidRPr="00A51E76" w:rsidRDefault="007275CA" w:rsidP="007275CA">
      <w:pPr>
        <w:pStyle w:val="a7"/>
        <w:spacing w:after="0"/>
        <w:ind w:left="57" w:right="-315"/>
        <w:rPr>
          <w:sz w:val="16"/>
          <w:szCs w:val="16"/>
        </w:rPr>
      </w:pPr>
      <w:r w:rsidRPr="00A51E76">
        <w:rPr>
          <w:sz w:val="16"/>
          <w:szCs w:val="16"/>
          <w:vertAlign w:val="superscript"/>
        </w:rPr>
        <w:t>4</w:t>
      </w:r>
      <w:r w:rsidRPr="00A51E76">
        <w:rPr>
          <w:sz w:val="16"/>
          <w:szCs w:val="1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без</w:t>
      </w:r>
      <w:r w:rsidRPr="00A51E76">
        <w:rPr>
          <w:spacing w:val="4"/>
          <w:sz w:val="16"/>
          <w:szCs w:val="16"/>
        </w:rPr>
        <w:t xml:space="preserve"> </w:t>
      </w:r>
      <w:r w:rsidRPr="00A51E76">
        <w:rPr>
          <w:sz w:val="16"/>
          <w:szCs w:val="16"/>
        </w:rPr>
        <w:t>указания объема привлечения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средств:</w:t>
      </w:r>
    </w:p>
    <w:p w:rsidR="007275CA" w:rsidRDefault="007275CA" w:rsidP="007275CA">
      <w:pPr>
        <w:jc w:val="both"/>
        <w:rPr>
          <w:sz w:val="16"/>
          <w:szCs w:val="16"/>
        </w:rPr>
      </w:pPr>
      <w:r w:rsidRPr="00A51E76">
        <w:rPr>
          <w:sz w:val="16"/>
          <w:szCs w:val="16"/>
        </w:rPr>
        <w:lastRenderedPageBreak/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A51E76">
        <w:rPr>
          <w:spacing w:val="1"/>
          <w:sz w:val="16"/>
          <w:szCs w:val="16"/>
        </w:rPr>
        <w:t xml:space="preserve"> 4-</w:t>
      </w:r>
      <w:r w:rsidRPr="00A51E76">
        <w:rPr>
          <w:rFonts w:eastAsia="Calibri"/>
          <w:sz w:val="16"/>
          <w:szCs w:val="16"/>
          <w:lang w:eastAsia="en-US"/>
        </w:rPr>
        <w:t>бюджеты государственных внебюджетных фондов,</w:t>
      </w:r>
      <w:r w:rsidRPr="00A51E76">
        <w:rPr>
          <w:spacing w:val="1"/>
          <w:sz w:val="16"/>
          <w:szCs w:val="16"/>
        </w:rPr>
        <w:t xml:space="preserve"> </w:t>
      </w:r>
      <w:r w:rsidRPr="00A51E76">
        <w:rPr>
          <w:sz w:val="16"/>
          <w:szCs w:val="16"/>
        </w:rPr>
        <w:t>5 -</w:t>
      </w:r>
      <w:r w:rsidRPr="00A51E76">
        <w:rPr>
          <w:spacing w:val="1"/>
          <w:sz w:val="16"/>
          <w:szCs w:val="16"/>
        </w:rPr>
        <w:t xml:space="preserve"> </w:t>
      </w:r>
      <w:r w:rsidRPr="00A51E76">
        <w:rPr>
          <w:sz w:val="16"/>
          <w:szCs w:val="16"/>
        </w:rPr>
        <w:t>средства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физических</w:t>
      </w:r>
      <w:r w:rsidRPr="00A51E76">
        <w:rPr>
          <w:spacing w:val="4"/>
          <w:sz w:val="16"/>
          <w:szCs w:val="16"/>
        </w:rPr>
        <w:t xml:space="preserve"> </w:t>
      </w:r>
      <w:r w:rsidRPr="00A51E76">
        <w:rPr>
          <w:sz w:val="16"/>
          <w:szCs w:val="16"/>
        </w:rPr>
        <w:t>и</w:t>
      </w:r>
      <w:r w:rsidRPr="00A51E76">
        <w:rPr>
          <w:spacing w:val="-4"/>
          <w:sz w:val="16"/>
          <w:szCs w:val="16"/>
        </w:rPr>
        <w:t xml:space="preserve"> </w:t>
      </w:r>
      <w:r w:rsidRPr="00A51E76">
        <w:rPr>
          <w:sz w:val="16"/>
          <w:szCs w:val="16"/>
        </w:rPr>
        <w:t>юридических лиц,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6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-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без выделения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дополнительного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финансирования.</w:t>
      </w:r>
    </w:p>
    <w:p w:rsidR="007275CA" w:rsidRPr="00A51E76" w:rsidRDefault="007275CA" w:rsidP="007275CA">
      <w:pPr>
        <w:jc w:val="both"/>
        <w:rPr>
          <w:sz w:val="16"/>
          <w:szCs w:val="16"/>
        </w:rPr>
      </w:pPr>
      <w:r w:rsidRPr="00A51E76">
        <w:rPr>
          <w:sz w:val="16"/>
          <w:szCs w:val="16"/>
          <w:vertAlign w:val="superscript"/>
        </w:rPr>
        <w:t>5</w:t>
      </w:r>
      <w:proofErr w:type="gramStart"/>
      <w:r w:rsidRPr="00A51E76">
        <w:rPr>
          <w:sz w:val="16"/>
          <w:szCs w:val="16"/>
          <w:vertAlign w:val="superscript"/>
        </w:rPr>
        <w:t xml:space="preserve"> </w:t>
      </w:r>
      <w:r w:rsidRPr="00A51E76">
        <w:rPr>
          <w:sz w:val="16"/>
          <w:szCs w:val="16"/>
        </w:rPr>
        <w:t>У</w:t>
      </w:r>
      <w:proofErr w:type="gramEnd"/>
      <w:r w:rsidRPr="00A51E76">
        <w:rPr>
          <w:sz w:val="16"/>
          <w:szCs w:val="16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A51E76">
        <w:rPr>
          <w:spacing w:val="1"/>
          <w:sz w:val="16"/>
          <w:szCs w:val="16"/>
        </w:rPr>
        <w:t xml:space="preserve"> </w:t>
      </w:r>
      <w:r w:rsidRPr="00A51E76">
        <w:rPr>
          <w:sz w:val="16"/>
          <w:szCs w:val="1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A51E76">
        <w:rPr>
          <w:spacing w:val="1"/>
          <w:sz w:val="16"/>
          <w:szCs w:val="16"/>
        </w:rPr>
        <w:t xml:space="preserve"> </w:t>
      </w:r>
      <w:r w:rsidRPr="00A51E76">
        <w:rPr>
          <w:sz w:val="16"/>
          <w:szCs w:val="16"/>
        </w:rPr>
        <w:t>ставится</w:t>
      </w:r>
      <w:r w:rsidRPr="00A51E76">
        <w:rPr>
          <w:spacing w:val="-1"/>
          <w:sz w:val="16"/>
          <w:szCs w:val="16"/>
        </w:rPr>
        <w:t xml:space="preserve"> </w:t>
      </w:r>
      <w:r w:rsidRPr="00A51E76">
        <w:rPr>
          <w:sz w:val="16"/>
          <w:szCs w:val="16"/>
        </w:rPr>
        <w:t>прочерк.</w:t>
      </w:r>
    </w:p>
    <w:tbl>
      <w:tblPr>
        <w:tblW w:w="6095" w:type="dxa"/>
        <w:tblInd w:w="8897" w:type="dxa"/>
        <w:tblLook w:val="04A0"/>
      </w:tblPr>
      <w:tblGrid>
        <w:gridCol w:w="6095"/>
      </w:tblGrid>
      <w:tr w:rsidR="007275CA" w:rsidRPr="003758E2" w:rsidTr="007F5E6A">
        <w:tc>
          <w:tcPr>
            <w:tcW w:w="6095" w:type="dxa"/>
            <w:shd w:val="clear" w:color="auto" w:fill="auto"/>
          </w:tcPr>
          <w:p w:rsidR="007275CA" w:rsidRPr="003758E2" w:rsidRDefault="007275CA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7275CA" w:rsidRPr="003758E2" w:rsidRDefault="007275CA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7275CA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  <w:r w:rsidRPr="003758E2">
              <w:rPr>
                <w:rFonts w:eastAsia="Calibri"/>
                <w:sz w:val="26"/>
                <w:szCs w:val="26"/>
              </w:rPr>
              <w:t xml:space="preserve"> </w:t>
            </w: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3758E2" w:rsidRDefault="003758E2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</w:p>
          <w:p w:rsidR="007275CA" w:rsidRPr="003758E2" w:rsidRDefault="007275CA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  <w:r w:rsidRPr="003758E2">
              <w:rPr>
                <w:rFonts w:eastAsia="Calibri"/>
                <w:sz w:val="26"/>
                <w:szCs w:val="26"/>
              </w:rPr>
              <w:lastRenderedPageBreak/>
              <w:t>Приложение 4</w:t>
            </w:r>
          </w:p>
          <w:p w:rsidR="007275CA" w:rsidRPr="003758E2" w:rsidRDefault="007275CA" w:rsidP="003758E2">
            <w:pPr>
              <w:ind w:left="-1383" w:firstLine="1383"/>
              <w:jc w:val="right"/>
              <w:rPr>
                <w:rFonts w:eastAsia="Calibri"/>
                <w:sz w:val="26"/>
                <w:szCs w:val="26"/>
              </w:rPr>
            </w:pPr>
            <w:r w:rsidRPr="003758E2">
              <w:rPr>
                <w:rFonts w:eastAsia="Calibri"/>
                <w:sz w:val="26"/>
                <w:szCs w:val="26"/>
              </w:rPr>
              <w:t xml:space="preserve">к муниципальной программе </w:t>
            </w:r>
          </w:p>
        </w:tc>
      </w:tr>
    </w:tbl>
    <w:p w:rsidR="007275CA" w:rsidRPr="0034500B" w:rsidRDefault="007275CA" w:rsidP="007275CA">
      <w:pPr>
        <w:jc w:val="right"/>
        <w:rPr>
          <w:sz w:val="22"/>
          <w:szCs w:val="22"/>
        </w:rPr>
      </w:pPr>
    </w:p>
    <w:p w:rsidR="007275CA" w:rsidRPr="0034500B" w:rsidRDefault="007275CA" w:rsidP="007275CA">
      <w:pPr>
        <w:pStyle w:val="a7"/>
        <w:ind w:right="-31"/>
        <w:jc w:val="center"/>
        <w:rPr>
          <w:sz w:val="22"/>
          <w:szCs w:val="22"/>
        </w:rPr>
      </w:pPr>
      <w:r w:rsidRPr="0034500B">
        <w:rPr>
          <w:sz w:val="22"/>
          <w:szCs w:val="22"/>
        </w:rPr>
        <w:t>Финансовое</w:t>
      </w:r>
      <w:r w:rsidRPr="0034500B">
        <w:rPr>
          <w:spacing w:val="-4"/>
          <w:sz w:val="22"/>
          <w:szCs w:val="22"/>
        </w:rPr>
        <w:t xml:space="preserve"> </w:t>
      </w:r>
      <w:r w:rsidRPr="0034500B">
        <w:rPr>
          <w:sz w:val="22"/>
          <w:szCs w:val="22"/>
        </w:rPr>
        <w:t>обеспечение</w:t>
      </w:r>
      <w:r w:rsidRPr="0034500B">
        <w:rPr>
          <w:spacing w:val="-2"/>
          <w:sz w:val="22"/>
          <w:szCs w:val="22"/>
        </w:rPr>
        <w:t xml:space="preserve"> </w:t>
      </w:r>
      <w:r w:rsidRPr="0034500B">
        <w:rPr>
          <w:sz w:val="22"/>
          <w:szCs w:val="22"/>
        </w:rPr>
        <w:t>реализации муниципальной</w:t>
      </w:r>
      <w:r w:rsidRPr="0034500B">
        <w:rPr>
          <w:spacing w:val="-1"/>
          <w:sz w:val="22"/>
          <w:szCs w:val="22"/>
        </w:rPr>
        <w:t xml:space="preserve"> </w:t>
      </w:r>
      <w:r w:rsidRPr="0034500B">
        <w:rPr>
          <w:sz w:val="22"/>
          <w:szCs w:val="22"/>
        </w:rPr>
        <w:t>программы</w:t>
      </w:r>
      <w:r w:rsidRPr="0034500B">
        <w:rPr>
          <w:spacing w:val="-4"/>
          <w:sz w:val="22"/>
          <w:szCs w:val="22"/>
        </w:rPr>
        <w:t xml:space="preserve"> </w:t>
      </w:r>
      <w:r w:rsidRPr="0034500B">
        <w:rPr>
          <w:sz w:val="22"/>
          <w:szCs w:val="22"/>
        </w:rPr>
        <w:t>за</w:t>
      </w:r>
      <w:r w:rsidRPr="0034500B">
        <w:rPr>
          <w:spacing w:val="-2"/>
          <w:sz w:val="22"/>
          <w:szCs w:val="22"/>
        </w:rPr>
        <w:t xml:space="preserve"> </w:t>
      </w:r>
      <w:r w:rsidRPr="0034500B">
        <w:rPr>
          <w:sz w:val="22"/>
          <w:szCs w:val="22"/>
        </w:rPr>
        <w:t>счет</w:t>
      </w:r>
      <w:r w:rsidRPr="0034500B">
        <w:rPr>
          <w:spacing w:val="-3"/>
          <w:sz w:val="22"/>
          <w:szCs w:val="22"/>
        </w:rPr>
        <w:t xml:space="preserve"> </w:t>
      </w:r>
      <w:r w:rsidRPr="0034500B">
        <w:rPr>
          <w:sz w:val="22"/>
          <w:szCs w:val="22"/>
        </w:rPr>
        <w:t>средств</w:t>
      </w:r>
      <w:r w:rsidRPr="0034500B">
        <w:rPr>
          <w:spacing w:val="55"/>
          <w:sz w:val="22"/>
          <w:szCs w:val="22"/>
        </w:rPr>
        <w:t xml:space="preserve"> </w:t>
      </w:r>
      <w:r w:rsidRPr="0034500B">
        <w:rPr>
          <w:sz w:val="22"/>
          <w:szCs w:val="22"/>
        </w:rPr>
        <w:t>бюджета</w:t>
      </w:r>
      <w:r w:rsidRPr="0034500B">
        <w:rPr>
          <w:spacing w:val="-3"/>
          <w:sz w:val="22"/>
          <w:szCs w:val="22"/>
        </w:rPr>
        <w:t xml:space="preserve"> </w:t>
      </w:r>
      <w:r w:rsidRPr="0034500B">
        <w:rPr>
          <w:sz w:val="22"/>
          <w:szCs w:val="22"/>
        </w:rPr>
        <w:t>округа</w:t>
      </w:r>
    </w:p>
    <w:p w:rsidR="007275CA" w:rsidRPr="0034500B" w:rsidRDefault="007275CA" w:rsidP="007275CA">
      <w:pPr>
        <w:pStyle w:val="a7"/>
        <w:ind w:left="2397" w:right="-31"/>
        <w:jc w:val="right"/>
        <w:rPr>
          <w:b/>
          <w:sz w:val="22"/>
          <w:szCs w:val="22"/>
        </w:rPr>
      </w:pPr>
      <w:r w:rsidRPr="0034500B">
        <w:rPr>
          <w:sz w:val="22"/>
          <w:szCs w:val="22"/>
        </w:rPr>
        <w:t>тыс.руб.</w:t>
      </w:r>
    </w:p>
    <w:tbl>
      <w:tblPr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7275CA" w:rsidRPr="00A16769" w:rsidTr="007F5E6A">
        <w:trPr>
          <w:trHeight w:val="305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7275CA" w:rsidRPr="00A16769" w:rsidRDefault="007275CA" w:rsidP="007F5E6A">
            <w:pPr>
              <w:pStyle w:val="TableParagraph"/>
              <w:spacing w:before="95"/>
              <w:ind w:left="62" w:right="157"/>
              <w:rPr>
                <w:rFonts w:eastAsia="Calibri"/>
              </w:rPr>
            </w:pPr>
            <w:r w:rsidRPr="00A16769">
              <w:rPr>
                <w:rFonts w:eastAsia="Calibri"/>
              </w:rPr>
              <w:t>Ответственный</w:t>
            </w:r>
            <w:r w:rsidRPr="00A16769">
              <w:rPr>
                <w:rFonts w:eastAsia="Calibri"/>
                <w:spacing w:val="1"/>
              </w:rPr>
              <w:t xml:space="preserve"> </w:t>
            </w:r>
            <w:r w:rsidRPr="00A16769">
              <w:rPr>
                <w:rFonts w:eastAsia="Calibri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7275CA" w:rsidRPr="00A16769" w:rsidRDefault="007275CA" w:rsidP="007F5E6A">
            <w:pPr>
              <w:pStyle w:val="TableParagraph"/>
              <w:spacing w:before="95"/>
              <w:ind w:left="61" w:right="265"/>
              <w:rPr>
                <w:rFonts w:eastAsia="Calibri"/>
              </w:rPr>
            </w:pPr>
            <w:r w:rsidRPr="00A16769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7275CA" w:rsidRPr="00A16769" w:rsidRDefault="007275CA" w:rsidP="007F5E6A">
            <w:pPr>
              <w:pStyle w:val="TableParagraph"/>
              <w:ind w:left="142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 xml:space="preserve">Финансовое обеспечение (тыс. </w:t>
            </w:r>
            <w:proofErr w:type="spellStart"/>
            <w:r w:rsidRPr="00A16769">
              <w:rPr>
                <w:rFonts w:eastAsia="Calibri"/>
              </w:rPr>
              <w:t>руб</w:t>
            </w:r>
            <w:proofErr w:type="spellEnd"/>
            <w:r w:rsidRPr="00A16769">
              <w:rPr>
                <w:rFonts w:eastAsia="Calibri"/>
              </w:rPr>
              <w:t>)</w:t>
            </w:r>
          </w:p>
        </w:tc>
      </w:tr>
      <w:tr w:rsidR="007275CA" w:rsidRPr="00A16769" w:rsidTr="007F5E6A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7275CA" w:rsidRPr="00A16769" w:rsidRDefault="007275CA" w:rsidP="007F5E6A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  <w:vAlign w:val="center"/>
          </w:tcPr>
          <w:p w:rsidR="007275CA" w:rsidRPr="00A16769" w:rsidRDefault="007275CA" w:rsidP="007F5E6A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75CA" w:rsidRPr="00A16769" w:rsidRDefault="007275CA" w:rsidP="007F5E6A">
            <w:pPr>
              <w:pStyle w:val="TableParagraph"/>
              <w:spacing w:before="95"/>
              <w:ind w:left="64" w:right="160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5CA" w:rsidRPr="00A16769" w:rsidRDefault="007275CA" w:rsidP="007F5E6A">
            <w:pPr>
              <w:pStyle w:val="TableParagraph"/>
              <w:spacing w:before="95"/>
              <w:ind w:left="62" w:right="224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5CA" w:rsidRPr="00A16769" w:rsidRDefault="007275CA" w:rsidP="007F5E6A">
            <w:pPr>
              <w:pStyle w:val="TableParagraph"/>
              <w:spacing w:before="95"/>
              <w:ind w:right="171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5CA" w:rsidRPr="00A16769" w:rsidRDefault="007275CA" w:rsidP="007F5E6A">
            <w:pPr>
              <w:pStyle w:val="TableParagraph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5CA" w:rsidRPr="00A16769" w:rsidRDefault="007275CA" w:rsidP="007F5E6A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2027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5CA" w:rsidRPr="00A16769" w:rsidRDefault="007275CA" w:rsidP="007F5E6A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всего</w:t>
            </w:r>
            <w:r w:rsidRPr="00A16769">
              <w:rPr>
                <w:rFonts w:eastAsia="Calibri"/>
                <w:spacing w:val="-3"/>
              </w:rPr>
              <w:t xml:space="preserve"> </w:t>
            </w:r>
            <w:proofErr w:type="gramStart"/>
            <w:r w:rsidRPr="00A16769">
              <w:rPr>
                <w:rFonts w:eastAsia="Calibri"/>
              </w:rPr>
              <w:t>за</w:t>
            </w:r>
            <w:proofErr w:type="gramEnd"/>
          </w:p>
          <w:p w:rsidR="007275CA" w:rsidRPr="00A16769" w:rsidRDefault="007275CA" w:rsidP="007F5E6A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2023-2027 годы</w:t>
            </w:r>
          </w:p>
        </w:tc>
      </w:tr>
      <w:tr w:rsidR="007275CA" w:rsidRPr="00A16769" w:rsidTr="007F5E6A">
        <w:trPr>
          <w:trHeight w:val="203"/>
        </w:trPr>
        <w:tc>
          <w:tcPr>
            <w:tcW w:w="3687" w:type="dxa"/>
            <w:shd w:val="clear" w:color="auto" w:fill="auto"/>
            <w:vAlign w:val="center"/>
          </w:tcPr>
          <w:p w:rsidR="007275CA" w:rsidRPr="00A16769" w:rsidRDefault="007275CA" w:rsidP="007F5E6A">
            <w:pPr>
              <w:pStyle w:val="TableParagraph"/>
              <w:ind w:left="7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275CA" w:rsidRPr="00A16769" w:rsidRDefault="007275CA" w:rsidP="007F5E6A">
            <w:pPr>
              <w:pStyle w:val="TableParagraph"/>
              <w:ind w:left="9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5CA" w:rsidRPr="00A16769" w:rsidRDefault="007275CA" w:rsidP="007F5E6A">
            <w:pPr>
              <w:pStyle w:val="TableParagraph"/>
              <w:ind w:left="14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5CA" w:rsidRPr="00A16769" w:rsidRDefault="007275CA" w:rsidP="007F5E6A">
            <w:pPr>
              <w:pStyle w:val="TableParagraph"/>
              <w:ind w:left="12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5CA" w:rsidRPr="00A16769" w:rsidRDefault="007275CA" w:rsidP="007F5E6A">
            <w:pPr>
              <w:pStyle w:val="TableParagraph"/>
              <w:ind w:left="15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5CA" w:rsidRPr="00A16769" w:rsidRDefault="007275CA" w:rsidP="007F5E6A">
            <w:pPr>
              <w:pStyle w:val="TableParagraph"/>
              <w:ind w:left="13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5CA" w:rsidRPr="00A16769" w:rsidRDefault="007275CA" w:rsidP="007F5E6A">
            <w:pPr>
              <w:pStyle w:val="TableParagraph"/>
              <w:ind w:left="10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5CA" w:rsidRPr="00A16769" w:rsidRDefault="007275CA" w:rsidP="007F5E6A">
            <w:pPr>
              <w:pStyle w:val="TableParagraph"/>
              <w:ind w:left="10"/>
              <w:jc w:val="center"/>
              <w:rPr>
                <w:rFonts w:eastAsia="Calibri"/>
              </w:rPr>
            </w:pPr>
            <w:r w:rsidRPr="00A16769">
              <w:rPr>
                <w:rFonts w:eastAsia="Calibri"/>
              </w:rPr>
              <w:t>8</w:t>
            </w:r>
          </w:p>
        </w:tc>
      </w:tr>
      <w:tr w:rsidR="007275CA" w:rsidRPr="00A16769" w:rsidTr="007F5E6A">
        <w:trPr>
          <w:trHeight w:val="279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7275CA" w:rsidRPr="00A16769" w:rsidRDefault="007275CA" w:rsidP="007F5E6A">
            <w:pPr>
              <w:pStyle w:val="TableParagraph"/>
              <w:ind w:left="62" w:right="301"/>
              <w:jc w:val="both"/>
              <w:rPr>
                <w:rFonts w:eastAsia="Calibri"/>
              </w:rPr>
            </w:pPr>
            <w:r w:rsidRPr="00A16769">
              <w:rPr>
                <w:rFonts w:eastAsia="Calibri"/>
              </w:rPr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275CA" w:rsidRPr="00A16769" w:rsidRDefault="007275CA" w:rsidP="007F5E6A">
            <w:pPr>
              <w:pStyle w:val="TableParagraph"/>
              <w:ind w:left="62"/>
              <w:rPr>
                <w:rFonts w:eastAsia="Calibri"/>
              </w:rPr>
            </w:pPr>
            <w:r w:rsidRPr="00A16769">
              <w:rPr>
                <w:rFonts w:eastAsia="Calibri"/>
              </w:rPr>
              <w:t>Всего,</w:t>
            </w:r>
            <w:r w:rsidRPr="00A16769">
              <w:rPr>
                <w:rFonts w:eastAsia="Calibri"/>
                <w:spacing w:val="-3"/>
              </w:rPr>
              <w:t xml:space="preserve"> </w:t>
            </w:r>
            <w:r w:rsidRPr="00A16769">
              <w:rPr>
                <w:rFonts w:eastAsia="Calibri"/>
              </w:rPr>
              <w:t>в</w:t>
            </w:r>
            <w:r w:rsidRPr="00A16769">
              <w:rPr>
                <w:rFonts w:eastAsia="Calibri"/>
                <w:spacing w:val="-3"/>
              </w:rPr>
              <w:t xml:space="preserve"> </w:t>
            </w:r>
            <w:r w:rsidRPr="00A16769">
              <w:rPr>
                <w:rFonts w:eastAsia="Calibri"/>
              </w:rPr>
              <w:t>том</w:t>
            </w:r>
            <w:r w:rsidRPr="00A16769">
              <w:rPr>
                <w:rFonts w:eastAsia="Calibri"/>
                <w:spacing w:val="-1"/>
              </w:rPr>
              <w:t xml:space="preserve"> </w:t>
            </w:r>
            <w:r w:rsidRPr="00A16769">
              <w:rPr>
                <w:rFonts w:eastAsia="Calibri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10889,8</w:t>
            </w:r>
          </w:p>
        </w:tc>
        <w:tc>
          <w:tcPr>
            <w:tcW w:w="1134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9276,9</w:t>
            </w:r>
          </w:p>
        </w:tc>
        <w:tc>
          <w:tcPr>
            <w:tcW w:w="1134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9776,9</w:t>
            </w:r>
          </w:p>
        </w:tc>
        <w:tc>
          <w:tcPr>
            <w:tcW w:w="1134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0,0</w:t>
            </w:r>
          </w:p>
        </w:tc>
        <w:tc>
          <w:tcPr>
            <w:tcW w:w="992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0,0</w:t>
            </w:r>
          </w:p>
        </w:tc>
        <w:tc>
          <w:tcPr>
            <w:tcW w:w="1701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29943,6</w:t>
            </w:r>
          </w:p>
        </w:tc>
      </w:tr>
      <w:tr w:rsidR="007275CA" w:rsidRPr="00A16769" w:rsidTr="007F5E6A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7275CA" w:rsidRPr="00A16769" w:rsidRDefault="007275CA" w:rsidP="007F5E6A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9912,9</w:t>
            </w:r>
          </w:p>
        </w:tc>
        <w:tc>
          <w:tcPr>
            <w:tcW w:w="1134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8300,0</w:t>
            </w:r>
          </w:p>
        </w:tc>
        <w:tc>
          <w:tcPr>
            <w:tcW w:w="1134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8800,0</w:t>
            </w:r>
          </w:p>
        </w:tc>
        <w:tc>
          <w:tcPr>
            <w:tcW w:w="1134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0,0</w:t>
            </w:r>
          </w:p>
        </w:tc>
        <w:tc>
          <w:tcPr>
            <w:tcW w:w="992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0,0</w:t>
            </w:r>
          </w:p>
        </w:tc>
        <w:tc>
          <w:tcPr>
            <w:tcW w:w="1701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27012,9</w:t>
            </w:r>
          </w:p>
        </w:tc>
      </w:tr>
      <w:tr w:rsidR="007275CA" w:rsidRPr="00A16769" w:rsidTr="007F5E6A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7275CA" w:rsidRPr="00A16769" w:rsidRDefault="007275CA" w:rsidP="007F5E6A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0,0</w:t>
            </w:r>
          </w:p>
        </w:tc>
        <w:tc>
          <w:tcPr>
            <w:tcW w:w="992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0,0</w:t>
            </w:r>
          </w:p>
        </w:tc>
        <w:tc>
          <w:tcPr>
            <w:tcW w:w="1701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0,0</w:t>
            </w:r>
          </w:p>
        </w:tc>
      </w:tr>
      <w:tr w:rsidR="007275CA" w:rsidRPr="00A16769" w:rsidTr="007F5E6A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7275CA" w:rsidRPr="00A16769" w:rsidRDefault="007275CA" w:rsidP="007F5E6A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976,9</w:t>
            </w:r>
          </w:p>
        </w:tc>
        <w:tc>
          <w:tcPr>
            <w:tcW w:w="1134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976,9</w:t>
            </w:r>
          </w:p>
        </w:tc>
        <w:tc>
          <w:tcPr>
            <w:tcW w:w="1134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976,9</w:t>
            </w:r>
          </w:p>
        </w:tc>
        <w:tc>
          <w:tcPr>
            <w:tcW w:w="1134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0,0</w:t>
            </w:r>
          </w:p>
        </w:tc>
        <w:tc>
          <w:tcPr>
            <w:tcW w:w="992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0,0</w:t>
            </w:r>
          </w:p>
        </w:tc>
        <w:tc>
          <w:tcPr>
            <w:tcW w:w="1701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2930,7</w:t>
            </w:r>
          </w:p>
        </w:tc>
      </w:tr>
      <w:tr w:rsidR="007275CA" w:rsidRPr="00A16769" w:rsidTr="007F5E6A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7275CA" w:rsidRPr="00A16769" w:rsidRDefault="007275CA" w:rsidP="007F5E6A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государственных внебюджетных фондов,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физических и юридических лиц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0,0</w:t>
            </w:r>
          </w:p>
        </w:tc>
        <w:tc>
          <w:tcPr>
            <w:tcW w:w="1134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0,0</w:t>
            </w:r>
          </w:p>
        </w:tc>
        <w:tc>
          <w:tcPr>
            <w:tcW w:w="992" w:type="dxa"/>
            <w:shd w:val="clear" w:color="auto" w:fill="auto"/>
          </w:tcPr>
          <w:p w:rsidR="007275CA" w:rsidRPr="005D4BA5" w:rsidRDefault="007275CA" w:rsidP="007F5E6A">
            <w:pPr>
              <w:jc w:val="center"/>
            </w:pPr>
            <w:r w:rsidRPr="005D4BA5">
              <w:t>0,0</w:t>
            </w:r>
          </w:p>
        </w:tc>
        <w:tc>
          <w:tcPr>
            <w:tcW w:w="1701" w:type="dxa"/>
            <w:shd w:val="clear" w:color="auto" w:fill="auto"/>
          </w:tcPr>
          <w:p w:rsidR="007275CA" w:rsidRDefault="007275CA" w:rsidP="007F5E6A">
            <w:pPr>
              <w:jc w:val="center"/>
            </w:pPr>
            <w:r w:rsidRPr="005D4BA5">
              <w:t>0,0</w:t>
            </w:r>
          </w:p>
        </w:tc>
      </w:tr>
      <w:tr w:rsidR="007275CA" w:rsidRPr="00A16769" w:rsidTr="007F5E6A">
        <w:trPr>
          <w:trHeight w:val="36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7275CA" w:rsidRDefault="007275CA" w:rsidP="007F5E6A">
            <w:pPr>
              <w:pStyle w:val="TableParagraph"/>
              <w:spacing w:before="95"/>
              <w:ind w:right="365"/>
              <w:rPr>
                <w:rFonts w:eastAsia="Calibri"/>
              </w:rPr>
            </w:pPr>
            <w:r w:rsidRPr="00A16769">
              <w:rPr>
                <w:rFonts w:eastAsia="Calibri"/>
              </w:rPr>
              <w:t xml:space="preserve">Администрация </w:t>
            </w:r>
            <w:proofErr w:type="spellStart"/>
            <w:r w:rsidRPr="00A16769">
              <w:rPr>
                <w:rFonts w:eastAsia="Calibri"/>
              </w:rPr>
              <w:t>Усть-Кубинского</w:t>
            </w:r>
            <w:proofErr w:type="spellEnd"/>
            <w:r w:rsidRPr="00A16769">
              <w:rPr>
                <w:rFonts w:eastAsia="Calibri"/>
              </w:rPr>
              <w:t xml:space="preserve"> муниципального округа</w:t>
            </w:r>
          </w:p>
          <w:p w:rsidR="007275CA" w:rsidRPr="00A16769" w:rsidRDefault="007275CA" w:rsidP="007F5E6A">
            <w:pPr>
              <w:pStyle w:val="TableParagraph"/>
              <w:spacing w:before="95"/>
              <w:ind w:right="365"/>
              <w:rPr>
                <w:rFonts w:eastAsia="Calibri"/>
              </w:rPr>
            </w:pPr>
            <w:r>
              <w:t xml:space="preserve"> </w:t>
            </w:r>
          </w:p>
          <w:p w:rsidR="007275CA" w:rsidRPr="00A16769" w:rsidRDefault="007275CA" w:rsidP="007F5E6A">
            <w:pPr>
              <w:pStyle w:val="TableParagraph"/>
              <w:spacing w:before="95"/>
              <w:ind w:right="365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275CA" w:rsidRPr="00A16769" w:rsidRDefault="007275CA" w:rsidP="007F5E6A">
            <w:pPr>
              <w:pStyle w:val="TableParagraph"/>
              <w:ind w:left="62"/>
              <w:rPr>
                <w:rFonts w:eastAsia="Calibri"/>
              </w:rPr>
            </w:pPr>
            <w:r w:rsidRPr="00A16769">
              <w:rPr>
                <w:rFonts w:eastAsia="Calibri"/>
              </w:rPr>
              <w:t>Всего,</w:t>
            </w:r>
            <w:r w:rsidRPr="00A16769">
              <w:rPr>
                <w:rFonts w:eastAsia="Calibri"/>
                <w:spacing w:val="-1"/>
              </w:rPr>
              <w:t xml:space="preserve"> </w:t>
            </w:r>
            <w:r w:rsidRPr="00A16769">
              <w:rPr>
                <w:rFonts w:eastAsia="Calibri"/>
              </w:rPr>
              <w:t>в</w:t>
            </w:r>
            <w:r w:rsidRPr="00A16769">
              <w:rPr>
                <w:rFonts w:eastAsia="Calibri"/>
                <w:spacing w:val="-2"/>
              </w:rPr>
              <w:t xml:space="preserve"> </w:t>
            </w:r>
            <w:r w:rsidRPr="00A16769">
              <w:rPr>
                <w:rFonts w:eastAsia="Calibri"/>
              </w:rPr>
              <w:t>том</w:t>
            </w:r>
            <w:r w:rsidRPr="00A16769">
              <w:rPr>
                <w:rFonts w:eastAsia="Calibri"/>
                <w:spacing w:val="-1"/>
              </w:rPr>
              <w:t xml:space="preserve"> </w:t>
            </w:r>
            <w:r w:rsidRPr="00A16769">
              <w:rPr>
                <w:rFonts w:eastAsia="Calibri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10889,8</w:t>
            </w:r>
          </w:p>
        </w:tc>
        <w:tc>
          <w:tcPr>
            <w:tcW w:w="1134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9276,9</w:t>
            </w:r>
          </w:p>
        </w:tc>
        <w:tc>
          <w:tcPr>
            <w:tcW w:w="1134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9776,9</w:t>
            </w:r>
          </w:p>
        </w:tc>
        <w:tc>
          <w:tcPr>
            <w:tcW w:w="1134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0,0</w:t>
            </w:r>
          </w:p>
        </w:tc>
        <w:tc>
          <w:tcPr>
            <w:tcW w:w="992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0,0</w:t>
            </w:r>
          </w:p>
        </w:tc>
        <w:tc>
          <w:tcPr>
            <w:tcW w:w="1701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29943,6</w:t>
            </w:r>
          </w:p>
        </w:tc>
      </w:tr>
      <w:tr w:rsidR="007275CA" w:rsidRPr="00A16769" w:rsidTr="007F5E6A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7275CA" w:rsidRPr="00A16769" w:rsidRDefault="007275CA" w:rsidP="007F5E6A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9912,9</w:t>
            </w:r>
          </w:p>
        </w:tc>
        <w:tc>
          <w:tcPr>
            <w:tcW w:w="1134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8300,0</w:t>
            </w:r>
          </w:p>
        </w:tc>
        <w:tc>
          <w:tcPr>
            <w:tcW w:w="1134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8800,0</w:t>
            </w:r>
          </w:p>
        </w:tc>
        <w:tc>
          <w:tcPr>
            <w:tcW w:w="1134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0,0</w:t>
            </w:r>
          </w:p>
        </w:tc>
        <w:tc>
          <w:tcPr>
            <w:tcW w:w="992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0,0</w:t>
            </w:r>
          </w:p>
        </w:tc>
        <w:tc>
          <w:tcPr>
            <w:tcW w:w="1701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27012,9</w:t>
            </w:r>
          </w:p>
        </w:tc>
      </w:tr>
      <w:tr w:rsidR="007275CA" w:rsidRPr="00A16769" w:rsidTr="007F5E6A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7275CA" w:rsidRPr="00A16769" w:rsidRDefault="007275CA" w:rsidP="007F5E6A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0,0</w:t>
            </w:r>
          </w:p>
        </w:tc>
        <w:tc>
          <w:tcPr>
            <w:tcW w:w="992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0,0</w:t>
            </w:r>
          </w:p>
        </w:tc>
        <w:tc>
          <w:tcPr>
            <w:tcW w:w="1701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0,0</w:t>
            </w:r>
          </w:p>
        </w:tc>
      </w:tr>
      <w:tr w:rsidR="007275CA" w:rsidRPr="00A16769" w:rsidTr="007F5E6A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7275CA" w:rsidRPr="00A16769" w:rsidRDefault="007275CA" w:rsidP="007F5E6A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976,9</w:t>
            </w:r>
          </w:p>
        </w:tc>
        <w:tc>
          <w:tcPr>
            <w:tcW w:w="1134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976,9</w:t>
            </w:r>
          </w:p>
        </w:tc>
        <w:tc>
          <w:tcPr>
            <w:tcW w:w="1134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976,9</w:t>
            </w:r>
          </w:p>
        </w:tc>
        <w:tc>
          <w:tcPr>
            <w:tcW w:w="1134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0,0</w:t>
            </w:r>
          </w:p>
        </w:tc>
        <w:tc>
          <w:tcPr>
            <w:tcW w:w="992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0,0</w:t>
            </w:r>
          </w:p>
        </w:tc>
        <w:tc>
          <w:tcPr>
            <w:tcW w:w="1701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2930,7</w:t>
            </w:r>
          </w:p>
        </w:tc>
      </w:tr>
      <w:tr w:rsidR="007275CA" w:rsidRPr="00A16769" w:rsidTr="007F5E6A">
        <w:trPr>
          <w:trHeight w:val="938"/>
        </w:trPr>
        <w:tc>
          <w:tcPr>
            <w:tcW w:w="3687" w:type="dxa"/>
            <w:vMerge/>
            <w:shd w:val="clear" w:color="auto" w:fill="auto"/>
            <w:vAlign w:val="center"/>
          </w:tcPr>
          <w:p w:rsidR="007275CA" w:rsidRPr="00A16769" w:rsidRDefault="007275CA" w:rsidP="007F5E6A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государственных внебюджетных фондов,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физических и юридических лиц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0,0</w:t>
            </w:r>
          </w:p>
        </w:tc>
        <w:tc>
          <w:tcPr>
            <w:tcW w:w="1134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0,0</w:t>
            </w:r>
          </w:p>
        </w:tc>
        <w:tc>
          <w:tcPr>
            <w:tcW w:w="992" w:type="dxa"/>
            <w:shd w:val="clear" w:color="auto" w:fill="auto"/>
          </w:tcPr>
          <w:p w:rsidR="007275CA" w:rsidRPr="002542D8" w:rsidRDefault="007275CA" w:rsidP="007F5E6A">
            <w:pPr>
              <w:jc w:val="center"/>
            </w:pPr>
            <w:r w:rsidRPr="002542D8">
              <w:t>0,0</w:t>
            </w:r>
          </w:p>
        </w:tc>
        <w:tc>
          <w:tcPr>
            <w:tcW w:w="1701" w:type="dxa"/>
            <w:shd w:val="clear" w:color="auto" w:fill="auto"/>
          </w:tcPr>
          <w:p w:rsidR="007275CA" w:rsidRDefault="007275CA" w:rsidP="007F5E6A">
            <w:pPr>
              <w:jc w:val="center"/>
            </w:pPr>
            <w:r w:rsidRPr="002542D8">
              <w:t>0,0</w:t>
            </w:r>
          </w:p>
        </w:tc>
      </w:tr>
    </w:tbl>
    <w:p w:rsidR="007275CA" w:rsidRDefault="007275CA" w:rsidP="007275CA">
      <w:pPr>
        <w:jc w:val="right"/>
        <w:rPr>
          <w:sz w:val="26"/>
          <w:szCs w:val="26"/>
        </w:rPr>
      </w:pPr>
    </w:p>
    <w:p w:rsidR="007275CA" w:rsidRDefault="007275CA" w:rsidP="007275CA">
      <w:pPr>
        <w:jc w:val="right"/>
        <w:rPr>
          <w:sz w:val="26"/>
          <w:szCs w:val="26"/>
        </w:rPr>
      </w:pPr>
    </w:p>
    <w:p w:rsidR="007275CA" w:rsidRDefault="007275CA" w:rsidP="007275CA">
      <w:pPr>
        <w:jc w:val="right"/>
        <w:rPr>
          <w:sz w:val="26"/>
          <w:szCs w:val="26"/>
        </w:rPr>
      </w:pPr>
    </w:p>
    <w:p w:rsidR="007275CA" w:rsidRDefault="007275CA" w:rsidP="007275CA">
      <w:pPr>
        <w:jc w:val="right"/>
        <w:rPr>
          <w:sz w:val="26"/>
          <w:szCs w:val="26"/>
        </w:rPr>
      </w:pPr>
    </w:p>
    <w:p w:rsidR="007275CA" w:rsidRDefault="007275CA" w:rsidP="007275CA">
      <w:pPr>
        <w:jc w:val="right"/>
        <w:rPr>
          <w:sz w:val="26"/>
          <w:szCs w:val="26"/>
        </w:rPr>
      </w:pPr>
    </w:p>
    <w:p w:rsidR="007275CA" w:rsidRDefault="007275CA" w:rsidP="007275CA">
      <w:pPr>
        <w:jc w:val="right"/>
        <w:rPr>
          <w:sz w:val="26"/>
          <w:szCs w:val="26"/>
        </w:rPr>
      </w:pPr>
    </w:p>
    <w:p w:rsidR="007275CA" w:rsidRDefault="007275CA" w:rsidP="007275CA">
      <w:pPr>
        <w:jc w:val="right"/>
        <w:rPr>
          <w:sz w:val="26"/>
          <w:szCs w:val="26"/>
        </w:rPr>
      </w:pPr>
    </w:p>
    <w:p w:rsidR="007275CA" w:rsidRDefault="007275CA" w:rsidP="007275CA">
      <w:pPr>
        <w:jc w:val="right"/>
        <w:rPr>
          <w:sz w:val="26"/>
          <w:szCs w:val="26"/>
        </w:rPr>
      </w:pPr>
    </w:p>
    <w:p w:rsidR="007275CA" w:rsidRDefault="007275CA" w:rsidP="007275CA">
      <w:pPr>
        <w:jc w:val="right"/>
        <w:rPr>
          <w:sz w:val="26"/>
          <w:szCs w:val="26"/>
        </w:rPr>
      </w:pPr>
    </w:p>
    <w:p w:rsidR="003758E2" w:rsidRDefault="003758E2" w:rsidP="007275CA">
      <w:pPr>
        <w:jc w:val="right"/>
        <w:rPr>
          <w:sz w:val="26"/>
          <w:szCs w:val="26"/>
        </w:rPr>
      </w:pPr>
    </w:p>
    <w:p w:rsidR="007275CA" w:rsidRDefault="007275CA" w:rsidP="007275CA">
      <w:pPr>
        <w:jc w:val="right"/>
        <w:rPr>
          <w:sz w:val="26"/>
          <w:szCs w:val="26"/>
        </w:rPr>
      </w:pPr>
      <w:r w:rsidRPr="0090713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5</w:t>
      </w:r>
    </w:p>
    <w:p w:rsidR="007275CA" w:rsidRDefault="007275CA" w:rsidP="007275CA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7275CA" w:rsidRPr="00DC6B87" w:rsidRDefault="007275CA" w:rsidP="007275CA">
      <w:pPr>
        <w:jc w:val="right"/>
      </w:pPr>
    </w:p>
    <w:p w:rsidR="007275CA" w:rsidRPr="002E72EF" w:rsidRDefault="007275CA" w:rsidP="007275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E72EF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 за счет средств бюджета округа</w:t>
      </w: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1276"/>
        <w:gridCol w:w="2411"/>
        <w:gridCol w:w="1415"/>
        <w:gridCol w:w="3826"/>
        <w:gridCol w:w="995"/>
        <w:gridCol w:w="992"/>
        <w:gridCol w:w="992"/>
        <w:gridCol w:w="844"/>
        <w:gridCol w:w="856"/>
        <w:gridCol w:w="1276"/>
      </w:tblGrid>
      <w:tr w:rsidR="007275CA" w:rsidRPr="00A15D28" w:rsidTr="007F5E6A">
        <w:tc>
          <w:tcPr>
            <w:tcW w:w="184" w:type="pct"/>
            <w:vMerge w:val="restart"/>
          </w:tcPr>
          <w:p w:rsidR="007275CA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gramEnd"/>
          </w:p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13" w:type="pct"/>
            <w:vMerge w:val="restar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 w:val="restar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подпрограммы, исполнитель</w:t>
            </w:r>
          </w:p>
        </w:tc>
        <w:tc>
          <w:tcPr>
            <w:tcW w:w="1238" w:type="pct"/>
            <w:vMerge w:val="restar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927" w:type="pct"/>
            <w:gridSpan w:val="6"/>
          </w:tcPr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(тыс. руб.)</w:t>
            </w:r>
          </w:p>
        </w:tc>
      </w:tr>
      <w:tr w:rsidR="007275CA" w:rsidRPr="00A15D28" w:rsidTr="007F5E6A"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780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58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1238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322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</w:p>
        </w:tc>
        <w:tc>
          <w:tcPr>
            <w:tcW w:w="321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2024 г</w:t>
            </w:r>
          </w:p>
        </w:tc>
        <w:tc>
          <w:tcPr>
            <w:tcW w:w="321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2025 г</w:t>
            </w:r>
          </w:p>
        </w:tc>
        <w:tc>
          <w:tcPr>
            <w:tcW w:w="273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2026 г</w:t>
            </w:r>
          </w:p>
        </w:tc>
        <w:tc>
          <w:tcPr>
            <w:tcW w:w="277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2027 г</w:t>
            </w:r>
          </w:p>
        </w:tc>
        <w:tc>
          <w:tcPr>
            <w:tcW w:w="413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за 2023 - 2027 годы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7275CA" w:rsidRPr="00A15D28" w:rsidTr="007F5E6A">
        <w:trPr>
          <w:trHeight w:val="215"/>
        </w:trPr>
        <w:tc>
          <w:tcPr>
            <w:tcW w:w="184" w:type="pct"/>
          </w:tcPr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7275CA" w:rsidRPr="00A15D28" w:rsidRDefault="007275CA" w:rsidP="007F5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0" w:type="pct"/>
          </w:tcPr>
          <w:p w:rsidR="007275CA" w:rsidRPr="00A15D28" w:rsidRDefault="007275CA" w:rsidP="007F5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8" w:type="pct"/>
          </w:tcPr>
          <w:p w:rsidR="007275CA" w:rsidRPr="00A15D28" w:rsidRDefault="007275CA" w:rsidP="007F5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38" w:type="pct"/>
          </w:tcPr>
          <w:p w:rsidR="007275CA" w:rsidRPr="00A15D28" w:rsidRDefault="007275CA" w:rsidP="007F5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2" w:type="pct"/>
          </w:tcPr>
          <w:p w:rsidR="007275CA" w:rsidRPr="00A15D28" w:rsidRDefault="007275CA" w:rsidP="007F5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1" w:type="pct"/>
          </w:tcPr>
          <w:p w:rsidR="007275CA" w:rsidRPr="00A15D28" w:rsidRDefault="007275CA" w:rsidP="007F5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7275CA" w:rsidRPr="00A15D28" w:rsidRDefault="007275CA" w:rsidP="007F5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</w:tcPr>
          <w:p w:rsidR="007275CA" w:rsidRPr="00A15D28" w:rsidRDefault="007275CA" w:rsidP="007F5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7275CA" w:rsidRPr="00A15D28" w:rsidRDefault="007275CA" w:rsidP="007F5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3" w:type="pct"/>
          </w:tcPr>
          <w:p w:rsidR="007275CA" w:rsidRPr="00A15D28" w:rsidRDefault="007275CA" w:rsidP="007F5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275CA" w:rsidRPr="00A15D28" w:rsidTr="007F5E6A">
        <w:trPr>
          <w:trHeight w:val="193"/>
        </w:trPr>
        <w:tc>
          <w:tcPr>
            <w:tcW w:w="184" w:type="pct"/>
          </w:tcPr>
          <w:p w:rsidR="007275CA" w:rsidRPr="00A15D28" w:rsidRDefault="007275CA" w:rsidP="007F5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780" w:type="pct"/>
          </w:tcPr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38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7275CA" w:rsidRPr="00D76453" w:rsidRDefault="007275CA" w:rsidP="007F5E6A">
            <w:r w:rsidRPr="00D76453">
              <w:t>10889,8</w:t>
            </w:r>
          </w:p>
        </w:tc>
        <w:tc>
          <w:tcPr>
            <w:tcW w:w="321" w:type="pct"/>
          </w:tcPr>
          <w:p w:rsidR="007275CA" w:rsidRPr="00D76453" w:rsidRDefault="007275CA" w:rsidP="007F5E6A">
            <w:r w:rsidRPr="00D76453">
              <w:t>9276,9</w:t>
            </w:r>
          </w:p>
        </w:tc>
        <w:tc>
          <w:tcPr>
            <w:tcW w:w="321" w:type="pct"/>
          </w:tcPr>
          <w:p w:rsidR="007275CA" w:rsidRPr="00D76453" w:rsidRDefault="007275CA" w:rsidP="007F5E6A">
            <w:r w:rsidRPr="00D76453">
              <w:t>9776,9</w:t>
            </w:r>
          </w:p>
        </w:tc>
        <w:tc>
          <w:tcPr>
            <w:tcW w:w="273" w:type="pct"/>
          </w:tcPr>
          <w:p w:rsidR="007275CA" w:rsidRPr="00D76453" w:rsidRDefault="007275CA" w:rsidP="007F5E6A">
            <w:r w:rsidRPr="00D76453">
              <w:t>0,0</w:t>
            </w:r>
          </w:p>
        </w:tc>
        <w:tc>
          <w:tcPr>
            <w:tcW w:w="277" w:type="pct"/>
          </w:tcPr>
          <w:p w:rsidR="007275CA" w:rsidRPr="00D76453" w:rsidRDefault="007275CA" w:rsidP="007F5E6A">
            <w:r w:rsidRPr="00D76453">
              <w:t>0,0</w:t>
            </w:r>
          </w:p>
        </w:tc>
        <w:tc>
          <w:tcPr>
            <w:tcW w:w="413" w:type="pct"/>
          </w:tcPr>
          <w:p w:rsidR="007275CA" w:rsidRPr="00D76453" w:rsidRDefault="007275CA" w:rsidP="007F5E6A">
            <w:r w:rsidRPr="00D76453">
              <w:t>29943,6</w:t>
            </w:r>
          </w:p>
        </w:tc>
      </w:tr>
      <w:tr w:rsidR="007275CA" w:rsidRPr="00A15D28" w:rsidTr="007F5E6A">
        <w:trPr>
          <w:trHeight w:val="157"/>
        </w:trPr>
        <w:tc>
          <w:tcPr>
            <w:tcW w:w="184" w:type="pct"/>
            <w:vAlign w:val="center"/>
          </w:tcPr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322" w:type="pct"/>
          </w:tcPr>
          <w:p w:rsidR="007275CA" w:rsidRPr="00D76453" w:rsidRDefault="007275CA" w:rsidP="007F5E6A">
            <w:r w:rsidRPr="00D76453">
              <w:t>9912,9</w:t>
            </w:r>
          </w:p>
        </w:tc>
        <w:tc>
          <w:tcPr>
            <w:tcW w:w="321" w:type="pct"/>
          </w:tcPr>
          <w:p w:rsidR="007275CA" w:rsidRPr="00D76453" w:rsidRDefault="007275CA" w:rsidP="007F5E6A">
            <w:r w:rsidRPr="00D76453">
              <w:t>8300,0</w:t>
            </w:r>
          </w:p>
        </w:tc>
        <w:tc>
          <w:tcPr>
            <w:tcW w:w="321" w:type="pct"/>
          </w:tcPr>
          <w:p w:rsidR="007275CA" w:rsidRPr="00D76453" w:rsidRDefault="007275CA" w:rsidP="007F5E6A">
            <w:r w:rsidRPr="00D76453">
              <w:t>8800,0</w:t>
            </w:r>
          </w:p>
        </w:tc>
        <w:tc>
          <w:tcPr>
            <w:tcW w:w="273" w:type="pct"/>
          </w:tcPr>
          <w:p w:rsidR="007275CA" w:rsidRPr="00D76453" w:rsidRDefault="007275CA" w:rsidP="007F5E6A">
            <w:r w:rsidRPr="00D76453">
              <w:t>0,0</w:t>
            </w:r>
          </w:p>
        </w:tc>
        <w:tc>
          <w:tcPr>
            <w:tcW w:w="277" w:type="pct"/>
          </w:tcPr>
          <w:p w:rsidR="007275CA" w:rsidRPr="00D76453" w:rsidRDefault="007275CA" w:rsidP="007F5E6A">
            <w:r w:rsidRPr="00D76453">
              <w:t>0,0</w:t>
            </w:r>
          </w:p>
        </w:tc>
        <w:tc>
          <w:tcPr>
            <w:tcW w:w="413" w:type="pct"/>
          </w:tcPr>
          <w:p w:rsidR="007275CA" w:rsidRPr="00D76453" w:rsidRDefault="007275CA" w:rsidP="007F5E6A">
            <w:r w:rsidRPr="00D76453">
              <w:t>27012,9</w:t>
            </w:r>
          </w:p>
        </w:tc>
      </w:tr>
      <w:tr w:rsidR="007275CA" w:rsidRPr="00A15D28" w:rsidTr="007F5E6A">
        <w:trPr>
          <w:trHeight w:val="157"/>
        </w:trPr>
        <w:tc>
          <w:tcPr>
            <w:tcW w:w="184" w:type="pct"/>
            <w:vAlign w:val="center"/>
          </w:tcPr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321" w:type="pct"/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321" w:type="pct"/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273" w:type="pct"/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277" w:type="pct"/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413" w:type="pct"/>
          </w:tcPr>
          <w:p w:rsidR="007275CA" w:rsidRPr="00D76453" w:rsidRDefault="007275CA" w:rsidP="007F5E6A">
            <w:r>
              <w:t>0,0</w:t>
            </w:r>
          </w:p>
        </w:tc>
      </w:tr>
      <w:tr w:rsidR="007275CA" w:rsidRPr="00A15D28" w:rsidTr="007F5E6A">
        <w:trPr>
          <w:trHeight w:val="157"/>
        </w:trPr>
        <w:tc>
          <w:tcPr>
            <w:tcW w:w="184" w:type="pct"/>
            <w:vAlign w:val="center"/>
          </w:tcPr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7275CA" w:rsidRPr="00D76453" w:rsidRDefault="007275CA" w:rsidP="007F5E6A">
            <w:r w:rsidRPr="00D76453">
              <w:t>976,9</w:t>
            </w:r>
          </w:p>
        </w:tc>
        <w:tc>
          <w:tcPr>
            <w:tcW w:w="321" w:type="pct"/>
          </w:tcPr>
          <w:p w:rsidR="007275CA" w:rsidRPr="00D76453" w:rsidRDefault="007275CA" w:rsidP="007F5E6A">
            <w:r w:rsidRPr="00D76453">
              <w:t>976,9</w:t>
            </w:r>
          </w:p>
        </w:tc>
        <w:tc>
          <w:tcPr>
            <w:tcW w:w="321" w:type="pct"/>
          </w:tcPr>
          <w:p w:rsidR="007275CA" w:rsidRPr="00D76453" w:rsidRDefault="007275CA" w:rsidP="007F5E6A">
            <w:r w:rsidRPr="00D76453">
              <w:t>976,9</w:t>
            </w:r>
          </w:p>
        </w:tc>
        <w:tc>
          <w:tcPr>
            <w:tcW w:w="273" w:type="pct"/>
          </w:tcPr>
          <w:p w:rsidR="007275CA" w:rsidRPr="00D76453" w:rsidRDefault="007275CA" w:rsidP="007F5E6A">
            <w:r w:rsidRPr="00D76453">
              <w:t>0,0</w:t>
            </w:r>
          </w:p>
        </w:tc>
        <w:tc>
          <w:tcPr>
            <w:tcW w:w="277" w:type="pct"/>
          </w:tcPr>
          <w:p w:rsidR="007275CA" w:rsidRPr="00D76453" w:rsidRDefault="007275CA" w:rsidP="007F5E6A">
            <w:r w:rsidRPr="00D76453">
              <w:t>0,0</w:t>
            </w:r>
          </w:p>
        </w:tc>
        <w:tc>
          <w:tcPr>
            <w:tcW w:w="413" w:type="pct"/>
          </w:tcPr>
          <w:p w:rsidR="007275CA" w:rsidRPr="00D76453" w:rsidRDefault="007275CA" w:rsidP="007F5E6A">
            <w:r w:rsidRPr="00D76453">
              <w:t>2930,7</w:t>
            </w:r>
          </w:p>
        </w:tc>
      </w:tr>
      <w:tr w:rsidR="007275CA" w:rsidRPr="00A15D28" w:rsidTr="007F5E6A">
        <w:trPr>
          <w:trHeight w:val="529"/>
        </w:trPr>
        <w:tc>
          <w:tcPr>
            <w:tcW w:w="184" w:type="pct"/>
          </w:tcPr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государственных внебюджетных фондов,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физических и юридических лиц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2" w:type="pct"/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321" w:type="pct"/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321" w:type="pct"/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273" w:type="pct"/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277" w:type="pct"/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413" w:type="pct"/>
          </w:tcPr>
          <w:p w:rsidR="007275CA" w:rsidRPr="00D76453" w:rsidRDefault="007275CA" w:rsidP="007F5E6A">
            <w:r>
              <w:t>0,0</w:t>
            </w:r>
          </w:p>
        </w:tc>
      </w:tr>
      <w:tr w:rsidR="007275CA" w:rsidRPr="00A15D28" w:rsidTr="007F5E6A">
        <w:tc>
          <w:tcPr>
            <w:tcW w:w="184" w:type="pct"/>
            <w:vMerge w:val="restart"/>
          </w:tcPr>
          <w:p w:rsidR="007275CA" w:rsidRPr="00A15D28" w:rsidRDefault="007275CA" w:rsidP="007F5E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7275CA" w:rsidRPr="00A15D28" w:rsidRDefault="003758E2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7275CA">
              <w:rPr>
                <w:rFonts w:ascii="Times New Roman" w:hAnsi="Times New Roman" w:cs="Times New Roman"/>
                <w:sz w:val="22"/>
                <w:szCs w:val="22"/>
              </w:rPr>
              <w:t>ероприя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275CA">
              <w:rPr>
                <w:rFonts w:ascii="Times New Roman" w:hAnsi="Times New Roman" w:cs="Times New Roman"/>
                <w:sz w:val="22"/>
                <w:szCs w:val="22"/>
              </w:rPr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7275CA" w:rsidRDefault="007275CA" w:rsidP="007F5E6A">
            <w:r>
              <w:rPr>
                <w:sz w:val="22"/>
                <w:szCs w:val="22"/>
              </w:rPr>
              <w:t>1.Осуществление дорожной деятельности в отношении автомобильных дорог общего пользования местного значения</w:t>
            </w:r>
          </w:p>
          <w:p w:rsidR="007275CA" w:rsidRPr="00A15D28" w:rsidRDefault="007275CA" w:rsidP="007F5E6A">
            <w:r>
              <w:rPr>
                <w:sz w:val="22"/>
                <w:szCs w:val="22"/>
              </w:rPr>
              <w:t>(содержание автодорог)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7A4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4C7A40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7275CA" w:rsidRPr="00E86F66" w:rsidRDefault="007275CA" w:rsidP="007F5E6A">
            <w:r w:rsidRPr="00E86F66">
              <w:t>9335,0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7275CA" w:rsidRPr="00E86F66" w:rsidRDefault="007275CA" w:rsidP="007F5E6A">
            <w:r w:rsidRPr="00E86F66">
              <w:t>8791,7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7275CA" w:rsidRPr="00E86F66" w:rsidRDefault="007275CA" w:rsidP="007F5E6A">
            <w:r w:rsidRPr="00E86F66">
              <w:t>9291,7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7275CA" w:rsidRPr="00E86F66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7275CA" w:rsidRPr="00E86F66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7275CA" w:rsidRPr="00E86F66" w:rsidRDefault="007275CA" w:rsidP="007F5E6A">
            <w:r>
              <w:t>27418,4</w:t>
            </w:r>
          </w:p>
        </w:tc>
      </w:tr>
      <w:tr w:rsidR="007275CA" w:rsidRPr="00A15D28" w:rsidTr="007F5E6A">
        <w:trPr>
          <w:trHeight w:val="277"/>
        </w:trPr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7275CA" w:rsidRPr="00A15D28" w:rsidRDefault="007275CA" w:rsidP="007F5E6A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7275CA" w:rsidRPr="00A15D28" w:rsidRDefault="007275CA" w:rsidP="007F5E6A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7275CA" w:rsidRPr="00A15D28" w:rsidRDefault="007275CA" w:rsidP="007F5E6A"/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7275CA" w:rsidRPr="00E86F66" w:rsidRDefault="007275CA" w:rsidP="007F5E6A">
            <w:r w:rsidRPr="00E86F66">
              <w:t>8843,3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7275CA" w:rsidRPr="00E86F66" w:rsidRDefault="007275CA" w:rsidP="007F5E6A">
            <w:r w:rsidRPr="00E86F66">
              <w:t>8300,0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7275CA" w:rsidRPr="00E86F66" w:rsidRDefault="007275CA" w:rsidP="007F5E6A">
            <w:r w:rsidRPr="00E86F66">
              <w:t>8800,0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7275CA" w:rsidRPr="00E86F66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7275CA" w:rsidRPr="00E86F66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7275CA" w:rsidRPr="00E86F66" w:rsidRDefault="007275CA" w:rsidP="007F5E6A">
            <w:r>
              <w:t>25943,3</w:t>
            </w:r>
          </w:p>
        </w:tc>
      </w:tr>
      <w:tr w:rsidR="007275CA" w:rsidRPr="00A15D28" w:rsidTr="007F5E6A">
        <w:trPr>
          <w:trHeight w:val="277"/>
        </w:trPr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7275CA" w:rsidRPr="00A15D28" w:rsidRDefault="007275CA" w:rsidP="007F5E6A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7275CA" w:rsidRPr="00A15D28" w:rsidRDefault="007275CA" w:rsidP="007F5E6A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7275CA" w:rsidRPr="00A15D28" w:rsidRDefault="007275CA" w:rsidP="007F5E6A"/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7275CA" w:rsidRPr="00D76453" w:rsidRDefault="007275CA" w:rsidP="007F5E6A">
            <w:r>
              <w:t>0,0</w:t>
            </w:r>
          </w:p>
        </w:tc>
      </w:tr>
      <w:tr w:rsidR="007275CA" w:rsidRPr="00A15D28" w:rsidTr="007F5E6A">
        <w:trPr>
          <w:trHeight w:val="277"/>
        </w:trPr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7275CA" w:rsidRPr="00A15D28" w:rsidRDefault="007275CA" w:rsidP="007F5E6A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7275CA" w:rsidRPr="00A15D28" w:rsidRDefault="007275CA" w:rsidP="007F5E6A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7275CA" w:rsidRPr="00A15D28" w:rsidRDefault="007275CA" w:rsidP="007F5E6A"/>
        </w:tc>
        <w:tc>
          <w:tcPr>
            <w:tcW w:w="1238" w:type="pct"/>
            <w:tcBorders>
              <w:bottom w:val="single" w:sz="4" w:space="0" w:color="auto"/>
            </w:tcBorders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7275CA" w:rsidRPr="00E86F66" w:rsidRDefault="007275CA" w:rsidP="007F5E6A">
            <w:r w:rsidRPr="00E86F66">
              <w:t>491,7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7275CA" w:rsidRPr="00E86F66" w:rsidRDefault="007275CA" w:rsidP="007F5E6A">
            <w:r w:rsidRPr="00E86F66">
              <w:t>491,7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7275CA" w:rsidRPr="00E86F66" w:rsidRDefault="007275CA" w:rsidP="007F5E6A">
            <w:r w:rsidRPr="00E86F66">
              <w:t>491,7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7275CA" w:rsidRPr="00E86F66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7275CA" w:rsidRPr="00E86F66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7275CA" w:rsidRPr="00E86F66" w:rsidRDefault="007275CA" w:rsidP="007F5E6A">
            <w:r w:rsidRPr="00E86F66">
              <w:t>1475,1</w:t>
            </w:r>
          </w:p>
        </w:tc>
      </w:tr>
      <w:tr w:rsidR="007275CA" w:rsidRPr="00A15D28" w:rsidTr="007F5E6A"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</w:tcPr>
          <w:p w:rsidR="007275CA" w:rsidRPr="00A15D28" w:rsidRDefault="007275CA" w:rsidP="007F5E6A"/>
        </w:tc>
        <w:tc>
          <w:tcPr>
            <w:tcW w:w="780" w:type="pct"/>
            <w:vMerge/>
          </w:tcPr>
          <w:p w:rsidR="007275CA" w:rsidRPr="00A15D28" w:rsidRDefault="007275CA" w:rsidP="007F5E6A"/>
        </w:tc>
        <w:tc>
          <w:tcPr>
            <w:tcW w:w="458" w:type="pct"/>
            <w:vMerge/>
          </w:tcPr>
          <w:p w:rsidR="007275CA" w:rsidRPr="00A15D28" w:rsidRDefault="007275CA" w:rsidP="007F5E6A"/>
        </w:tc>
        <w:tc>
          <w:tcPr>
            <w:tcW w:w="1238" w:type="pct"/>
          </w:tcPr>
          <w:p w:rsidR="007275CA" w:rsidRPr="000F27DA" w:rsidRDefault="007275CA" w:rsidP="007F5E6A">
            <w:r w:rsidRPr="000F27DA">
              <w:t xml:space="preserve">безвозмездные поступления </w:t>
            </w:r>
            <w:r w:rsidRPr="000F27DA">
              <w:lastRenderedPageBreak/>
              <w:t>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2" w:type="pct"/>
          </w:tcPr>
          <w:p w:rsidR="007275CA" w:rsidRPr="000F27DA" w:rsidRDefault="007275CA" w:rsidP="007F5E6A">
            <w:r w:rsidRPr="000F27DA">
              <w:lastRenderedPageBreak/>
              <w:t>0,0</w:t>
            </w:r>
          </w:p>
        </w:tc>
        <w:tc>
          <w:tcPr>
            <w:tcW w:w="321" w:type="pct"/>
          </w:tcPr>
          <w:p w:rsidR="007275CA" w:rsidRPr="000F27DA" w:rsidRDefault="007275CA" w:rsidP="007F5E6A">
            <w:r w:rsidRPr="000F27DA">
              <w:t>0,0</w:t>
            </w:r>
          </w:p>
        </w:tc>
        <w:tc>
          <w:tcPr>
            <w:tcW w:w="321" w:type="pct"/>
          </w:tcPr>
          <w:p w:rsidR="007275CA" w:rsidRPr="000F27DA" w:rsidRDefault="007275CA" w:rsidP="007F5E6A">
            <w:r w:rsidRPr="000F27DA">
              <w:t>0,0</w:t>
            </w:r>
          </w:p>
        </w:tc>
        <w:tc>
          <w:tcPr>
            <w:tcW w:w="273" w:type="pct"/>
          </w:tcPr>
          <w:p w:rsidR="007275CA" w:rsidRPr="000F27DA" w:rsidRDefault="007275CA" w:rsidP="007F5E6A">
            <w:r w:rsidRPr="000F27DA">
              <w:t>0,0</w:t>
            </w:r>
          </w:p>
        </w:tc>
        <w:tc>
          <w:tcPr>
            <w:tcW w:w="277" w:type="pct"/>
          </w:tcPr>
          <w:p w:rsidR="007275CA" w:rsidRPr="000F27DA" w:rsidRDefault="007275CA" w:rsidP="007F5E6A">
            <w:r w:rsidRPr="000F27DA">
              <w:t>0,0</w:t>
            </w:r>
          </w:p>
        </w:tc>
        <w:tc>
          <w:tcPr>
            <w:tcW w:w="413" w:type="pct"/>
          </w:tcPr>
          <w:p w:rsidR="007275CA" w:rsidRDefault="007275CA" w:rsidP="007F5E6A">
            <w:r w:rsidRPr="000F27DA">
              <w:t>0,0</w:t>
            </w:r>
          </w:p>
        </w:tc>
      </w:tr>
      <w:tr w:rsidR="007275CA" w:rsidRPr="00A15D28" w:rsidTr="007F5E6A">
        <w:tc>
          <w:tcPr>
            <w:tcW w:w="184" w:type="pct"/>
            <w:vMerge w:val="restart"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 w:val="restart"/>
          </w:tcPr>
          <w:p w:rsidR="007275CA" w:rsidRPr="00A15D28" w:rsidRDefault="003758E2" w:rsidP="007F5E6A"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="007275CA">
              <w:rPr>
                <w:sz w:val="22"/>
                <w:szCs w:val="22"/>
              </w:rPr>
              <w:t>ероприя</w:t>
            </w:r>
            <w:r>
              <w:rPr>
                <w:sz w:val="22"/>
                <w:szCs w:val="22"/>
              </w:rPr>
              <w:t>-</w:t>
            </w:r>
            <w:r w:rsidR="007275CA">
              <w:rPr>
                <w:sz w:val="22"/>
                <w:szCs w:val="22"/>
              </w:rPr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7275CA" w:rsidRDefault="007275CA" w:rsidP="007F5E6A">
            <w:r>
              <w:rPr>
                <w:sz w:val="22"/>
                <w:szCs w:val="22"/>
              </w:rPr>
              <w:t>2.Осуществление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  <w:p w:rsidR="007275CA" w:rsidRPr="00A15D28" w:rsidRDefault="007275CA" w:rsidP="007F5E6A"/>
        </w:tc>
        <w:tc>
          <w:tcPr>
            <w:tcW w:w="458" w:type="pct"/>
            <w:vMerge w:val="restart"/>
          </w:tcPr>
          <w:p w:rsidR="007275CA" w:rsidRPr="00A15D28" w:rsidRDefault="007275CA" w:rsidP="007F5E6A">
            <w:r w:rsidRPr="004C7A4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7275CA" w:rsidRPr="00632114" w:rsidRDefault="007275CA" w:rsidP="007F5E6A">
            <w:r>
              <w:t>1554,8</w:t>
            </w:r>
          </w:p>
        </w:tc>
        <w:tc>
          <w:tcPr>
            <w:tcW w:w="321" w:type="pct"/>
          </w:tcPr>
          <w:p w:rsidR="007275CA" w:rsidRPr="00632114" w:rsidRDefault="007275CA" w:rsidP="007F5E6A">
            <w:r>
              <w:t>485,2</w:t>
            </w:r>
          </w:p>
        </w:tc>
        <w:tc>
          <w:tcPr>
            <w:tcW w:w="321" w:type="pct"/>
          </w:tcPr>
          <w:p w:rsidR="007275CA" w:rsidRPr="00632114" w:rsidRDefault="007275CA" w:rsidP="007F5E6A">
            <w:r>
              <w:t>485,2</w:t>
            </w:r>
          </w:p>
        </w:tc>
        <w:tc>
          <w:tcPr>
            <w:tcW w:w="273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7275CA" w:rsidRPr="00D76453" w:rsidRDefault="007275CA" w:rsidP="007F5E6A">
            <w:r w:rsidRPr="00D76453">
              <w:t>2525,2</w:t>
            </w:r>
          </w:p>
        </w:tc>
      </w:tr>
      <w:tr w:rsidR="007275CA" w:rsidRPr="00A15D28" w:rsidTr="007F5E6A"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</w:tcPr>
          <w:p w:rsidR="007275CA" w:rsidRPr="00A15D28" w:rsidRDefault="007275CA" w:rsidP="007F5E6A"/>
        </w:tc>
        <w:tc>
          <w:tcPr>
            <w:tcW w:w="780" w:type="pct"/>
            <w:vMerge/>
          </w:tcPr>
          <w:p w:rsidR="007275CA" w:rsidRDefault="007275CA" w:rsidP="007F5E6A"/>
        </w:tc>
        <w:tc>
          <w:tcPr>
            <w:tcW w:w="458" w:type="pct"/>
            <w:vMerge/>
          </w:tcPr>
          <w:p w:rsidR="007275CA" w:rsidRPr="00A15D28" w:rsidRDefault="007275CA" w:rsidP="007F5E6A"/>
        </w:tc>
        <w:tc>
          <w:tcPr>
            <w:tcW w:w="1238" w:type="pct"/>
            <w:vAlign w:val="center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322" w:type="pct"/>
          </w:tcPr>
          <w:p w:rsidR="007275CA" w:rsidRPr="00632114" w:rsidRDefault="007275CA" w:rsidP="007F5E6A">
            <w:r>
              <w:t>1069,6</w:t>
            </w:r>
          </w:p>
        </w:tc>
        <w:tc>
          <w:tcPr>
            <w:tcW w:w="321" w:type="pct"/>
          </w:tcPr>
          <w:p w:rsidR="007275CA" w:rsidRPr="00632114" w:rsidRDefault="007275CA" w:rsidP="007F5E6A">
            <w:r>
              <w:t>0,0</w:t>
            </w:r>
          </w:p>
        </w:tc>
        <w:tc>
          <w:tcPr>
            <w:tcW w:w="321" w:type="pct"/>
          </w:tcPr>
          <w:p w:rsidR="007275CA" w:rsidRPr="00632114" w:rsidRDefault="007275CA" w:rsidP="007F5E6A">
            <w:r>
              <w:t>0,0</w:t>
            </w:r>
          </w:p>
        </w:tc>
        <w:tc>
          <w:tcPr>
            <w:tcW w:w="273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7275CA" w:rsidRPr="00D76453" w:rsidRDefault="007275CA" w:rsidP="007F5E6A">
            <w:r w:rsidRPr="00D76453">
              <w:t>1069,6</w:t>
            </w:r>
          </w:p>
        </w:tc>
      </w:tr>
      <w:tr w:rsidR="007275CA" w:rsidRPr="00A15D28" w:rsidTr="007F5E6A"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</w:tcPr>
          <w:p w:rsidR="007275CA" w:rsidRPr="00A15D28" w:rsidRDefault="007275CA" w:rsidP="007F5E6A"/>
        </w:tc>
        <w:tc>
          <w:tcPr>
            <w:tcW w:w="780" w:type="pct"/>
            <w:vMerge/>
          </w:tcPr>
          <w:p w:rsidR="007275CA" w:rsidRPr="00A15D28" w:rsidRDefault="007275CA" w:rsidP="007F5E6A"/>
        </w:tc>
        <w:tc>
          <w:tcPr>
            <w:tcW w:w="458" w:type="pct"/>
            <w:vMerge/>
          </w:tcPr>
          <w:p w:rsidR="007275CA" w:rsidRPr="00A15D28" w:rsidRDefault="007275CA" w:rsidP="007F5E6A"/>
        </w:tc>
        <w:tc>
          <w:tcPr>
            <w:tcW w:w="1238" w:type="pct"/>
            <w:vAlign w:val="center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321" w:type="pct"/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321" w:type="pct"/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273" w:type="pct"/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277" w:type="pct"/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413" w:type="pct"/>
          </w:tcPr>
          <w:p w:rsidR="007275CA" w:rsidRPr="00D76453" w:rsidRDefault="007275CA" w:rsidP="007F5E6A">
            <w:r>
              <w:t>0,0</w:t>
            </w:r>
          </w:p>
        </w:tc>
      </w:tr>
      <w:tr w:rsidR="007275CA" w:rsidRPr="00A15D28" w:rsidTr="007F5E6A"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</w:tcPr>
          <w:p w:rsidR="007275CA" w:rsidRPr="00A15D28" w:rsidRDefault="007275CA" w:rsidP="007F5E6A"/>
        </w:tc>
        <w:tc>
          <w:tcPr>
            <w:tcW w:w="780" w:type="pct"/>
            <w:vMerge/>
          </w:tcPr>
          <w:p w:rsidR="007275CA" w:rsidRPr="00A15D28" w:rsidRDefault="007275CA" w:rsidP="007F5E6A"/>
        </w:tc>
        <w:tc>
          <w:tcPr>
            <w:tcW w:w="458" w:type="pct"/>
            <w:vMerge/>
          </w:tcPr>
          <w:p w:rsidR="007275CA" w:rsidRPr="00A15D28" w:rsidRDefault="007275CA" w:rsidP="007F5E6A"/>
        </w:tc>
        <w:tc>
          <w:tcPr>
            <w:tcW w:w="1238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7275CA" w:rsidRPr="00632114" w:rsidRDefault="007275CA" w:rsidP="007F5E6A">
            <w:r>
              <w:t>485,2</w:t>
            </w:r>
          </w:p>
        </w:tc>
        <w:tc>
          <w:tcPr>
            <w:tcW w:w="321" w:type="pct"/>
          </w:tcPr>
          <w:p w:rsidR="007275CA" w:rsidRPr="00632114" w:rsidRDefault="007275CA" w:rsidP="007F5E6A">
            <w:r>
              <w:t>485,2</w:t>
            </w:r>
          </w:p>
        </w:tc>
        <w:tc>
          <w:tcPr>
            <w:tcW w:w="321" w:type="pct"/>
          </w:tcPr>
          <w:p w:rsidR="007275CA" w:rsidRPr="00632114" w:rsidRDefault="007275CA" w:rsidP="007F5E6A">
            <w:r>
              <w:t>485,2</w:t>
            </w:r>
          </w:p>
        </w:tc>
        <w:tc>
          <w:tcPr>
            <w:tcW w:w="273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7275CA" w:rsidRPr="00D76453" w:rsidRDefault="007275CA" w:rsidP="007F5E6A">
            <w:r w:rsidRPr="00D76453">
              <w:t>1455,6</w:t>
            </w:r>
          </w:p>
        </w:tc>
      </w:tr>
      <w:tr w:rsidR="007275CA" w:rsidRPr="00A15D28" w:rsidTr="007F5E6A"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</w:tcPr>
          <w:p w:rsidR="007275CA" w:rsidRPr="00A15D28" w:rsidRDefault="007275CA" w:rsidP="007F5E6A"/>
        </w:tc>
        <w:tc>
          <w:tcPr>
            <w:tcW w:w="780" w:type="pct"/>
            <w:vMerge/>
          </w:tcPr>
          <w:p w:rsidR="007275CA" w:rsidRPr="00A15D28" w:rsidRDefault="007275CA" w:rsidP="007F5E6A"/>
        </w:tc>
        <w:tc>
          <w:tcPr>
            <w:tcW w:w="458" w:type="pct"/>
            <w:vMerge/>
          </w:tcPr>
          <w:p w:rsidR="007275CA" w:rsidRPr="00A15D28" w:rsidRDefault="007275CA" w:rsidP="007F5E6A"/>
        </w:tc>
        <w:tc>
          <w:tcPr>
            <w:tcW w:w="1238" w:type="pct"/>
          </w:tcPr>
          <w:p w:rsidR="007275CA" w:rsidRPr="000F27DA" w:rsidRDefault="007275CA" w:rsidP="007F5E6A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2" w:type="pct"/>
          </w:tcPr>
          <w:p w:rsidR="007275CA" w:rsidRPr="000F27DA" w:rsidRDefault="007275CA" w:rsidP="007F5E6A">
            <w:r w:rsidRPr="000F27DA">
              <w:t>0,0</w:t>
            </w:r>
          </w:p>
        </w:tc>
        <w:tc>
          <w:tcPr>
            <w:tcW w:w="321" w:type="pct"/>
          </w:tcPr>
          <w:p w:rsidR="007275CA" w:rsidRPr="000F27DA" w:rsidRDefault="007275CA" w:rsidP="007F5E6A">
            <w:r w:rsidRPr="000F27DA">
              <w:t>0,0</w:t>
            </w:r>
          </w:p>
        </w:tc>
        <w:tc>
          <w:tcPr>
            <w:tcW w:w="321" w:type="pct"/>
          </w:tcPr>
          <w:p w:rsidR="007275CA" w:rsidRPr="000F27DA" w:rsidRDefault="007275CA" w:rsidP="007F5E6A">
            <w:r w:rsidRPr="000F27DA">
              <w:t>0,0</w:t>
            </w:r>
          </w:p>
        </w:tc>
        <w:tc>
          <w:tcPr>
            <w:tcW w:w="273" w:type="pct"/>
          </w:tcPr>
          <w:p w:rsidR="007275CA" w:rsidRPr="000F27DA" w:rsidRDefault="007275CA" w:rsidP="007F5E6A">
            <w:r w:rsidRPr="000F27DA">
              <w:t>0,0</w:t>
            </w:r>
          </w:p>
        </w:tc>
        <w:tc>
          <w:tcPr>
            <w:tcW w:w="277" w:type="pct"/>
          </w:tcPr>
          <w:p w:rsidR="007275CA" w:rsidRPr="000F27DA" w:rsidRDefault="007275CA" w:rsidP="007F5E6A">
            <w:r w:rsidRPr="000F27DA">
              <w:t>0,0</w:t>
            </w:r>
          </w:p>
        </w:tc>
        <w:tc>
          <w:tcPr>
            <w:tcW w:w="413" w:type="pct"/>
          </w:tcPr>
          <w:p w:rsidR="007275CA" w:rsidRDefault="007275CA" w:rsidP="007F5E6A">
            <w:r w:rsidRPr="000F27DA">
              <w:t>0,0</w:t>
            </w:r>
          </w:p>
        </w:tc>
      </w:tr>
      <w:tr w:rsidR="007275CA" w:rsidRPr="00A15D28" w:rsidTr="007F5E6A">
        <w:tc>
          <w:tcPr>
            <w:tcW w:w="184" w:type="pct"/>
            <w:vMerge w:val="restart"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 w:val="restart"/>
          </w:tcPr>
          <w:p w:rsidR="007275CA" w:rsidRPr="00A15D28" w:rsidRDefault="003758E2" w:rsidP="007F5E6A"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="007275CA">
              <w:rPr>
                <w:sz w:val="22"/>
                <w:szCs w:val="22"/>
              </w:rPr>
              <w:t>ероприя</w:t>
            </w:r>
            <w:r>
              <w:rPr>
                <w:sz w:val="22"/>
                <w:szCs w:val="22"/>
              </w:rPr>
              <w:t>-</w:t>
            </w:r>
            <w:r w:rsidR="007275CA">
              <w:rPr>
                <w:sz w:val="22"/>
                <w:szCs w:val="22"/>
              </w:rPr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7275CA" w:rsidRPr="00A15D28" w:rsidRDefault="007275CA" w:rsidP="007F5E6A">
            <w:r w:rsidRPr="003E7373">
              <w:t xml:space="preserve">2.1. </w:t>
            </w:r>
            <w:proofErr w:type="gramStart"/>
            <w:r w:rsidRPr="003E7373">
              <w:t>Ремонт ул. Солнечная в с. Устье (</w:t>
            </w:r>
            <w:proofErr w:type="spellStart"/>
            <w:r w:rsidRPr="003E7373">
              <w:t>мкрн</w:t>
            </w:r>
            <w:proofErr w:type="spellEnd"/>
            <w:r w:rsidRPr="003E7373">
              <w:t>.</w:t>
            </w:r>
            <w:proofErr w:type="gramEnd"/>
            <w:r w:rsidRPr="003E7373">
              <w:t xml:space="preserve"> </w:t>
            </w:r>
            <w:proofErr w:type="gramStart"/>
            <w:r w:rsidRPr="003E7373">
              <w:t>Восточный)</w:t>
            </w:r>
            <w:proofErr w:type="gramEnd"/>
          </w:p>
        </w:tc>
        <w:tc>
          <w:tcPr>
            <w:tcW w:w="458" w:type="pct"/>
            <w:vMerge w:val="restart"/>
          </w:tcPr>
          <w:p w:rsidR="007275CA" w:rsidRPr="00A15D28" w:rsidRDefault="007275CA" w:rsidP="007F5E6A">
            <w:r w:rsidRPr="004C7A4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7275CA" w:rsidRPr="00632114" w:rsidRDefault="007275CA" w:rsidP="007F5E6A">
            <w:r>
              <w:t>1554,8</w:t>
            </w:r>
          </w:p>
        </w:tc>
        <w:tc>
          <w:tcPr>
            <w:tcW w:w="321" w:type="pct"/>
          </w:tcPr>
          <w:p w:rsidR="007275CA" w:rsidRPr="00632114" w:rsidRDefault="007275CA" w:rsidP="007F5E6A">
            <w:r>
              <w:t>0,0</w:t>
            </w:r>
          </w:p>
        </w:tc>
        <w:tc>
          <w:tcPr>
            <w:tcW w:w="321" w:type="pct"/>
          </w:tcPr>
          <w:p w:rsidR="007275CA" w:rsidRPr="00632114" w:rsidRDefault="007275CA" w:rsidP="007F5E6A">
            <w:r>
              <w:t>0,0</w:t>
            </w:r>
          </w:p>
        </w:tc>
        <w:tc>
          <w:tcPr>
            <w:tcW w:w="273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7275CA" w:rsidRPr="00D76453" w:rsidRDefault="007275CA" w:rsidP="007F5E6A">
            <w:r>
              <w:t>1554,8</w:t>
            </w:r>
          </w:p>
        </w:tc>
      </w:tr>
      <w:tr w:rsidR="007275CA" w:rsidRPr="00A15D28" w:rsidTr="007F5E6A"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</w:tcPr>
          <w:p w:rsidR="007275CA" w:rsidRPr="00A15D28" w:rsidRDefault="007275CA" w:rsidP="007F5E6A"/>
        </w:tc>
        <w:tc>
          <w:tcPr>
            <w:tcW w:w="780" w:type="pct"/>
            <w:vMerge/>
          </w:tcPr>
          <w:p w:rsidR="007275CA" w:rsidRPr="00A15D28" w:rsidRDefault="007275CA" w:rsidP="007F5E6A"/>
        </w:tc>
        <w:tc>
          <w:tcPr>
            <w:tcW w:w="458" w:type="pct"/>
            <w:vMerge/>
          </w:tcPr>
          <w:p w:rsidR="007275CA" w:rsidRPr="00A15D28" w:rsidRDefault="007275CA" w:rsidP="007F5E6A"/>
        </w:tc>
        <w:tc>
          <w:tcPr>
            <w:tcW w:w="1238" w:type="pct"/>
            <w:vAlign w:val="center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322" w:type="pct"/>
          </w:tcPr>
          <w:p w:rsidR="007275CA" w:rsidRPr="00632114" w:rsidRDefault="007275CA" w:rsidP="007F5E6A">
            <w:r>
              <w:t>1069,6</w:t>
            </w:r>
          </w:p>
        </w:tc>
        <w:tc>
          <w:tcPr>
            <w:tcW w:w="321" w:type="pct"/>
          </w:tcPr>
          <w:p w:rsidR="007275CA" w:rsidRPr="00632114" w:rsidRDefault="007275CA" w:rsidP="007F5E6A">
            <w:r>
              <w:t>0,0</w:t>
            </w:r>
          </w:p>
        </w:tc>
        <w:tc>
          <w:tcPr>
            <w:tcW w:w="321" w:type="pct"/>
          </w:tcPr>
          <w:p w:rsidR="007275CA" w:rsidRPr="00632114" w:rsidRDefault="007275CA" w:rsidP="007F5E6A">
            <w:r>
              <w:t>0,0</w:t>
            </w:r>
          </w:p>
        </w:tc>
        <w:tc>
          <w:tcPr>
            <w:tcW w:w="273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7275CA" w:rsidRPr="00D76453" w:rsidRDefault="007275CA" w:rsidP="007F5E6A">
            <w:r w:rsidRPr="00D76453">
              <w:t>1069,6</w:t>
            </w:r>
          </w:p>
        </w:tc>
      </w:tr>
      <w:tr w:rsidR="007275CA" w:rsidRPr="00A15D28" w:rsidTr="007F5E6A"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</w:tcPr>
          <w:p w:rsidR="007275CA" w:rsidRPr="00A15D28" w:rsidRDefault="007275CA" w:rsidP="007F5E6A"/>
        </w:tc>
        <w:tc>
          <w:tcPr>
            <w:tcW w:w="780" w:type="pct"/>
            <w:vMerge/>
          </w:tcPr>
          <w:p w:rsidR="007275CA" w:rsidRPr="00A15D28" w:rsidRDefault="007275CA" w:rsidP="007F5E6A"/>
        </w:tc>
        <w:tc>
          <w:tcPr>
            <w:tcW w:w="458" w:type="pct"/>
            <w:vMerge/>
          </w:tcPr>
          <w:p w:rsidR="007275CA" w:rsidRPr="00A15D28" w:rsidRDefault="007275CA" w:rsidP="007F5E6A"/>
        </w:tc>
        <w:tc>
          <w:tcPr>
            <w:tcW w:w="1238" w:type="pct"/>
            <w:vAlign w:val="center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321" w:type="pct"/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321" w:type="pct"/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273" w:type="pct"/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277" w:type="pct"/>
          </w:tcPr>
          <w:p w:rsidR="007275CA" w:rsidRPr="00D76453" w:rsidRDefault="007275CA" w:rsidP="007F5E6A">
            <w:r>
              <w:t>0,0</w:t>
            </w:r>
          </w:p>
        </w:tc>
        <w:tc>
          <w:tcPr>
            <w:tcW w:w="413" w:type="pct"/>
          </w:tcPr>
          <w:p w:rsidR="007275CA" w:rsidRPr="00D76453" w:rsidRDefault="007275CA" w:rsidP="007F5E6A">
            <w:r>
              <w:t>0,0</w:t>
            </w:r>
          </w:p>
        </w:tc>
      </w:tr>
      <w:tr w:rsidR="007275CA" w:rsidRPr="00A15D28" w:rsidTr="007F5E6A"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</w:tcPr>
          <w:p w:rsidR="007275CA" w:rsidRPr="00A15D28" w:rsidRDefault="007275CA" w:rsidP="007F5E6A"/>
        </w:tc>
        <w:tc>
          <w:tcPr>
            <w:tcW w:w="780" w:type="pct"/>
            <w:vMerge/>
          </w:tcPr>
          <w:p w:rsidR="007275CA" w:rsidRPr="00A15D28" w:rsidRDefault="007275CA" w:rsidP="007F5E6A"/>
        </w:tc>
        <w:tc>
          <w:tcPr>
            <w:tcW w:w="458" w:type="pct"/>
            <w:vMerge/>
          </w:tcPr>
          <w:p w:rsidR="007275CA" w:rsidRPr="00A15D28" w:rsidRDefault="007275CA" w:rsidP="007F5E6A"/>
        </w:tc>
        <w:tc>
          <w:tcPr>
            <w:tcW w:w="1238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7275CA" w:rsidRPr="00632114" w:rsidRDefault="007275CA" w:rsidP="007F5E6A">
            <w:r>
              <w:t>485,2</w:t>
            </w:r>
          </w:p>
        </w:tc>
        <w:tc>
          <w:tcPr>
            <w:tcW w:w="321" w:type="pct"/>
          </w:tcPr>
          <w:p w:rsidR="007275CA" w:rsidRPr="00632114" w:rsidRDefault="007275CA" w:rsidP="007F5E6A">
            <w:r>
              <w:t>0,0</w:t>
            </w:r>
          </w:p>
        </w:tc>
        <w:tc>
          <w:tcPr>
            <w:tcW w:w="321" w:type="pct"/>
          </w:tcPr>
          <w:p w:rsidR="007275CA" w:rsidRPr="00632114" w:rsidRDefault="007275CA" w:rsidP="007F5E6A">
            <w:r>
              <w:t>0,0</w:t>
            </w:r>
          </w:p>
        </w:tc>
        <w:tc>
          <w:tcPr>
            <w:tcW w:w="273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7275CA" w:rsidRPr="00A15D28" w:rsidRDefault="007275CA" w:rsidP="007F5E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7275CA" w:rsidRPr="00D76453" w:rsidRDefault="007275CA" w:rsidP="007F5E6A">
            <w:r>
              <w:t>485,2</w:t>
            </w:r>
          </w:p>
        </w:tc>
      </w:tr>
      <w:tr w:rsidR="007275CA" w:rsidRPr="00A15D28" w:rsidTr="007F5E6A"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</w:tcPr>
          <w:p w:rsidR="007275CA" w:rsidRPr="00A15D28" w:rsidRDefault="007275CA" w:rsidP="007F5E6A"/>
        </w:tc>
        <w:tc>
          <w:tcPr>
            <w:tcW w:w="780" w:type="pct"/>
            <w:vMerge/>
          </w:tcPr>
          <w:p w:rsidR="007275CA" w:rsidRPr="00A15D28" w:rsidRDefault="007275CA" w:rsidP="007F5E6A"/>
        </w:tc>
        <w:tc>
          <w:tcPr>
            <w:tcW w:w="458" w:type="pct"/>
            <w:vMerge/>
          </w:tcPr>
          <w:p w:rsidR="007275CA" w:rsidRPr="00A15D28" w:rsidRDefault="007275CA" w:rsidP="007F5E6A"/>
        </w:tc>
        <w:tc>
          <w:tcPr>
            <w:tcW w:w="1238" w:type="pct"/>
          </w:tcPr>
          <w:p w:rsidR="007275CA" w:rsidRPr="000F27DA" w:rsidRDefault="007275CA" w:rsidP="007F5E6A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2" w:type="pct"/>
          </w:tcPr>
          <w:p w:rsidR="007275CA" w:rsidRPr="000F27DA" w:rsidRDefault="007275CA" w:rsidP="007F5E6A">
            <w:r w:rsidRPr="000F27DA">
              <w:t>0,0</w:t>
            </w:r>
          </w:p>
        </w:tc>
        <w:tc>
          <w:tcPr>
            <w:tcW w:w="321" w:type="pct"/>
          </w:tcPr>
          <w:p w:rsidR="007275CA" w:rsidRPr="000F27DA" w:rsidRDefault="007275CA" w:rsidP="007F5E6A">
            <w:r w:rsidRPr="000F27DA">
              <w:t>0,0</w:t>
            </w:r>
          </w:p>
        </w:tc>
        <w:tc>
          <w:tcPr>
            <w:tcW w:w="321" w:type="pct"/>
          </w:tcPr>
          <w:p w:rsidR="007275CA" w:rsidRPr="000F27DA" w:rsidRDefault="007275CA" w:rsidP="007F5E6A">
            <w:r w:rsidRPr="000F27DA">
              <w:t>0,0</w:t>
            </w:r>
          </w:p>
        </w:tc>
        <w:tc>
          <w:tcPr>
            <w:tcW w:w="273" w:type="pct"/>
          </w:tcPr>
          <w:p w:rsidR="007275CA" w:rsidRPr="000F27DA" w:rsidRDefault="007275CA" w:rsidP="007F5E6A">
            <w:r w:rsidRPr="000F27DA">
              <w:t>0,0</w:t>
            </w:r>
          </w:p>
        </w:tc>
        <w:tc>
          <w:tcPr>
            <w:tcW w:w="277" w:type="pct"/>
          </w:tcPr>
          <w:p w:rsidR="007275CA" w:rsidRPr="000F27DA" w:rsidRDefault="007275CA" w:rsidP="007F5E6A">
            <w:r w:rsidRPr="000F27DA">
              <w:t>0,0</w:t>
            </w:r>
          </w:p>
        </w:tc>
        <w:tc>
          <w:tcPr>
            <w:tcW w:w="413" w:type="pct"/>
          </w:tcPr>
          <w:p w:rsidR="007275CA" w:rsidRDefault="007275CA" w:rsidP="007F5E6A">
            <w:r w:rsidRPr="000F27DA">
              <w:t>0,0</w:t>
            </w:r>
          </w:p>
        </w:tc>
      </w:tr>
      <w:tr w:rsidR="007275CA" w:rsidRPr="00A15D28" w:rsidTr="007F5E6A">
        <w:tc>
          <w:tcPr>
            <w:tcW w:w="184" w:type="pct"/>
            <w:vMerge w:val="restart"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 w:val="restart"/>
          </w:tcPr>
          <w:p w:rsidR="007275CA" w:rsidRPr="00A15D28" w:rsidRDefault="003758E2" w:rsidP="007F5E6A"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="007275CA">
              <w:rPr>
                <w:sz w:val="22"/>
                <w:szCs w:val="22"/>
              </w:rPr>
              <w:t>ероприя</w:t>
            </w:r>
            <w:r>
              <w:rPr>
                <w:sz w:val="22"/>
                <w:szCs w:val="22"/>
              </w:rPr>
              <w:t>-</w:t>
            </w:r>
            <w:r w:rsidR="007275CA">
              <w:rPr>
                <w:sz w:val="22"/>
                <w:szCs w:val="22"/>
              </w:rPr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7275CA" w:rsidRPr="00DF56CF" w:rsidRDefault="007275CA" w:rsidP="007F5E6A">
            <w:r w:rsidRPr="00DF56CF">
              <w:rPr>
                <w:sz w:val="22"/>
                <w:szCs w:val="22"/>
              </w:rPr>
              <w:t xml:space="preserve">2.2. Ремонт ул. </w:t>
            </w:r>
            <w:proofErr w:type="gramStart"/>
            <w:r w:rsidRPr="00DF56CF">
              <w:rPr>
                <w:sz w:val="22"/>
                <w:szCs w:val="22"/>
              </w:rPr>
              <w:t>Молодежная</w:t>
            </w:r>
            <w:proofErr w:type="gramEnd"/>
            <w:r w:rsidRPr="00DF56CF">
              <w:rPr>
                <w:sz w:val="22"/>
                <w:szCs w:val="22"/>
              </w:rPr>
              <w:t xml:space="preserve"> в с. Устье</w:t>
            </w:r>
          </w:p>
          <w:p w:rsidR="007275CA" w:rsidRPr="00A15D28" w:rsidRDefault="007275CA" w:rsidP="007F5E6A">
            <w:proofErr w:type="gramStart"/>
            <w:r w:rsidRPr="00DF56CF">
              <w:rPr>
                <w:sz w:val="22"/>
                <w:szCs w:val="22"/>
              </w:rPr>
              <w:t>(</w:t>
            </w:r>
            <w:proofErr w:type="spellStart"/>
            <w:r w:rsidRPr="00DF56CF">
              <w:rPr>
                <w:sz w:val="22"/>
                <w:szCs w:val="22"/>
              </w:rPr>
              <w:t>мкрн</w:t>
            </w:r>
            <w:proofErr w:type="spellEnd"/>
            <w:r w:rsidRPr="00DF56CF">
              <w:rPr>
                <w:sz w:val="22"/>
                <w:szCs w:val="22"/>
              </w:rPr>
              <w:t>.</w:t>
            </w:r>
            <w:proofErr w:type="gramEnd"/>
            <w:r w:rsidRPr="00DF56CF">
              <w:rPr>
                <w:sz w:val="22"/>
                <w:szCs w:val="22"/>
              </w:rPr>
              <w:t xml:space="preserve"> </w:t>
            </w:r>
            <w:proofErr w:type="gramStart"/>
            <w:r w:rsidRPr="00DF56CF">
              <w:rPr>
                <w:sz w:val="22"/>
                <w:szCs w:val="22"/>
              </w:rPr>
              <w:t>Восточный)</w:t>
            </w:r>
            <w:proofErr w:type="gramEnd"/>
          </w:p>
        </w:tc>
        <w:tc>
          <w:tcPr>
            <w:tcW w:w="458" w:type="pct"/>
            <w:vMerge w:val="restart"/>
          </w:tcPr>
          <w:p w:rsidR="007275CA" w:rsidRPr="00A15D28" w:rsidRDefault="007275CA" w:rsidP="007F5E6A">
            <w:r w:rsidRPr="004C7A4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</w:t>
            </w:r>
            <w:r w:rsidRPr="004C7A40">
              <w:rPr>
                <w:sz w:val="22"/>
                <w:szCs w:val="22"/>
              </w:rPr>
              <w:lastRenderedPageBreak/>
              <w:t>ого округа</w:t>
            </w:r>
          </w:p>
        </w:tc>
        <w:tc>
          <w:tcPr>
            <w:tcW w:w="1238" w:type="pct"/>
          </w:tcPr>
          <w:p w:rsidR="007275CA" w:rsidRPr="004C70F5" w:rsidRDefault="007275CA" w:rsidP="007F5E6A">
            <w:r w:rsidRPr="004C70F5">
              <w:lastRenderedPageBreak/>
              <w:t>всего, в том числе</w:t>
            </w:r>
          </w:p>
        </w:tc>
        <w:tc>
          <w:tcPr>
            <w:tcW w:w="322" w:type="pct"/>
          </w:tcPr>
          <w:p w:rsidR="007275CA" w:rsidRPr="004C70F5" w:rsidRDefault="007275CA" w:rsidP="007F5E6A">
            <w:r>
              <w:t>0,0</w:t>
            </w:r>
          </w:p>
        </w:tc>
        <w:tc>
          <w:tcPr>
            <w:tcW w:w="321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321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273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277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413" w:type="pct"/>
          </w:tcPr>
          <w:p w:rsidR="007275CA" w:rsidRPr="004C70F5" w:rsidRDefault="007275CA" w:rsidP="007F5E6A">
            <w:r>
              <w:t>0,0</w:t>
            </w:r>
          </w:p>
        </w:tc>
      </w:tr>
      <w:tr w:rsidR="007275CA" w:rsidRPr="00A15D28" w:rsidTr="007F5E6A"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</w:tcPr>
          <w:p w:rsidR="007275CA" w:rsidRPr="00A15D28" w:rsidRDefault="007275CA" w:rsidP="007F5E6A"/>
        </w:tc>
        <w:tc>
          <w:tcPr>
            <w:tcW w:w="780" w:type="pct"/>
            <w:vMerge/>
          </w:tcPr>
          <w:p w:rsidR="007275CA" w:rsidRPr="003E7373" w:rsidRDefault="007275CA" w:rsidP="007F5E6A"/>
        </w:tc>
        <w:tc>
          <w:tcPr>
            <w:tcW w:w="458" w:type="pct"/>
            <w:vMerge/>
          </w:tcPr>
          <w:p w:rsidR="007275CA" w:rsidRPr="00A15D28" w:rsidRDefault="007275CA" w:rsidP="007F5E6A"/>
        </w:tc>
        <w:tc>
          <w:tcPr>
            <w:tcW w:w="1238" w:type="pct"/>
          </w:tcPr>
          <w:p w:rsidR="007275CA" w:rsidRPr="004C70F5" w:rsidRDefault="007275CA" w:rsidP="007F5E6A">
            <w:r w:rsidRPr="004C70F5">
              <w:t>собственные доходы бюджета округа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322" w:type="pct"/>
          </w:tcPr>
          <w:p w:rsidR="007275CA" w:rsidRPr="004C70F5" w:rsidRDefault="007275CA" w:rsidP="007F5E6A">
            <w:r>
              <w:t>0,0</w:t>
            </w:r>
          </w:p>
        </w:tc>
        <w:tc>
          <w:tcPr>
            <w:tcW w:w="321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321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273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277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413" w:type="pct"/>
          </w:tcPr>
          <w:p w:rsidR="007275CA" w:rsidRPr="004C70F5" w:rsidRDefault="007275CA" w:rsidP="007F5E6A">
            <w:r>
              <w:t>0,0</w:t>
            </w:r>
          </w:p>
        </w:tc>
      </w:tr>
      <w:tr w:rsidR="007275CA" w:rsidRPr="00A15D28" w:rsidTr="007F5E6A"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</w:tcPr>
          <w:p w:rsidR="007275CA" w:rsidRPr="00A15D28" w:rsidRDefault="007275CA" w:rsidP="007F5E6A"/>
        </w:tc>
        <w:tc>
          <w:tcPr>
            <w:tcW w:w="780" w:type="pct"/>
            <w:vMerge/>
          </w:tcPr>
          <w:p w:rsidR="007275CA" w:rsidRPr="003E7373" w:rsidRDefault="007275CA" w:rsidP="007F5E6A"/>
        </w:tc>
        <w:tc>
          <w:tcPr>
            <w:tcW w:w="458" w:type="pct"/>
            <w:vMerge/>
          </w:tcPr>
          <w:p w:rsidR="007275CA" w:rsidRPr="00A15D28" w:rsidRDefault="007275CA" w:rsidP="007F5E6A"/>
        </w:tc>
        <w:tc>
          <w:tcPr>
            <w:tcW w:w="1238" w:type="pct"/>
          </w:tcPr>
          <w:p w:rsidR="007275CA" w:rsidRPr="004C70F5" w:rsidRDefault="007275CA" w:rsidP="007F5E6A">
            <w:r w:rsidRPr="004C70F5">
              <w:t>субвенции и субсидии федерального бюджета</w:t>
            </w:r>
            <w:proofErr w:type="gramStart"/>
            <w:r w:rsidRPr="00A15D2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321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321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273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277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413" w:type="pct"/>
          </w:tcPr>
          <w:p w:rsidR="007275CA" w:rsidRPr="004C70F5" w:rsidRDefault="007275CA" w:rsidP="007F5E6A">
            <w:r w:rsidRPr="004C70F5">
              <w:t>0,0</w:t>
            </w:r>
          </w:p>
        </w:tc>
      </w:tr>
      <w:tr w:rsidR="007275CA" w:rsidRPr="00A15D28" w:rsidTr="007F5E6A"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</w:tcPr>
          <w:p w:rsidR="007275CA" w:rsidRPr="00A15D28" w:rsidRDefault="007275CA" w:rsidP="007F5E6A"/>
        </w:tc>
        <w:tc>
          <w:tcPr>
            <w:tcW w:w="780" w:type="pct"/>
            <w:vMerge/>
          </w:tcPr>
          <w:p w:rsidR="007275CA" w:rsidRPr="003E7373" w:rsidRDefault="007275CA" w:rsidP="007F5E6A"/>
        </w:tc>
        <w:tc>
          <w:tcPr>
            <w:tcW w:w="458" w:type="pct"/>
            <w:vMerge/>
          </w:tcPr>
          <w:p w:rsidR="007275CA" w:rsidRPr="00A15D28" w:rsidRDefault="007275CA" w:rsidP="007F5E6A"/>
        </w:tc>
        <w:tc>
          <w:tcPr>
            <w:tcW w:w="1238" w:type="pct"/>
          </w:tcPr>
          <w:p w:rsidR="007275CA" w:rsidRPr="004C70F5" w:rsidRDefault="007275CA" w:rsidP="007F5E6A">
            <w:r w:rsidRPr="004C70F5">
              <w:t>субвенции и субсидии областного бюджета</w:t>
            </w:r>
            <w:proofErr w:type="gramStart"/>
            <w:r w:rsidRPr="00A15D2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7275CA" w:rsidRPr="004C70F5" w:rsidRDefault="007275CA" w:rsidP="007F5E6A">
            <w:r>
              <w:t>0,0</w:t>
            </w:r>
          </w:p>
        </w:tc>
        <w:tc>
          <w:tcPr>
            <w:tcW w:w="321" w:type="pct"/>
          </w:tcPr>
          <w:p w:rsidR="007275CA" w:rsidRPr="004C70F5" w:rsidRDefault="007275CA" w:rsidP="007F5E6A">
            <w:r w:rsidRPr="004C70F5">
              <w:t>485,2</w:t>
            </w:r>
          </w:p>
        </w:tc>
        <w:tc>
          <w:tcPr>
            <w:tcW w:w="321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273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277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413" w:type="pct"/>
          </w:tcPr>
          <w:p w:rsidR="007275CA" w:rsidRPr="004C70F5" w:rsidRDefault="007275CA" w:rsidP="007F5E6A">
            <w:r w:rsidRPr="004C70F5">
              <w:t>485,2</w:t>
            </w:r>
          </w:p>
        </w:tc>
      </w:tr>
      <w:tr w:rsidR="007275CA" w:rsidRPr="00A15D28" w:rsidTr="007F5E6A"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</w:tcPr>
          <w:p w:rsidR="007275CA" w:rsidRPr="00A15D28" w:rsidRDefault="007275CA" w:rsidP="007F5E6A"/>
        </w:tc>
        <w:tc>
          <w:tcPr>
            <w:tcW w:w="780" w:type="pct"/>
            <w:vMerge/>
          </w:tcPr>
          <w:p w:rsidR="007275CA" w:rsidRPr="003E7373" w:rsidRDefault="007275CA" w:rsidP="007F5E6A"/>
        </w:tc>
        <w:tc>
          <w:tcPr>
            <w:tcW w:w="458" w:type="pct"/>
            <w:vMerge/>
          </w:tcPr>
          <w:p w:rsidR="007275CA" w:rsidRPr="00A15D28" w:rsidRDefault="007275CA" w:rsidP="007F5E6A"/>
        </w:tc>
        <w:tc>
          <w:tcPr>
            <w:tcW w:w="1238" w:type="pct"/>
          </w:tcPr>
          <w:p w:rsidR="007275CA" w:rsidRPr="004C70F5" w:rsidRDefault="007275CA" w:rsidP="007F5E6A">
            <w:r w:rsidRPr="004C70F5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2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321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321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273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277" w:type="pct"/>
          </w:tcPr>
          <w:p w:rsidR="007275CA" w:rsidRPr="004C70F5" w:rsidRDefault="007275CA" w:rsidP="007F5E6A">
            <w:r w:rsidRPr="004C70F5">
              <w:t>0,0</w:t>
            </w:r>
          </w:p>
        </w:tc>
        <w:tc>
          <w:tcPr>
            <w:tcW w:w="413" w:type="pct"/>
          </w:tcPr>
          <w:p w:rsidR="007275CA" w:rsidRDefault="007275CA" w:rsidP="007F5E6A">
            <w:r w:rsidRPr="004C70F5">
              <w:t>0,0</w:t>
            </w:r>
          </w:p>
        </w:tc>
      </w:tr>
      <w:tr w:rsidR="007275CA" w:rsidRPr="00A15D28" w:rsidTr="007F5E6A">
        <w:tc>
          <w:tcPr>
            <w:tcW w:w="184" w:type="pct"/>
            <w:vMerge w:val="restart"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 w:val="restart"/>
          </w:tcPr>
          <w:p w:rsidR="007275CA" w:rsidRDefault="007275CA" w:rsidP="007F5E6A"/>
          <w:p w:rsidR="007275CA" w:rsidRPr="00A15D28" w:rsidRDefault="003758E2" w:rsidP="007F5E6A"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="007275CA">
              <w:rPr>
                <w:sz w:val="22"/>
                <w:szCs w:val="22"/>
              </w:rPr>
              <w:t>ероприя</w:t>
            </w:r>
            <w:r>
              <w:rPr>
                <w:sz w:val="22"/>
                <w:szCs w:val="22"/>
              </w:rPr>
              <w:t>-</w:t>
            </w:r>
            <w:r w:rsidR="007275CA">
              <w:rPr>
                <w:sz w:val="22"/>
                <w:szCs w:val="22"/>
              </w:rPr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7275CA" w:rsidRDefault="007275CA" w:rsidP="007F5E6A">
            <w:r>
              <w:t xml:space="preserve">2.3. Ремонт ул. </w:t>
            </w:r>
            <w:proofErr w:type="gramStart"/>
            <w:r>
              <w:t>Центральная</w:t>
            </w:r>
            <w:proofErr w:type="gramEnd"/>
            <w:r>
              <w:t xml:space="preserve"> в с. Устье</w:t>
            </w:r>
          </w:p>
          <w:p w:rsidR="007275CA" w:rsidRPr="003E7373" w:rsidRDefault="007275CA" w:rsidP="007F5E6A">
            <w:proofErr w:type="gramStart"/>
            <w:r>
              <w:t>(</w:t>
            </w:r>
            <w:proofErr w:type="spellStart"/>
            <w:r>
              <w:t>мкрн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Восточный)</w:t>
            </w:r>
            <w:proofErr w:type="gramEnd"/>
          </w:p>
        </w:tc>
        <w:tc>
          <w:tcPr>
            <w:tcW w:w="458" w:type="pct"/>
            <w:vMerge w:val="restart"/>
          </w:tcPr>
          <w:p w:rsidR="007275CA" w:rsidRPr="00A15D28" w:rsidRDefault="007275CA" w:rsidP="007F5E6A">
            <w:r w:rsidRPr="004C7A4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7275CA" w:rsidRPr="00202BE8" w:rsidRDefault="007275CA" w:rsidP="007F5E6A">
            <w:r w:rsidRPr="00202BE8">
              <w:t>всего, в том числе</w:t>
            </w:r>
          </w:p>
        </w:tc>
        <w:tc>
          <w:tcPr>
            <w:tcW w:w="322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321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321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273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277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413" w:type="pct"/>
          </w:tcPr>
          <w:p w:rsidR="007275CA" w:rsidRPr="00202BE8" w:rsidRDefault="007275CA" w:rsidP="007F5E6A">
            <w:r w:rsidRPr="00202BE8">
              <w:t>0,0</w:t>
            </w:r>
          </w:p>
        </w:tc>
      </w:tr>
      <w:tr w:rsidR="007275CA" w:rsidRPr="00A15D28" w:rsidTr="007F5E6A"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</w:tcPr>
          <w:p w:rsidR="007275CA" w:rsidRPr="00A15D28" w:rsidRDefault="007275CA" w:rsidP="007F5E6A"/>
        </w:tc>
        <w:tc>
          <w:tcPr>
            <w:tcW w:w="780" w:type="pct"/>
            <w:vMerge/>
          </w:tcPr>
          <w:p w:rsidR="007275CA" w:rsidRPr="003E7373" w:rsidRDefault="007275CA" w:rsidP="007F5E6A"/>
        </w:tc>
        <w:tc>
          <w:tcPr>
            <w:tcW w:w="458" w:type="pct"/>
            <w:vMerge/>
          </w:tcPr>
          <w:p w:rsidR="007275CA" w:rsidRPr="00A15D28" w:rsidRDefault="007275CA" w:rsidP="007F5E6A"/>
        </w:tc>
        <w:tc>
          <w:tcPr>
            <w:tcW w:w="1238" w:type="pct"/>
          </w:tcPr>
          <w:p w:rsidR="007275CA" w:rsidRPr="00202BE8" w:rsidRDefault="007275CA" w:rsidP="007F5E6A">
            <w:r w:rsidRPr="00202BE8">
              <w:t>собственные доходы бюджета округа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322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321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321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273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277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413" w:type="pct"/>
          </w:tcPr>
          <w:p w:rsidR="007275CA" w:rsidRPr="00202BE8" w:rsidRDefault="007275CA" w:rsidP="007F5E6A">
            <w:r w:rsidRPr="00202BE8">
              <w:t>0,0</w:t>
            </w:r>
          </w:p>
        </w:tc>
      </w:tr>
      <w:tr w:rsidR="007275CA" w:rsidRPr="00A15D28" w:rsidTr="007F5E6A"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</w:tcPr>
          <w:p w:rsidR="007275CA" w:rsidRPr="00A15D28" w:rsidRDefault="007275CA" w:rsidP="007F5E6A"/>
        </w:tc>
        <w:tc>
          <w:tcPr>
            <w:tcW w:w="780" w:type="pct"/>
            <w:vMerge/>
          </w:tcPr>
          <w:p w:rsidR="007275CA" w:rsidRPr="003E7373" w:rsidRDefault="007275CA" w:rsidP="007F5E6A"/>
        </w:tc>
        <w:tc>
          <w:tcPr>
            <w:tcW w:w="458" w:type="pct"/>
            <w:vMerge/>
          </w:tcPr>
          <w:p w:rsidR="007275CA" w:rsidRPr="00A15D28" w:rsidRDefault="007275CA" w:rsidP="007F5E6A"/>
        </w:tc>
        <w:tc>
          <w:tcPr>
            <w:tcW w:w="1238" w:type="pct"/>
          </w:tcPr>
          <w:p w:rsidR="007275CA" w:rsidRPr="00202BE8" w:rsidRDefault="007275CA" w:rsidP="007F5E6A">
            <w:r w:rsidRPr="00202BE8">
              <w:t>субвенции и субсидии федерального бюджета</w:t>
            </w:r>
            <w:proofErr w:type="gramStart"/>
            <w:r w:rsidRPr="00A15D2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321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321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273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277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413" w:type="pct"/>
          </w:tcPr>
          <w:p w:rsidR="007275CA" w:rsidRPr="00202BE8" w:rsidRDefault="007275CA" w:rsidP="007F5E6A">
            <w:r w:rsidRPr="00202BE8">
              <w:t>0,0</w:t>
            </w:r>
          </w:p>
        </w:tc>
      </w:tr>
      <w:tr w:rsidR="007275CA" w:rsidRPr="00A15D28" w:rsidTr="007F5E6A"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</w:tcPr>
          <w:p w:rsidR="007275CA" w:rsidRPr="00A15D28" w:rsidRDefault="007275CA" w:rsidP="007F5E6A"/>
        </w:tc>
        <w:tc>
          <w:tcPr>
            <w:tcW w:w="780" w:type="pct"/>
            <w:vMerge/>
          </w:tcPr>
          <w:p w:rsidR="007275CA" w:rsidRPr="003E7373" w:rsidRDefault="007275CA" w:rsidP="007F5E6A"/>
        </w:tc>
        <w:tc>
          <w:tcPr>
            <w:tcW w:w="458" w:type="pct"/>
            <w:vMerge/>
          </w:tcPr>
          <w:p w:rsidR="007275CA" w:rsidRPr="00A15D28" w:rsidRDefault="007275CA" w:rsidP="007F5E6A"/>
        </w:tc>
        <w:tc>
          <w:tcPr>
            <w:tcW w:w="1238" w:type="pct"/>
          </w:tcPr>
          <w:p w:rsidR="007275CA" w:rsidRPr="00202BE8" w:rsidRDefault="007275CA" w:rsidP="007F5E6A">
            <w:r w:rsidRPr="00202BE8">
              <w:t>субвенции и субсидии областного бюджета</w:t>
            </w:r>
            <w:proofErr w:type="gramStart"/>
            <w:r w:rsidRPr="00A15D28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321" w:type="pct"/>
          </w:tcPr>
          <w:p w:rsidR="007275CA" w:rsidRPr="00202BE8" w:rsidRDefault="007275CA" w:rsidP="007F5E6A">
            <w:r>
              <w:t>0,0</w:t>
            </w:r>
          </w:p>
        </w:tc>
        <w:tc>
          <w:tcPr>
            <w:tcW w:w="321" w:type="pct"/>
          </w:tcPr>
          <w:p w:rsidR="007275CA" w:rsidRPr="00202BE8" w:rsidRDefault="007275CA" w:rsidP="007F5E6A">
            <w:r w:rsidRPr="00202BE8">
              <w:t>485,2</w:t>
            </w:r>
          </w:p>
        </w:tc>
        <w:tc>
          <w:tcPr>
            <w:tcW w:w="273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277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413" w:type="pct"/>
          </w:tcPr>
          <w:p w:rsidR="007275CA" w:rsidRPr="00202BE8" w:rsidRDefault="007275CA" w:rsidP="007F5E6A">
            <w:r w:rsidRPr="00202BE8">
              <w:t>485,2</w:t>
            </w:r>
          </w:p>
        </w:tc>
      </w:tr>
      <w:tr w:rsidR="007275CA" w:rsidRPr="00A15D28" w:rsidTr="007F5E6A">
        <w:tc>
          <w:tcPr>
            <w:tcW w:w="184" w:type="pct"/>
            <w:vMerge/>
          </w:tcPr>
          <w:p w:rsidR="007275CA" w:rsidRPr="00A15D28" w:rsidRDefault="007275CA" w:rsidP="007F5E6A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7275CA" w:rsidRPr="00A15D28" w:rsidRDefault="007275CA" w:rsidP="007F5E6A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7275CA" w:rsidRPr="00A15D28" w:rsidRDefault="007275CA" w:rsidP="007F5E6A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7275CA" w:rsidRPr="00A15D28" w:rsidRDefault="007275CA" w:rsidP="007F5E6A"/>
        </w:tc>
        <w:tc>
          <w:tcPr>
            <w:tcW w:w="1238" w:type="pct"/>
          </w:tcPr>
          <w:p w:rsidR="007275CA" w:rsidRPr="00202BE8" w:rsidRDefault="007275CA" w:rsidP="007F5E6A">
            <w:r w:rsidRPr="00202BE8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2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321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321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273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277" w:type="pct"/>
          </w:tcPr>
          <w:p w:rsidR="007275CA" w:rsidRPr="00202BE8" w:rsidRDefault="007275CA" w:rsidP="007F5E6A">
            <w:r w:rsidRPr="00202BE8">
              <w:t>0,0</w:t>
            </w:r>
          </w:p>
        </w:tc>
        <w:tc>
          <w:tcPr>
            <w:tcW w:w="413" w:type="pct"/>
          </w:tcPr>
          <w:p w:rsidR="007275CA" w:rsidRDefault="007275CA" w:rsidP="007F5E6A">
            <w:r w:rsidRPr="00202BE8">
              <w:t>0,0</w:t>
            </w:r>
          </w:p>
        </w:tc>
      </w:tr>
    </w:tbl>
    <w:p w:rsidR="007275CA" w:rsidRPr="00741510" w:rsidRDefault="007275CA" w:rsidP="007275C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741510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proofErr w:type="gramStart"/>
      <w:r w:rsidRPr="00741510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741510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741510">
        <w:rPr>
          <w:rFonts w:ascii="Times New Roman" w:hAnsi="Times New Roman" w:cs="Times New Roman"/>
          <w:sz w:val="16"/>
          <w:szCs w:val="16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7275CA" w:rsidRPr="00741510" w:rsidRDefault="007275CA" w:rsidP="007275C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741510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Start"/>
      <w:r w:rsidRPr="00741510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741510">
        <w:rPr>
          <w:rFonts w:ascii="Times New Roman" w:hAnsi="Times New Roman" w:cs="Times New Roman"/>
          <w:sz w:val="16"/>
          <w:szCs w:val="16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7275CA" w:rsidRPr="00741510" w:rsidRDefault="007275CA" w:rsidP="007275C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741510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proofErr w:type="gramStart"/>
      <w:r w:rsidRPr="00741510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741510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741510">
        <w:rPr>
          <w:rFonts w:ascii="Times New Roman" w:hAnsi="Times New Roman" w:cs="Times New Roman"/>
          <w:sz w:val="16"/>
          <w:szCs w:val="16"/>
        </w:rPr>
        <w:t>казываются при условии подтверждения поступления указанных средств.</w:t>
      </w:r>
    </w:p>
    <w:p w:rsidR="007275CA" w:rsidRPr="00741510" w:rsidRDefault="007275CA" w:rsidP="007275CA">
      <w:pPr>
        <w:rPr>
          <w:sz w:val="16"/>
          <w:szCs w:val="16"/>
        </w:rPr>
      </w:pPr>
      <w:r w:rsidRPr="00741510">
        <w:rPr>
          <w:sz w:val="16"/>
          <w:szCs w:val="16"/>
          <w:vertAlign w:val="superscript"/>
        </w:rPr>
        <w:t xml:space="preserve">4 </w:t>
      </w:r>
      <w:r w:rsidRPr="00741510">
        <w:rPr>
          <w:sz w:val="16"/>
          <w:szCs w:val="16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7275CA" w:rsidRPr="00741510" w:rsidRDefault="007275CA" w:rsidP="007275CA">
      <w:pPr>
        <w:rPr>
          <w:sz w:val="16"/>
          <w:szCs w:val="16"/>
        </w:rPr>
      </w:pPr>
    </w:p>
    <w:p w:rsidR="007275CA" w:rsidRDefault="007275CA" w:rsidP="007275CA">
      <w:pPr>
        <w:rPr>
          <w:sz w:val="26"/>
          <w:szCs w:val="26"/>
        </w:rPr>
        <w:sectPr w:rsidR="007275CA" w:rsidSect="007F5E6A">
          <w:pgSz w:w="16838" w:h="11906" w:orient="landscape" w:code="9"/>
          <w:pgMar w:top="851" w:right="851" w:bottom="709" w:left="1276" w:header="567" w:footer="567" w:gutter="0"/>
          <w:cols w:space="720"/>
          <w:titlePg/>
          <w:docGrid w:linePitch="272"/>
        </w:sectPr>
      </w:pPr>
    </w:p>
    <w:p w:rsidR="007275CA" w:rsidRDefault="007275CA" w:rsidP="007275CA">
      <w:pPr>
        <w:shd w:val="clear" w:color="auto" w:fill="FFFFFF"/>
        <w:ind w:left="9240"/>
        <w:jc w:val="right"/>
        <w:rPr>
          <w:sz w:val="26"/>
          <w:szCs w:val="26"/>
        </w:rPr>
      </w:pPr>
    </w:p>
    <w:p w:rsidR="007275CA" w:rsidRDefault="007275CA" w:rsidP="007275CA">
      <w:pPr>
        <w:ind w:left="12616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6</w:t>
      </w:r>
    </w:p>
    <w:p w:rsidR="007275CA" w:rsidRPr="00636874" w:rsidRDefault="007275CA" w:rsidP="007275CA">
      <w:pPr>
        <w:ind w:left="12616"/>
        <w:jc w:val="right"/>
        <w:rPr>
          <w:sz w:val="26"/>
          <w:szCs w:val="26"/>
        </w:rPr>
      </w:pPr>
      <w:r>
        <w:rPr>
          <w:sz w:val="26"/>
          <w:szCs w:val="26"/>
        </w:rPr>
        <w:t>к  муниципальной программе</w:t>
      </w:r>
    </w:p>
    <w:p w:rsidR="007275CA" w:rsidRDefault="007275CA" w:rsidP="007275CA"/>
    <w:p w:rsidR="007275CA" w:rsidRPr="00172D84" w:rsidRDefault="007275CA" w:rsidP="007275CA">
      <w:pPr>
        <w:rPr>
          <w:sz w:val="26"/>
          <w:szCs w:val="26"/>
        </w:rPr>
      </w:pPr>
    </w:p>
    <w:p w:rsidR="007275CA" w:rsidRPr="006904D8" w:rsidRDefault="007275CA" w:rsidP="007275CA">
      <w:pPr>
        <w:ind w:left="1134" w:right="1103"/>
        <w:jc w:val="center"/>
        <w:rPr>
          <w:sz w:val="26"/>
          <w:szCs w:val="26"/>
        </w:rPr>
      </w:pPr>
      <w:r w:rsidRPr="006904D8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7275CA" w:rsidRPr="00172D84" w:rsidRDefault="007275CA" w:rsidP="007275CA">
      <w:pPr>
        <w:ind w:left="1134" w:right="1103"/>
        <w:jc w:val="center"/>
        <w:rPr>
          <w:noProof/>
          <w:sz w:val="26"/>
          <w:szCs w:val="26"/>
        </w:rPr>
      </w:pPr>
      <w:r w:rsidRPr="006904D8">
        <w:rPr>
          <w:sz w:val="26"/>
          <w:szCs w:val="26"/>
        </w:rPr>
        <w:t xml:space="preserve">на реализацию целей муниципальной программы </w:t>
      </w:r>
    </w:p>
    <w:p w:rsidR="007275CA" w:rsidRDefault="007275CA" w:rsidP="007275CA">
      <w:pPr>
        <w:ind w:right="-10"/>
        <w:jc w:val="center"/>
        <w:rPr>
          <w:b/>
          <w:noProof/>
          <w:szCs w:val="28"/>
        </w:rPr>
      </w:pPr>
    </w:p>
    <w:tbl>
      <w:tblPr>
        <w:tblW w:w="1483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7275CA" w:rsidRPr="00E46059" w:rsidTr="007F5E6A">
        <w:trPr>
          <w:trHeight w:val="330"/>
        </w:trPr>
        <w:tc>
          <w:tcPr>
            <w:tcW w:w="721" w:type="dxa"/>
            <w:vMerge w:val="restart"/>
            <w:vAlign w:val="center"/>
          </w:tcPr>
          <w:p w:rsidR="007275CA" w:rsidRPr="00E46059" w:rsidRDefault="007275CA" w:rsidP="007F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shd w:val="clear" w:color="auto" w:fill="auto"/>
            <w:vAlign w:val="bottom"/>
            <w:hideMark/>
          </w:tcPr>
          <w:p w:rsidR="007275CA" w:rsidRPr="00B32563" w:rsidRDefault="007275CA" w:rsidP="007F5E6A">
            <w:pPr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522" w:type="dxa"/>
            <w:gridSpan w:val="5"/>
            <w:shd w:val="clear" w:color="auto" w:fill="auto"/>
            <w:vAlign w:val="bottom"/>
            <w:hideMark/>
          </w:tcPr>
          <w:p w:rsidR="007275CA" w:rsidRPr="00B32563" w:rsidRDefault="007275CA" w:rsidP="007F5E6A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shd w:val="clear" w:color="auto" w:fill="auto"/>
            <w:vAlign w:val="bottom"/>
            <w:hideMark/>
          </w:tcPr>
          <w:p w:rsidR="007275CA" w:rsidRPr="00B32563" w:rsidRDefault="007275CA" w:rsidP="007F5E6A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Всего за 2023 – 2027 годы</w:t>
            </w:r>
          </w:p>
        </w:tc>
      </w:tr>
      <w:tr w:rsidR="007275CA" w:rsidRPr="00E46059" w:rsidTr="007F5E6A">
        <w:trPr>
          <w:trHeight w:val="330"/>
        </w:trPr>
        <w:tc>
          <w:tcPr>
            <w:tcW w:w="721" w:type="dxa"/>
            <w:vMerge/>
          </w:tcPr>
          <w:p w:rsidR="007275CA" w:rsidRPr="00E46059" w:rsidRDefault="007275CA" w:rsidP="007F5E6A">
            <w:pPr>
              <w:rPr>
                <w:color w:val="000000"/>
              </w:rPr>
            </w:pPr>
          </w:p>
        </w:tc>
        <w:tc>
          <w:tcPr>
            <w:tcW w:w="4203" w:type="dxa"/>
            <w:vMerge/>
            <w:vAlign w:val="center"/>
            <w:hideMark/>
          </w:tcPr>
          <w:p w:rsidR="007275CA" w:rsidRPr="00B32563" w:rsidRDefault="007275CA" w:rsidP="007F5E6A">
            <w:pPr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7275CA" w:rsidRPr="00B32563" w:rsidRDefault="007275CA" w:rsidP="007F5E6A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:rsidR="007275CA" w:rsidRPr="00B32563" w:rsidRDefault="007275CA" w:rsidP="007F5E6A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:rsidR="007275CA" w:rsidRPr="00B32563" w:rsidRDefault="007275CA" w:rsidP="007F5E6A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544" w:type="dxa"/>
            <w:shd w:val="clear" w:color="auto" w:fill="auto"/>
            <w:vAlign w:val="bottom"/>
            <w:hideMark/>
          </w:tcPr>
          <w:p w:rsidR="007275CA" w:rsidRPr="00B32563" w:rsidRDefault="007275CA" w:rsidP="007F5E6A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7275CA" w:rsidRPr="00B32563" w:rsidRDefault="007275CA" w:rsidP="007F5E6A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2385" w:type="dxa"/>
            <w:vMerge/>
            <w:vAlign w:val="center"/>
            <w:hideMark/>
          </w:tcPr>
          <w:p w:rsidR="007275CA" w:rsidRPr="00B32563" w:rsidRDefault="007275CA" w:rsidP="007F5E6A">
            <w:pPr>
              <w:rPr>
                <w:color w:val="000000"/>
              </w:rPr>
            </w:pPr>
          </w:p>
        </w:tc>
      </w:tr>
      <w:tr w:rsidR="007275CA" w:rsidRPr="00E46059" w:rsidTr="007F5E6A">
        <w:trPr>
          <w:trHeight w:val="330"/>
        </w:trPr>
        <w:tc>
          <w:tcPr>
            <w:tcW w:w="721" w:type="dxa"/>
          </w:tcPr>
          <w:p w:rsidR="007275CA" w:rsidRPr="00B32563" w:rsidRDefault="007275CA" w:rsidP="007F5E6A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03" w:type="dxa"/>
            <w:shd w:val="clear" w:color="auto" w:fill="auto"/>
            <w:vAlign w:val="bottom"/>
            <w:hideMark/>
          </w:tcPr>
          <w:p w:rsidR="007275CA" w:rsidRPr="00B32563" w:rsidRDefault="007275CA" w:rsidP="007F5E6A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7275CA" w:rsidRPr="00B32563" w:rsidRDefault="007275CA" w:rsidP="007F5E6A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7275CA" w:rsidRPr="00B32563" w:rsidRDefault="007275CA" w:rsidP="007F5E6A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7275CA" w:rsidRPr="00B32563" w:rsidRDefault="007275CA" w:rsidP="007F5E6A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275CA" w:rsidRPr="00B32563" w:rsidRDefault="007275CA" w:rsidP="007F5E6A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7275CA" w:rsidRPr="00B32563" w:rsidRDefault="007275CA" w:rsidP="007F5E6A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7275CA" w:rsidRPr="00B32563" w:rsidRDefault="007275CA" w:rsidP="007F5E6A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8</w:t>
            </w:r>
          </w:p>
        </w:tc>
      </w:tr>
      <w:tr w:rsidR="007275CA" w:rsidRPr="00E46059" w:rsidTr="007F5E6A">
        <w:trPr>
          <w:trHeight w:val="330"/>
        </w:trPr>
        <w:tc>
          <w:tcPr>
            <w:tcW w:w="721" w:type="dxa"/>
          </w:tcPr>
          <w:p w:rsidR="007275CA" w:rsidRPr="007B7507" w:rsidRDefault="007275CA" w:rsidP="007F5E6A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03" w:type="dxa"/>
            <w:shd w:val="clear" w:color="auto" w:fill="auto"/>
            <w:hideMark/>
          </w:tcPr>
          <w:p w:rsidR="007275CA" w:rsidRPr="007B7507" w:rsidRDefault="007275CA" w:rsidP="007F5E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3" w:type="dxa"/>
            <w:shd w:val="clear" w:color="auto" w:fill="auto"/>
          </w:tcPr>
          <w:p w:rsidR="007275CA" w:rsidRPr="00BD54F9" w:rsidRDefault="003758E2" w:rsidP="007F5E6A">
            <w:pPr>
              <w:jc w:val="center"/>
            </w:pPr>
            <w:r>
              <w:t>976,9</w:t>
            </w:r>
          </w:p>
        </w:tc>
        <w:tc>
          <w:tcPr>
            <w:tcW w:w="1548" w:type="dxa"/>
            <w:shd w:val="clear" w:color="auto" w:fill="auto"/>
          </w:tcPr>
          <w:p w:rsidR="007275CA" w:rsidRPr="00BD54F9" w:rsidRDefault="003758E2" w:rsidP="007F5E6A">
            <w:pPr>
              <w:jc w:val="center"/>
            </w:pPr>
            <w:r>
              <w:t>976,9</w:t>
            </w:r>
          </w:p>
        </w:tc>
        <w:tc>
          <w:tcPr>
            <w:tcW w:w="1443" w:type="dxa"/>
            <w:shd w:val="clear" w:color="auto" w:fill="auto"/>
          </w:tcPr>
          <w:p w:rsidR="007275CA" w:rsidRPr="00BD54F9" w:rsidRDefault="003758E2" w:rsidP="007F5E6A">
            <w:pPr>
              <w:jc w:val="center"/>
            </w:pPr>
            <w:r>
              <w:t>976,9</w:t>
            </w:r>
          </w:p>
        </w:tc>
        <w:tc>
          <w:tcPr>
            <w:tcW w:w="1544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 w:rsidRPr="00BD54F9">
              <w:t>0,0</w:t>
            </w:r>
          </w:p>
        </w:tc>
        <w:tc>
          <w:tcPr>
            <w:tcW w:w="1334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 w:rsidRPr="00BD54F9">
              <w:t>0,0</w:t>
            </w:r>
          </w:p>
        </w:tc>
        <w:tc>
          <w:tcPr>
            <w:tcW w:w="2385" w:type="dxa"/>
            <w:shd w:val="clear" w:color="auto" w:fill="auto"/>
          </w:tcPr>
          <w:p w:rsidR="007275CA" w:rsidRPr="00BD54F9" w:rsidRDefault="003758E2" w:rsidP="007F5E6A">
            <w:pPr>
              <w:jc w:val="center"/>
            </w:pPr>
            <w:r>
              <w:t>2930,7</w:t>
            </w:r>
          </w:p>
        </w:tc>
      </w:tr>
      <w:tr w:rsidR="007275CA" w:rsidRPr="00E46059" w:rsidTr="007F5E6A">
        <w:trPr>
          <w:trHeight w:val="330"/>
        </w:trPr>
        <w:tc>
          <w:tcPr>
            <w:tcW w:w="721" w:type="dxa"/>
          </w:tcPr>
          <w:p w:rsidR="007275CA" w:rsidRPr="007B7507" w:rsidRDefault="007275CA" w:rsidP="007F5E6A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03" w:type="dxa"/>
            <w:shd w:val="clear" w:color="auto" w:fill="auto"/>
          </w:tcPr>
          <w:p w:rsidR="007275CA" w:rsidRPr="007B7507" w:rsidRDefault="007275CA" w:rsidP="007F5E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  <w:r w:rsidRPr="007B75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  <w:tc>
          <w:tcPr>
            <w:tcW w:w="1548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  <w:tc>
          <w:tcPr>
            <w:tcW w:w="1443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  <w:tc>
          <w:tcPr>
            <w:tcW w:w="1544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  <w:tc>
          <w:tcPr>
            <w:tcW w:w="1334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  <w:tc>
          <w:tcPr>
            <w:tcW w:w="2385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</w:tr>
      <w:tr w:rsidR="007275CA" w:rsidRPr="00E46059" w:rsidTr="007F5E6A">
        <w:trPr>
          <w:trHeight w:val="330"/>
        </w:trPr>
        <w:tc>
          <w:tcPr>
            <w:tcW w:w="721" w:type="dxa"/>
          </w:tcPr>
          <w:p w:rsidR="007275CA" w:rsidRPr="007B7507" w:rsidRDefault="007275CA" w:rsidP="007F5E6A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03" w:type="dxa"/>
            <w:shd w:val="clear" w:color="auto" w:fill="auto"/>
          </w:tcPr>
          <w:p w:rsidR="007275CA" w:rsidRPr="007B7507" w:rsidRDefault="007275CA" w:rsidP="007F5E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7275CA" w:rsidRPr="00BD54F9" w:rsidRDefault="003758E2" w:rsidP="007F5E6A">
            <w:pPr>
              <w:jc w:val="center"/>
            </w:pPr>
            <w:r>
              <w:t>976,9</w:t>
            </w:r>
          </w:p>
        </w:tc>
        <w:tc>
          <w:tcPr>
            <w:tcW w:w="1548" w:type="dxa"/>
            <w:shd w:val="clear" w:color="auto" w:fill="auto"/>
          </w:tcPr>
          <w:p w:rsidR="007275CA" w:rsidRPr="00BD54F9" w:rsidRDefault="003758E2" w:rsidP="007F5E6A">
            <w:pPr>
              <w:jc w:val="center"/>
            </w:pPr>
            <w:r>
              <w:t>976,9</w:t>
            </w:r>
          </w:p>
        </w:tc>
        <w:tc>
          <w:tcPr>
            <w:tcW w:w="1443" w:type="dxa"/>
            <w:shd w:val="clear" w:color="auto" w:fill="auto"/>
          </w:tcPr>
          <w:p w:rsidR="007275CA" w:rsidRPr="00BD54F9" w:rsidRDefault="003758E2" w:rsidP="007F5E6A">
            <w:pPr>
              <w:jc w:val="center"/>
            </w:pPr>
            <w:r>
              <w:t>976,9</w:t>
            </w:r>
          </w:p>
        </w:tc>
        <w:tc>
          <w:tcPr>
            <w:tcW w:w="1544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 w:rsidRPr="00BD54F9">
              <w:t>0,0</w:t>
            </w:r>
          </w:p>
        </w:tc>
        <w:tc>
          <w:tcPr>
            <w:tcW w:w="1334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 w:rsidRPr="00BD54F9">
              <w:t>0,0</w:t>
            </w:r>
          </w:p>
        </w:tc>
        <w:tc>
          <w:tcPr>
            <w:tcW w:w="2385" w:type="dxa"/>
            <w:shd w:val="clear" w:color="auto" w:fill="auto"/>
          </w:tcPr>
          <w:p w:rsidR="007275CA" w:rsidRPr="00BD54F9" w:rsidRDefault="003758E2" w:rsidP="007F5E6A">
            <w:pPr>
              <w:jc w:val="center"/>
            </w:pPr>
            <w:r>
              <w:t>2930,7</w:t>
            </w:r>
          </w:p>
        </w:tc>
      </w:tr>
      <w:tr w:rsidR="007275CA" w:rsidRPr="00E46059" w:rsidTr="007F5E6A">
        <w:trPr>
          <w:trHeight w:val="330"/>
        </w:trPr>
        <w:tc>
          <w:tcPr>
            <w:tcW w:w="721" w:type="dxa"/>
          </w:tcPr>
          <w:p w:rsidR="007275CA" w:rsidRPr="007B7507" w:rsidRDefault="007275CA" w:rsidP="007F5E6A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03" w:type="dxa"/>
            <w:shd w:val="clear" w:color="auto" w:fill="auto"/>
          </w:tcPr>
          <w:p w:rsidR="007275CA" w:rsidRPr="007B7507" w:rsidRDefault="007275CA" w:rsidP="007F5E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653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  <w:tc>
          <w:tcPr>
            <w:tcW w:w="1548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  <w:tc>
          <w:tcPr>
            <w:tcW w:w="1443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  <w:tc>
          <w:tcPr>
            <w:tcW w:w="1544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  <w:tc>
          <w:tcPr>
            <w:tcW w:w="1334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  <w:tc>
          <w:tcPr>
            <w:tcW w:w="2385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</w:tr>
      <w:tr w:rsidR="007275CA" w:rsidRPr="00E46059" w:rsidTr="007F5E6A">
        <w:trPr>
          <w:trHeight w:val="330"/>
        </w:trPr>
        <w:tc>
          <w:tcPr>
            <w:tcW w:w="721" w:type="dxa"/>
          </w:tcPr>
          <w:p w:rsidR="007275CA" w:rsidRPr="007B7507" w:rsidRDefault="007275CA" w:rsidP="007F5E6A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03" w:type="dxa"/>
            <w:shd w:val="clear" w:color="auto" w:fill="auto"/>
          </w:tcPr>
          <w:p w:rsidR="007275CA" w:rsidRPr="007B7507" w:rsidRDefault="007275CA" w:rsidP="007F5E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653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  <w:tc>
          <w:tcPr>
            <w:tcW w:w="1548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  <w:tc>
          <w:tcPr>
            <w:tcW w:w="1443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  <w:tc>
          <w:tcPr>
            <w:tcW w:w="1544" w:type="dxa"/>
            <w:shd w:val="clear" w:color="auto" w:fill="auto"/>
            <w:hideMark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  <w:tc>
          <w:tcPr>
            <w:tcW w:w="1334" w:type="dxa"/>
            <w:shd w:val="clear" w:color="auto" w:fill="auto"/>
            <w:hideMark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  <w:tc>
          <w:tcPr>
            <w:tcW w:w="2385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</w:tr>
      <w:tr w:rsidR="007275CA" w:rsidRPr="00E46059" w:rsidTr="007F5E6A">
        <w:trPr>
          <w:trHeight w:val="330"/>
        </w:trPr>
        <w:tc>
          <w:tcPr>
            <w:tcW w:w="721" w:type="dxa"/>
          </w:tcPr>
          <w:p w:rsidR="007275CA" w:rsidRPr="007B7507" w:rsidRDefault="007275CA" w:rsidP="007F5E6A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203" w:type="dxa"/>
            <w:shd w:val="clear" w:color="auto" w:fill="auto"/>
          </w:tcPr>
          <w:p w:rsidR="007275CA" w:rsidRPr="007B7507" w:rsidRDefault="007275CA" w:rsidP="007F5E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  <w:tc>
          <w:tcPr>
            <w:tcW w:w="1548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  <w:tc>
          <w:tcPr>
            <w:tcW w:w="1443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  <w:tc>
          <w:tcPr>
            <w:tcW w:w="1544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  <w:tc>
          <w:tcPr>
            <w:tcW w:w="1334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  <w:tc>
          <w:tcPr>
            <w:tcW w:w="2385" w:type="dxa"/>
            <w:shd w:val="clear" w:color="auto" w:fill="auto"/>
          </w:tcPr>
          <w:p w:rsidR="007275CA" w:rsidRPr="00BD54F9" w:rsidRDefault="007275CA" w:rsidP="007F5E6A">
            <w:pPr>
              <w:jc w:val="center"/>
            </w:pPr>
            <w:r>
              <w:t>0,0</w:t>
            </w:r>
          </w:p>
        </w:tc>
      </w:tr>
    </w:tbl>
    <w:p w:rsidR="007275CA" w:rsidRPr="007B7507" w:rsidRDefault="007275CA" w:rsidP="007275C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741510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7B7507">
        <w:rPr>
          <w:rFonts w:ascii="Times New Roman" w:hAnsi="Times New Roman" w:cs="Times New Roman"/>
          <w:sz w:val="16"/>
          <w:szCs w:val="16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7275CA" w:rsidRPr="007B7507" w:rsidRDefault="007275CA" w:rsidP="007275C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7B7507">
        <w:rPr>
          <w:rFonts w:ascii="Times New Roman" w:hAnsi="Times New Roman" w:cs="Times New Roman"/>
          <w:sz w:val="16"/>
          <w:szCs w:val="16"/>
        </w:rPr>
        <w:t>2Указываются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7275CA" w:rsidRPr="00623EDA" w:rsidRDefault="007275CA" w:rsidP="007275CA">
      <w:pPr>
        <w:jc w:val="both"/>
        <w:rPr>
          <w:bCs/>
          <w:sz w:val="26"/>
          <w:szCs w:val="26"/>
        </w:rPr>
      </w:pPr>
      <w:r w:rsidRPr="007B7507">
        <w:rPr>
          <w:sz w:val="16"/>
          <w:szCs w:val="16"/>
        </w:rPr>
        <w:t>3</w:t>
      </w:r>
      <w:proofErr w:type="gramStart"/>
      <w:r w:rsidRPr="007B7507">
        <w:rPr>
          <w:sz w:val="16"/>
          <w:szCs w:val="16"/>
        </w:rPr>
        <w:t xml:space="preserve"> У</w:t>
      </w:r>
      <w:proofErr w:type="gramEnd"/>
      <w:r w:rsidRPr="007B7507">
        <w:rPr>
          <w:sz w:val="16"/>
          <w:szCs w:val="16"/>
        </w:rPr>
        <w:t>казываются конкретные годы периода реализации муниципальной программы (подпрограммы муниципальной  программы).</w:t>
      </w:r>
      <w:r w:rsidRPr="00623EDA">
        <w:rPr>
          <w:bCs/>
          <w:sz w:val="26"/>
          <w:szCs w:val="26"/>
        </w:rPr>
        <w:t xml:space="preserve"> </w:t>
      </w:r>
    </w:p>
    <w:p w:rsidR="007275CA" w:rsidRPr="00623EDA" w:rsidRDefault="007275CA" w:rsidP="007275CA">
      <w:pPr>
        <w:shd w:val="clear" w:color="auto" w:fill="FFFFFF"/>
        <w:spacing w:before="230" w:line="274" w:lineRule="exact"/>
        <w:ind w:right="37"/>
        <w:rPr>
          <w:bCs/>
          <w:sz w:val="26"/>
          <w:szCs w:val="26"/>
        </w:rPr>
      </w:pPr>
    </w:p>
    <w:p w:rsidR="003058B5" w:rsidRDefault="003058B5"/>
    <w:p w:rsidR="009620C4" w:rsidRDefault="009620C4"/>
    <w:p w:rsidR="009620C4" w:rsidRDefault="009620C4"/>
    <w:p w:rsidR="009620C4" w:rsidRDefault="009620C4"/>
    <w:p w:rsidR="009620C4" w:rsidRPr="00FE2A07" w:rsidRDefault="009620C4">
      <w:pPr>
        <w:rPr>
          <w:lang w:val="en-US"/>
        </w:rPr>
        <w:sectPr w:rsidR="009620C4" w:rsidRPr="00FE2A07" w:rsidSect="007F5E6A">
          <w:footerReference w:type="default" r:id="rId10"/>
          <w:pgSz w:w="16838" w:h="11906" w:orient="landscape"/>
          <w:pgMar w:top="567" w:right="1077" w:bottom="1440" w:left="1077" w:header="720" w:footer="720" w:gutter="0"/>
          <w:pgNumType w:start="1"/>
          <w:cols w:space="720"/>
          <w:docGrid w:linePitch="326"/>
        </w:sectPr>
      </w:pPr>
    </w:p>
    <w:p w:rsidR="00C4265D" w:rsidRPr="00FE2A07" w:rsidRDefault="00C4265D" w:rsidP="00FE2A07">
      <w:pPr>
        <w:rPr>
          <w:lang w:val="en-US"/>
        </w:rPr>
      </w:pPr>
    </w:p>
    <w:sectPr w:rsidR="00C4265D" w:rsidRPr="00FE2A07" w:rsidSect="009620C4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26E" w:rsidRDefault="00E4026E" w:rsidP="003758E2">
      <w:r>
        <w:separator/>
      </w:r>
    </w:p>
  </w:endnote>
  <w:endnote w:type="continuationSeparator" w:id="0">
    <w:p w:rsidR="00E4026E" w:rsidRDefault="00E4026E" w:rsidP="0037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0C4" w:rsidRDefault="009620C4">
    <w:pPr>
      <w:pStyle w:val="a4"/>
      <w:jc w:val="right"/>
    </w:pPr>
  </w:p>
  <w:p w:rsidR="009620C4" w:rsidRDefault="009620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26E" w:rsidRDefault="00E4026E" w:rsidP="003758E2">
      <w:r>
        <w:separator/>
      </w:r>
    </w:p>
  </w:footnote>
  <w:footnote w:type="continuationSeparator" w:id="0">
    <w:p w:rsidR="00E4026E" w:rsidRDefault="00E4026E" w:rsidP="00375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0C4" w:rsidRDefault="009620C4">
    <w:pPr>
      <w:pStyle w:val="af2"/>
      <w:jc w:val="center"/>
    </w:pPr>
  </w:p>
  <w:p w:rsidR="009620C4" w:rsidRDefault="009620C4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0C4" w:rsidRDefault="009620C4">
    <w:pPr>
      <w:pStyle w:val="af2"/>
      <w:jc w:val="center"/>
    </w:pPr>
  </w:p>
  <w:p w:rsidR="009620C4" w:rsidRDefault="009620C4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E07E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7F96C0B"/>
    <w:multiLevelType w:val="hybridMultilevel"/>
    <w:tmpl w:val="6C3816EC"/>
    <w:lvl w:ilvl="0" w:tplc="A8147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BCD368C"/>
    <w:multiLevelType w:val="hybridMultilevel"/>
    <w:tmpl w:val="30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8735D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3B57146"/>
    <w:multiLevelType w:val="hybridMultilevel"/>
    <w:tmpl w:val="7C8A41AE"/>
    <w:lvl w:ilvl="0" w:tplc="C09EF86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290D36"/>
    <w:multiLevelType w:val="hybridMultilevel"/>
    <w:tmpl w:val="E236B764"/>
    <w:lvl w:ilvl="0" w:tplc="1C4E57AC">
      <w:start w:val="1"/>
      <w:numFmt w:val="decimal"/>
      <w:lvlText w:val="%1)"/>
      <w:lvlJc w:val="left"/>
      <w:pPr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9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1461AC"/>
    <w:multiLevelType w:val="singleLevel"/>
    <w:tmpl w:val="DA069B1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</w:rPr>
    </w:lvl>
  </w:abstractNum>
  <w:abstractNum w:abstractNumId="12">
    <w:nsid w:val="6E21389D"/>
    <w:multiLevelType w:val="hybridMultilevel"/>
    <w:tmpl w:val="082A8F16"/>
    <w:lvl w:ilvl="0" w:tplc="8B5E04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236E84"/>
    <w:multiLevelType w:val="multilevel"/>
    <w:tmpl w:val="31AC183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10"/>
  </w:num>
  <w:num w:numId="6">
    <w:abstractNumId w:val="11"/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5CA"/>
    <w:rsid w:val="003058B5"/>
    <w:rsid w:val="003758E2"/>
    <w:rsid w:val="003C349F"/>
    <w:rsid w:val="0052599F"/>
    <w:rsid w:val="007275CA"/>
    <w:rsid w:val="007F5E6A"/>
    <w:rsid w:val="00830535"/>
    <w:rsid w:val="009620C4"/>
    <w:rsid w:val="00C310C1"/>
    <w:rsid w:val="00C4265D"/>
    <w:rsid w:val="00E4026E"/>
    <w:rsid w:val="00F734F1"/>
    <w:rsid w:val="00FE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5C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7275CA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275C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link w:val="4"/>
    <w:rsid w:val="007275CA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75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27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275C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27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7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rsid w:val="007275CA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727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275CA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7275C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27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7275CA"/>
    <w:pPr>
      <w:spacing w:after="120" w:line="480" w:lineRule="auto"/>
    </w:pPr>
  </w:style>
  <w:style w:type="character" w:customStyle="1" w:styleId="BodyTextIndentChar">
    <w:name w:val="Body Text Indent Char"/>
    <w:link w:val="1"/>
    <w:rsid w:val="00727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7275C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27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7275CA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7275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275C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7275C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275CA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нак"/>
    <w:rsid w:val="007275CA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0"/>
    <w:uiPriority w:val="99"/>
    <w:locked/>
    <w:rsid w:val="007275CA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7275CA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7275CA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rsid w:val="00727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"/>
    <w:rsid w:val="007275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7275CA"/>
    <w:pPr>
      <w:spacing w:before="100" w:beforeAutospacing="1" w:after="100" w:afterAutospacing="1"/>
    </w:pPr>
  </w:style>
  <w:style w:type="character" w:customStyle="1" w:styleId="s3">
    <w:name w:val="s3"/>
    <w:basedOn w:val="a0"/>
    <w:rsid w:val="007275CA"/>
  </w:style>
  <w:style w:type="paragraph" w:customStyle="1" w:styleId="p27">
    <w:name w:val="p27"/>
    <w:basedOn w:val="a"/>
    <w:rsid w:val="007275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75CA"/>
  </w:style>
  <w:style w:type="character" w:customStyle="1" w:styleId="s14">
    <w:name w:val="s14"/>
    <w:basedOn w:val="a0"/>
    <w:rsid w:val="007275CA"/>
  </w:style>
  <w:style w:type="character" w:customStyle="1" w:styleId="s17">
    <w:name w:val="s17"/>
    <w:basedOn w:val="a0"/>
    <w:rsid w:val="007275CA"/>
  </w:style>
  <w:style w:type="character" w:customStyle="1" w:styleId="s19">
    <w:name w:val="s19"/>
    <w:basedOn w:val="a0"/>
    <w:rsid w:val="007275CA"/>
  </w:style>
  <w:style w:type="paragraph" w:customStyle="1" w:styleId="p16">
    <w:name w:val="p16"/>
    <w:basedOn w:val="a"/>
    <w:rsid w:val="007275CA"/>
    <w:pPr>
      <w:spacing w:before="100" w:beforeAutospacing="1" w:after="100" w:afterAutospacing="1"/>
    </w:pPr>
  </w:style>
  <w:style w:type="paragraph" w:styleId="ac">
    <w:name w:val="annotation text"/>
    <w:basedOn w:val="a"/>
    <w:link w:val="ad"/>
    <w:uiPriority w:val="99"/>
    <w:semiHidden/>
    <w:unhideWhenUsed/>
    <w:rsid w:val="007275C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27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75C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275C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275CA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75CA"/>
    <w:rPr>
      <w:rFonts w:ascii="Tahoma" w:eastAsia="Times New Roman" w:hAnsi="Tahoma" w:cs="Times New Roman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7275C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75CA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link w:val="af5"/>
    <w:rsid w:val="007275CA"/>
    <w:pPr>
      <w:spacing w:before="100" w:after="100"/>
    </w:pPr>
    <w:rPr>
      <w:szCs w:val="20"/>
    </w:rPr>
  </w:style>
  <w:style w:type="character" w:customStyle="1" w:styleId="af5">
    <w:name w:val="Обычный (веб) Знак"/>
    <w:link w:val="af4"/>
    <w:rsid w:val="007275CA"/>
    <w:rPr>
      <w:rFonts w:ascii="Times New Roman" w:eastAsia="Times New Roman" w:hAnsi="Times New Roman" w:cs="Times New Roman"/>
      <w:sz w:val="24"/>
      <w:szCs w:val="20"/>
    </w:rPr>
  </w:style>
  <w:style w:type="table" w:styleId="af6">
    <w:name w:val="Table Grid"/>
    <w:basedOn w:val="a1"/>
    <w:uiPriority w:val="59"/>
    <w:rsid w:val="007275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7275CA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semiHidden/>
    <w:unhideWhenUsed/>
    <w:rsid w:val="007275CA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727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 Spacing"/>
    <w:uiPriority w:val="1"/>
    <w:qFormat/>
    <w:rsid w:val="007275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7275CA"/>
    <w:pPr>
      <w:spacing w:before="100" w:beforeAutospacing="1" w:after="100" w:afterAutospacing="1"/>
    </w:pPr>
    <w:rPr>
      <w:rFonts w:eastAsia="Calibri"/>
    </w:rPr>
  </w:style>
  <w:style w:type="character" w:customStyle="1" w:styleId="s10">
    <w:name w:val="s_10"/>
    <w:rsid w:val="007275CA"/>
    <w:rPr>
      <w:rFonts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7275C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7275CA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27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75CA"/>
    <w:rPr>
      <w:rFonts w:ascii="Courier New" w:eastAsia="Times New Roman" w:hAnsi="Courier New" w:cs="Times New Roman"/>
      <w:sz w:val="20"/>
      <w:szCs w:val="20"/>
    </w:rPr>
  </w:style>
  <w:style w:type="paragraph" w:styleId="afa">
    <w:name w:val="Subtitle"/>
    <w:basedOn w:val="a"/>
    <w:link w:val="afb"/>
    <w:uiPriority w:val="11"/>
    <w:qFormat/>
    <w:rsid w:val="007275CA"/>
    <w:pPr>
      <w:jc w:val="center"/>
    </w:pPr>
    <w:rPr>
      <w:b/>
      <w:sz w:val="32"/>
      <w:szCs w:val="20"/>
    </w:rPr>
  </w:style>
  <w:style w:type="character" w:customStyle="1" w:styleId="afb">
    <w:name w:val="Подзаголовок Знак"/>
    <w:basedOn w:val="a0"/>
    <w:link w:val="afa"/>
    <w:uiPriority w:val="11"/>
    <w:rsid w:val="007275C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1">
    <w:name w:val="s_1"/>
    <w:basedOn w:val="a"/>
    <w:rsid w:val="007275CA"/>
    <w:pPr>
      <w:spacing w:before="100" w:beforeAutospacing="1" w:after="100" w:afterAutospacing="1"/>
    </w:pPr>
  </w:style>
  <w:style w:type="character" w:styleId="afc">
    <w:name w:val="Emphasis"/>
    <w:uiPriority w:val="20"/>
    <w:qFormat/>
    <w:rsid w:val="007275CA"/>
    <w:rPr>
      <w:i/>
      <w:iCs/>
    </w:rPr>
  </w:style>
  <w:style w:type="paragraph" w:customStyle="1" w:styleId="Default">
    <w:name w:val="Default"/>
    <w:rsid w:val="00727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cattext">
    <w:name w:val="ecattext"/>
    <w:rsid w:val="007275CA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275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5C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reformatted">
    <w:name w:val="Preformatted"/>
    <w:basedOn w:val="a"/>
    <w:uiPriority w:val="99"/>
    <w:rsid w:val="007275C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5348</Words>
  <Characters>30487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2023-05-18T06:55:00Z</cp:lastPrinted>
  <dcterms:created xsi:type="dcterms:W3CDTF">2023-05-18T06:36:00Z</dcterms:created>
  <dcterms:modified xsi:type="dcterms:W3CDTF">2023-05-19T07:23:00Z</dcterms:modified>
</cp:coreProperties>
</file>