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B0" w:rsidRPr="00CA7296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Pr="002D79B0" w:rsidRDefault="002D79B0" w:rsidP="002D7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B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D79B0" w:rsidRPr="002D79B0" w:rsidRDefault="002D79B0" w:rsidP="002D7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B0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2D79B0" w:rsidRPr="002D79B0" w:rsidRDefault="002D79B0" w:rsidP="002D79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79B0" w:rsidRPr="002D79B0" w:rsidRDefault="002D79B0" w:rsidP="002D79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округа </w:t>
      </w:r>
    </w:p>
    <w:p w:rsidR="002D79B0" w:rsidRPr="002D79B0" w:rsidRDefault="002D79B0" w:rsidP="002D79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 xml:space="preserve">«О внесении изменении в постановление администрации округа  от 10.10.2024 года №1672 «Об утверждении муниципальной программы «Обеспечение профилактики правонарушений, безопасности населения и территории </w:t>
      </w:r>
    </w:p>
    <w:p w:rsidR="002D79B0" w:rsidRPr="002D79B0" w:rsidRDefault="002D79B0" w:rsidP="002D79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2D79B0" w:rsidRPr="002D79B0" w:rsidRDefault="002D79B0" w:rsidP="002D79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D79B0" w:rsidRPr="002D79B0" w:rsidRDefault="002D79B0" w:rsidP="002D7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B0" w:rsidRPr="002D79B0" w:rsidRDefault="002D79B0" w:rsidP="002D79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ab/>
        <w:t xml:space="preserve">Проект документа разработан отделом безопасности, мобилизационной работы, ГО и ЧС администрации округа и будет размещен на официальном сайте администрации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>
        <w:rPr>
          <w:rFonts w:ascii="Times New Roman" w:hAnsi="Times New Roman" w:cs="Times New Roman"/>
          <w:sz w:val="26"/>
          <w:szCs w:val="26"/>
        </w:rPr>
        <w:t>круга на 10 календарных дней: с 02.06.2025</w:t>
      </w:r>
      <w:r w:rsidRPr="002D79B0"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>11.06.</w:t>
      </w:r>
      <w:r w:rsidRPr="002D79B0">
        <w:rPr>
          <w:rFonts w:ascii="Times New Roman" w:hAnsi="Times New Roman" w:cs="Times New Roman"/>
          <w:sz w:val="26"/>
          <w:szCs w:val="26"/>
        </w:rPr>
        <w:t xml:space="preserve">2025  года с целью общественного обсуждения. </w:t>
      </w:r>
    </w:p>
    <w:p w:rsidR="002D79B0" w:rsidRPr="002D79B0" w:rsidRDefault="002D79B0" w:rsidP="002D7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 xml:space="preserve">           В течение этого времени будут приниматься предложения и поправки относительно данного решения по адресу: с. Устье, ул. Октябрьская, д.8, тел/факс 8(81753) 2-17-37,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. почта </w:t>
      </w:r>
      <w:hyperlink r:id="rId7" w:history="1">
        <w:r w:rsidRPr="002D79B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u</w:t>
        </w:r>
        <w:r w:rsidRPr="002D79B0">
          <w:rPr>
            <w:rStyle w:val="ae"/>
            <w:rFonts w:ascii="Times New Roman" w:hAnsi="Times New Roman" w:cs="Times New Roman"/>
            <w:sz w:val="26"/>
            <w:szCs w:val="26"/>
          </w:rPr>
          <w:t>-</w:t>
        </w:r>
        <w:r w:rsidRPr="002D79B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kub</w:t>
        </w:r>
        <w:r w:rsidRPr="002D79B0">
          <w:rPr>
            <w:rStyle w:val="ae"/>
            <w:rFonts w:ascii="Times New Roman" w:hAnsi="Times New Roman" w:cs="Times New Roman"/>
            <w:sz w:val="26"/>
            <w:szCs w:val="26"/>
          </w:rPr>
          <w:t>_</w:t>
        </w:r>
        <w:r w:rsidRPr="002D79B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gohs</w:t>
        </w:r>
        <w:r w:rsidRPr="002D79B0">
          <w:rPr>
            <w:rStyle w:val="ae"/>
            <w:rFonts w:ascii="Times New Roman" w:hAnsi="Times New Roman" w:cs="Times New Roman"/>
            <w:sz w:val="26"/>
            <w:szCs w:val="26"/>
          </w:rPr>
          <w:t>@</w:t>
        </w:r>
        <w:r w:rsidRPr="002D79B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D79B0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Pr="002D79B0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D7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B0" w:rsidRPr="002D79B0" w:rsidRDefault="002D79B0" w:rsidP="002D7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ab/>
        <w:t xml:space="preserve">Контактное лицо: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Челышков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Александр Васильевич заместитель начальника отдела безопасности, мобилизационной работы, ГО и ЧС администрации округа.</w:t>
      </w:r>
    </w:p>
    <w:p w:rsidR="002D79B0" w:rsidRPr="00C83919" w:rsidRDefault="002D79B0" w:rsidP="002D7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Pr="00C83919" w:rsidRDefault="002D79B0" w:rsidP="002D7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9B0" w:rsidRPr="00C83919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Pr="005D6781" w:rsidRDefault="002D79B0" w:rsidP="002D7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79B0" w:rsidRDefault="002D79B0" w:rsidP="00B6273D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sectPr w:rsidR="002D79B0" w:rsidSect="002738F8">
      <w:footerReference w:type="default" r:id="rId8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14" w:rsidRDefault="00076D14" w:rsidP="004B6AAA">
      <w:pPr>
        <w:spacing w:after="0" w:line="240" w:lineRule="auto"/>
      </w:pPr>
      <w:r>
        <w:separator/>
      </w:r>
    </w:p>
  </w:endnote>
  <w:endnote w:type="continuationSeparator" w:id="0">
    <w:p w:rsidR="00076D14" w:rsidRDefault="00076D14" w:rsidP="004B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4C" w:rsidRDefault="00076D14">
    <w:pPr>
      <w:pStyle w:val="aa"/>
      <w:jc w:val="center"/>
    </w:pPr>
  </w:p>
  <w:p w:rsidR="004C3A4C" w:rsidRDefault="00076D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14" w:rsidRDefault="00076D14" w:rsidP="004B6AAA">
      <w:pPr>
        <w:spacing w:after="0" w:line="240" w:lineRule="auto"/>
      </w:pPr>
      <w:r>
        <w:separator/>
      </w:r>
    </w:p>
  </w:footnote>
  <w:footnote w:type="continuationSeparator" w:id="0">
    <w:p w:rsidR="00076D14" w:rsidRDefault="00076D14" w:rsidP="004B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AAA"/>
    <w:rsid w:val="00076D14"/>
    <w:rsid w:val="002D79B0"/>
    <w:rsid w:val="00321B88"/>
    <w:rsid w:val="004B6AAA"/>
    <w:rsid w:val="005317DA"/>
    <w:rsid w:val="009D6918"/>
    <w:rsid w:val="00B6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A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B6A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rmal">
    <w:name w:val="ConsPlusNormal"/>
    <w:link w:val="ConsPlusNormal0"/>
    <w:rsid w:val="004B6A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B6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6AAA"/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4B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B6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B6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B6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A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AA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6A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7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Hyperlink"/>
    <w:uiPriority w:val="99"/>
    <w:rsid w:val="002D7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-kub_goh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2025-05-30T07:45:00Z</cp:lastPrinted>
  <dcterms:created xsi:type="dcterms:W3CDTF">2025-05-30T07:27:00Z</dcterms:created>
  <dcterms:modified xsi:type="dcterms:W3CDTF">2025-06-02T09:55:00Z</dcterms:modified>
</cp:coreProperties>
</file>