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27" w:rsidRPr="00AD79A5" w:rsidRDefault="006F0927" w:rsidP="006F09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9A5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6F0927" w:rsidRPr="00AD79A5" w:rsidRDefault="006F0927" w:rsidP="006F09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9A5">
        <w:rPr>
          <w:rFonts w:ascii="Times New Roman" w:hAnsi="Times New Roman" w:cs="Times New Roman"/>
          <w:b/>
          <w:sz w:val="26"/>
          <w:szCs w:val="26"/>
        </w:rPr>
        <w:t xml:space="preserve">о проведении общественного обсуждения               </w:t>
      </w:r>
    </w:p>
    <w:p w:rsidR="006F0927" w:rsidRPr="00AD79A5" w:rsidRDefault="006F0927" w:rsidP="006F09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9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0927" w:rsidRPr="005C6FEB" w:rsidRDefault="006F0927" w:rsidP="008C7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           Проекта постановления администрации  округа 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округа от 09 октября 2024 года № 1654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6F0927" w:rsidRDefault="006F0927" w:rsidP="008C7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округа»</w:t>
      </w:r>
    </w:p>
    <w:p w:rsidR="008C7633" w:rsidRDefault="008C7633" w:rsidP="008C7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633" w:rsidRPr="00AD79A5" w:rsidRDefault="008C7633" w:rsidP="008C76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0927" w:rsidRPr="00AD79A5" w:rsidRDefault="006F0927" w:rsidP="008C7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>Проект документа разработан отделом экономики, отраслевого развития и контроля администрации округа.</w:t>
      </w:r>
    </w:p>
    <w:p w:rsidR="006F0927" w:rsidRPr="00AD79A5" w:rsidRDefault="006F0927" w:rsidP="008C76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Общественное обсуждение  проводится на официальном сайте </w:t>
      </w:r>
      <w:proofErr w:type="spellStart"/>
      <w:r w:rsidRPr="00AD79A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79A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D79A5">
        <w:rPr>
          <w:rFonts w:ascii="Times New Roman" w:hAnsi="Times New Roman" w:cs="Times New Roman"/>
        </w:rPr>
        <w:t xml:space="preserve">,  </w:t>
      </w:r>
      <w:r w:rsidRPr="00AD79A5">
        <w:rPr>
          <w:rFonts w:ascii="Times New Roman" w:hAnsi="Times New Roman" w:cs="Times New Roman"/>
          <w:sz w:val="26"/>
          <w:szCs w:val="26"/>
        </w:rPr>
        <w:t>а также</w:t>
      </w:r>
      <w:r w:rsidRPr="00AD79A5">
        <w:rPr>
          <w:rFonts w:ascii="Times New Roman" w:hAnsi="Times New Roman" w:cs="Times New Roman"/>
        </w:rPr>
        <w:t xml:space="preserve"> </w:t>
      </w:r>
      <w:r w:rsidRPr="00AD79A5">
        <w:rPr>
          <w:rFonts w:ascii="Times New Roman" w:hAnsi="Times New Roman" w:cs="Times New Roman"/>
          <w:sz w:val="26"/>
          <w:szCs w:val="26"/>
        </w:rPr>
        <w:t>на общедоступном информационном ресурсе стратегического планирования в информационной телекоммуникационной сети «Интернет»</w:t>
      </w:r>
      <w:r w:rsidRPr="00AD79A5">
        <w:rPr>
          <w:rFonts w:ascii="Times New Roman" w:hAnsi="Times New Roman" w:cs="Times New Roman"/>
        </w:rPr>
        <w:t xml:space="preserve"> </w:t>
      </w:r>
      <w:hyperlink r:id="rId7" w:history="1">
        <w:r w:rsidRPr="00AD79A5">
          <w:rPr>
            <w:rStyle w:val="af6"/>
            <w:rFonts w:ascii="Times New Roman" w:eastAsiaTheme="minorEastAsia" w:hAnsi="Times New Roman"/>
            <w:sz w:val="26"/>
            <w:szCs w:val="26"/>
          </w:rPr>
          <w:t>https://gasu.gov.ru/</w:t>
        </w:r>
      </w:hyperlink>
      <w:r w:rsidR="008C7633">
        <w:rPr>
          <w:rFonts w:ascii="Times New Roman" w:hAnsi="Times New Roman" w:cs="Times New Roman"/>
          <w:sz w:val="26"/>
          <w:szCs w:val="26"/>
        </w:rPr>
        <w:t xml:space="preserve"> в период  с 2</w:t>
      </w:r>
      <w:r w:rsidRPr="00AD79A5">
        <w:rPr>
          <w:rFonts w:ascii="Times New Roman" w:hAnsi="Times New Roman" w:cs="Times New Roman"/>
          <w:sz w:val="26"/>
          <w:szCs w:val="26"/>
        </w:rPr>
        <w:t xml:space="preserve"> </w:t>
      </w:r>
      <w:r w:rsidR="008C7633">
        <w:rPr>
          <w:rFonts w:ascii="Times New Roman" w:hAnsi="Times New Roman" w:cs="Times New Roman"/>
          <w:sz w:val="26"/>
          <w:szCs w:val="26"/>
        </w:rPr>
        <w:t>июня 2025 года    по 11 июня</w:t>
      </w:r>
      <w:r w:rsidRPr="00AD79A5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6F0927" w:rsidRPr="00AD79A5" w:rsidRDefault="006F0927" w:rsidP="008C7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              В течение этого времени будут приниматься предложения и поправки относительно данного нормативного правового акта по адресу: с. Устье, ул. </w:t>
      </w:r>
      <w:proofErr w:type="gramStart"/>
      <w:r w:rsidRPr="00AD79A5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AD79A5">
        <w:rPr>
          <w:rFonts w:ascii="Times New Roman" w:hAnsi="Times New Roman" w:cs="Times New Roman"/>
          <w:sz w:val="26"/>
          <w:szCs w:val="26"/>
        </w:rPr>
        <w:t>, д.8, тел/факс 8(81753) 2-1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D79A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59</w:t>
      </w:r>
      <w:r w:rsidRPr="00AD79A5">
        <w:rPr>
          <w:rFonts w:ascii="Times New Roman" w:hAnsi="Times New Roman" w:cs="Times New Roman"/>
          <w:sz w:val="26"/>
          <w:szCs w:val="26"/>
        </w:rPr>
        <w:t xml:space="preserve"> и  по электронной почте: </w:t>
      </w:r>
      <w:proofErr w:type="spellStart"/>
      <w:r w:rsidRPr="00AD79A5">
        <w:rPr>
          <w:rFonts w:ascii="Times New Roman" w:hAnsi="Times New Roman" w:cs="Times New Roman"/>
          <w:sz w:val="26"/>
          <w:szCs w:val="26"/>
        </w:rPr>
        <w:t>ormo</w:t>
      </w:r>
      <w:r>
        <w:rPr>
          <w:rFonts w:ascii="Times New Roman" w:hAnsi="Times New Roman" w:cs="Times New Roman"/>
          <w:sz w:val="26"/>
          <w:szCs w:val="26"/>
          <w:lang w:val="en-US"/>
        </w:rPr>
        <w:t>ystie</w:t>
      </w:r>
      <w:proofErr w:type="spellEnd"/>
      <w:r w:rsidRPr="00AD79A5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rambler</w:t>
      </w:r>
      <w:r w:rsidRPr="00AD79A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D79A5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AD7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927" w:rsidRPr="00AD79A5" w:rsidRDefault="006F0927" w:rsidP="006F0927">
      <w:pPr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ab/>
      </w:r>
    </w:p>
    <w:p w:rsidR="006F0927" w:rsidRPr="00AD79A5" w:rsidRDefault="006F0927" w:rsidP="006F092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</w:p>
    <w:p w:rsidR="006F0927" w:rsidRPr="00AD79A5" w:rsidRDefault="006F0927" w:rsidP="006F09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</w:t>
      </w:r>
      <w:r w:rsidRPr="00AD79A5">
        <w:rPr>
          <w:rFonts w:ascii="Times New Roman" w:hAnsi="Times New Roman" w:cs="Times New Roman"/>
          <w:sz w:val="26"/>
          <w:szCs w:val="26"/>
        </w:rPr>
        <w:t xml:space="preserve"> отдела экономики, </w:t>
      </w:r>
    </w:p>
    <w:p w:rsidR="006F0927" w:rsidRPr="00AD79A5" w:rsidRDefault="006F0927" w:rsidP="006F09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отраслевого развития и контроля </w:t>
      </w:r>
    </w:p>
    <w:p w:rsidR="006F0927" w:rsidRPr="00AD79A5" w:rsidRDefault="006F0927" w:rsidP="006F09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79A5">
        <w:rPr>
          <w:rFonts w:ascii="Times New Roman" w:hAnsi="Times New Roman" w:cs="Times New Roman"/>
          <w:sz w:val="26"/>
          <w:szCs w:val="26"/>
        </w:rPr>
        <w:t xml:space="preserve">администрации округа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Майорова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Т.Н.</w:t>
      </w:r>
    </w:p>
    <w:p w:rsidR="006F0927" w:rsidRPr="00AD79A5" w:rsidRDefault="006F0927" w:rsidP="006F092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0927" w:rsidRDefault="006F0927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C7633" w:rsidRDefault="008C7633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C7633" w:rsidRDefault="008C7633" w:rsidP="006F092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D6A65" w:rsidRDefault="00DD6A65"/>
    <w:sectPr w:rsidR="00DD6A65" w:rsidSect="00CC79DA">
      <w:footerReference w:type="default" r:id="rId8"/>
      <w:pgSz w:w="11905" w:h="16838"/>
      <w:pgMar w:top="1134" w:right="851" w:bottom="1134" w:left="1276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AC" w:rsidRDefault="004464AC" w:rsidP="008C7633">
      <w:pPr>
        <w:spacing w:after="0" w:line="240" w:lineRule="auto"/>
      </w:pPr>
      <w:r>
        <w:separator/>
      </w:r>
    </w:p>
  </w:endnote>
  <w:endnote w:type="continuationSeparator" w:id="0">
    <w:p w:rsidR="004464AC" w:rsidRDefault="004464AC" w:rsidP="008C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DA" w:rsidRDefault="00CC79DA">
    <w:pPr>
      <w:pStyle w:val="ac"/>
      <w:jc w:val="right"/>
    </w:pPr>
  </w:p>
  <w:p w:rsidR="00CC79DA" w:rsidRDefault="00CC79D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AC" w:rsidRDefault="004464AC" w:rsidP="008C7633">
      <w:pPr>
        <w:spacing w:after="0" w:line="240" w:lineRule="auto"/>
      </w:pPr>
      <w:r>
        <w:separator/>
      </w:r>
    </w:p>
  </w:footnote>
  <w:footnote w:type="continuationSeparator" w:id="0">
    <w:p w:rsidR="004464AC" w:rsidRDefault="004464AC" w:rsidP="008C7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CDA"/>
    <w:multiLevelType w:val="hybridMultilevel"/>
    <w:tmpl w:val="330A6ED2"/>
    <w:lvl w:ilvl="0" w:tplc="9A2E42E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5E6AE7"/>
    <w:multiLevelType w:val="multilevel"/>
    <w:tmpl w:val="FF7014C2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927"/>
    <w:rsid w:val="004464AC"/>
    <w:rsid w:val="005518D9"/>
    <w:rsid w:val="006F0927"/>
    <w:rsid w:val="00701828"/>
    <w:rsid w:val="008C7633"/>
    <w:rsid w:val="00973EC6"/>
    <w:rsid w:val="009A6812"/>
    <w:rsid w:val="00CA2A29"/>
    <w:rsid w:val="00CC79DA"/>
    <w:rsid w:val="00DD6A65"/>
    <w:rsid w:val="00EC58F7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F09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next w:val="a"/>
    <w:link w:val="30"/>
    <w:uiPriority w:val="9"/>
    <w:qFormat/>
    <w:rsid w:val="006F0927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6F0927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6F0927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0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92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92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927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0927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F092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F0927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F092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4"/>
    <w:uiPriority w:val="99"/>
    <w:semiHidden/>
    <w:rsid w:val="006F09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бычный1"/>
    <w:rsid w:val="006F0927"/>
  </w:style>
  <w:style w:type="paragraph" w:customStyle="1" w:styleId="ConsPlusNormal">
    <w:name w:val="ConsPlusNormal"/>
    <w:link w:val="ConsPlusNormal0"/>
    <w:qFormat/>
    <w:rsid w:val="006F0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F0927"/>
    <w:rPr>
      <w:rFonts w:ascii="Calibri" w:eastAsiaTheme="minorEastAsia" w:hAnsi="Calibri" w:cs="Calibri"/>
      <w:lang w:eastAsia="ru-RU"/>
    </w:rPr>
  </w:style>
  <w:style w:type="paragraph" w:styleId="21">
    <w:name w:val="toc 2"/>
    <w:basedOn w:val="a"/>
    <w:link w:val="22"/>
    <w:uiPriority w:val="39"/>
    <w:rsid w:val="006F0927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2">
    <w:name w:val="Оглавление 2 Знак"/>
    <w:link w:val="21"/>
    <w:uiPriority w:val="39"/>
    <w:locked/>
    <w:rsid w:val="006F092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6F0927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12"/>
    <w:link w:val="a5"/>
    <w:uiPriority w:val="99"/>
    <w:rsid w:val="006F092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F09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link w:val="a9"/>
    <w:uiPriority w:val="1"/>
    <w:qFormat/>
    <w:rsid w:val="006F092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6F0927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6F0927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6F09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6F0927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6F09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6F0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F0927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6F0927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6F092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6F0927"/>
    <w:rPr>
      <w:i/>
      <w:iCs/>
    </w:rPr>
  </w:style>
  <w:style w:type="paragraph" w:customStyle="1" w:styleId="ConsTitle">
    <w:name w:val="ConsTitle"/>
    <w:rsid w:val="006F0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бычный2"/>
    <w:rsid w:val="006F0927"/>
  </w:style>
  <w:style w:type="paragraph" w:customStyle="1" w:styleId="Default">
    <w:name w:val="Default"/>
    <w:rsid w:val="006F0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сновной шрифт абзаца1"/>
    <w:rsid w:val="006F092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6F0927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6F0927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6F0927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3"/>
    <w:rsid w:val="006F0927"/>
  </w:style>
  <w:style w:type="paragraph" w:styleId="af2">
    <w:name w:val="caption"/>
    <w:basedOn w:val="a"/>
    <w:link w:val="af3"/>
    <w:rsid w:val="006F0927"/>
    <w:pPr>
      <w:spacing w:before="120" w:after="120" w:line="240" w:lineRule="auto"/>
    </w:pPr>
    <w:rPr>
      <w:rFonts w:ascii="Liberation Serif" w:eastAsia="Times New Roman" w:hAnsi="Liberation Serif" w:cs="Times New Roman"/>
      <w:i/>
      <w:color w:val="000000"/>
      <w:sz w:val="24"/>
      <w:szCs w:val="20"/>
    </w:rPr>
  </w:style>
  <w:style w:type="character" w:customStyle="1" w:styleId="af3">
    <w:name w:val="Название объекта Знак"/>
    <w:basedOn w:val="12"/>
    <w:link w:val="af2"/>
    <w:rsid w:val="006F0927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6F092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af4">
    <w:name w:val="Текст сноски Знак"/>
    <w:basedOn w:val="13"/>
    <w:rsid w:val="006F0927"/>
    <w:rPr>
      <w:sz w:val="20"/>
    </w:rPr>
  </w:style>
  <w:style w:type="paragraph" w:styleId="31">
    <w:name w:val="toc 3"/>
    <w:next w:val="a"/>
    <w:link w:val="32"/>
    <w:uiPriority w:val="39"/>
    <w:rsid w:val="006F0927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5"/>
    <w:rsid w:val="006F0927"/>
    <w:rPr>
      <w:vertAlign w:val="superscript"/>
    </w:rPr>
  </w:style>
  <w:style w:type="character" w:styleId="af5">
    <w:name w:val="footnote reference"/>
    <w:basedOn w:val="a0"/>
    <w:link w:val="15"/>
    <w:rsid w:val="006F0927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6"/>
    <w:rsid w:val="006F0927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6">
    <w:name w:val="Hyperlink"/>
    <w:link w:val="16"/>
    <w:rsid w:val="006F0927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6F0927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6F0927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6F0927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6F092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6F0927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6F0927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8">
    <w:name w:val="toc 8"/>
    <w:next w:val="a"/>
    <w:link w:val="80"/>
    <w:uiPriority w:val="39"/>
    <w:rsid w:val="006F0927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7">
    <w:name w:val="footnote text"/>
    <w:basedOn w:val="a"/>
    <w:link w:val="19"/>
    <w:rsid w:val="006F0927"/>
    <w:pPr>
      <w:spacing w:after="0" w:line="240" w:lineRule="auto"/>
    </w:pPr>
    <w:rPr>
      <w:rFonts w:ascii="Liberation Serif" w:eastAsia="Times New Roman" w:hAnsi="Liberation Serif" w:cs="Times New Roman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7"/>
    <w:rsid w:val="006F0927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3"/>
    <w:rsid w:val="006F0927"/>
  </w:style>
  <w:style w:type="paragraph" w:styleId="51">
    <w:name w:val="toc 5"/>
    <w:next w:val="a"/>
    <w:link w:val="52"/>
    <w:uiPriority w:val="39"/>
    <w:rsid w:val="006F0927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6F092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6F0927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</w:rPr>
  </w:style>
  <w:style w:type="paragraph" w:styleId="af8">
    <w:name w:val="List"/>
    <w:basedOn w:val="Textbody"/>
    <w:link w:val="af9"/>
    <w:rsid w:val="006F0927"/>
  </w:style>
  <w:style w:type="character" w:customStyle="1" w:styleId="af9">
    <w:name w:val="Список Знак"/>
    <w:link w:val="af8"/>
    <w:rsid w:val="006F0927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6F0927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6F0927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6F0927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6F0927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6F0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6F0927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uiPriority w:val="99"/>
    <w:rsid w:val="006F0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6F0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asu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10</cp:revision>
  <cp:lastPrinted>2025-05-30T07:16:00Z</cp:lastPrinted>
  <dcterms:created xsi:type="dcterms:W3CDTF">2025-05-30T06:58:00Z</dcterms:created>
  <dcterms:modified xsi:type="dcterms:W3CDTF">2025-06-02T09:46:00Z</dcterms:modified>
</cp:coreProperties>
</file>