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05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056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05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05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>с. Устье</w:t>
      </w: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16.09.2024                                                                                                         № 1491</w:t>
      </w:r>
      <w:r w:rsidRPr="005410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>О проведении конкурса на замещение вакантной должности директора муниципального учреждения «Управление жилищно-коммунального хозяйства и дорожной деятельности»</w:t>
      </w: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ab/>
        <w:t>В соответствии с Положением о проведении конкурса на замещение вакантной должности руководителя муниципальной организации, утвержденным постановлением администрации округа от 28 марта 2024 года № 561 «Об утверждении Положения о проведении конкурса на замещение вакантной должности руководителя муниципального предприятия, муниципального учреждения округа», ст. 42 Устава округа администрация округа</w:t>
      </w: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 xml:space="preserve">          1. Провести конкурс на замещение вакантной должности директора муниципального учреждения «Управление жилищно-коммунального хозяйства и дорожной деятельности».</w:t>
      </w: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 xml:space="preserve">           2.</w:t>
      </w:r>
      <w:r w:rsidRPr="00541056">
        <w:rPr>
          <w:rFonts w:ascii="Times New Roman" w:hAnsi="Times New Roman" w:cs="Times New Roman"/>
          <w:bCs/>
          <w:sz w:val="26"/>
          <w:szCs w:val="26"/>
        </w:rPr>
        <w:t xml:space="preserve"> Опубликовать объявление о проведении конкурса на замещение вакантной должности </w:t>
      </w:r>
      <w:r w:rsidRPr="00541056">
        <w:rPr>
          <w:rFonts w:ascii="Times New Roman" w:hAnsi="Times New Roman" w:cs="Times New Roman"/>
          <w:sz w:val="26"/>
          <w:szCs w:val="26"/>
        </w:rPr>
        <w:t xml:space="preserve">директора муниципального учреждения «Управление жилищно-коммунального хозяйства и дорожной деятельности»  в </w:t>
      </w:r>
      <w:proofErr w:type="spellStart"/>
      <w:r w:rsidRPr="00541056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541056">
        <w:rPr>
          <w:rFonts w:ascii="Times New Roman" w:hAnsi="Times New Roman" w:cs="Times New Roman"/>
          <w:sz w:val="26"/>
          <w:szCs w:val="26"/>
        </w:rPr>
        <w:t xml:space="preserve"> районной газете «Северная новь» и на официальном сайте округа в информационн</w:t>
      </w:r>
      <w:proofErr w:type="gramStart"/>
      <w:r w:rsidRPr="0054105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41056">
        <w:rPr>
          <w:rFonts w:ascii="Times New Roman" w:hAnsi="Times New Roman" w:cs="Times New Roman"/>
          <w:sz w:val="26"/>
          <w:szCs w:val="26"/>
        </w:rPr>
        <w:t xml:space="preserve"> телекоммуникационной сети  «Интернет». </w:t>
      </w:r>
    </w:p>
    <w:p w:rsidR="00541056" w:rsidRPr="00541056" w:rsidRDefault="00541056" w:rsidP="00541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bCs/>
          <w:sz w:val="26"/>
          <w:szCs w:val="26"/>
        </w:rPr>
        <w:t>3.</w:t>
      </w:r>
      <w:r w:rsidRPr="00541056">
        <w:rPr>
          <w:rFonts w:ascii="Times New Roman" w:hAnsi="Times New Roman" w:cs="Times New Roman"/>
          <w:sz w:val="26"/>
          <w:szCs w:val="26"/>
        </w:rPr>
        <w:t xml:space="preserve">   Настоящее постановление вступает в силу со дня его подписания.</w:t>
      </w: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056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056">
        <w:rPr>
          <w:rFonts w:ascii="Times New Roman" w:hAnsi="Times New Roman" w:cs="Times New Roman"/>
          <w:sz w:val="26"/>
          <w:szCs w:val="26"/>
        </w:rPr>
        <w:t xml:space="preserve"> И.В. Б</w:t>
      </w:r>
      <w:r>
        <w:rPr>
          <w:rFonts w:ascii="Times New Roman" w:hAnsi="Times New Roman" w:cs="Times New Roman"/>
          <w:sz w:val="26"/>
          <w:szCs w:val="26"/>
        </w:rPr>
        <w:t>ыков</w:t>
      </w:r>
    </w:p>
    <w:p w:rsidR="00541056" w:rsidRPr="00541056" w:rsidRDefault="00541056" w:rsidP="005410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1056" w:rsidRPr="00541056" w:rsidRDefault="00541056" w:rsidP="00541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2A2" w:rsidRPr="00541056" w:rsidRDefault="003E62A2" w:rsidP="00541056">
      <w:pPr>
        <w:spacing w:after="0" w:line="240" w:lineRule="auto"/>
        <w:rPr>
          <w:sz w:val="26"/>
          <w:szCs w:val="26"/>
        </w:rPr>
      </w:pPr>
    </w:p>
    <w:sectPr w:rsidR="003E62A2" w:rsidRPr="00541056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056"/>
    <w:rsid w:val="003E62A2"/>
    <w:rsid w:val="0054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2024-09-16T07:41:00Z</dcterms:created>
  <dcterms:modified xsi:type="dcterms:W3CDTF">2024-09-16T07:43:00Z</dcterms:modified>
</cp:coreProperties>
</file>