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5E" w:rsidRPr="005F5D05" w:rsidRDefault="000C0BFD" w:rsidP="00DE255E">
      <w:pPr>
        <w:jc w:val="center"/>
        <w:rPr>
          <w:sz w:val="25"/>
          <w:szCs w:val="25"/>
        </w:rPr>
      </w:pPr>
      <w:r w:rsidRPr="005F5D05">
        <w:rPr>
          <w:sz w:val="25"/>
          <w:szCs w:val="25"/>
        </w:rPr>
        <w:t xml:space="preserve">Информация </w:t>
      </w:r>
      <w:r w:rsidR="00153119">
        <w:rPr>
          <w:sz w:val="25"/>
          <w:szCs w:val="25"/>
        </w:rPr>
        <w:t xml:space="preserve">Контрольно-счетной комиссии </w:t>
      </w:r>
      <w:proofErr w:type="spellStart"/>
      <w:r w:rsidR="00153119">
        <w:rPr>
          <w:sz w:val="25"/>
          <w:szCs w:val="25"/>
        </w:rPr>
        <w:t>Усть</w:t>
      </w:r>
      <w:proofErr w:type="spellEnd"/>
      <w:r w:rsidR="00153119">
        <w:rPr>
          <w:sz w:val="25"/>
          <w:szCs w:val="25"/>
        </w:rPr>
        <w:t xml:space="preserve"> – Кубинского муниципального округа Вологодской области </w:t>
      </w:r>
      <w:r w:rsidR="00DE255E" w:rsidRPr="005F5D05">
        <w:rPr>
          <w:sz w:val="25"/>
          <w:szCs w:val="25"/>
        </w:rPr>
        <w:t xml:space="preserve">о результатах планового </w:t>
      </w:r>
      <w:r w:rsidR="00153119">
        <w:rPr>
          <w:sz w:val="25"/>
          <w:szCs w:val="25"/>
        </w:rPr>
        <w:t xml:space="preserve">контрольного </w:t>
      </w:r>
      <w:r w:rsidR="00DE255E" w:rsidRPr="005F5D05">
        <w:rPr>
          <w:sz w:val="25"/>
          <w:szCs w:val="25"/>
        </w:rPr>
        <w:t>мероприятия</w:t>
      </w:r>
    </w:p>
    <w:p w:rsidR="005F5D05" w:rsidRPr="00746C2D" w:rsidRDefault="00153119" w:rsidP="005F5D05">
      <w:pPr>
        <w:pStyle w:val="a3"/>
        <w:ind w:left="567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555953">
        <w:rPr>
          <w:sz w:val="26"/>
          <w:szCs w:val="26"/>
        </w:rPr>
        <w:t>Р</w:t>
      </w:r>
      <w:r w:rsidR="00555953" w:rsidRPr="001B58A6">
        <w:rPr>
          <w:sz w:val="26"/>
          <w:szCs w:val="26"/>
        </w:rPr>
        <w:t>еализаци</w:t>
      </w:r>
      <w:r w:rsidR="00555953">
        <w:rPr>
          <w:sz w:val="26"/>
          <w:szCs w:val="26"/>
        </w:rPr>
        <w:t>я</w:t>
      </w:r>
      <w:r w:rsidR="00555953" w:rsidRPr="001B58A6">
        <w:rPr>
          <w:sz w:val="26"/>
          <w:szCs w:val="26"/>
        </w:rPr>
        <w:t xml:space="preserve"> на территории </w:t>
      </w:r>
      <w:proofErr w:type="spellStart"/>
      <w:r w:rsidR="00555953" w:rsidRPr="001B58A6">
        <w:rPr>
          <w:sz w:val="26"/>
          <w:szCs w:val="26"/>
        </w:rPr>
        <w:t>Усть</w:t>
      </w:r>
      <w:proofErr w:type="spellEnd"/>
      <w:r w:rsidR="00555953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-</w:t>
      </w:r>
      <w:r w:rsidR="00555953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Кубинского муниципального округа национального проекта «Образование», включая аудит закупок (выездная проверка) в 2023 году»</w:t>
      </w:r>
    </w:p>
    <w:p w:rsidR="00DE255E" w:rsidRPr="00CC7EA0" w:rsidRDefault="00DE255E" w:rsidP="00B73A36">
      <w:pPr>
        <w:jc w:val="center"/>
        <w:rPr>
          <w:sz w:val="25"/>
          <w:szCs w:val="25"/>
        </w:rPr>
      </w:pPr>
    </w:p>
    <w:p w:rsidR="005F5D05" w:rsidRPr="00746C2D" w:rsidRDefault="000C0BFD" w:rsidP="005F5D05">
      <w:pPr>
        <w:pStyle w:val="a3"/>
        <w:ind w:firstLine="709"/>
        <w:rPr>
          <w:sz w:val="26"/>
          <w:szCs w:val="26"/>
        </w:rPr>
      </w:pPr>
      <w:r>
        <w:rPr>
          <w:sz w:val="25"/>
          <w:szCs w:val="25"/>
        </w:rPr>
        <w:t xml:space="preserve">В соответствии с </w:t>
      </w:r>
      <w:r w:rsidR="00555953" w:rsidRPr="001B58A6">
        <w:rPr>
          <w:sz w:val="26"/>
          <w:szCs w:val="26"/>
        </w:rPr>
        <w:t xml:space="preserve">пункт 3 Раздела 2 «Контрольные мероприятия» плана работы Контрольно-счетной комиссии </w:t>
      </w:r>
      <w:proofErr w:type="spellStart"/>
      <w:r w:rsidR="00555953" w:rsidRPr="001B58A6">
        <w:rPr>
          <w:sz w:val="26"/>
          <w:szCs w:val="26"/>
        </w:rPr>
        <w:t>Усть</w:t>
      </w:r>
      <w:proofErr w:type="spellEnd"/>
      <w:r w:rsidR="00381A9A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-</w:t>
      </w:r>
      <w:r w:rsidR="00381A9A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Кубинского муниципального округа Вологодской области на 2024 год, утвержденного распоряжением председателя Контрольно-счетной комиссии округа от 22 декабря 2023 года  №</w:t>
      </w:r>
      <w:r w:rsidR="00381A9A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84-р (с изменениями от 23.01.2024 №7-р), распоряжение от 7 ноября  2024 года № 59-р «О проведении проверки»</w:t>
      </w:r>
      <w:r w:rsidR="00287CEF">
        <w:rPr>
          <w:sz w:val="26"/>
          <w:szCs w:val="26"/>
        </w:rPr>
        <w:t>.</w:t>
      </w:r>
    </w:p>
    <w:p w:rsidR="004A12A4" w:rsidRPr="00D11FFC" w:rsidRDefault="007900BF" w:rsidP="005F5D05">
      <w:pPr>
        <w:ind w:firstLine="708"/>
        <w:jc w:val="both"/>
        <w:rPr>
          <w:sz w:val="26"/>
          <w:szCs w:val="26"/>
        </w:rPr>
      </w:pPr>
      <w:r w:rsidRPr="00D11FFC">
        <w:rPr>
          <w:sz w:val="26"/>
          <w:szCs w:val="26"/>
        </w:rPr>
        <w:t xml:space="preserve">Объект контрольного мероприятия: </w:t>
      </w:r>
      <w:r w:rsidR="00D11FFC" w:rsidRPr="00D11FFC">
        <w:rPr>
          <w:sz w:val="26"/>
          <w:szCs w:val="26"/>
        </w:rPr>
        <w:t>муниципального общеобразовательного учреждения «</w:t>
      </w:r>
      <w:proofErr w:type="spellStart"/>
      <w:r w:rsidR="00D11FFC" w:rsidRPr="00D11FFC">
        <w:rPr>
          <w:sz w:val="26"/>
          <w:szCs w:val="26"/>
        </w:rPr>
        <w:t>Уфтюжская</w:t>
      </w:r>
      <w:proofErr w:type="spellEnd"/>
      <w:r w:rsidR="00D11FFC" w:rsidRPr="00D11FFC">
        <w:rPr>
          <w:sz w:val="26"/>
          <w:szCs w:val="26"/>
        </w:rPr>
        <w:t xml:space="preserve"> основная общеобразовательная школа»</w:t>
      </w:r>
      <w:r w:rsidR="00D11FFC">
        <w:rPr>
          <w:sz w:val="26"/>
          <w:szCs w:val="26"/>
        </w:rPr>
        <w:t>.</w:t>
      </w:r>
    </w:p>
    <w:p w:rsidR="00277F8F" w:rsidRDefault="00153119" w:rsidP="00101CD5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контрольного мероприятия установлен</w:t>
      </w:r>
      <w:r w:rsidR="00151811">
        <w:rPr>
          <w:sz w:val="26"/>
          <w:szCs w:val="26"/>
        </w:rPr>
        <w:t>о</w:t>
      </w:r>
      <w:r w:rsidR="00277F8F">
        <w:rPr>
          <w:sz w:val="26"/>
          <w:szCs w:val="26"/>
        </w:rPr>
        <w:t>:</w:t>
      </w:r>
      <w:r w:rsidR="00151811">
        <w:rPr>
          <w:sz w:val="26"/>
          <w:szCs w:val="26"/>
        </w:rPr>
        <w:t xml:space="preserve"> </w:t>
      </w:r>
    </w:p>
    <w:p w:rsidR="00496F38" w:rsidRPr="00704133" w:rsidRDefault="00496F38" w:rsidP="00496F38">
      <w:pPr>
        <w:ind w:firstLine="708"/>
        <w:jc w:val="both"/>
        <w:rPr>
          <w:sz w:val="26"/>
          <w:szCs w:val="26"/>
        </w:rPr>
      </w:pPr>
      <w:r w:rsidRPr="00994C2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994C26">
        <w:rPr>
          <w:sz w:val="26"/>
          <w:szCs w:val="26"/>
        </w:rPr>
        <w:t xml:space="preserve"> </w:t>
      </w:r>
      <w:r>
        <w:rPr>
          <w:sz w:val="26"/>
          <w:szCs w:val="26"/>
        </w:rPr>
        <w:t>Нарушение статьи 129  Трудового кодекса Российской Федерации.</w:t>
      </w:r>
    </w:p>
    <w:p w:rsidR="00496F38" w:rsidRDefault="00496F38" w:rsidP="00496F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E26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Форма тарификационного списка не соответствует  </w:t>
      </w:r>
      <w:r w:rsidRPr="001B58A6">
        <w:rPr>
          <w:color w:val="000000"/>
          <w:sz w:val="26"/>
          <w:szCs w:val="26"/>
        </w:rPr>
        <w:t>унифицированн</w:t>
      </w:r>
      <w:r>
        <w:rPr>
          <w:color w:val="000000"/>
          <w:sz w:val="26"/>
          <w:szCs w:val="26"/>
        </w:rPr>
        <w:t>ой</w:t>
      </w:r>
      <w:r w:rsidRPr="001B58A6">
        <w:rPr>
          <w:color w:val="000000"/>
          <w:sz w:val="26"/>
          <w:szCs w:val="26"/>
        </w:rPr>
        <w:t xml:space="preserve"> форм</w:t>
      </w:r>
      <w:r>
        <w:rPr>
          <w:color w:val="000000"/>
          <w:sz w:val="26"/>
          <w:szCs w:val="26"/>
        </w:rPr>
        <w:t>е</w:t>
      </w:r>
      <w:r w:rsidRPr="001B58A6">
        <w:rPr>
          <w:color w:val="000000"/>
          <w:sz w:val="26"/>
          <w:szCs w:val="26"/>
        </w:rPr>
        <w:t xml:space="preserve"> "Тарификационный список работников"</w:t>
      </w:r>
      <w:r>
        <w:rPr>
          <w:color w:val="000000"/>
          <w:sz w:val="26"/>
          <w:szCs w:val="26"/>
        </w:rPr>
        <w:t xml:space="preserve">. </w:t>
      </w:r>
      <w:r w:rsidRPr="001B58A6">
        <w:rPr>
          <w:sz w:val="26"/>
          <w:szCs w:val="26"/>
        </w:rPr>
        <w:t xml:space="preserve">Системой оплаты труда, применяемой в </w:t>
      </w:r>
      <w:r>
        <w:rPr>
          <w:sz w:val="26"/>
          <w:szCs w:val="26"/>
        </w:rPr>
        <w:t>МОУ «</w:t>
      </w:r>
      <w:proofErr w:type="spellStart"/>
      <w:r w:rsidRPr="00EA77D4">
        <w:rPr>
          <w:sz w:val="26"/>
          <w:szCs w:val="26"/>
        </w:rPr>
        <w:t>Уфтюжская</w:t>
      </w:r>
      <w:proofErr w:type="spellEnd"/>
      <w:r w:rsidRPr="00EA77D4">
        <w:rPr>
          <w:sz w:val="26"/>
          <w:szCs w:val="26"/>
        </w:rPr>
        <w:t xml:space="preserve">  основная  общеобразовательная школа</w:t>
      </w:r>
      <w:r>
        <w:rPr>
          <w:sz w:val="26"/>
          <w:szCs w:val="26"/>
        </w:rPr>
        <w:t>»</w:t>
      </w:r>
      <w:r w:rsidRPr="001B58A6">
        <w:rPr>
          <w:sz w:val="26"/>
          <w:szCs w:val="26"/>
        </w:rPr>
        <w:t xml:space="preserve"> не предусмотрен порядок проведения тарификации и не утверждена форма тарификационного списка.</w:t>
      </w:r>
    </w:p>
    <w:p w:rsidR="00496F38" w:rsidRDefault="00496F38" w:rsidP="00496F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F7AEC">
        <w:rPr>
          <w:sz w:val="26"/>
          <w:szCs w:val="26"/>
        </w:rPr>
        <w:t>В  муниципальном общеобразовательном учреждении «</w:t>
      </w:r>
      <w:proofErr w:type="spellStart"/>
      <w:r w:rsidRPr="00BF7AEC">
        <w:rPr>
          <w:sz w:val="26"/>
          <w:szCs w:val="26"/>
        </w:rPr>
        <w:t>Уфтюжская</w:t>
      </w:r>
      <w:proofErr w:type="spellEnd"/>
      <w:r w:rsidRPr="00BF7AEC">
        <w:rPr>
          <w:sz w:val="26"/>
          <w:szCs w:val="26"/>
        </w:rPr>
        <w:t xml:space="preserve"> основная общеобразовательная школа» не разработано и не утверждено положение о центре детских инициатив и не организовано функциональное пространство для обеспечения ученического самоуправления, места сбора детских общественных объединений, места проведения воспитательных мероприятий, организации проектной деятельности, игр.</w:t>
      </w:r>
    </w:p>
    <w:p w:rsidR="00496F38" w:rsidRPr="00BF7AEC" w:rsidRDefault="00496F38" w:rsidP="00496F3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Директору МОУ «</w:t>
      </w:r>
      <w:proofErr w:type="spellStart"/>
      <w:r>
        <w:rPr>
          <w:sz w:val="26"/>
          <w:szCs w:val="26"/>
        </w:rPr>
        <w:t>Уфтюжская</w:t>
      </w:r>
      <w:proofErr w:type="spellEnd"/>
      <w:r>
        <w:rPr>
          <w:sz w:val="26"/>
          <w:szCs w:val="26"/>
        </w:rPr>
        <w:t xml:space="preserve"> основная общеобразовательная школа» выставлено представление об устранении нарушений.</w:t>
      </w:r>
    </w:p>
    <w:p w:rsidR="00317733" w:rsidRPr="00337B12" w:rsidRDefault="00317733" w:rsidP="00101CD5">
      <w:pPr>
        <w:pStyle w:val="a5"/>
        <w:tabs>
          <w:tab w:val="left" w:pos="567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контрольного мероприятия направлен Главе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муниципального округа Вологодской области, </w:t>
      </w:r>
      <w:r w:rsidR="00151811">
        <w:rPr>
          <w:sz w:val="26"/>
          <w:szCs w:val="26"/>
        </w:rPr>
        <w:t xml:space="preserve">в Представительное Собрание округа, </w:t>
      </w:r>
      <w:r>
        <w:rPr>
          <w:sz w:val="26"/>
          <w:szCs w:val="26"/>
        </w:rPr>
        <w:t xml:space="preserve">в прокуратуру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района</w:t>
      </w:r>
      <w:r w:rsidR="00151811">
        <w:rPr>
          <w:sz w:val="26"/>
          <w:szCs w:val="26"/>
        </w:rPr>
        <w:t>, в управление образования администрации округа.</w:t>
      </w:r>
    </w:p>
    <w:p w:rsidR="007668F7" w:rsidRPr="00922E03" w:rsidRDefault="007668F7" w:rsidP="00101CD5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sectPr w:rsidR="007668F7" w:rsidRPr="00922E03" w:rsidSect="00B543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CE7"/>
    <w:multiLevelType w:val="hybridMultilevel"/>
    <w:tmpl w:val="7390FFCA"/>
    <w:lvl w:ilvl="0" w:tplc="198ED628">
      <w:start w:val="5"/>
      <w:numFmt w:val="decimal"/>
      <w:lvlText w:val="%1.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FE3BCE"/>
    <w:multiLevelType w:val="hybridMultilevel"/>
    <w:tmpl w:val="B9E643E0"/>
    <w:lvl w:ilvl="0" w:tplc="248EB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42BC"/>
    <w:multiLevelType w:val="hybridMultilevel"/>
    <w:tmpl w:val="B5FC0630"/>
    <w:lvl w:ilvl="0" w:tplc="9C947040">
      <w:start w:val="1"/>
      <w:numFmt w:val="decimal"/>
      <w:lvlText w:val="%1."/>
      <w:lvlJc w:val="left"/>
      <w:pPr>
        <w:ind w:left="1152" w:hanging="37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18ED71B4"/>
    <w:multiLevelType w:val="hybridMultilevel"/>
    <w:tmpl w:val="6234FC7E"/>
    <w:lvl w:ilvl="0" w:tplc="A36267D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274287"/>
    <w:multiLevelType w:val="hybridMultilevel"/>
    <w:tmpl w:val="4EC2DF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BAE"/>
    <w:multiLevelType w:val="hybridMultilevel"/>
    <w:tmpl w:val="E0944494"/>
    <w:lvl w:ilvl="0" w:tplc="0054E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F035D"/>
    <w:multiLevelType w:val="hybridMultilevel"/>
    <w:tmpl w:val="F9DE784E"/>
    <w:lvl w:ilvl="0" w:tplc="5986D5C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0012DD"/>
    <w:multiLevelType w:val="hybridMultilevel"/>
    <w:tmpl w:val="8F68FE76"/>
    <w:lvl w:ilvl="0" w:tplc="FEB05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28199B"/>
    <w:multiLevelType w:val="hybridMultilevel"/>
    <w:tmpl w:val="750CEED6"/>
    <w:lvl w:ilvl="0" w:tplc="D76263B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DC7F6F"/>
    <w:multiLevelType w:val="hybridMultilevel"/>
    <w:tmpl w:val="3BA492CE"/>
    <w:lvl w:ilvl="0" w:tplc="6C00D84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BF639EC"/>
    <w:multiLevelType w:val="hybridMultilevel"/>
    <w:tmpl w:val="332EF886"/>
    <w:lvl w:ilvl="0" w:tplc="EC8EA47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DF65FEE"/>
    <w:multiLevelType w:val="hybridMultilevel"/>
    <w:tmpl w:val="9962B460"/>
    <w:lvl w:ilvl="0" w:tplc="4F12DC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84136"/>
    <w:multiLevelType w:val="hybridMultilevel"/>
    <w:tmpl w:val="56489580"/>
    <w:lvl w:ilvl="0" w:tplc="9DF66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1D450F"/>
    <w:multiLevelType w:val="singleLevel"/>
    <w:tmpl w:val="13C8397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431A70DB"/>
    <w:multiLevelType w:val="hybridMultilevel"/>
    <w:tmpl w:val="22241A0A"/>
    <w:lvl w:ilvl="0" w:tplc="FA62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157EBF"/>
    <w:multiLevelType w:val="hybridMultilevel"/>
    <w:tmpl w:val="A43C2E4A"/>
    <w:lvl w:ilvl="0" w:tplc="0CEE859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93C465E"/>
    <w:multiLevelType w:val="hybridMultilevel"/>
    <w:tmpl w:val="E3CC9F44"/>
    <w:lvl w:ilvl="0" w:tplc="7C3A1B2A">
      <w:start w:val="5"/>
      <w:numFmt w:val="decimal"/>
      <w:lvlText w:val="%1.)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7F3094"/>
    <w:multiLevelType w:val="hybridMultilevel"/>
    <w:tmpl w:val="BD80580E"/>
    <w:lvl w:ilvl="0" w:tplc="5A96ACE8">
      <w:start w:val="1"/>
      <w:numFmt w:val="decimal"/>
      <w:lvlText w:val="%1.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0472A"/>
    <w:multiLevelType w:val="hybridMultilevel"/>
    <w:tmpl w:val="D1149ED0"/>
    <w:lvl w:ilvl="0" w:tplc="FF6A0B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4D87F5E"/>
    <w:multiLevelType w:val="hybridMultilevel"/>
    <w:tmpl w:val="AA0E47AA"/>
    <w:lvl w:ilvl="0" w:tplc="461C0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B7523CB"/>
    <w:multiLevelType w:val="hybridMultilevel"/>
    <w:tmpl w:val="4808BFCE"/>
    <w:lvl w:ilvl="0" w:tplc="A3880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4357EB"/>
    <w:multiLevelType w:val="singleLevel"/>
    <w:tmpl w:val="1D7ECB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48902FE"/>
    <w:multiLevelType w:val="hybridMultilevel"/>
    <w:tmpl w:val="5FB40AC4"/>
    <w:lvl w:ilvl="0" w:tplc="62B67EF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1E7699"/>
    <w:multiLevelType w:val="hybridMultilevel"/>
    <w:tmpl w:val="2AF2FDDE"/>
    <w:lvl w:ilvl="0" w:tplc="D2C0BEC6">
      <w:start w:val="1"/>
      <w:numFmt w:val="decimal"/>
      <w:lvlText w:val="%1."/>
      <w:lvlJc w:val="left"/>
      <w:pPr>
        <w:ind w:left="2146" w:hanging="360"/>
      </w:pPr>
      <w:rPr>
        <w:rFonts w:hint="default"/>
        <w:b/>
      </w:rPr>
    </w:lvl>
    <w:lvl w:ilvl="1" w:tplc="310610D0">
      <w:numFmt w:val="none"/>
      <w:lvlText w:val=""/>
      <w:lvlJc w:val="left"/>
      <w:pPr>
        <w:tabs>
          <w:tab w:val="num" w:pos="360"/>
        </w:tabs>
      </w:pPr>
    </w:lvl>
    <w:lvl w:ilvl="2" w:tplc="74BCC520">
      <w:numFmt w:val="none"/>
      <w:lvlText w:val=""/>
      <w:lvlJc w:val="left"/>
      <w:pPr>
        <w:tabs>
          <w:tab w:val="num" w:pos="360"/>
        </w:tabs>
      </w:pPr>
    </w:lvl>
    <w:lvl w:ilvl="3" w:tplc="FEA802C6">
      <w:numFmt w:val="none"/>
      <w:lvlText w:val=""/>
      <w:lvlJc w:val="left"/>
      <w:pPr>
        <w:tabs>
          <w:tab w:val="num" w:pos="360"/>
        </w:tabs>
      </w:pPr>
    </w:lvl>
    <w:lvl w:ilvl="4" w:tplc="C9C061D8">
      <w:numFmt w:val="none"/>
      <w:lvlText w:val=""/>
      <w:lvlJc w:val="left"/>
      <w:pPr>
        <w:tabs>
          <w:tab w:val="num" w:pos="360"/>
        </w:tabs>
      </w:pPr>
    </w:lvl>
    <w:lvl w:ilvl="5" w:tplc="2A4859AA">
      <w:numFmt w:val="none"/>
      <w:lvlText w:val=""/>
      <w:lvlJc w:val="left"/>
      <w:pPr>
        <w:tabs>
          <w:tab w:val="num" w:pos="360"/>
        </w:tabs>
      </w:pPr>
    </w:lvl>
    <w:lvl w:ilvl="6" w:tplc="67640242">
      <w:numFmt w:val="none"/>
      <w:lvlText w:val=""/>
      <w:lvlJc w:val="left"/>
      <w:pPr>
        <w:tabs>
          <w:tab w:val="num" w:pos="360"/>
        </w:tabs>
      </w:pPr>
    </w:lvl>
    <w:lvl w:ilvl="7" w:tplc="0B10BBEC">
      <w:numFmt w:val="none"/>
      <w:lvlText w:val=""/>
      <w:lvlJc w:val="left"/>
      <w:pPr>
        <w:tabs>
          <w:tab w:val="num" w:pos="360"/>
        </w:tabs>
      </w:pPr>
    </w:lvl>
    <w:lvl w:ilvl="8" w:tplc="04801E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6"/>
  </w:num>
  <w:num w:numId="5">
    <w:abstractNumId w:val="7"/>
  </w:num>
  <w:num w:numId="6">
    <w:abstractNumId w:val="22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17"/>
  </w:num>
  <w:num w:numId="12">
    <w:abstractNumId w:val="10"/>
  </w:num>
  <w:num w:numId="13">
    <w:abstractNumId w:val="21"/>
  </w:num>
  <w:num w:numId="14">
    <w:abstractNumId w:val="13"/>
  </w:num>
  <w:num w:numId="15">
    <w:abstractNumId w:val="23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9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255E"/>
    <w:rsid w:val="000023D3"/>
    <w:rsid w:val="00012130"/>
    <w:rsid w:val="00024D52"/>
    <w:rsid w:val="00040B56"/>
    <w:rsid w:val="00047C46"/>
    <w:rsid w:val="000936C9"/>
    <w:rsid w:val="00095292"/>
    <w:rsid w:val="000C0BFD"/>
    <w:rsid w:val="00101CD5"/>
    <w:rsid w:val="00103E00"/>
    <w:rsid w:val="00151811"/>
    <w:rsid w:val="00153119"/>
    <w:rsid w:val="00166536"/>
    <w:rsid w:val="0016739A"/>
    <w:rsid w:val="001C56E1"/>
    <w:rsid w:val="001C63BC"/>
    <w:rsid w:val="001D45AA"/>
    <w:rsid w:val="002035CB"/>
    <w:rsid w:val="00206722"/>
    <w:rsid w:val="0020779D"/>
    <w:rsid w:val="00213041"/>
    <w:rsid w:val="0024611C"/>
    <w:rsid w:val="00272A30"/>
    <w:rsid w:val="00277F8F"/>
    <w:rsid w:val="00287CEF"/>
    <w:rsid w:val="002B3210"/>
    <w:rsid w:val="002C217F"/>
    <w:rsid w:val="002D6940"/>
    <w:rsid w:val="00303EB7"/>
    <w:rsid w:val="00317733"/>
    <w:rsid w:val="003212DB"/>
    <w:rsid w:val="00337B12"/>
    <w:rsid w:val="00380CB6"/>
    <w:rsid w:val="00381A9A"/>
    <w:rsid w:val="00394045"/>
    <w:rsid w:val="003A7656"/>
    <w:rsid w:val="00454331"/>
    <w:rsid w:val="004562BE"/>
    <w:rsid w:val="00496F38"/>
    <w:rsid w:val="004A12A4"/>
    <w:rsid w:val="004B6CAD"/>
    <w:rsid w:val="005049D3"/>
    <w:rsid w:val="00533D3C"/>
    <w:rsid w:val="00536447"/>
    <w:rsid w:val="00537BED"/>
    <w:rsid w:val="00543F99"/>
    <w:rsid w:val="00555953"/>
    <w:rsid w:val="0059631B"/>
    <w:rsid w:val="005B054D"/>
    <w:rsid w:val="005C53E1"/>
    <w:rsid w:val="005C7050"/>
    <w:rsid w:val="005F5D05"/>
    <w:rsid w:val="00625A9E"/>
    <w:rsid w:val="00630E61"/>
    <w:rsid w:val="00652040"/>
    <w:rsid w:val="0068199E"/>
    <w:rsid w:val="006B3F90"/>
    <w:rsid w:val="006C30B9"/>
    <w:rsid w:val="006C52D4"/>
    <w:rsid w:val="0071114B"/>
    <w:rsid w:val="00717D2C"/>
    <w:rsid w:val="00732748"/>
    <w:rsid w:val="007346B1"/>
    <w:rsid w:val="007536E8"/>
    <w:rsid w:val="007556E0"/>
    <w:rsid w:val="00755C5F"/>
    <w:rsid w:val="00760DD5"/>
    <w:rsid w:val="007668F7"/>
    <w:rsid w:val="00767460"/>
    <w:rsid w:val="007753F4"/>
    <w:rsid w:val="007769B4"/>
    <w:rsid w:val="007900BF"/>
    <w:rsid w:val="007F3952"/>
    <w:rsid w:val="00803E1B"/>
    <w:rsid w:val="00813650"/>
    <w:rsid w:val="008473CD"/>
    <w:rsid w:val="008532B8"/>
    <w:rsid w:val="0086085E"/>
    <w:rsid w:val="008864EC"/>
    <w:rsid w:val="008D7627"/>
    <w:rsid w:val="008E1F65"/>
    <w:rsid w:val="008F6C8C"/>
    <w:rsid w:val="00911462"/>
    <w:rsid w:val="00912C4B"/>
    <w:rsid w:val="00921B30"/>
    <w:rsid w:val="009243CE"/>
    <w:rsid w:val="009246E9"/>
    <w:rsid w:val="009258EF"/>
    <w:rsid w:val="009318D1"/>
    <w:rsid w:val="009446A3"/>
    <w:rsid w:val="009613E4"/>
    <w:rsid w:val="009A29CC"/>
    <w:rsid w:val="009B049A"/>
    <w:rsid w:val="009B6560"/>
    <w:rsid w:val="009C1D04"/>
    <w:rsid w:val="009C5833"/>
    <w:rsid w:val="009D7B69"/>
    <w:rsid w:val="009E7613"/>
    <w:rsid w:val="00A64CFF"/>
    <w:rsid w:val="00A951B4"/>
    <w:rsid w:val="00AA49D5"/>
    <w:rsid w:val="00AC28A8"/>
    <w:rsid w:val="00AE664B"/>
    <w:rsid w:val="00B145D1"/>
    <w:rsid w:val="00B20ED1"/>
    <w:rsid w:val="00B21672"/>
    <w:rsid w:val="00B32338"/>
    <w:rsid w:val="00B40AA3"/>
    <w:rsid w:val="00B50916"/>
    <w:rsid w:val="00B5436D"/>
    <w:rsid w:val="00B601FF"/>
    <w:rsid w:val="00B63144"/>
    <w:rsid w:val="00B67019"/>
    <w:rsid w:val="00B73A36"/>
    <w:rsid w:val="00B90ED5"/>
    <w:rsid w:val="00BA17A5"/>
    <w:rsid w:val="00BB6CB2"/>
    <w:rsid w:val="00BC202E"/>
    <w:rsid w:val="00BC3382"/>
    <w:rsid w:val="00BD0922"/>
    <w:rsid w:val="00BD61B8"/>
    <w:rsid w:val="00BF765B"/>
    <w:rsid w:val="00C26545"/>
    <w:rsid w:val="00C54EE1"/>
    <w:rsid w:val="00C719F0"/>
    <w:rsid w:val="00C827BC"/>
    <w:rsid w:val="00C85050"/>
    <w:rsid w:val="00CA7AA7"/>
    <w:rsid w:val="00CB0476"/>
    <w:rsid w:val="00CB55EA"/>
    <w:rsid w:val="00CC7EA0"/>
    <w:rsid w:val="00CF0FDF"/>
    <w:rsid w:val="00CF1BB0"/>
    <w:rsid w:val="00CF7623"/>
    <w:rsid w:val="00D116F4"/>
    <w:rsid w:val="00D11FFC"/>
    <w:rsid w:val="00D22D39"/>
    <w:rsid w:val="00D24D27"/>
    <w:rsid w:val="00D37267"/>
    <w:rsid w:val="00D427BD"/>
    <w:rsid w:val="00DB63DF"/>
    <w:rsid w:val="00DC1AC6"/>
    <w:rsid w:val="00DE255E"/>
    <w:rsid w:val="00E169DD"/>
    <w:rsid w:val="00E229A9"/>
    <w:rsid w:val="00E41A40"/>
    <w:rsid w:val="00E71B6E"/>
    <w:rsid w:val="00E7397B"/>
    <w:rsid w:val="00E938B3"/>
    <w:rsid w:val="00EA5B23"/>
    <w:rsid w:val="00EB1750"/>
    <w:rsid w:val="00EC5DBD"/>
    <w:rsid w:val="00ED2167"/>
    <w:rsid w:val="00EE1596"/>
    <w:rsid w:val="00EE57B0"/>
    <w:rsid w:val="00F13D46"/>
    <w:rsid w:val="00F23A63"/>
    <w:rsid w:val="00F72503"/>
    <w:rsid w:val="00F92EBC"/>
    <w:rsid w:val="00FD4C2B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B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F1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55E"/>
    <w:pPr>
      <w:tabs>
        <w:tab w:val="left" w:pos="6210"/>
      </w:tabs>
      <w:jc w:val="both"/>
    </w:pPr>
  </w:style>
  <w:style w:type="character" w:customStyle="1" w:styleId="a4">
    <w:name w:val="Основной текст Знак"/>
    <w:basedOn w:val="a0"/>
    <w:link w:val="a3"/>
    <w:rsid w:val="00DE2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5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Bullet List,FooterText,numbered,Цветной список - Акцент 11,Список нумерованный цифры"/>
    <w:basedOn w:val="a"/>
    <w:link w:val="a6"/>
    <w:uiPriority w:val="34"/>
    <w:qFormat/>
    <w:rsid w:val="00C719F0"/>
    <w:pPr>
      <w:ind w:left="720"/>
      <w:contextualSpacing/>
    </w:pPr>
  </w:style>
  <w:style w:type="character" w:styleId="a7">
    <w:name w:val="Hyperlink"/>
    <w:aliases w:val="%Hyperlink,Hyperlink,Hyperlink_0"/>
    <w:rsid w:val="00B5436D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E229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9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A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A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A12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2B321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2B32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B3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B3210"/>
  </w:style>
  <w:style w:type="paragraph" w:styleId="ae">
    <w:name w:val="footer"/>
    <w:basedOn w:val="a"/>
    <w:link w:val="af"/>
    <w:uiPriority w:val="99"/>
    <w:rsid w:val="002B32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32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2B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B3210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B3210"/>
    <w:pPr>
      <w:spacing w:before="100" w:beforeAutospacing="1" w:after="100" w:afterAutospacing="1"/>
    </w:pPr>
  </w:style>
  <w:style w:type="paragraph" w:customStyle="1" w:styleId="Standard">
    <w:name w:val="Standard"/>
    <w:rsid w:val="002B32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F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1B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CF1BB0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CF1BB0"/>
    <w:rPr>
      <w:i/>
      <w:iCs/>
    </w:rPr>
  </w:style>
  <w:style w:type="character" w:styleId="af3">
    <w:name w:val="Strong"/>
    <w:basedOn w:val="a0"/>
    <w:uiPriority w:val="22"/>
    <w:qFormat/>
    <w:rsid w:val="00CF1BB0"/>
    <w:rPr>
      <w:b/>
      <w:bCs/>
    </w:rPr>
  </w:style>
  <w:style w:type="paragraph" w:styleId="af4">
    <w:name w:val="Plain Text"/>
    <w:basedOn w:val="a"/>
    <w:link w:val="af5"/>
    <w:rsid w:val="00047C4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47C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,Цветной список - Акцент 11 Знак,Список нумерованный цифры Знак"/>
    <w:link w:val="a5"/>
    <w:uiPriority w:val="34"/>
    <w:locked/>
    <w:rsid w:val="00047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272A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6">
    <w:name w:val="No Spacing"/>
    <w:link w:val="af7"/>
    <w:qFormat/>
    <w:rsid w:val="0027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locked/>
    <w:rsid w:val="00272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272A3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634AD-F457-4D88-B321-2062AE9D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MTO01</cp:lastModifiedBy>
  <cp:revision>75</cp:revision>
  <cp:lastPrinted>2022-08-16T13:38:00Z</cp:lastPrinted>
  <dcterms:created xsi:type="dcterms:W3CDTF">2014-06-30T07:44:00Z</dcterms:created>
  <dcterms:modified xsi:type="dcterms:W3CDTF">2025-06-18T07:41:00Z</dcterms:modified>
</cp:coreProperties>
</file>