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7F" w:rsidRDefault="007B2C1C" w:rsidP="008B2C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757F">
        <w:rPr>
          <w:rFonts w:ascii="Times New Roman" w:hAnsi="Times New Roman" w:cs="Times New Roman"/>
          <w:b/>
          <w:sz w:val="20"/>
          <w:szCs w:val="20"/>
        </w:rPr>
        <w:t>РЕЕСТР муниципальной собственности на 01.01.</w:t>
      </w:r>
      <w:r w:rsidR="0085320A" w:rsidRPr="00BD757F">
        <w:rPr>
          <w:rFonts w:ascii="Times New Roman" w:hAnsi="Times New Roman" w:cs="Times New Roman"/>
          <w:b/>
          <w:sz w:val="20"/>
          <w:szCs w:val="20"/>
        </w:rPr>
        <w:t>20</w:t>
      </w:r>
      <w:r w:rsidR="00BD757F">
        <w:rPr>
          <w:rFonts w:ascii="Times New Roman" w:hAnsi="Times New Roman" w:cs="Times New Roman"/>
          <w:b/>
          <w:sz w:val="20"/>
          <w:szCs w:val="20"/>
        </w:rPr>
        <w:t>20</w:t>
      </w:r>
      <w:r w:rsidRPr="00BD757F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BD757F">
        <w:rPr>
          <w:rFonts w:ascii="Times New Roman" w:hAnsi="Times New Roman" w:cs="Times New Roman"/>
          <w:b/>
          <w:sz w:val="20"/>
          <w:szCs w:val="20"/>
        </w:rPr>
        <w:t xml:space="preserve">. Перечень имущества закрепленного на праве оперативного управления за </w:t>
      </w:r>
      <w:r w:rsidRPr="00BD757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B2C1C" w:rsidRPr="00BD757F" w:rsidRDefault="007B2C1C" w:rsidP="008B2C4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D757F">
        <w:rPr>
          <w:rFonts w:ascii="Times New Roman" w:hAnsi="Times New Roman" w:cs="Times New Roman"/>
          <w:b/>
          <w:sz w:val="20"/>
          <w:szCs w:val="20"/>
        </w:rPr>
        <w:t xml:space="preserve"> МУ</w:t>
      </w:r>
      <w:r w:rsidR="00DF35AD" w:rsidRPr="00BD757F">
        <w:rPr>
          <w:rFonts w:ascii="Times New Roman" w:hAnsi="Times New Roman" w:cs="Times New Roman"/>
          <w:b/>
          <w:sz w:val="20"/>
          <w:szCs w:val="20"/>
        </w:rPr>
        <w:t>К</w:t>
      </w:r>
      <w:r w:rsidR="006858A3" w:rsidRPr="00BD757F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416140" w:rsidRPr="00BD75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35AD" w:rsidRPr="00BD757F">
        <w:rPr>
          <w:rFonts w:ascii="Times New Roman" w:hAnsi="Times New Roman" w:cs="Times New Roman"/>
          <w:b/>
          <w:sz w:val="20"/>
          <w:szCs w:val="20"/>
        </w:rPr>
        <w:t>Усть-Кубинский районный</w:t>
      </w:r>
      <w:r w:rsidR="006A42AE" w:rsidRPr="00BD757F">
        <w:rPr>
          <w:rFonts w:ascii="Times New Roman" w:hAnsi="Times New Roman" w:cs="Times New Roman"/>
          <w:b/>
          <w:sz w:val="20"/>
          <w:szCs w:val="20"/>
        </w:rPr>
        <w:t xml:space="preserve"> краеведческий</w:t>
      </w:r>
      <w:r w:rsidR="00DF35AD" w:rsidRPr="00BD757F">
        <w:rPr>
          <w:rFonts w:ascii="Times New Roman" w:hAnsi="Times New Roman" w:cs="Times New Roman"/>
          <w:b/>
          <w:sz w:val="20"/>
          <w:szCs w:val="20"/>
        </w:rPr>
        <w:t xml:space="preserve"> музей</w:t>
      </w:r>
      <w:r w:rsidR="006858A3" w:rsidRPr="00BD757F">
        <w:rPr>
          <w:rFonts w:ascii="Times New Roman" w:hAnsi="Times New Roman" w:cs="Times New Roman"/>
          <w:b/>
          <w:sz w:val="20"/>
          <w:szCs w:val="20"/>
        </w:rPr>
        <w:t>»</w:t>
      </w:r>
    </w:p>
    <w:tbl>
      <w:tblPr>
        <w:tblStyle w:val="a3"/>
        <w:tblW w:w="15134" w:type="dxa"/>
        <w:tblLayout w:type="fixed"/>
        <w:tblLook w:val="04A0"/>
      </w:tblPr>
      <w:tblGrid>
        <w:gridCol w:w="534"/>
        <w:gridCol w:w="1984"/>
        <w:gridCol w:w="1276"/>
        <w:gridCol w:w="1701"/>
        <w:gridCol w:w="2977"/>
        <w:gridCol w:w="850"/>
        <w:gridCol w:w="1843"/>
        <w:gridCol w:w="1276"/>
        <w:gridCol w:w="1417"/>
        <w:gridCol w:w="1276"/>
      </w:tblGrid>
      <w:tr w:rsidR="00F42C61" w:rsidRPr="008B2C41" w:rsidTr="008D7219">
        <w:tc>
          <w:tcPr>
            <w:tcW w:w="534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</w:tcPr>
          <w:p w:rsidR="00F42C61" w:rsidRPr="008B2C41" w:rsidRDefault="00F42C61" w:rsidP="008B2C4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76" w:type="dxa"/>
          </w:tcPr>
          <w:p w:rsidR="008B2C4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Инвентарный номер/ кадастровы</w:t>
            </w:r>
          </w:p>
          <w:p w:rsidR="00F42C61" w:rsidRPr="008B2C41" w:rsidRDefault="008B2C4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й номер</w:t>
            </w:r>
          </w:p>
        </w:tc>
        <w:tc>
          <w:tcPr>
            <w:tcW w:w="1701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</w:p>
        </w:tc>
        <w:tc>
          <w:tcPr>
            <w:tcW w:w="2977" w:type="dxa"/>
          </w:tcPr>
          <w:p w:rsidR="00F42C61" w:rsidRPr="008B2C41" w:rsidRDefault="00F42C61" w:rsidP="008B2C4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права</w:t>
            </w:r>
          </w:p>
        </w:tc>
        <w:tc>
          <w:tcPr>
            <w:tcW w:w="850" w:type="dxa"/>
          </w:tcPr>
          <w:p w:rsidR="00F42C61" w:rsidRPr="008B2C41" w:rsidRDefault="00F42C61" w:rsidP="008B2C4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Общая площадь кВ.м.</w:t>
            </w:r>
          </w:p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Этажность</w:t>
            </w:r>
          </w:p>
        </w:tc>
        <w:tc>
          <w:tcPr>
            <w:tcW w:w="1843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стоимость/ кадастровая</w:t>
            </w:r>
          </w:p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(в рублях)</w:t>
            </w:r>
          </w:p>
        </w:tc>
        <w:tc>
          <w:tcPr>
            <w:tcW w:w="1276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1417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276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Примечание (аренда, выбытие)</w:t>
            </w:r>
          </w:p>
        </w:tc>
      </w:tr>
      <w:tr w:rsidR="00F42C61" w:rsidRPr="008B2C41" w:rsidTr="008D7219">
        <w:trPr>
          <w:trHeight w:val="1025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8B2C4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Здание музея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8B2C41" w:rsidRPr="008B2C41" w:rsidRDefault="00F42C61" w:rsidP="008B2C41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010.1.0001</w:t>
            </w:r>
            <w:r w:rsidR="008B2C41" w:rsidRPr="008B2C41">
              <w:rPr>
                <w:rFonts w:ascii="Times New Roman" w:hAnsi="Times New Roman" w:cs="Times New Roman"/>
                <w:sz w:val="20"/>
                <w:szCs w:val="20"/>
              </w:rPr>
              <w:t>/35:11:0403002:125</w:t>
            </w:r>
          </w:p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42C61" w:rsidRPr="008B2C41" w:rsidRDefault="008B2C4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42C61" w:rsidRPr="008B2C41">
              <w:rPr>
                <w:rFonts w:ascii="Times New Roman" w:hAnsi="Times New Roman" w:cs="Times New Roman"/>
                <w:sz w:val="20"/>
                <w:szCs w:val="20"/>
              </w:rPr>
              <w:t>.Устье, ул.Яковлева, д.8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C11AF3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r w:rsidR="00570124">
              <w:rPr>
                <w:rFonts w:ascii="Times New Roman" w:hAnsi="Times New Roman" w:cs="Times New Roman"/>
                <w:sz w:val="20"/>
                <w:szCs w:val="20"/>
              </w:rPr>
              <w:t xml:space="preserve">ОУ </w:t>
            </w:r>
            <w:r w:rsidR="008B2C41" w:rsidRPr="008B2C41">
              <w:rPr>
                <w:rFonts w:ascii="Times New Roman" w:hAnsi="Times New Roman" w:cs="Times New Roman"/>
                <w:sz w:val="20"/>
                <w:szCs w:val="20"/>
              </w:rPr>
              <w:t>№2 от 16.02.2012</w:t>
            </w:r>
            <w:r w:rsidR="00570124">
              <w:rPr>
                <w:rFonts w:ascii="Times New Roman" w:hAnsi="Times New Roman" w:cs="Times New Roman"/>
                <w:sz w:val="20"/>
                <w:szCs w:val="20"/>
              </w:rPr>
              <w:t>, ст.29</w:t>
            </w:r>
            <w:r w:rsidR="00985F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70124">
              <w:rPr>
                <w:rFonts w:ascii="Times New Roman" w:hAnsi="Times New Roman" w:cs="Times New Roman"/>
                <w:sz w:val="20"/>
                <w:szCs w:val="20"/>
              </w:rPr>
              <w:t xml:space="preserve"> ГК РФ</w:t>
            </w:r>
            <w:r w:rsidR="00C11AF3">
              <w:rPr>
                <w:rFonts w:ascii="Times New Roman" w:hAnsi="Times New Roman" w:cs="Times New Roman"/>
                <w:sz w:val="20"/>
                <w:szCs w:val="20"/>
              </w:rPr>
              <w:t xml:space="preserve">, ОУ </w:t>
            </w:r>
            <w:r w:rsidR="0068514F">
              <w:t xml:space="preserve">№ </w:t>
            </w:r>
            <w:r w:rsidR="0068514F" w:rsidRPr="00C11AF3">
              <w:rPr>
                <w:rFonts w:ascii="Times New Roman" w:hAnsi="Times New Roman" w:cs="Times New Roman"/>
                <w:sz w:val="20"/>
                <w:szCs w:val="20"/>
              </w:rPr>
              <w:t>35-35-20/002/2012-500  от 27.04.2012  (Оперативное управление)</w:t>
            </w:r>
            <w:r w:rsidR="00C11AF3">
              <w:rPr>
                <w:rFonts w:ascii="Times New Roman" w:hAnsi="Times New Roman" w:cs="Times New Roman"/>
                <w:sz w:val="20"/>
                <w:szCs w:val="20"/>
              </w:rPr>
              <w:t>. Распоряжение от 06.02.2012 №15-р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8B2C4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 xml:space="preserve">380,2, </w:t>
            </w:r>
          </w:p>
          <w:p w:rsidR="00F42C61" w:rsidRPr="008B2C41" w:rsidRDefault="00F42C61" w:rsidP="008B2C4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1- этаж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F42C61" w:rsidRPr="008D7219" w:rsidRDefault="00F42C61" w:rsidP="008B2C4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7219">
              <w:rPr>
                <w:rFonts w:ascii="Times New Roman" w:hAnsi="Times New Roman" w:cs="Times New Roman"/>
                <w:sz w:val="20"/>
                <w:szCs w:val="20"/>
              </w:rPr>
              <w:t>305599,00</w:t>
            </w:r>
            <w:r w:rsidR="008B2C41" w:rsidRPr="008D7219">
              <w:rPr>
                <w:rFonts w:ascii="Times New Roman" w:hAnsi="Times New Roman" w:cs="Times New Roman"/>
                <w:sz w:val="20"/>
                <w:szCs w:val="20"/>
              </w:rPr>
              <w:t>/ 4933352,99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F42C61" w:rsidRPr="008D7219" w:rsidRDefault="008B2C4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19">
              <w:rPr>
                <w:rFonts w:ascii="Times New Roman" w:hAnsi="Times New Roman" w:cs="Times New Roman"/>
                <w:sz w:val="20"/>
                <w:szCs w:val="20"/>
              </w:rPr>
              <w:t>305599,00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28-04-344-01-001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2E32" w:rsidRPr="008B2C41" w:rsidTr="008D7219">
        <w:trPr>
          <w:trHeight w:val="1025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Плотина № 1 протяженность 28м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016.2.0005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Никольское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985FEB">
            <w:pPr>
              <w:pBdr>
                <w:bottom w:val="single" w:sz="6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У</w:t>
            </w:r>
            <w:r w:rsidR="00020AED">
              <w:rPr>
                <w:rFonts w:ascii="Times New Roman" w:hAnsi="Times New Roman" w:cs="Times New Roman"/>
                <w:sz w:val="20"/>
                <w:szCs w:val="20"/>
              </w:rPr>
              <w:t>ИО о закрепл. на праве ОУ от 04.06.2015 № 74-р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C82E32" w:rsidRPr="008B2C41" w:rsidRDefault="00020AED" w:rsidP="008B2C41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C82E32" w:rsidRPr="008D7219" w:rsidRDefault="00020AED" w:rsidP="008D721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7219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="008D72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D7219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C82E32" w:rsidRPr="008D7219" w:rsidRDefault="00020AED" w:rsidP="00020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C82E32" w:rsidRPr="008B2C41" w:rsidRDefault="00C82E32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2C61" w:rsidRPr="008B2C41" w:rsidTr="008D7219">
        <w:tc>
          <w:tcPr>
            <w:tcW w:w="534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42C61" w:rsidRPr="008B2C41" w:rsidRDefault="00F42C61" w:rsidP="008B2C4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b/>
                <w:sz w:val="20"/>
                <w:szCs w:val="20"/>
              </w:rPr>
              <w:t>Итого недвижимое имущество</w:t>
            </w:r>
          </w:p>
        </w:tc>
        <w:tc>
          <w:tcPr>
            <w:tcW w:w="1276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F42C61" w:rsidRPr="008B2C41" w:rsidRDefault="00F42C61" w:rsidP="008B2C41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2C61" w:rsidRPr="008B2C41" w:rsidRDefault="00F42C61" w:rsidP="008B2C41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42C61" w:rsidRPr="008D7219" w:rsidRDefault="00157400" w:rsidP="008D7219">
            <w:pPr>
              <w:tabs>
                <w:tab w:val="center" w:pos="813"/>
                <w:tab w:val="right" w:pos="1627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1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8D7219">
              <w:rPr>
                <w:rFonts w:ascii="Times New Roman" w:hAnsi="Times New Roman" w:cs="Times New Roman"/>
                <w:b/>
                <w:sz w:val="20"/>
                <w:szCs w:val="20"/>
              </w:rPr>
              <w:t>4651599,00</w:t>
            </w:r>
          </w:p>
        </w:tc>
        <w:tc>
          <w:tcPr>
            <w:tcW w:w="1276" w:type="dxa"/>
          </w:tcPr>
          <w:p w:rsidR="00F42C61" w:rsidRPr="008D7219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2C61" w:rsidRPr="008B2C41" w:rsidRDefault="00F42C61" w:rsidP="008B2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320A" w:rsidRDefault="0085320A" w:rsidP="0085320A">
      <w:pPr>
        <w:rPr>
          <w:rFonts w:ascii="Times New Roman" w:hAnsi="Times New Roman" w:cs="Times New Roman"/>
          <w:sz w:val="20"/>
          <w:szCs w:val="20"/>
        </w:rPr>
      </w:pPr>
    </w:p>
    <w:p w:rsidR="008D7219" w:rsidRDefault="008D7219" w:rsidP="0085320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534"/>
        <w:gridCol w:w="2723"/>
        <w:gridCol w:w="2284"/>
        <w:gridCol w:w="2931"/>
        <w:gridCol w:w="2409"/>
        <w:gridCol w:w="2410"/>
        <w:gridCol w:w="1843"/>
      </w:tblGrid>
      <w:tr w:rsidR="008E3C8D" w:rsidTr="008E3C8D">
        <w:tc>
          <w:tcPr>
            <w:tcW w:w="15134" w:type="dxa"/>
            <w:gridSpan w:val="7"/>
          </w:tcPr>
          <w:p w:rsidR="008E3C8D" w:rsidRPr="003F62FB" w:rsidRDefault="008E3C8D" w:rsidP="0085320A">
            <w:pPr>
              <w:rPr>
                <w:rFonts w:ascii="Times New Roman" w:hAnsi="Times New Roman" w:cs="Times New Roman"/>
                <w:b/>
              </w:rPr>
            </w:pPr>
            <w:r w:rsidRPr="003F62FB">
              <w:rPr>
                <w:rFonts w:ascii="Times New Roman" w:hAnsi="Times New Roman" w:cs="Times New Roman"/>
                <w:b/>
              </w:rPr>
              <w:t>Реестр муниципальных земельных участков находящихся в постоянном бессрочном пользовании МУК»Усть-Кубинский районный музей»</w:t>
            </w:r>
            <w:r w:rsidR="00F228DF">
              <w:rPr>
                <w:rFonts w:ascii="Times New Roman" w:hAnsi="Times New Roman" w:cs="Times New Roman"/>
                <w:b/>
              </w:rPr>
              <w:t xml:space="preserve"> на 01.01.2020</w:t>
            </w:r>
          </w:p>
        </w:tc>
      </w:tr>
      <w:tr w:rsidR="008E3C8D" w:rsidTr="008E3C8D">
        <w:tc>
          <w:tcPr>
            <w:tcW w:w="534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723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 наименование </w:t>
            </w:r>
          </w:p>
        </w:tc>
        <w:tc>
          <w:tcPr>
            <w:tcW w:w="2284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2931" w:type="dxa"/>
          </w:tcPr>
          <w:p w:rsidR="008E3C8D" w:rsidRPr="008B2C41" w:rsidRDefault="008E3C8D" w:rsidP="008E3C8D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у юрлица (№, дата акта приема-передачи, акта ввода, договора и т.п.)</w:t>
            </w:r>
          </w:p>
          <w:p w:rsidR="008E3C8D" w:rsidRDefault="008E3C8D" w:rsidP="008E3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C41">
              <w:rPr>
                <w:rFonts w:ascii="Times New Roman" w:hAnsi="Times New Roman" w:cs="Times New Roman"/>
                <w:sz w:val="20"/>
                <w:szCs w:val="20"/>
              </w:rPr>
              <w:t>Сведения о госрегистрации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409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2410" w:type="dxa"/>
          </w:tcPr>
          <w:p w:rsidR="008E3C8D" w:rsidRDefault="008E3C8D" w:rsidP="008E3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, руб.</w:t>
            </w:r>
          </w:p>
        </w:tc>
        <w:tc>
          <w:tcPr>
            <w:tcW w:w="1843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E3C8D" w:rsidTr="008E3C8D">
        <w:tc>
          <w:tcPr>
            <w:tcW w:w="534" w:type="dxa"/>
          </w:tcPr>
          <w:p w:rsidR="008E3C8D" w:rsidRDefault="00206B08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3" w:type="dxa"/>
          </w:tcPr>
          <w:p w:rsidR="008E3C8D" w:rsidRDefault="008E3C8D" w:rsidP="008E3C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здание музея ,с. Устье ул. Яковлева</w:t>
            </w:r>
          </w:p>
        </w:tc>
        <w:tc>
          <w:tcPr>
            <w:tcW w:w="2284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35:11:0402005:96</w:t>
            </w:r>
          </w:p>
        </w:tc>
        <w:tc>
          <w:tcPr>
            <w:tcW w:w="2931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409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1722 кв.м</w:t>
            </w:r>
          </w:p>
        </w:tc>
        <w:tc>
          <w:tcPr>
            <w:tcW w:w="2410" w:type="dxa"/>
          </w:tcPr>
          <w:p w:rsidR="008E3C8D" w:rsidRDefault="00F228DF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</w:rPr>
              <w:t>540777,75</w:t>
            </w:r>
          </w:p>
        </w:tc>
        <w:tc>
          <w:tcPr>
            <w:tcW w:w="1843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C8D" w:rsidTr="008E3C8D">
        <w:tc>
          <w:tcPr>
            <w:tcW w:w="534" w:type="dxa"/>
          </w:tcPr>
          <w:p w:rsidR="008E3C8D" w:rsidRDefault="00206B08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3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Никольский парк</w:t>
            </w:r>
          </w:p>
        </w:tc>
        <w:tc>
          <w:tcPr>
            <w:tcW w:w="2284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35:11:0205002:239</w:t>
            </w:r>
          </w:p>
        </w:tc>
        <w:tc>
          <w:tcPr>
            <w:tcW w:w="2931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ПБП</w:t>
            </w:r>
          </w:p>
        </w:tc>
        <w:tc>
          <w:tcPr>
            <w:tcW w:w="2409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119395 кв.м.</w:t>
            </w:r>
          </w:p>
        </w:tc>
        <w:tc>
          <w:tcPr>
            <w:tcW w:w="2410" w:type="dxa"/>
          </w:tcPr>
          <w:p w:rsidR="008E3C8D" w:rsidRPr="00F228DF" w:rsidRDefault="008E3C8D" w:rsidP="008532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28DF">
              <w:rPr>
                <w:rFonts w:ascii="Times New Roman" w:hAnsi="Times New Roman" w:cs="Times New Roman"/>
                <w:b/>
                <w:sz w:val="20"/>
                <w:szCs w:val="20"/>
              </w:rPr>
              <w:t>1,00</w:t>
            </w:r>
          </w:p>
        </w:tc>
        <w:tc>
          <w:tcPr>
            <w:tcW w:w="1843" w:type="dxa"/>
          </w:tcPr>
          <w:p w:rsidR="008E3C8D" w:rsidRDefault="008E3C8D" w:rsidP="008532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7219" w:rsidRDefault="008D7219" w:rsidP="0085320A">
      <w:pPr>
        <w:rPr>
          <w:rFonts w:ascii="Times New Roman" w:hAnsi="Times New Roman" w:cs="Times New Roman"/>
          <w:sz w:val="20"/>
          <w:szCs w:val="20"/>
        </w:rPr>
      </w:pPr>
    </w:p>
    <w:p w:rsidR="009A554E" w:rsidRPr="0085320A" w:rsidRDefault="0085320A" w:rsidP="0085320A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85320A">
        <w:rPr>
          <w:rFonts w:ascii="Times New Roman" w:hAnsi="Times New Roman" w:cs="Times New Roman"/>
          <w:sz w:val="24"/>
          <w:szCs w:val="24"/>
        </w:rPr>
        <w:t xml:space="preserve">Ответственный за ведения реестра   </w:t>
      </w:r>
      <w:r w:rsidR="00920847">
        <w:rPr>
          <w:rFonts w:ascii="Times New Roman" w:hAnsi="Times New Roman" w:cs="Times New Roman"/>
          <w:sz w:val="24"/>
          <w:szCs w:val="24"/>
        </w:rPr>
        <w:t xml:space="preserve">ведущий бухгалтер </w:t>
      </w:r>
      <w:r w:rsidRPr="008532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Е.Б. Кольцова</w:t>
      </w:r>
    </w:p>
    <w:sectPr w:rsidR="009A554E" w:rsidRPr="0085320A" w:rsidSect="00AE7900">
      <w:footerReference w:type="default" r:id="rId7"/>
      <w:pgSz w:w="16838" w:h="11906" w:orient="landscape" w:code="9"/>
      <w:pgMar w:top="62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CBD" w:rsidRDefault="00B97CBD" w:rsidP="00570124">
      <w:pPr>
        <w:spacing w:after="0" w:line="240" w:lineRule="auto"/>
      </w:pPr>
      <w:r>
        <w:separator/>
      </w:r>
    </w:p>
  </w:endnote>
  <w:endnote w:type="continuationSeparator" w:id="1">
    <w:p w:rsidR="00B97CBD" w:rsidRDefault="00B97CBD" w:rsidP="0057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4594"/>
      <w:docPartObj>
        <w:docPartGallery w:val="Page Numbers (Bottom of Page)"/>
        <w:docPartUnique/>
      </w:docPartObj>
    </w:sdtPr>
    <w:sdtContent>
      <w:p w:rsidR="008E3C8D" w:rsidRDefault="007B4E07">
        <w:pPr>
          <w:pStyle w:val="a7"/>
          <w:jc w:val="right"/>
        </w:pPr>
        <w:fldSimple w:instr=" PAGE   \* MERGEFORMAT ">
          <w:r w:rsidR="00F228DF">
            <w:rPr>
              <w:noProof/>
            </w:rPr>
            <w:t>1</w:t>
          </w:r>
        </w:fldSimple>
      </w:p>
    </w:sdtContent>
  </w:sdt>
  <w:p w:rsidR="008E3C8D" w:rsidRDefault="008E3C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CBD" w:rsidRDefault="00B97CBD" w:rsidP="00570124">
      <w:pPr>
        <w:spacing w:after="0" w:line="240" w:lineRule="auto"/>
      </w:pPr>
      <w:r>
        <w:separator/>
      </w:r>
    </w:p>
  </w:footnote>
  <w:footnote w:type="continuationSeparator" w:id="1">
    <w:p w:rsidR="00B97CBD" w:rsidRDefault="00B97CBD" w:rsidP="005701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2C1C"/>
    <w:rsid w:val="00002364"/>
    <w:rsid w:val="000024B3"/>
    <w:rsid w:val="00004AB4"/>
    <w:rsid w:val="00011696"/>
    <w:rsid w:val="00020AED"/>
    <w:rsid w:val="00022990"/>
    <w:rsid w:val="00022E6C"/>
    <w:rsid w:val="00026043"/>
    <w:rsid w:val="00047CA9"/>
    <w:rsid w:val="00047EC1"/>
    <w:rsid w:val="00056A0F"/>
    <w:rsid w:val="00071330"/>
    <w:rsid w:val="0007766C"/>
    <w:rsid w:val="00084522"/>
    <w:rsid w:val="00087728"/>
    <w:rsid w:val="00093EC6"/>
    <w:rsid w:val="000944B0"/>
    <w:rsid w:val="000B2F3A"/>
    <w:rsid w:val="000C3474"/>
    <w:rsid w:val="000D2C73"/>
    <w:rsid w:val="000D6BFF"/>
    <w:rsid w:val="000D78BB"/>
    <w:rsid w:val="000D7AFA"/>
    <w:rsid w:val="001065DA"/>
    <w:rsid w:val="00112DCA"/>
    <w:rsid w:val="00114479"/>
    <w:rsid w:val="00114D2D"/>
    <w:rsid w:val="00117531"/>
    <w:rsid w:val="00120ED8"/>
    <w:rsid w:val="0012298F"/>
    <w:rsid w:val="00146DE3"/>
    <w:rsid w:val="00155B57"/>
    <w:rsid w:val="00157400"/>
    <w:rsid w:val="00170C12"/>
    <w:rsid w:val="00176B47"/>
    <w:rsid w:val="001803EA"/>
    <w:rsid w:val="00183A2B"/>
    <w:rsid w:val="0018477E"/>
    <w:rsid w:val="001C4244"/>
    <w:rsid w:val="001C4918"/>
    <w:rsid w:val="001D0369"/>
    <w:rsid w:val="001D4EF8"/>
    <w:rsid w:val="001D56FB"/>
    <w:rsid w:val="001E6345"/>
    <w:rsid w:val="00206B08"/>
    <w:rsid w:val="00217509"/>
    <w:rsid w:val="00231241"/>
    <w:rsid w:val="0023777A"/>
    <w:rsid w:val="002407A5"/>
    <w:rsid w:val="00272109"/>
    <w:rsid w:val="002737C3"/>
    <w:rsid w:val="002805FB"/>
    <w:rsid w:val="00282B61"/>
    <w:rsid w:val="00291BF4"/>
    <w:rsid w:val="002B2D79"/>
    <w:rsid w:val="002B4AC2"/>
    <w:rsid w:val="002C304C"/>
    <w:rsid w:val="002C5F49"/>
    <w:rsid w:val="002C655B"/>
    <w:rsid w:val="002E6107"/>
    <w:rsid w:val="002F2FCF"/>
    <w:rsid w:val="002F4DD6"/>
    <w:rsid w:val="003054B7"/>
    <w:rsid w:val="00307943"/>
    <w:rsid w:val="00311C0B"/>
    <w:rsid w:val="003161A5"/>
    <w:rsid w:val="00320228"/>
    <w:rsid w:val="003306EE"/>
    <w:rsid w:val="003336B9"/>
    <w:rsid w:val="003560EE"/>
    <w:rsid w:val="00360153"/>
    <w:rsid w:val="00370820"/>
    <w:rsid w:val="003A16E6"/>
    <w:rsid w:val="003B19EB"/>
    <w:rsid w:val="003B442E"/>
    <w:rsid w:val="003C44A7"/>
    <w:rsid w:val="003D22A5"/>
    <w:rsid w:val="003D617B"/>
    <w:rsid w:val="003D6C75"/>
    <w:rsid w:val="003E2F29"/>
    <w:rsid w:val="003E7876"/>
    <w:rsid w:val="003F0841"/>
    <w:rsid w:val="003F14B7"/>
    <w:rsid w:val="003F62FB"/>
    <w:rsid w:val="004048F7"/>
    <w:rsid w:val="00416140"/>
    <w:rsid w:val="004267FF"/>
    <w:rsid w:val="00442590"/>
    <w:rsid w:val="00446822"/>
    <w:rsid w:val="00450AD1"/>
    <w:rsid w:val="00453BC8"/>
    <w:rsid w:val="00454083"/>
    <w:rsid w:val="00461349"/>
    <w:rsid w:val="00466480"/>
    <w:rsid w:val="00467860"/>
    <w:rsid w:val="00471F89"/>
    <w:rsid w:val="00473E7A"/>
    <w:rsid w:val="004800AC"/>
    <w:rsid w:val="004834FB"/>
    <w:rsid w:val="00486240"/>
    <w:rsid w:val="0049049A"/>
    <w:rsid w:val="004A02B5"/>
    <w:rsid w:val="004A58EC"/>
    <w:rsid w:val="004A6FAD"/>
    <w:rsid w:val="004A7135"/>
    <w:rsid w:val="004B1E22"/>
    <w:rsid w:val="004B5223"/>
    <w:rsid w:val="004B564E"/>
    <w:rsid w:val="004B7229"/>
    <w:rsid w:val="004C401B"/>
    <w:rsid w:val="004C7560"/>
    <w:rsid w:val="004F3918"/>
    <w:rsid w:val="004F41D8"/>
    <w:rsid w:val="004F535F"/>
    <w:rsid w:val="004F5E9F"/>
    <w:rsid w:val="004F6465"/>
    <w:rsid w:val="005125BE"/>
    <w:rsid w:val="00552766"/>
    <w:rsid w:val="0056034F"/>
    <w:rsid w:val="0056215C"/>
    <w:rsid w:val="00570124"/>
    <w:rsid w:val="00581B1D"/>
    <w:rsid w:val="0058221A"/>
    <w:rsid w:val="00590544"/>
    <w:rsid w:val="00593328"/>
    <w:rsid w:val="00595A0A"/>
    <w:rsid w:val="005A1039"/>
    <w:rsid w:val="005A4704"/>
    <w:rsid w:val="005A47A3"/>
    <w:rsid w:val="005B1845"/>
    <w:rsid w:val="005B412A"/>
    <w:rsid w:val="005B47B8"/>
    <w:rsid w:val="005C1A70"/>
    <w:rsid w:val="005C7DBB"/>
    <w:rsid w:val="00610C9F"/>
    <w:rsid w:val="00611FE1"/>
    <w:rsid w:val="00612097"/>
    <w:rsid w:val="00613695"/>
    <w:rsid w:val="00622E3C"/>
    <w:rsid w:val="00633AD6"/>
    <w:rsid w:val="00637186"/>
    <w:rsid w:val="006504DF"/>
    <w:rsid w:val="00654A75"/>
    <w:rsid w:val="00666888"/>
    <w:rsid w:val="00670E94"/>
    <w:rsid w:val="006710FD"/>
    <w:rsid w:val="00672A93"/>
    <w:rsid w:val="00676DFD"/>
    <w:rsid w:val="0068514F"/>
    <w:rsid w:val="006858A3"/>
    <w:rsid w:val="00686FD8"/>
    <w:rsid w:val="006A42AE"/>
    <w:rsid w:val="006A5D1E"/>
    <w:rsid w:val="006B3B62"/>
    <w:rsid w:val="006B5B40"/>
    <w:rsid w:val="006B7EED"/>
    <w:rsid w:val="006C3792"/>
    <w:rsid w:val="006D2D05"/>
    <w:rsid w:val="006D709D"/>
    <w:rsid w:val="006E14D8"/>
    <w:rsid w:val="00707E7C"/>
    <w:rsid w:val="007328CC"/>
    <w:rsid w:val="00763CE0"/>
    <w:rsid w:val="00765DDF"/>
    <w:rsid w:val="007666B5"/>
    <w:rsid w:val="00786709"/>
    <w:rsid w:val="007B2C1C"/>
    <w:rsid w:val="007B4E07"/>
    <w:rsid w:val="007B7AAF"/>
    <w:rsid w:val="007C1B3E"/>
    <w:rsid w:val="007C53C5"/>
    <w:rsid w:val="007C6882"/>
    <w:rsid w:val="007D3F14"/>
    <w:rsid w:val="007D6B1F"/>
    <w:rsid w:val="007E426E"/>
    <w:rsid w:val="007F4645"/>
    <w:rsid w:val="00800CB7"/>
    <w:rsid w:val="00813494"/>
    <w:rsid w:val="00815116"/>
    <w:rsid w:val="00815137"/>
    <w:rsid w:val="008220A1"/>
    <w:rsid w:val="00822D77"/>
    <w:rsid w:val="00842CBC"/>
    <w:rsid w:val="0085320A"/>
    <w:rsid w:val="00861E7D"/>
    <w:rsid w:val="0086295F"/>
    <w:rsid w:val="008731F1"/>
    <w:rsid w:val="00881C88"/>
    <w:rsid w:val="00891649"/>
    <w:rsid w:val="008A2179"/>
    <w:rsid w:val="008A397B"/>
    <w:rsid w:val="008B2695"/>
    <w:rsid w:val="008B2C41"/>
    <w:rsid w:val="008C36DA"/>
    <w:rsid w:val="008C6ECF"/>
    <w:rsid w:val="008D2B15"/>
    <w:rsid w:val="008D3DCA"/>
    <w:rsid w:val="008D7219"/>
    <w:rsid w:val="008E10FE"/>
    <w:rsid w:val="008E3C8D"/>
    <w:rsid w:val="008E75F4"/>
    <w:rsid w:val="00900485"/>
    <w:rsid w:val="00906575"/>
    <w:rsid w:val="00912DD6"/>
    <w:rsid w:val="00914BA1"/>
    <w:rsid w:val="00920847"/>
    <w:rsid w:val="00921C1E"/>
    <w:rsid w:val="00922D30"/>
    <w:rsid w:val="00930E2C"/>
    <w:rsid w:val="009336A1"/>
    <w:rsid w:val="00936391"/>
    <w:rsid w:val="009456AC"/>
    <w:rsid w:val="009617A8"/>
    <w:rsid w:val="00961A61"/>
    <w:rsid w:val="009628C2"/>
    <w:rsid w:val="00964D56"/>
    <w:rsid w:val="009667D8"/>
    <w:rsid w:val="00982426"/>
    <w:rsid w:val="009830CA"/>
    <w:rsid w:val="00985B7D"/>
    <w:rsid w:val="00985FEB"/>
    <w:rsid w:val="009A554E"/>
    <w:rsid w:val="009A5A34"/>
    <w:rsid w:val="009C4EE1"/>
    <w:rsid w:val="009D651C"/>
    <w:rsid w:val="00A018B0"/>
    <w:rsid w:val="00A02CAC"/>
    <w:rsid w:val="00A1030E"/>
    <w:rsid w:val="00A46EF2"/>
    <w:rsid w:val="00A5395F"/>
    <w:rsid w:val="00A6140B"/>
    <w:rsid w:val="00A7280F"/>
    <w:rsid w:val="00A732B6"/>
    <w:rsid w:val="00A839A1"/>
    <w:rsid w:val="00A90E5B"/>
    <w:rsid w:val="00AC2115"/>
    <w:rsid w:val="00AC3BF4"/>
    <w:rsid w:val="00AC6A0B"/>
    <w:rsid w:val="00AD526F"/>
    <w:rsid w:val="00AD7CC7"/>
    <w:rsid w:val="00AE2868"/>
    <w:rsid w:val="00AE3D26"/>
    <w:rsid w:val="00AE6A5E"/>
    <w:rsid w:val="00AE7900"/>
    <w:rsid w:val="00B017F6"/>
    <w:rsid w:val="00B0761B"/>
    <w:rsid w:val="00B160AE"/>
    <w:rsid w:val="00B16DBA"/>
    <w:rsid w:val="00B17DDC"/>
    <w:rsid w:val="00B25AA3"/>
    <w:rsid w:val="00B2771E"/>
    <w:rsid w:val="00B31591"/>
    <w:rsid w:val="00B32976"/>
    <w:rsid w:val="00B34226"/>
    <w:rsid w:val="00B559A2"/>
    <w:rsid w:val="00B60F41"/>
    <w:rsid w:val="00B701FC"/>
    <w:rsid w:val="00B90F09"/>
    <w:rsid w:val="00B97CBD"/>
    <w:rsid w:val="00BA3543"/>
    <w:rsid w:val="00BB3103"/>
    <w:rsid w:val="00BC59E5"/>
    <w:rsid w:val="00BC5A0B"/>
    <w:rsid w:val="00BD3FBF"/>
    <w:rsid w:val="00BD757F"/>
    <w:rsid w:val="00BD7D83"/>
    <w:rsid w:val="00BD7FC4"/>
    <w:rsid w:val="00BE2A07"/>
    <w:rsid w:val="00BF18DC"/>
    <w:rsid w:val="00BF1EAA"/>
    <w:rsid w:val="00BF2EDF"/>
    <w:rsid w:val="00C072DB"/>
    <w:rsid w:val="00C11AF3"/>
    <w:rsid w:val="00C15C80"/>
    <w:rsid w:val="00C17FEC"/>
    <w:rsid w:val="00C20DDA"/>
    <w:rsid w:val="00C22884"/>
    <w:rsid w:val="00C2531C"/>
    <w:rsid w:val="00C2795B"/>
    <w:rsid w:val="00C32038"/>
    <w:rsid w:val="00C45AA3"/>
    <w:rsid w:val="00C47AD0"/>
    <w:rsid w:val="00C82E32"/>
    <w:rsid w:val="00C90EBA"/>
    <w:rsid w:val="00C9209A"/>
    <w:rsid w:val="00C97DCB"/>
    <w:rsid w:val="00CA00DF"/>
    <w:rsid w:val="00CA7924"/>
    <w:rsid w:val="00CB06A0"/>
    <w:rsid w:val="00CB669A"/>
    <w:rsid w:val="00CC3D87"/>
    <w:rsid w:val="00CC4DA7"/>
    <w:rsid w:val="00CC5BEE"/>
    <w:rsid w:val="00CD00C3"/>
    <w:rsid w:val="00CE27BE"/>
    <w:rsid w:val="00CE5E9F"/>
    <w:rsid w:val="00CF396B"/>
    <w:rsid w:val="00CF433F"/>
    <w:rsid w:val="00CF53EE"/>
    <w:rsid w:val="00CF75F3"/>
    <w:rsid w:val="00D020DD"/>
    <w:rsid w:val="00D11ADC"/>
    <w:rsid w:val="00D13527"/>
    <w:rsid w:val="00D14F3D"/>
    <w:rsid w:val="00D23D2A"/>
    <w:rsid w:val="00D24C6B"/>
    <w:rsid w:val="00D2660D"/>
    <w:rsid w:val="00D336D8"/>
    <w:rsid w:val="00D45893"/>
    <w:rsid w:val="00D461C7"/>
    <w:rsid w:val="00D53027"/>
    <w:rsid w:val="00D61B2B"/>
    <w:rsid w:val="00D62405"/>
    <w:rsid w:val="00D65C24"/>
    <w:rsid w:val="00D71583"/>
    <w:rsid w:val="00D8089A"/>
    <w:rsid w:val="00D82DD1"/>
    <w:rsid w:val="00D90632"/>
    <w:rsid w:val="00D90A4C"/>
    <w:rsid w:val="00D94334"/>
    <w:rsid w:val="00DA25CA"/>
    <w:rsid w:val="00DA402F"/>
    <w:rsid w:val="00DC5F13"/>
    <w:rsid w:val="00DD4E56"/>
    <w:rsid w:val="00DE16CB"/>
    <w:rsid w:val="00DE35C9"/>
    <w:rsid w:val="00DF214A"/>
    <w:rsid w:val="00DF35AD"/>
    <w:rsid w:val="00E00B55"/>
    <w:rsid w:val="00E0414C"/>
    <w:rsid w:val="00E07D15"/>
    <w:rsid w:val="00E11274"/>
    <w:rsid w:val="00E12A9A"/>
    <w:rsid w:val="00E12E76"/>
    <w:rsid w:val="00E13A0E"/>
    <w:rsid w:val="00E1497C"/>
    <w:rsid w:val="00E17A29"/>
    <w:rsid w:val="00E24833"/>
    <w:rsid w:val="00E55409"/>
    <w:rsid w:val="00E6136A"/>
    <w:rsid w:val="00E61C91"/>
    <w:rsid w:val="00E65360"/>
    <w:rsid w:val="00E7545A"/>
    <w:rsid w:val="00E85944"/>
    <w:rsid w:val="00E92BCA"/>
    <w:rsid w:val="00E96A29"/>
    <w:rsid w:val="00EA2076"/>
    <w:rsid w:val="00EA24B4"/>
    <w:rsid w:val="00EA4F6D"/>
    <w:rsid w:val="00EC73DB"/>
    <w:rsid w:val="00EE0687"/>
    <w:rsid w:val="00EF0358"/>
    <w:rsid w:val="00F0178E"/>
    <w:rsid w:val="00F1299E"/>
    <w:rsid w:val="00F15F13"/>
    <w:rsid w:val="00F228DF"/>
    <w:rsid w:val="00F23E1F"/>
    <w:rsid w:val="00F24525"/>
    <w:rsid w:val="00F320A4"/>
    <w:rsid w:val="00F42C61"/>
    <w:rsid w:val="00F43256"/>
    <w:rsid w:val="00F448B2"/>
    <w:rsid w:val="00F459B9"/>
    <w:rsid w:val="00F66D34"/>
    <w:rsid w:val="00F67B21"/>
    <w:rsid w:val="00F7037E"/>
    <w:rsid w:val="00F70923"/>
    <w:rsid w:val="00F80E75"/>
    <w:rsid w:val="00F81B61"/>
    <w:rsid w:val="00F820D4"/>
    <w:rsid w:val="00F95380"/>
    <w:rsid w:val="00F96DD0"/>
    <w:rsid w:val="00FA73C3"/>
    <w:rsid w:val="00FB0A58"/>
    <w:rsid w:val="00FB35F8"/>
    <w:rsid w:val="00FC0940"/>
    <w:rsid w:val="00FC2870"/>
    <w:rsid w:val="00FD73EA"/>
    <w:rsid w:val="00FD75C4"/>
    <w:rsid w:val="00FE0F70"/>
    <w:rsid w:val="00FE4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030E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570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0124"/>
  </w:style>
  <w:style w:type="paragraph" w:styleId="a7">
    <w:name w:val="footer"/>
    <w:basedOn w:val="a"/>
    <w:link w:val="a8"/>
    <w:uiPriority w:val="99"/>
    <w:unhideWhenUsed/>
    <w:rsid w:val="00570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0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A23A-3AE6-4C58-BDCC-B65DDF37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Кузявка-сестра</dc:creator>
  <cp:keywords/>
  <dc:description/>
  <cp:lastModifiedBy>111</cp:lastModifiedBy>
  <cp:revision>118</cp:revision>
  <cp:lastPrinted>2018-08-22T08:03:00Z</cp:lastPrinted>
  <dcterms:created xsi:type="dcterms:W3CDTF">2008-05-07T11:04:00Z</dcterms:created>
  <dcterms:modified xsi:type="dcterms:W3CDTF">2020-07-09T06:02:00Z</dcterms:modified>
</cp:coreProperties>
</file>