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293" w:rsidRPr="007902B9" w:rsidRDefault="00265293" w:rsidP="0026529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902B9">
        <w:rPr>
          <w:rFonts w:ascii="Times New Roman" w:hAnsi="Times New Roman"/>
          <w:b/>
          <w:sz w:val="24"/>
          <w:szCs w:val="24"/>
        </w:rPr>
        <w:t>РЕЕСТР муниципальной собственности на 01.01.20</w:t>
      </w:r>
      <w:r>
        <w:rPr>
          <w:rFonts w:ascii="Times New Roman" w:hAnsi="Times New Roman"/>
          <w:b/>
          <w:sz w:val="24"/>
          <w:szCs w:val="24"/>
        </w:rPr>
        <w:t>20</w:t>
      </w:r>
      <w:r w:rsidRPr="007902B9">
        <w:rPr>
          <w:rFonts w:ascii="Times New Roman" w:hAnsi="Times New Roman"/>
          <w:b/>
          <w:sz w:val="24"/>
          <w:szCs w:val="24"/>
        </w:rPr>
        <w:t xml:space="preserve"> года</w:t>
      </w:r>
      <w:r>
        <w:rPr>
          <w:rFonts w:ascii="Times New Roman" w:hAnsi="Times New Roman"/>
          <w:b/>
          <w:sz w:val="24"/>
          <w:szCs w:val="24"/>
        </w:rPr>
        <w:t>,  перечень имущества закрепленного на праве оперативного управления за</w:t>
      </w:r>
      <w:r w:rsidRPr="007902B9">
        <w:rPr>
          <w:rFonts w:ascii="Times New Roman" w:hAnsi="Times New Roman"/>
          <w:sz w:val="24"/>
          <w:szCs w:val="24"/>
        </w:rPr>
        <w:t xml:space="preserve">     </w:t>
      </w:r>
      <w:r w:rsidRPr="007902B9">
        <w:rPr>
          <w:rFonts w:ascii="Times New Roman" w:hAnsi="Times New Roman"/>
          <w:b/>
          <w:sz w:val="24"/>
          <w:szCs w:val="24"/>
        </w:rPr>
        <w:t xml:space="preserve"> МУ Усть-Кубинского района «Аварийно-спасательная служба»</w:t>
      </w: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2693"/>
        <w:gridCol w:w="1134"/>
        <w:gridCol w:w="283"/>
        <w:gridCol w:w="1276"/>
        <w:gridCol w:w="709"/>
        <w:gridCol w:w="2835"/>
        <w:gridCol w:w="1417"/>
        <w:gridCol w:w="1275"/>
        <w:gridCol w:w="143"/>
        <w:gridCol w:w="1463"/>
        <w:gridCol w:w="1088"/>
      </w:tblGrid>
      <w:tr w:rsidR="00265293" w:rsidRPr="00393040" w:rsidTr="00B65B86">
        <w:tc>
          <w:tcPr>
            <w:tcW w:w="534" w:type="dxa"/>
          </w:tcPr>
          <w:p w:rsidR="00265293" w:rsidRPr="00393040" w:rsidRDefault="00265293" w:rsidP="00B65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040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265293" w:rsidRPr="00393040" w:rsidRDefault="00265293" w:rsidP="00B65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39304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93040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39304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93" w:type="dxa"/>
          </w:tcPr>
          <w:p w:rsidR="00265293" w:rsidRPr="00393040" w:rsidRDefault="00265293" w:rsidP="00B65B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93040">
              <w:rPr>
                <w:rFonts w:ascii="Times New Roman" w:hAnsi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1417" w:type="dxa"/>
            <w:gridSpan w:val="2"/>
          </w:tcPr>
          <w:p w:rsidR="00265293" w:rsidRPr="00393040" w:rsidRDefault="00265293" w:rsidP="00B65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040">
              <w:rPr>
                <w:rFonts w:ascii="Times New Roman" w:hAnsi="Times New Roman"/>
                <w:sz w:val="24"/>
                <w:szCs w:val="24"/>
              </w:rPr>
              <w:t>Инвентарный номер</w:t>
            </w:r>
          </w:p>
        </w:tc>
        <w:tc>
          <w:tcPr>
            <w:tcW w:w="1985" w:type="dxa"/>
            <w:gridSpan w:val="2"/>
          </w:tcPr>
          <w:p w:rsidR="00265293" w:rsidRPr="00393040" w:rsidRDefault="00265293" w:rsidP="00B65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040">
              <w:rPr>
                <w:rFonts w:ascii="Times New Roman" w:hAnsi="Times New Roman"/>
                <w:sz w:val="24"/>
                <w:szCs w:val="24"/>
              </w:rPr>
              <w:t>Адрес:</w:t>
            </w:r>
          </w:p>
        </w:tc>
        <w:tc>
          <w:tcPr>
            <w:tcW w:w="2835" w:type="dxa"/>
          </w:tcPr>
          <w:p w:rsidR="00265293" w:rsidRPr="00393040" w:rsidRDefault="00265293" w:rsidP="00B65B86">
            <w:pPr>
              <w:pBdr>
                <w:bottom w:val="single" w:sz="6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040">
              <w:rPr>
                <w:rFonts w:ascii="Times New Roman" w:hAnsi="Times New Roman"/>
                <w:sz w:val="24"/>
                <w:szCs w:val="24"/>
              </w:rPr>
              <w:t xml:space="preserve">Основание нахождения у </w:t>
            </w:r>
            <w:proofErr w:type="spellStart"/>
            <w:r w:rsidRPr="00393040">
              <w:rPr>
                <w:rFonts w:ascii="Times New Roman" w:hAnsi="Times New Roman"/>
                <w:sz w:val="24"/>
                <w:szCs w:val="24"/>
              </w:rPr>
              <w:t>юрлица</w:t>
            </w:r>
            <w:proofErr w:type="spellEnd"/>
            <w:proofErr w:type="gramStart"/>
            <w:r w:rsidRPr="00393040">
              <w:rPr>
                <w:rFonts w:ascii="Times New Roman" w:hAnsi="Times New Roman"/>
                <w:sz w:val="24"/>
                <w:szCs w:val="24"/>
              </w:rPr>
              <w:t xml:space="preserve"> (№, </w:t>
            </w:r>
            <w:proofErr w:type="gramEnd"/>
            <w:r w:rsidRPr="00393040">
              <w:rPr>
                <w:rFonts w:ascii="Times New Roman" w:hAnsi="Times New Roman"/>
                <w:sz w:val="24"/>
                <w:szCs w:val="24"/>
              </w:rPr>
              <w:t>дата акта приема-передачи, акта ввода, договора и т.п.)</w:t>
            </w:r>
          </w:p>
          <w:p w:rsidR="00265293" w:rsidRPr="00393040" w:rsidRDefault="00265293" w:rsidP="00B65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040">
              <w:rPr>
                <w:rFonts w:ascii="Times New Roman" w:hAnsi="Times New Roman"/>
                <w:sz w:val="24"/>
                <w:szCs w:val="24"/>
              </w:rPr>
              <w:t xml:space="preserve">Сведения о </w:t>
            </w:r>
            <w:proofErr w:type="spellStart"/>
            <w:r w:rsidRPr="00393040">
              <w:rPr>
                <w:rFonts w:ascii="Times New Roman" w:hAnsi="Times New Roman"/>
                <w:sz w:val="24"/>
                <w:szCs w:val="24"/>
              </w:rPr>
              <w:t>госрегистрации</w:t>
            </w:r>
            <w:proofErr w:type="spellEnd"/>
            <w:r w:rsidRPr="00393040">
              <w:rPr>
                <w:rFonts w:ascii="Times New Roman" w:hAnsi="Times New Roman"/>
                <w:sz w:val="24"/>
                <w:szCs w:val="24"/>
              </w:rPr>
              <w:t xml:space="preserve"> права</w:t>
            </w:r>
          </w:p>
        </w:tc>
        <w:tc>
          <w:tcPr>
            <w:tcW w:w="1417" w:type="dxa"/>
          </w:tcPr>
          <w:p w:rsidR="00265293" w:rsidRPr="00393040" w:rsidRDefault="00265293" w:rsidP="00B65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040">
              <w:rPr>
                <w:rFonts w:ascii="Times New Roman" w:hAnsi="Times New Roman"/>
                <w:sz w:val="24"/>
                <w:szCs w:val="24"/>
              </w:rPr>
              <w:t>Балансовая стоимость</w:t>
            </w:r>
          </w:p>
          <w:p w:rsidR="00265293" w:rsidRPr="00393040" w:rsidRDefault="00265293" w:rsidP="00B65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040">
              <w:rPr>
                <w:rFonts w:ascii="Times New Roman" w:hAnsi="Times New Roman"/>
                <w:sz w:val="24"/>
                <w:szCs w:val="24"/>
              </w:rPr>
              <w:t>(в рублях)</w:t>
            </w:r>
            <w:r>
              <w:rPr>
                <w:rFonts w:ascii="Times New Roman" w:hAnsi="Times New Roman"/>
                <w:sz w:val="24"/>
                <w:szCs w:val="24"/>
              </w:rPr>
              <w:t>/ кадастровая стоимость</w:t>
            </w:r>
          </w:p>
        </w:tc>
        <w:tc>
          <w:tcPr>
            <w:tcW w:w="1275" w:type="dxa"/>
          </w:tcPr>
          <w:p w:rsidR="00265293" w:rsidRPr="00393040" w:rsidRDefault="00265293" w:rsidP="00B65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040">
              <w:rPr>
                <w:rFonts w:ascii="Times New Roman" w:hAnsi="Times New Roman"/>
                <w:sz w:val="24"/>
                <w:szCs w:val="24"/>
              </w:rPr>
              <w:t>Амортизация</w:t>
            </w:r>
          </w:p>
        </w:tc>
        <w:tc>
          <w:tcPr>
            <w:tcW w:w="1606" w:type="dxa"/>
            <w:gridSpan w:val="2"/>
          </w:tcPr>
          <w:p w:rsidR="00265293" w:rsidRPr="00393040" w:rsidRDefault="00265293" w:rsidP="00B65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040">
              <w:rPr>
                <w:rFonts w:ascii="Times New Roman" w:hAnsi="Times New Roman"/>
                <w:sz w:val="24"/>
                <w:szCs w:val="24"/>
              </w:rPr>
              <w:t>Реестровый номер</w:t>
            </w:r>
          </w:p>
        </w:tc>
        <w:tc>
          <w:tcPr>
            <w:tcW w:w="1088" w:type="dxa"/>
          </w:tcPr>
          <w:p w:rsidR="00265293" w:rsidRPr="00393040" w:rsidRDefault="00265293" w:rsidP="00B65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040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265293" w:rsidRPr="00393040" w:rsidTr="00B65B86">
        <w:tc>
          <w:tcPr>
            <w:tcW w:w="14850" w:type="dxa"/>
            <w:gridSpan w:val="12"/>
          </w:tcPr>
          <w:p w:rsidR="00265293" w:rsidRPr="00393040" w:rsidRDefault="00265293" w:rsidP="00B65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Недвижимое имущество</w:t>
            </w:r>
          </w:p>
        </w:tc>
      </w:tr>
      <w:tr w:rsidR="00265293" w:rsidRPr="00393040" w:rsidTr="00B65B86">
        <w:tc>
          <w:tcPr>
            <w:tcW w:w="534" w:type="dxa"/>
          </w:tcPr>
          <w:p w:rsidR="00265293" w:rsidRPr="00393040" w:rsidRDefault="00265293" w:rsidP="00B65B86">
            <w:pPr>
              <w:pStyle w:val="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693" w:type="dxa"/>
          </w:tcPr>
          <w:p w:rsidR="00265293" w:rsidRPr="00A00292" w:rsidRDefault="00265293" w:rsidP="00B65B86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00292">
              <w:rPr>
                <w:rFonts w:ascii="Times New Roman" w:eastAsia="Times New Roman" w:hAnsi="Times New Roman"/>
                <w:sz w:val="24"/>
                <w:szCs w:val="24"/>
              </w:rPr>
              <w:t>Гараж 35:11:0403003:80</w:t>
            </w:r>
          </w:p>
        </w:tc>
        <w:tc>
          <w:tcPr>
            <w:tcW w:w="1134" w:type="dxa"/>
          </w:tcPr>
          <w:p w:rsidR="00265293" w:rsidRPr="00393040" w:rsidRDefault="00265293" w:rsidP="00B65B86">
            <w:pPr>
              <w:spacing w:after="0" w:line="240" w:lineRule="auto"/>
              <w:outlineLvl w:val="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1101120001</w:t>
            </w:r>
          </w:p>
        </w:tc>
        <w:tc>
          <w:tcPr>
            <w:tcW w:w="1559" w:type="dxa"/>
            <w:gridSpan w:val="2"/>
          </w:tcPr>
          <w:p w:rsidR="00265293" w:rsidRPr="00393040" w:rsidRDefault="00265293" w:rsidP="00B65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040">
              <w:rPr>
                <w:rFonts w:ascii="Times New Roman" w:hAnsi="Times New Roman"/>
                <w:sz w:val="24"/>
                <w:szCs w:val="24"/>
              </w:rPr>
              <w:t xml:space="preserve">с. Устье, ул. </w:t>
            </w:r>
            <w:proofErr w:type="gramStart"/>
            <w:r w:rsidRPr="00393040">
              <w:rPr>
                <w:rFonts w:ascii="Times New Roman" w:hAnsi="Times New Roman"/>
                <w:sz w:val="24"/>
                <w:szCs w:val="24"/>
              </w:rPr>
              <w:t>Октябрьская</w:t>
            </w:r>
            <w:proofErr w:type="gramEnd"/>
            <w:r w:rsidRPr="00393040">
              <w:rPr>
                <w:rFonts w:ascii="Times New Roman" w:hAnsi="Times New Roman"/>
                <w:sz w:val="24"/>
                <w:szCs w:val="24"/>
              </w:rPr>
              <w:t xml:space="preserve"> д. 6</w:t>
            </w:r>
          </w:p>
        </w:tc>
        <w:tc>
          <w:tcPr>
            <w:tcW w:w="3544" w:type="dxa"/>
            <w:gridSpan w:val="2"/>
          </w:tcPr>
          <w:p w:rsidR="00265293" w:rsidRPr="00393040" w:rsidRDefault="00265293" w:rsidP="00B65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Постановление  администрации района от 27.08.2018 № 762 о закреплении на праве оперативного управления </w:t>
            </w:r>
          </w:p>
        </w:tc>
        <w:tc>
          <w:tcPr>
            <w:tcW w:w="1417" w:type="dxa"/>
          </w:tcPr>
          <w:p w:rsidR="00265293" w:rsidRPr="00A00292" w:rsidRDefault="00265293" w:rsidP="00B65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292">
              <w:rPr>
                <w:rFonts w:ascii="Times New Roman" w:hAnsi="Times New Roman"/>
                <w:sz w:val="24"/>
                <w:szCs w:val="24"/>
              </w:rPr>
              <w:t>307490,00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Pr="00A00292">
              <w:rPr>
                <w:rFonts w:ascii="Times New Roman" w:hAnsi="Times New Roman"/>
                <w:sz w:val="24"/>
                <w:szCs w:val="24"/>
              </w:rPr>
              <w:t>148821,49</w:t>
            </w:r>
          </w:p>
        </w:tc>
        <w:tc>
          <w:tcPr>
            <w:tcW w:w="1418" w:type="dxa"/>
            <w:gridSpan w:val="2"/>
          </w:tcPr>
          <w:p w:rsidR="00265293" w:rsidRPr="00034A49" w:rsidRDefault="00265293" w:rsidP="00B65B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34A49">
              <w:rPr>
                <w:rFonts w:ascii="Times New Roman" w:hAnsi="Times New Roman"/>
                <w:sz w:val="20"/>
                <w:szCs w:val="20"/>
              </w:rPr>
              <w:t>204 993,60</w:t>
            </w:r>
          </w:p>
        </w:tc>
        <w:tc>
          <w:tcPr>
            <w:tcW w:w="1463" w:type="dxa"/>
          </w:tcPr>
          <w:p w:rsidR="00265293" w:rsidRPr="00393040" w:rsidRDefault="00265293" w:rsidP="00B65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28-04-103-01-058</w:t>
            </w:r>
          </w:p>
        </w:tc>
        <w:tc>
          <w:tcPr>
            <w:tcW w:w="1088" w:type="dxa"/>
          </w:tcPr>
          <w:p w:rsidR="00265293" w:rsidRPr="00393040" w:rsidRDefault="00265293" w:rsidP="00B65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5293" w:rsidRPr="00393040" w:rsidTr="00B65B86">
        <w:tc>
          <w:tcPr>
            <w:tcW w:w="534" w:type="dxa"/>
          </w:tcPr>
          <w:p w:rsidR="00265293" w:rsidRPr="00393040" w:rsidRDefault="00265293" w:rsidP="00B65B86">
            <w:pPr>
              <w:pStyle w:val="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693" w:type="dxa"/>
          </w:tcPr>
          <w:p w:rsidR="00265293" w:rsidRPr="00A00292" w:rsidRDefault="00265293" w:rsidP="00B65B86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00292">
              <w:rPr>
                <w:rFonts w:ascii="Times New Roman" w:eastAsia="Times New Roman" w:hAnsi="Times New Roman"/>
                <w:sz w:val="24"/>
                <w:szCs w:val="24"/>
              </w:rPr>
              <w:t>Гараж-1 35:11:0403003:90</w:t>
            </w:r>
          </w:p>
        </w:tc>
        <w:tc>
          <w:tcPr>
            <w:tcW w:w="1134" w:type="dxa"/>
          </w:tcPr>
          <w:p w:rsidR="00265293" w:rsidRPr="00393040" w:rsidRDefault="00265293" w:rsidP="00B65B86">
            <w:pPr>
              <w:spacing w:after="0" w:line="240" w:lineRule="auto"/>
              <w:outlineLvl w:val="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1101120002</w:t>
            </w:r>
          </w:p>
        </w:tc>
        <w:tc>
          <w:tcPr>
            <w:tcW w:w="1559" w:type="dxa"/>
            <w:gridSpan w:val="2"/>
          </w:tcPr>
          <w:p w:rsidR="00265293" w:rsidRPr="00393040" w:rsidRDefault="00265293" w:rsidP="00B65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040">
              <w:rPr>
                <w:rFonts w:ascii="Times New Roman" w:hAnsi="Times New Roman"/>
                <w:sz w:val="24"/>
                <w:szCs w:val="24"/>
              </w:rPr>
              <w:t xml:space="preserve">с. Устье, ул. </w:t>
            </w:r>
            <w:proofErr w:type="gramStart"/>
            <w:r w:rsidRPr="00393040">
              <w:rPr>
                <w:rFonts w:ascii="Times New Roman" w:hAnsi="Times New Roman"/>
                <w:sz w:val="24"/>
                <w:szCs w:val="24"/>
              </w:rPr>
              <w:t>Октябрьская</w:t>
            </w:r>
            <w:proofErr w:type="gramEnd"/>
            <w:r w:rsidRPr="00393040">
              <w:rPr>
                <w:rFonts w:ascii="Times New Roman" w:hAnsi="Times New Roman"/>
                <w:sz w:val="24"/>
                <w:szCs w:val="24"/>
              </w:rPr>
              <w:t xml:space="preserve"> д. 6</w:t>
            </w:r>
          </w:p>
        </w:tc>
        <w:tc>
          <w:tcPr>
            <w:tcW w:w="3544" w:type="dxa"/>
            <w:gridSpan w:val="2"/>
          </w:tcPr>
          <w:p w:rsidR="00265293" w:rsidRPr="00393040" w:rsidRDefault="00265293" w:rsidP="00B65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Постановление  администрации района от 27.08.2018 № 762 о закреплении на праве оперативного управления</w:t>
            </w:r>
          </w:p>
        </w:tc>
        <w:tc>
          <w:tcPr>
            <w:tcW w:w="1417" w:type="dxa"/>
          </w:tcPr>
          <w:p w:rsidR="00265293" w:rsidRPr="00A02845" w:rsidRDefault="00265293" w:rsidP="00B65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0292">
              <w:rPr>
                <w:rFonts w:ascii="Times New Roman" w:hAnsi="Times New Roman"/>
                <w:sz w:val="24"/>
                <w:szCs w:val="24"/>
              </w:rPr>
              <w:t>2004828,00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Pr="00A02845">
              <w:rPr>
                <w:rFonts w:ascii="Times New Roman" w:hAnsi="Times New Roman"/>
                <w:sz w:val="24"/>
                <w:szCs w:val="24"/>
              </w:rPr>
              <w:t>654067,48</w:t>
            </w:r>
          </w:p>
        </w:tc>
        <w:tc>
          <w:tcPr>
            <w:tcW w:w="1418" w:type="dxa"/>
            <w:gridSpan w:val="2"/>
          </w:tcPr>
          <w:p w:rsidR="00265293" w:rsidRPr="00034A49" w:rsidRDefault="00265293" w:rsidP="00B65B8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34A49">
              <w:rPr>
                <w:rFonts w:ascii="Times New Roman" w:hAnsi="Times New Roman"/>
                <w:sz w:val="20"/>
                <w:szCs w:val="20"/>
              </w:rPr>
              <w:t>1 670 690,70</w:t>
            </w:r>
          </w:p>
        </w:tc>
        <w:tc>
          <w:tcPr>
            <w:tcW w:w="1463" w:type="dxa"/>
          </w:tcPr>
          <w:p w:rsidR="00265293" w:rsidRPr="00393040" w:rsidRDefault="00265293" w:rsidP="00B65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28-04-103-01-059</w:t>
            </w:r>
          </w:p>
        </w:tc>
        <w:tc>
          <w:tcPr>
            <w:tcW w:w="1088" w:type="dxa"/>
          </w:tcPr>
          <w:p w:rsidR="00265293" w:rsidRPr="00393040" w:rsidRDefault="00265293" w:rsidP="00B65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0297" w:rsidRPr="00393040" w:rsidTr="003C0890">
        <w:tc>
          <w:tcPr>
            <w:tcW w:w="5920" w:type="dxa"/>
            <w:gridSpan w:val="5"/>
          </w:tcPr>
          <w:p w:rsidR="003A0297" w:rsidRPr="00393040" w:rsidRDefault="003A0297" w:rsidP="00B65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3544" w:type="dxa"/>
            <w:gridSpan w:val="2"/>
          </w:tcPr>
          <w:p w:rsidR="003A0297" w:rsidRPr="00393040" w:rsidRDefault="003A0297" w:rsidP="00B65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A0297" w:rsidRPr="00393040" w:rsidRDefault="003A0297" w:rsidP="00B65B86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2312318,00</w:t>
            </w:r>
          </w:p>
        </w:tc>
        <w:tc>
          <w:tcPr>
            <w:tcW w:w="1418" w:type="dxa"/>
            <w:gridSpan w:val="2"/>
          </w:tcPr>
          <w:p w:rsidR="003A0297" w:rsidRPr="00A00292" w:rsidRDefault="003A0297" w:rsidP="00B65B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1875684,30</w:t>
            </w:r>
          </w:p>
        </w:tc>
        <w:tc>
          <w:tcPr>
            <w:tcW w:w="1463" w:type="dxa"/>
          </w:tcPr>
          <w:p w:rsidR="003A0297" w:rsidRPr="00393040" w:rsidRDefault="003A0297" w:rsidP="00B65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8" w:type="dxa"/>
          </w:tcPr>
          <w:p w:rsidR="003A0297" w:rsidRPr="00393040" w:rsidRDefault="003A0297" w:rsidP="00B65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65293" w:rsidRDefault="00265293" w:rsidP="00265293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Земельные участки в постоянном бессрочном пользовании</w:t>
      </w: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2693"/>
        <w:gridCol w:w="1985"/>
        <w:gridCol w:w="6236"/>
        <w:gridCol w:w="2835"/>
      </w:tblGrid>
      <w:tr w:rsidR="00265293" w:rsidRPr="00393040" w:rsidTr="00B65B86">
        <w:tc>
          <w:tcPr>
            <w:tcW w:w="534" w:type="dxa"/>
          </w:tcPr>
          <w:p w:rsidR="00265293" w:rsidRPr="00393040" w:rsidRDefault="00265293" w:rsidP="00B65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040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265293" w:rsidRPr="00393040" w:rsidRDefault="00265293" w:rsidP="00B65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39304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93040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39304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93" w:type="dxa"/>
          </w:tcPr>
          <w:p w:rsidR="00265293" w:rsidRPr="00393040" w:rsidRDefault="00265293" w:rsidP="00B65B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93040">
              <w:rPr>
                <w:rFonts w:ascii="Times New Roman" w:hAnsi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1985" w:type="dxa"/>
          </w:tcPr>
          <w:p w:rsidR="00265293" w:rsidRPr="00393040" w:rsidRDefault="00265293" w:rsidP="00B65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040">
              <w:rPr>
                <w:rFonts w:ascii="Times New Roman" w:hAnsi="Times New Roman"/>
                <w:sz w:val="24"/>
                <w:szCs w:val="24"/>
              </w:rPr>
              <w:t>Адрес:</w:t>
            </w:r>
          </w:p>
        </w:tc>
        <w:tc>
          <w:tcPr>
            <w:tcW w:w="6236" w:type="dxa"/>
          </w:tcPr>
          <w:p w:rsidR="00265293" w:rsidRPr="00393040" w:rsidRDefault="00265293" w:rsidP="00B65B86">
            <w:pPr>
              <w:pBdr>
                <w:bottom w:val="single" w:sz="6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040">
              <w:rPr>
                <w:rFonts w:ascii="Times New Roman" w:hAnsi="Times New Roman"/>
                <w:sz w:val="24"/>
                <w:szCs w:val="24"/>
              </w:rPr>
              <w:t xml:space="preserve">Основание нахождения у </w:t>
            </w:r>
            <w:proofErr w:type="spellStart"/>
            <w:r w:rsidRPr="00393040">
              <w:rPr>
                <w:rFonts w:ascii="Times New Roman" w:hAnsi="Times New Roman"/>
                <w:sz w:val="24"/>
                <w:szCs w:val="24"/>
              </w:rPr>
              <w:t>юрлица</w:t>
            </w:r>
            <w:proofErr w:type="spellEnd"/>
            <w:proofErr w:type="gramStart"/>
            <w:r w:rsidRPr="00393040">
              <w:rPr>
                <w:rFonts w:ascii="Times New Roman" w:hAnsi="Times New Roman"/>
                <w:sz w:val="24"/>
                <w:szCs w:val="24"/>
              </w:rPr>
              <w:t xml:space="preserve"> (№, </w:t>
            </w:r>
            <w:proofErr w:type="gramEnd"/>
            <w:r w:rsidRPr="00393040">
              <w:rPr>
                <w:rFonts w:ascii="Times New Roman" w:hAnsi="Times New Roman"/>
                <w:sz w:val="24"/>
                <w:szCs w:val="24"/>
              </w:rPr>
              <w:t>дата акта приема-передачи, акта ввода, договора и т.п.)</w:t>
            </w:r>
          </w:p>
          <w:p w:rsidR="00265293" w:rsidRPr="00393040" w:rsidRDefault="00265293" w:rsidP="00B65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040">
              <w:rPr>
                <w:rFonts w:ascii="Times New Roman" w:hAnsi="Times New Roman"/>
                <w:sz w:val="24"/>
                <w:szCs w:val="24"/>
              </w:rPr>
              <w:t xml:space="preserve">Сведения о </w:t>
            </w:r>
            <w:proofErr w:type="spellStart"/>
            <w:r w:rsidRPr="00393040">
              <w:rPr>
                <w:rFonts w:ascii="Times New Roman" w:hAnsi="Times New Roman"/>
                <w:sz w:val="24"/>
                <w:szCs w:val="24"/>
              </w:rPr>
              <w:t>госрегистрации</w:t>
            </w:r>
            <w:proofErr w:type="spellEnd"/>
            <w:r w:rsidRPr="00393040">
              <w:rPr>
                <w:rFonts w:ascii="Times New Roman" w:hAnsi="Times New Roman"/>
                <w:sz w:val="24"/>
                <w:szCs w:val="24"/>
              </w:rPr>
              <w:t xml:space="preserve"> права</w:t>
            </w:r>
          </w:p>
        </w:tc>
        <w:tc>
          <w:tcPr>
            <w:tcW w:w="2835" w:type="dxa"/>
          </w:tcPr>
          <w:p w:rsidR="00265293" w:rsidRPr="00393040" w:rsidRDefault="00265293" w:rsidP="00B65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Кадастровая стоимость, руб.</w:t>
            </w:r>
          </w:p>
        </w:tc>
      </w:tr>
      <w:tr w:rsidR="00265293" w:rsidRPr="00393040" w:rsidTr="00B65B86">
        <w:tc>
          <w:tcPr>
            <w:tcW w:w="534" w:type="dxa"/>
          </w:tcPr>
          <w:p w:rsidR="00265293" w:rsidRPr="00393040" w:rsidRDefault="00265293" w:rsidP="00B65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65293" w:rsidRPr="00393040" w:rsidRDefault="00265293" w:rsidP="00B65B8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35:11:0403003:191</w:t>
            </w:r>
          </w:p>
        </w:tc>
        <w:tc>
          <w:tcPr>
            <w:tcW w:w="1985" w:type="dxa"/>
          </w:tcPr>
          <w:p w:rsidR="00265293" w:rsidRPr="00393040" w:rsidRDefault="00265293" w:rsidP="00B65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Устье</w:t>
            </w:r>
          </w:p>
        </w:tc>
        <w:tc>
          <w:tcPr>
            <w:tcW w:w="6236" w:type="dxa"/>
          </w:tcPr>
          <w:p w:rsidR="00265293" w:rsidRPr="00393040" w:rsidRDefault="00265293" w:rsidP="00B65B86">
            <w:pPr>
              <w:pBdr>
                <w:bottom w:val="single" w:sz="6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Постоянное бессрочное пользование</w:t>
            </w:r>
          </w:p>
        </w:tc>
        <w:tc>
          <w:tcPr>
            <w:tcW w:w="2835" w:type="dxa"/>
          </w:tcPr>
          <w:p w:rsidR="00265293" w:rsidRPr="00393040" w:rsidRDefault="00265293" w:rsidP="00B65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/>
                <w:bCs/>
              </w:rPr>
              <w:t>83132,36</w:t>
            </w:r>
          </w:p>
        </w:tc>
      </w:tr>
    </w:tbl>
    <w:p w:rsidR="00265293" w:rsidRDefault="00265293" w:rsidP="00265293">
      <w:pPr>
        <w:rPr>
          <w:rFonts w:ascii="Times New Roman" w:hAnsi="Times New Roman"/>
          <w:b/>
          <w:sz w:val="24"/>
          <w:szCs w:val="24"/>
        </w:rPr>
      </w:pPr>
    </w:p>
    <w:p w:rsidR="00265293" w:rsidRPr="007902B9" w:rsidRDefault="00265293" w:rsidP="00265293">
      <w:pPr>
        <w:rPr>
          <w:rFonts w:ascii="Times New Roman" w:hAnsi="Times New Roman"/>
          <w:b/>
          <w:sz w:val="24"/>
          <w:szCs w:val="24"/>
        </w:rPr>
      </w:pPr>
    </w:p>
    <w:p w:rsidR="00265293" w:rsidRPr="007902B9" w:rsidRDefault="00265293" w:rsidP="00265293">
      <w:pPr>
        <w:rPr>
          <w:rFonts w:ascii="Times New Roman" w:hAnsi="Times New Roman"/>
          <w:b/>
          <w:sz w:val="24"/>
          <w:szCs w:val="24"/>
        </w:rPr>
      </w:pPr>
      <w:r w:rsidRPr="007902B9">
        <w:rPr>
          <w:rFonts w:ascii="Times New Roman" w:hAnsi="Times New Roman"/>
          <w:b/>
          <w:sz w:val="24"/>
          <w:szCs w:val="24"/>
        </w:rPr>
        <w:t xml:space="preserve">Ответственный за ведение реестра </w:t>
      </w:r>
      <w:r>
        <w:rPr>
          <w:rFonts w:ascii="Times New Roman" w:hAnsi="Times New Roman"/>
          <w:b/>
          <w:sz w:val="24"/>
          <w:szCs w:val="24"/>
        </w:rPr>
        <w:t xml:space="preserve">ведущий </w:t>
      </w:r>
      <w:r w:rsidRPr="007902B9">
        <w:rPr>
          <w:rFonts w:ascii="Times New Roman" w:hAnsi="Times New Roman"/>
          <w:b/>
          <w:sz w:val="24"/>
          <w:szCs w:val="24"/>
        </w:rPr>
        <w:t>бухгалтер                        Е.Б. Кольцова</w:t>
      </w:r>
    </w:p>
    <w:p w:rsidR="001E0B6B" w:rsidRDefault="001E0B6B"/>
    <w:sectPr w:rsidR="001E0B6B" w:rsidSect="0026529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65293"/>
    <w:rsid w:val="001E0B6B"/>
    <w:rsid w:val="00265293"/>
    <w:rsid w:val="003A0297"/>
    <w:rsid w:val="00FA48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8E5"/>
  </w:style>
  <w:style w:type="paragraph" w:styleId="2">
    <w:name w:val="heading 2"/>
    <w:basedOn w:val="a"/>
    <w:next w:val="a"/>
    <w:link w:val="20"/>
    <w:unhideWhenUsed/>
    <w:qFormat/>
    <w:rsid w:val="00265293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65293"/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3">
    <w:name w:val="No Spacing"/>
    <w:uiPriority w:val="1"/>
    <w:qFormat/>
    <w:rsid w:val="00265293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206</Words>
  <Characters>1175</Characters>
  <Application>Microsoft Office Word</Application>
  <DocSecurity>0</DocSecurity>
  <Lines>9</Lines>
  <Paragraphs>2</Paragraphs>
  <ScaleCrop>false</ScaleCrop>
  <Company>Hewlett-Packard Company</Company>
  <LinksUpToDate>false</LinksUpToDate>
  <CharactersWithSpaces>1379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3</cp:revision>
  <dcterms:created xsi:type="dcterms:W3CDTF">2020-07-07T12:37:00Z</dcterms:created>
  <dcterms:modified xsi:type="dcterms:W3CDTF">2020-07-09T06:10:00Z</dcterms:modified>
</cp:coreProperties>
</file>