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6B" w:rsidRDefault="00F11E40" w:rsidP="00DA006B">
      <w:pPr>
        <w:pStyle w:val="a3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Итоги работы а</w:t>
      </w:r>
      <w:r w:rsidR="00FA4954">
        <w:rPr>
          <w:rFonts w:ascii="Times New Roman" w:hAnsi="Times New Roman" w:cs="Times New Roman"/>
          <w:b/>
          <w:color w:val="000000"/>
          <w:sz w:val="28"/>
          <w:szCs w:val="28"/>
        </w:rPr>
        <w:t>гропромышленн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</w:t>
      </w:r>
      <w:r w:rsidR="00FA4954">
        <w:rPr>
          <w:rFonts w:ascii="Times New Roman" w:hAnsi="Times New Roman" w:cs="Times New Roman"/>
          <w:b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</w:p>
    <w:p w:rsidR="00655E25" w:rsidRDefault="00DA006B" w:rsidP="00DA006B">
      <w:pPr>
        <w:pStyle w:val="a3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Усть-Кубинского района </w:t>
      </w:r>
      <w:r w:rsidR="00F11E40">
        <w:rPr>
          <w:rFonts w:ascii="Times New Roman" w:hAnsi="Times New Roman" w:cs="Times New Roman"/>
          <w:b/>
          <w:color w:val="000000"/>
          <w:sz w:val="28"/>
          <w:szCs w:val="28"/>
        </w:rPr>
        <w:t>за 2021 год</w:t>
      </w:r>
    </w:p>
    <w:p w:rsidR="00F11E40" w:rsidRPr="00FA4954" w:rsidRDefault="00F11E40" w:rsidP="00F11E40">
      <w:pPr>
        <w:pStyle w:val="a3"/>
        <w:suppressAutoHyphens/>
        <w:spacing w:after="0" w:line="240" w:lineRule="auto"/>
        <w:ind w:left="12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E25" w:rsidRPr="00655E25" w:rsidRDefault="00655E25" w:rsidP="00655E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E25">
        <w:rPr>
          <w:rFonts w:ascii="Times New Roman" w:hAnsi="Times New Roman" w:cs="Times New Roman"/>
          <w:bCs/>
          <w:color w:val="000000"/>
          <w:sz w:val="28"/>
          <w:szCs w:val="28"/>
        </w:rPr>
        <w:t>Сельское хозяйство в Усть-Кубинском районе является одной из базовых отраслей экономики.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агропромышленного комплекса Усть-Кубинского района входят  ООО «ЗАРЯ», отделение «Устье» АО «Вологодский картофель»,</w:t>
      </w:r>
      <w:r w:rsidR="00403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СПКСК «Взаимный кредит», СППК «Возрождение»,  ИП Глава КФХ Хрусталева А.Ю., ИП Глава КФХ </w:t>
      </w:r>
      <w:proofErr w:type="spellStart"/>
      <w:r w:rsidRPr="00655E25">
        <w:rPr>
          <w:rFonts w:ascii="Times New Roman" w:hAnsi="Times New Roman" w:cs="Times New Roman"/>
          <w:color w:val="000000"/>
          <w:sz w:val="28"/>
          <w:szCs w:val="28"/>
        </w:rPr>
        <w:t>Трифанова</w:t>
      </w:r>
      <w:proofErr w:type="spellEnd"/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В.Г.</w:t>
      </w:r>
    </w:p>
    <w:p w:rsidR="00655E25" w:rsidRPr="00655E25" w:rsidRDefault="00655E25" w:rsidP="00655E2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55E25">
        <w:rPr>
          <w:rFonts w:ascii="Times New Roman" w:hAnsi="Times New Roman" w:cs="Times New Roman"/>
          <w:color w:val="000000"/>
          <w:sz w:val="28"/>
          <w:szCs w:val="28"/>
        </w:rPr>
        <w:t>Основное направление сельскохозяйственного производства - молочное животноводство.  В хозяйствах района  выращивают зерновые культуры и картофель.</w:t>
      </w:r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7D2E31">
        <w:rPr>
          <w:rFonts w:ascii="Times New Roman" w:hAnsi="Times New Roman" w:cs="Times New Roman"/>
          <w:sz w:val="28"/>
          <w:szCs w:val="28"/>
        </w:rPr>
        <w:t>в 2021 году посевные работы вели два сельскохозяйственных предприятия: ООО «ЗАРЯ» и отделение «Устье» АО «Вологодский картофель».</w:t>
      </w:r>
      <w:r w:rsidRPr="007D2E31">
        <w:rPr>
          <w:rFonts w:ascii="Times New Roman" w:hAnsi="Times New Roman" w:cs="Times New Roman"/>
          <w:sz w:val="28"/>
          <w:szCs w:val="28"/>
        </w:rPr>
        <w:tab/>
        <w:t>Приобретено 190 тонн минеральных удобрений. Под урожай 2021 год</w:t>
      </w:r>
      <w:proofErr w:type="gramStart"/>
      <w:r w:rsidRPr="007D2E3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7D2E31">
        <w:rPr>
          <w:rFonts w:ascii="Times New Roman" w:hAnsi="Times New Roman" w:cs="Times New Roman"/>
          <w:sz w:val="28"/>
          <w:szCs w:val="28"/>
        </w:rPr>
        <w:t xml:space="preserve"> «ЗАРЯ» внесено органических удобрений 20180 тонн. </w:t>
      </w:r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2E31">
        <w:rPr>
          <w:rFonts w:ascii="Times New Roman" w:hAnsi="Times New Roman" w:cs="Times New Roman"/>
          <w:sz w:val="28"/>
          <w:szCs w:val="28"/>
        </w:rPr>
        <w:t xml:space="preserve">Посевные площади в ООО «ЗАРЯ» составили 5449 га, в том числе зерновые культуры – 1410 га, в том числе ячменя – 472 га, овса – 938 га, кормовые – 4039 га. </w:t>
      </w:r>
      <w:proofErr w:type="gramEnd"/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sz w:val="28"/>
          <w:szCs w:val="28"/>
        </w:rPr>
        <w:tab/>
        <w:t xml:space="preserve">В отделении «Устье» АО  «Вологодский картофель» посевные площади составили 2700 га, в том числе зерновые культуры 1370 га, кормовые – 1239,5 га, картофель – 90,5 га.  </w:t>
      </w:r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bCs/>
          <w:sz w:val="28"/>
          <w:szCs w:val="28"/>
        </w:rPr>
        <w:tab/>
      </w:r>
      <w:r w:rsidRPr="007D2E31">
        <w:rPr>
          <w:rFonts w:ascii="Times New Roman" w:hAnsi="Times New Roman" w:cs="Times New Roman"/>
          <w:sz w:val="28"/>
          <w:szCs w:val="28"/>
        </w:rPr>
        <w:t xml:space="preserve">Переувлажнение почвы в период сева, а также длительный период со значительным дефицитом осадков в сочетании с пониженной влажностью воздуха и жаркой погодой создали неблагоприятные агрометеорологические условия в период раннего развития растений, закладки колоса.  </w:t>
      </w:r>
      <w:r w:rsidRPr="007D2E31">
        <w:rPr>
          <w:rFonts w:ascii="Times New Roman" w:hAnsi="Times New Roman" w:cs="Times New Roman"/>
          <w:bCs/>
          <w:sz w:val="28"/>
          <w:szCs w:val="28"/>
          <w:lang w:eastAsia="ar-SA"/>
        </w:rPr>
        <w:t>В результате этого в ООО «ЗАРЯ» недосев  сельскохозяйственных культур составил 190 га, сумма материального ущерба составила 1735 тыс. руб.; перевод зерновых культур в кормовые 850 га, сумма материального ущерба - 4675 тыс</w:t>
      </w:r>
      <w:proofErr w:type="gramStart"/>
      <w:r w:rsidRPr="007D2E31">
        <w:rPr>
          <w:rFonts w:ascii="Times New Roman" w:hAnsi="Times New Roman" w:cs="Times New Roman"/>
          <w:bCs/>
          <w:sz w:val="28"/>
          <w:szCs w:val="28"/>
          <w:lang w:eastAsia="ar-SA"/>
        </w:rPr>
        <w:t>.р</w:t>
      </w:r>
      <w:proofErr w:type="gramEnd"/>
      <w:r w:rsidRPr="007D2E31">
        <w:rPr>
          <w:rFonts w:ascii="Times New Roman" w:hAnsi="Times New Roman" w:cs="Times New Roman"/>
          <w:bCs/>
          <w:sz w:val="28"/>
          <w:szCs w:val="28"/>
          <w:lang w:eastAsia="ar-SA"/>
        </w:rPr>
        <w:t>уб. В отделении «Устье» АО «Вологодский картофель» погибли и были списаны  зерновые культуры на площади 315 га, картофель – 11 га, сумма материального ущерба – 5859,1 тыс. руб.</w:t>
      </w:r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sz w:val="28"/>
          <w:szCs w:val="28"/>
        </w:rPr>
        <w:tab/>
        <w:t>Постановлением администрации Усть-Кубинского муниципального района от 15 июля 2021 года № 621 на территории района был введен режим функционирования «Повышенная готовность».</w:t>
      </w:r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sz w:val="28"/>
          <w:szCs w:val="28"/>
        </w:rPr>
        <w:tab/>
        <w:t xml:space="preserve">В ходе заготовки кормов скошено 3414 га многолетних трав (137 % к плану), заготовлено зеленой массы на силос 20240 тонн (92 %), сена 1205 тонн (121 %). Заготовлено кормов 31730 центнера кормовых единиц (19,2 </w:t>
      </w:r>
      <w:proofErr w:type="spellStart"/>
      <w:r w:rsidRPr="007D2E31">
        <w:rPr>
          <w:rFonts w:ascii="Times New Roman" w:hAnsi="Times New Roman" w:cs="Times New Roman"/>
          <w:sz w:val="28"/>
          <w:szCs w:val="28"/>
        </w:rPr>
        <w:t>цн.к.ед</w:t>
      </w:r>
      <w:proofErr w:type="spellEnd"/>
      <w:r w:rsidRPr="007D2E31">
        <w:rPr>
          <w:rFonts w:ascii="Times New Roman" w:hAnsi="Times New Roman" w:cs="Times New Roman"/>
          <w:sz w:val="28"/>
          <w:szCs w:val="28"/>
        </w:rPr>
        <w:t>. на 1 условную голову).</w:t>
      </w:r>
    </w:p>
    <w:p w:rsidR="007D2E31" w:rsidRPr="007D2E31" w:rsidRDefault="007D2E31" w:rsidP="007D2E3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E31">
        <w:rPr>
          <w:rFonts w:ascii="Times New Roman" w:hAnsi="Times New Roman" w:cs="Times New Roman"/>
          <w:iCs/>
          <w:sz w:val="28"/>
          <w:szCs w:val="28"/>
        </w:rPr>
        <w:t xml:space="preserve">Зерновые культуры убраны с площади 1615 га, намолочено 768 тонн зерна при урожайности 4,75 </w:t>
      </w:r>
      <w:proofErr w:type="spellStart"/>
      <w:r w:rsidRPr="007D2E31">
        <w:rPr>
          <w:rFonts w:ascii="Times New Roman" w:hAnsi="Times New Roman" w:cs="Times New Roman"/>
          <w:iCs/>
          <w:sz w:val="28"/>
          <w:szCs w:val="28"/>
        </w:rPr>
        <w:t>ц</w:t>
      </w:r>
      <w:proofErr w:type="spellEnd"/>
      <w:r w:rsidRPr="007D2E31">
        <w:rPr>
          <w:rFonts w:ascii="Times New Roman" w:hAnsi="Times New Roman" w:cs="Times New Roman"/>
          <w:iCs/>
          <w:sz w:val="28"/>
          <w:szCs w:val="28"/>
        </w:rPr>
        <w:t>/га.</w:t>
      </w:r>
      <w:r w:rsidRPr="007D2E31">
        <w:rPr>
          <w:rFonts w:ascii="Times New Roman" w:hAnsi="Times New Roman" w:cs="Times New Roman"/>
          <w:sz w:val="28"/>
          <w:szCs w:val="28"/>
        </w:rPr>
        <w:tab/>
        <w:t xml:space="preserve">В отделении «Устье» АО «Вологодский картофель» </w:t>
      </w:r>
      <w:r w:rsidRPr="007D2E31">
        <w:rPr>
          <w:rFonts w:ascii="Times New Roman" w:hAnsi="Times New Roman" w:cs="Times New Roman"/>
          <w:iCs/>
          <w:sz w:val="28"/>
          <w:szCs w:val="28"/>
        </w:rPr>
        <w:t xml:space="preserve">картофель убран с площади 79,5 га, </w:t>
      </w:r>
      <w:proofErr w:type="spellStart"/>
      <w:r w:rsidRPr="007D2E31">
        <w:rPr>
          <w:rFonts w:ascii="Times New Roman" w:hAnsi="Times New Roman" w:cs="Times New Roman"/>
          <w:iCs/>
          <w:sz w:val="28"/>
          <w:szCs w:val="28"/>
        </w:rPr>
        <w:t>валовый</w:t>
      </w:r>
      <w:proofErr w:type="spellEnd"/>
      <w:r w:rsidRPr="007D2E31">
        <w:rPr>
          <w:rFonts w:ascii="Times New Roman" w:hAnsi="Times New Roman" w:cs="Times New Roman"/>
          <w:iCs/>
          <w:sz w:val="28"/>
          <w:szCs w:val="28"/>
        </w:rPr>
        <w:t xml:space="preserve"> сбор составил 1142 тонны (урожайность 143,6 </w:t>
      </w:r>
      <w:proofErr w:type="spellStart"/>
      <w:r w:rsidRPr="007D2E31">
        <w:rPr>
          <w:rFonts w:ascii="Times New Roman" w:hAnsi="Times New Roman" w:cs="Times New Roman"/>
          <w:iCs/>
          <w:sz w:val="28"/>
          <w:szCs w:val="28"/>
        </w:rPr>
        <w:t>ц</w:t>
      </w:r>
      <w:proofErr w:type="spellEnd"/>
      <w:r w:rsidRPr="007D2E31">
        <w:rPr>
          <w:rFonts w:ascii="Times New Roman" w:hAnsi="Times New Roman" w:cs="Times New Roman"/>
          <w:iCs/>
          <w:sz w:val="28"/>
          <w:szCs w:val="28"/>
        </w:rPr>
        <w:t xml:space="preserve">/га). </w:t>
      </w:r>
    </w:p>
    <w:p w:rsidR="007D2E31" w:rsidRPr="007D2E31" w:rsidRDefault="007D2E31" w:rsidP="007D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sz w:val="28"/>
          <w:szCs w:val="28"/>
        </w:rPr>
        <w:tab/>
        <w:t xml:space="preserve">Засыпано семян зерновых культур в ООО» ЗАРЯ» 180 тонн, в отделении «Устье» АО «Вологодский картофель» 350 тонн. </w:t>
      </w:r>
      <w:r w:rsidRPr="007D2E31">
        <w:rPr>
          <w:rFonts w:ascii="Times New Roman" w:hAnsi="Times New Roman" w:cs="Times New Roman"/>
          <w:iCs/>
          <w:sz w:val="28"/>
          <w:szCs w:val="28"/>
        </w:rPr>
        <w:t>Вспахано зяби 1410 га.</w:t>
      </w:r>
    </w:p>
    <w:p w:rsidR="00655E25" w:rsidRPr="00655E25" w:rsidRDefault="00655E25" w:rsidP="00655E25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E2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Поголовье крупного рогатого скота на 1 </w:t>
      </w:r>
      <w:r w:rsidR="00F11E40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11E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составило </w:t>
      </w:r>
      <w:r w:rsidR="006D44D6" w:rsidRPr="006D44D6">
        <w:rPr>
          <w:rFonts w:ascii="Times New Roman" w:hAnsi="Times New Roman" w:cs="Times New Roman"/>
          <w:sz w:val="28"/>
          <w:szCs w:val="28"/>
        </w:rPr>
        <w:t>195</w:t>
      </w:r>
      <w:r w:rsidR="00F11E40">
        <w:rPr>
          <w:rFonts w:ascii="Times New Roman" w:hAnsi="Times New Roman" w:cs="Times New Roman"/>
          <w:sz w:val="28"/>
          <w:szCs w:val="28"/>
        </w:rPr>
        <w:t>7</w:t>
      </w:r>
      <w:r w:rsidRPr="006D44D6">
        <w:rPr>
          <w:rFonts w:ascii="Times New Roman" w:hAnsi="Times New Roman" w:cs="Times New Roman"/>
          <w:sz w:val="28"/>
          <w:szCs w:val="28"/>
        </w:rPr>
        <w:t xml:space="preserve"> голов, в т.ч. коров – </w:t>
      </w:r>
      <w:r w:rsidR="006D44D6" w:rsidRPr="006D44D6">
        <w:rPr>
          <w:rFonts w:ascii="Times New Roman" w:hAnsi="Times New Roman" w:cs="Times New Roman"/>
          <w:sz w:val="28"/>
          <w:szCs w:val="28"/>
        </w:rPr>
        <w:t>7</w:t>
      </w:r>
      <w:r w:rsidR="00F11E40">
        <w:rPr>
          <w:rFonts w:ascii="Times New Roman" w:hAnsi="Times New Roman" w:cs="Times New Roman"/>
          <w:sz w:val="28"/>
          <w:szCs w:val="28"/>
        </w:rPr>
        <w:t>8</w:t>
      </w:r>
      <w:r w:rsidR="006D44D6" w:rsidRPr="006D44D6">
        <w:rPr>
          <w:rFonts w:ascii="Times New Roman" w:hAnsi="Times New Roman" w:cs="Times New Roman"/>
          <w:sz w:val="28"/>
          <w:szCs w:val="28"/>
        </w:rPr>
        <w:t>5</w:t>
      </w:r>
      <w:r w:rsidRPr="006D44D6">
        <w:rPr>
          <w:rFonts w:ascii="Times New Roman" w:hAnsi="Times New Roman" w:cs="Times New Roman"/>
          <w:sz w:val="28"/>
          <w:szCs w:val="28"/>
        </w:rPr>
        <w:t xml:space="preserve"> голов. Средний надой на 1 корову составил </w:t>
      </w:r>
      <w:r w:rsidR="00F11E40">
        <w:rPr>
          <w:rFonts w:ascii="Times New Roman" w:hAnsi="Times New Roman" w:cs="Times New Roman"/>
          <w:sz w:val="28"/>
          <w:szCs w:val="28"/>
        </w:rPr>
        <w:t>5402</w:t>
      </w:r>
      <w:r w:rsidRPr="006D44D6">
        <w:rPr>
          <w:rFonts w:ascii="Times New Roman" w:hAnsi="Times New Roman" w:cs="Times New Roman"/>
          <w:sz w:val="28"/>
          <w:szCs w:val="28"/>
        </w:rPr>
        <w:t xml:space="preserve"> кг</w:t>
      </w:r>
      <w:r w:rsidR="006D44D6" w:rsidRPr="006D44D6">
        <w:rPr>
          <w:rFonts w:ascii="Times New Roman" w:hAnsi="Times New Roman" w:cs="Times New Roman"/>
          <w:sz w:val="28"/>
          <w:szCs w:val="28"/>
        </w:rPr>
        <w:t xml:space="preserve"> (- </w:t>
      </w:r>
      <w:r w:rsidR="00F11E40">
        <w:rPr>
          <w:rFonts w:ascii="Times New Roman" w:hAnsi="Times New Roman" w:cs="Times New Roman"/>
          <w:sz w:val="28"/>
          <w:szCs w:val="28"/>
        </w:rPr>
        <w:t>337</w:t>
      </w:r>
      <w:r w:rsidRPr="006D44D6">
        <w:rPr>
          <w:rFonts w:ascii="Times New Roman" w:hAnsi="Times New Roman" w:cs="Times New Roman"/>
          <w:sz w:val="28"/>
          <w:szCs w:val="28"/>
        </w:rPr>
        <w:t xml:space="preserve"> кг к уровню прошлого года).  Валовое производство молока по району составило – </w:t>
      </w:r>
      <w:r w:rsidR="00F11E40">
        <w:rPr>
          <w:rFonts w:ascii="Times New Roman" w:hAnsi="Times New Roman" w:cs="Times New Roman"/>
          <w:sz w:val="28"/>
          <w:szCs w:val="28"/>
        </w:rPr>
        <w:t>4813</w:t>
      </w:r>
      <w:r w:rsidRPr="006D44D6">
        <w:rPr>
          <w:rFonts w:ascii="Times New Roman" w:hAnsi="Times New Roman" w:cs="Times New Roman"/>
          <w:sz w:val="28"/>
          <w:szCs w:val="28"/>
        </w:rPr>
        <w:t xml:space="preserve"> тонн (</w:t>
      </w:r>
      <w:r w:rsidR="006D44D6" w:rsidRPr="006D44D6">
        <w:rPr>
          <w:rFonts w:ascii="Times New Roman" w:hAnsi="Times New Roman" w:cs="Times New Roman"/>
          <w:sz w:val="28"/>
          <w:szCs w:val="28"/>
        </w:rPr>
        <w:t>89,</w:t>
      </w:r>
      <w:r w:rsidR="00F11E40">
        <w:rPr>
          <w:rFonts w:ascii="Times New Roman" w:hAnsi="Times New Roman" w:cs="Times New Roman"/>
          <w:sz w:val="28"/>
          <w:szCs w:val="28"/>
        </w:rPr>
        <w:t>8</w:t>
      </w:r>
      <w:r w:rsidRPr="006D44D6">
        <w:rPr>
          <w:rFonts w:ascii="Times New Roman" w:hAnsi="Times New Roman" w:cs="Times New Roman"/>
          <w:sz w:val="28"/>
          <w:szCs w:val="28"/>
        </w:rPr>
        <w:t xml:space="preserve"> %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прошлого года).</w:t>
      </w:r>
    </w:p>
    <w:p w:rsidR="00517867" w:rsidRDefault="00655E25" w:rsidP="00655E25">
      <w:pPr>
        <w:spacing w:after="0" w:line="240" w:lineRule="auto"/>
        <w:ind w:right="3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E25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7731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год в рамках  </w:t>
      </w:r>
      <w:r w:rsidR="00517867" w:rsidRPr="00517867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17867" w:rsidRPr="0051786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17867" w:rsidRPr="0051786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агропромышленного и </w:t>
      </w:r>
      <w:proofErr w:type="spellStart"/>
      <w:r w:rsidR="00517867" w:rsidRPr="00517867">
        <w:rPr>
          <w:rFonts w:ascii="Times New Roman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="00517867" w:rsidRPr="0051786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комплексов Вологодской области на 2021-2025 годы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предприятию ООО «ЗАРЯ» выделены бюджетные средства  в области растениеводства в размере  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>2337,9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руб., животноводства </w:t>
      </w:r>
      <w:r w:rsidR="00F11E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E40">
        <w:rPr>
          <w:rFonts w:ascii="Times New Roman" w:hAnsi="Times New Roman" w:cs="Times New Roman"/>
          <w:color w:val="000000"/>
          <w:sz w:val="28"/>
          <w:szCs w:val="28"/>
        </w:rPr>
        <w:t>10852,9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 тыс</w:t>
      </w:r>
      <w:proofErr w:type="gramStart"/>
      <w:r w:rsidRPr="00655E2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55E25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="00F11E40">
        <w:rPr>
          <w:rFonts w:ascii="Times New Roman" w:hAnsi="Times New Roman" w:cs="Times New Roman"/>
          <w:color w:val="000000"/>
          <w:sz w:val="28"/>
          <w:szCs w:val="28"/>
        </w:rPr>
        <w:t>, на приобретение техники – 400,3 тыс.руб.</w:t>
      </w:r>
    </w:p>
    <w:p w:rsidR="00655E25" w:rsidRPr="00655E25" w:rsidRDefault="00655E25" w:rsidP="00655E25">
      <w:pPr>
        <w:spacing w:after="0" w:line="240" w:lineRule="auto"/>
        <w:ind w:right="3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>2021-2022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в ООО «Заря» реализуется инвестиционный проект «Реконструкция </w:t>
      </w:r>
      <w:r w:rsidR="00517867">
        <w:rPr>
          <w:rFonts w:ascii="Times New Roman" w:hAnsi="Times New Roman" w:cs="Times New Roman"/>
          <w:color w:val="000000"/>
          <w:sz w:val="28"/>
          <w:szCs w:val="28"/>
        </w:rPr>
        <w:t xml:space="preserve">фермы </w:t>
      </w:r>
      <w:proofErr w:type="spellStart"/>
      <w:r w:rsidR="00517867">
        <w:rPr>
          <w:rFonts w:ascii="Times New Roman" w:hAnsi="Times New Roman" w:cs="Times New Roman"/>
          <w:color w:val="000000"/>
          <w:sz w:val="28"/>
          <w:szCs w:val="28"/>
        </w:rPr>
        <w:t>Богослово</w:t>
      </w:r>
      <w:proofErr w:type="spellEnd"/>
      <w:r w:rsidR="00517867">
        <w:rPr>
          <w:rFonts w:ascii="Times New Roman" w:hAnsi="Times New Roman" w:cs="Times New Roman"/>
          <w:color w:val="000000"/>
          <w:sz w:val="28"/>
          <w:szCs w:val="28"/>
        </w:rPr>
        <w:t>, строительство молочного цеха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>». Объем инвестиций состави</w:t>
      </w:r>
      <w:r w:rsidR="00FF02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порядка </w:t>
      </w:r>
      <w:r w:rsidR="00884426">
        <w:rPr>
          <w:rFonts w:ascii="Times New Roman" w:hAnsi="Times New Roman" w:cs="Times New Roman"/>
          <w:color w:val="000000"/>
          <w:sz w:val="28"/>
          <w:szCs w:val="28"/>
        </w:rPr>
        <w:t>27 млн. рублей.</w:t>
      </w:r>
    </w:p>
    <w:p w:rsidR="002E726C" w:rsidRDefault="00655E25" w:rsidP="00B46B1F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ООО «Заря» планомерно обновляет основные средства, проводит реконструкцию производственных объектов, приобретает современную высокопроизводительную сельскохозяйственную технику, за </w:t>
      </w:r>
      <w:r w:rsidR="00884426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год объем вложенных средств составил </w:t>
      </w:r>
      <w:r w:rsidR="00F11E40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655E25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Pr="00655E2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55E25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FA4954" w:rsidRPr="00DE556F" w:rsidRDefault="00FA4954" w:rsidP="00FA495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DE556F">
        <w:rPr>
          <w:sz w:val="28"/>
          <w:szCs w:val="28"/>
        </w:rPr>
        <w:t xml:space="preserve">      СПКСК «Взаимный кредит» активно работает по привлечению вкладов и выдаче займов. Число членов кооператива на конец текущего года составляет </w:t>
      </w:r>
      <w:r w:rsidR="00DE556F" w:rsidRPr="00DE556F">
        <w:rPr>
          <w:sz w:val="28"/>
          <w:szCs w:val="28"/>
        </w:rPr>
        <w:t>856</w:t>
      </w:r>
      <w:r w:rsidRPr="00DE556F">
        <w:rPr>
          <w:sz w:val="28"/>
          <w:szCs w:val="28"/>
        </w:rPr>
        <w:t xml:space="preserve"> человек, в течение года членам кооператива выдано займов на сумму </w:t>
      </w:r>
      <w:r w:rsidR="00DE556F" w:rsidRPr="00DE556F">
        <w:rPr>
          <w:sz w:val="28"/>
          <w:szCs w:val="28"/>
        </w:rPr>
        <w:t>125,1</w:t>
      </w:r>
      <w:r w:rsidRPr="00DE556F">
        <w:rPr>
          <w:sz w:val="28"/>
          <w:szCs w:val="28"/>
        </w:rPr>
        <w:t xml:space="preserve"> млн. рублей, привлечено займов 6</w:t>
      </w:r>
      <w:r w:rsidR="00DE556F" w:rsidRPr="00DE556F">
        <w:rPr>
          <w:sz w:val="28"/>
          <w:szCs w:val="28"/>
        </w:rPr>
        <w:t>2</w:t>
      </w:r>
      <w:r w:rsidRPr="00DE556F">
        <w:rPr>
          <w:sz w:val="28"/>
          <w:szCs w:val="28"/>
        </w:rPr>
        <w:t>,</w:t>
      </w:r>
      <w:r w:rsidR="00DE556F" w:rsidRPr="00DE556F">
        <w:rPr>
          <w:sz w:val="28"/>
          <w:szCs w:val="28"/>
        </w:rPr>
        <w:t>6</w:t>
      </w:r>
      <w:r w:rsidRPr="00DE556F">
        <w:rPr>
          <w:sz w:val="28"/>
          <w:szCs w:val="28"/>
        </w:rPr>
        <w:t xml:space="preserve"> млн. рублей. Кредитный портфель предприятия составляет 6</w:t>
      </w:r>
      <w:r w:rsidR="00DE556F" w:rsidRPr="00DE556F">
        <w:rPr>
          <w:sz w:val="28"/>
          <w:szCs w:val="28"/>
        </w:rPr>
        <w:t>5</w:t>
      </w:r>
      <w:r w:rsidRPr="00DE556F">
        <w:rPr>
          <w:sz w:val="28"/>
          <w:szCs w:val="28"/>
        </w:rPr>
        <w:t>,</w:t>
      </w:r>
      <w:r w:rsidR="00DE556F" w:rsidRPr="00DE556F">
        <w:rPr>
          <w:sz w:val="28"/>
          <w:szCs w:val="28"/>
        </w:rPr>
        <w:t>5</w:t>
      </w:r>
      <w:r w:rsidR="00DE556F">
        <w:rPr>
          <w:sz w:val="28"/>
          <w:szCs w:val="28"/>
        </w:rPr>
        <w:t xml:space="preserve"> млн. рублей.</w:t>
      </w:r>
      <w:r w:rsidRPr="00DE556F">
        <w:rPr>
          <w:sz w:val="28"/>
          <w:szCs w:val="28"/>
        </w:rPr>
        <w:t xml:space="preserve"> </w:t>
      </w:r>
      <w:r w:rsidR="00DE556F">
        <w:rPr>
          <w:sz w:val="28"/>
          <w:szCs w:val="28"/>
        </w:rPr>
        <w:t>К</w:t>
      </w:r>
      <w:r w:rsidRPr="00DE556F">
        <w:rPr>
          <w:sz w:val="28"/>
          <w:szCs w:val="28"/>
        </w:rPr>
        <w:t>ооператив занимается благотворительностью и помогает социально-ориен</w:t>
      </w:r>
      <w:r w:rsidR="00540838">
        <w:rPr>
          <w:sz w:val="28"/>
          <w:szCs w:val="28"/>
        </w:rPr>
        <w:t>тированным организациям района. За 2021 год оказано финансовой помощи в размере 130, тыс.руб.</w:t>
      </w:r>
    </w:p>
    <w:p w:rsidR="00FA4954" w:rsidRPr="00AB74B7" w:rsidRDefault="00FA4954" w:rsidP="00FA4954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D2E3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B74B7">
        <w:rPr>
          <w:rFonts w:ascii="Times New Roman" w:hAnsi="Times New Roman" w:cs="Times New Roman"/>
          <w:sz w:val="28"/>
          <w:szCs w:val="28"/>
        </w:rPr>
        <w:t xml:space="preserve">Успешно продолжает производственную деятельность ИП Глава КФХ </w:t>
      </w:r>
      <w:proofErr w:type="spellStart"/>
      <w:r w:rsidRPr="00AB74B7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AB74B7">
        <w:rPr>
          <w:rFonts w:ascii="Times New Roman" w:hAnsi="Times New Roman" w:cs="Times New Roman"/>
          <w:sz w:val="28"/>
          <w:szCs w:val="28"/>
        </w:rPr>
        <w:t xml:space="preserve"> В.Г. Основным видом деятельности является переработка и консервирование ягод, овощей, фруктов. В 202</w:t>
      </w:r>
      <w:r w:rsidR="00AB74B7" w:rsidRPr="00AB74B7">
        <w:rPr>
          <w:rFonts w:ascii="Times New Roman" w:hAnsi="Times New Roman" w:cs="Times New Roman"/>
          <w:sz w:val="28"/>
          <w:szCs w:val="28"/>
        </w:rPr>
        <w:t>1</w:t>
      </w:r>
      <w:r w:rsidRPr="00AB74B7">
        <w:rPr>
          <w:rFonts w:ascii="Times New Roman" w:hAnsi="Times New Roman" w:cs="Times New Roman"/>
          <w:sz w:val="28"/>
          <w:szCs w:val="28"/>
        </w:rPr>
        <w:t xml:space="preserve"> году предприниматель  реализовала </w:t>
      </w:r>
      <w:r w:rsidR="00AB74B7" w:rsidRPr="00AB74B7">
        <w:rPr>
          <w:rFonts w:ascii="Times New Roman" w:hAnsi="Times New Roman" w:cs="Times New Roman"/>
          <w:sz w:val="28"/>
          <w:szCs w:val="28"/>
        </w:rPr>
        <w:t>6,5</w:t>
      </w:r>
      <w:r w:rsidRPr="00AB74B7">
        <w:rPr>
          <w:rFonts w:ascii="Times New Roman" w:hAnsi="Times New Roman" w:cs="Times New Roman"/>
          <w:sz w:val="28"/>
          <w:szCs w:val="28"/>
        </w:rPr>
        <w:t xml:space="preserve"> тонн готовой продукции. Ассортимент выпускаемой  продукции разнообразный - это капуста квашенная и маринованная, помидоры, огурцы, перцы маринованные, брусника и </w:t>
      </w:r>
      <w:proofErr w:type="gramStart"/>
      <w:r w:rsidRPr="00AB74B7">
        <w:rPr>
          <w:rFonts w:ascii="Times New Roman" w:hAnsi="Times New Roman" w:cs="Times New Roman"/>
          <w:sz w:val="28"/>
          <w:szCs w:val="28"/>
        </w:rPr>
        <w:t>клюква</w:t>
      </w:r>
      <w:proofErr w:type="gramEnd"/>
      <w:r w:rsidRPr="00AB74B7">
        <w:rPr>
          <w:rFonts w:ascii="Times New Roman" w:hAnsi="Times New Roman" w:cs="Times New Roman"/>
          <w:sz w:val="28"/>
          <w:szCs w:val="28"/>
        </w:rPr>
        <w:t xml:space="preserve"> протертые с сахаром, варенье из морошки, малины, клубники, смородины, яблочные компоты и джемы, сушеные ягоды и фрукты. Продукция реализуется в районе и в магазинах г</w:t>
      </w:r>
      <w:proofErr w:type="gramStart"/>
      <w:r w:rsidRPr="00AB74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74B7">
        <w:rPr>
          <w:rFonts w:ascii="Times New Roman" w:hAnsi="Times New Roman" w:cs="Times New Roman"/>
          <w:sz w:val="28"/>
          <w:szCs w:val="28"/>
        </w:rPr>
        <w:t>окол</w:t>
      </w:r>
      <w:r w:rsidR="00AB74B7" w:rsidRPr="00AB74B7">
        <w:rPr>
          <w:rFonts w:ascii="Times New Roman" w:hAnsi="Times New Roman" w:cs="Times New Roman"/>
          <w:sz w:val="28"/>
          <w:szCs w:val="28"/>
        </w:rPr>
        <w:t>а</w:t>
      </w:r>
      <w:r w:rsidR="00AB7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74B7" w:rsidRPr="00AB74B7">
        <w:rPr>
          <w:rFonts w:ascii="Times New Roman" w:hAnsi="Times New Roman" w:cs="Times New Roman"/>
          <w:sz w:val="28"/>
          <w:szCs w:val="28"/>
        </w:rPr>
        <w:t>г.Харовска</w:t>
      </w:r>
      <w:proofErr w:type="spellEnd"/>
      <w:r w:rsidR="00AB74B7" w:rsidRPr="00AB74B7">
        <w:rPr>
          <w:rFonts w:ascii="Times New Roman" w:hAnsi="Times New Roman" w:cs="Times New Roman"/>
          <w:sz w:val="28"/>
          <w:szCs w:val="28"/>
        </w:rPr>
        <w:t>.</w:t>
      </w:r>
      <w:r w:rsidRPr="00AB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54" w:rsidRDefault="00FA4954" w:rsidP="00DA0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В Усть-Кубинском муниципальном районе действует подпрограмма «Комплексное развитие сельских территорий Вологодской области» государственной программы «Развитие агропромышленного комплекса и потребительского рынка Вологодской области на 2013-2020 годы». В 202</w:t>
      </w:r>
      <w:r w:rsidR="00EF25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EF2592">
        <w:rPr>
          <w:rFonts w:ascii="Times New Roman" w:hAnsi="Times New Roman" w:cs="Times New Roman"/>
          <w:color w:val="000000"/>
          <w:sz w:val="28"/>
          <w:szCs w:val="28"/>
        </w:rPr>
        <w:t>ду участниками программы стали 4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сем</w:t>
      </w:r>
      <w:r w:rsidR="00EF2592">
        <w:rPr>
          <w:rFonts w:ascii="Times New Roman" w:hAnsi="Times New Roman" w:cs="Times New Roman"/>
          <w:color w:val="000000"/>
          <w:sz w:val="28"/>
          <w:szCs w:val="28"/>
        </w:rPr>
        <w:t>ьи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>. На строительство жилых домов выделено бюджетных сре</w:t>
      </w:r>
      <w:proofErr w:type="gramStart"/>
      <w:r w:rsidRPr="00FA4954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умме </w:t>
      </w:r>
      <w:r w:rsidR="007D2E31">
        <w:rPr>
          <w:rFonts w:ascii="Times New Roman" w:hAnsi="Times New Roman" w:cs="Times New Roman"/>
          <w:color w:val="000000"/>
          <w:sz w:val="28"/>
          <w:szCs w:val="28"/>
        </w:rPr>
        <w:t>6854,4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из федерального бюджета – </w:t>
      </w:r>
      <w:r w:rsidR="007D2E31">
        <w:rPr>
          <w:rFonts w:ascii="Times New Roman" w:hAnsi="Times New Roman" w:cs="Times New Roman"/>
          <w:color w:val="000000"/>
          <w:sz w:val="28"/>
          <w:szCs w:val="28"/>
        </w:rPr>
        <w:t>434,3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областного – </w:t>
      </w:r>
      <w:r w:rsidR="007D2E31">
        <w:rPr>
          <w:rFonts w:ascii="Times New Roman" w:hAnsi="Times New Roman" w:cs="Times New Roman"/>
          <w:color w:val="000000"/>
          <w:sz w:val="28"/>
          <w:szCs w:val="28"/>
        </w:rPr>
        <w:t>6077,4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бюджета района – </w:t>
      </w:r>
      <w:r w:rsidR="007D2E31">
        <w:rPr>
          <w:rFonts w:ascii="Times New Roman" w:hAnsi="Times New Roman" w:cs="Times New Roman"/>
          <w:color w:val="000000"/>
          <w:sz w:val="28"/>
          <w:szCs w:val="28"/>
        </w:rPr>
        <w:t>342,7</w:t>
      </w:r>
      <w:r w:rsidRPr="00FA495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A006B" w:rsidRDefault="00DA006B" w:rsidP="00DA00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006B" w:rsidRPr="00DA006B" w:rsidRDefault="00DA006B" w:rsidP="00DA006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006B">
        <w:rPr>
          <w:rFonts w:ascii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DA006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A006B" w:rsidRPr="00DA006B" w:rsidRDefault="00DA006B" w:rsidP="00DA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6B">
        <w:rPr>
          <w:rFonts w:ascii="Times New Roman" w:hAnsi="Times New Roman" w:cs="Times New Roman"/>
          <w:sz w:val="28"/>
          <w:szCs w:val="28"/>
        </w:rPr>
        <w:t xml:space="preserve">  образований администрации района                                    </w:t>
      </w:r>
      <w:proofErr w:type="spellStart"/>
      <w:r w:rsidRPr="00DA006B">
        <w:rPr>
          <w:rFonts w:ascii="Times New Roman" w:hAnsi="Times New Roman" w:cs="Times New Roman"/>
          <w:sz w:val="28"/>
          <w:szCs w:val="28"/>
        </w:rPr>
        <w:t>О.Н.Шарова</w:t>
      </w:r>
      <w:proofErr w:type="spellEnd"/>
    </w:p>
    <w:sectPr w:rsidR="00DA006B" w:rsidRPr="00DA006B" w:rsidSect="00DA00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567520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9F065F"/>
    <w:multiLevelType w:val="multilevel"/>
    <w:tmpl w:val="3C46DA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E25"/>
    <w:rsid w:val="000A271B"/>
    <w:rsid w:val="001926EB"/>
    <w:rsid w:val="00293905"/>
    <w:rsid w:val="002E116D"/>
    <w:rsid w:val="002E726C"/>
    <w:rsid w:val="00377CD0"/>
    <w:rsid w:val="003C420E"/>
    <w:rsid w:val="004030A6"/>
    <w:rsid w:val="0043725F"/>
    <w:rsid w:val="004465F3"/>
    <w:rsid w:val="00475B47"/>
    <w:rsid w:val="004D1FCE"/>
    <w:rsid w:val="00517867"/>
    <w:rsid w:val="00540474"/>
    <w:rsid w:val="00540838"/>
    <w:rsid w:val="00655E25"/>
    <w:rsid w:val="006D44D6"/>
    <w:rsid w:val="00773105"/>
    <w:rsid w:val="00793549"/>
    <w:rsid w:val="007935BA"/>
    <w:rsid w:val="007D2E31"/>
    <w:rsid w:val="00884426"/>
    <w:rsid w:val="009371D4"/>
    <w:rsid w:val="00A1224E"/>
    <w:rsid w:val="00AB74B7"/>
    <w:rsid w:val="00B46B1F"/>
    <w:rsid w:val="00C163A3"/>
    <w:rsid w:val="00D72EAB"/>
    <w:rsid w:val="00DA006B"/>
    <w:rsid w:val="00DE556F"/>
    <w:rsid w:val="00EF2592"/>
    <w:rsid w:val="00F11E40"/>
    <w:rsid w:val="00FA4954"/>
    <w:rsid w:val="00FF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tmelv">
    <w:name w:val="rmctmelv"/>
    <w:basedOn w:val="a"/>
    <w:rsid w:val="001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A4954"/>
    <w:pPr>
      <w:ind w:left="720"/>
      <w:contextualSpacing/>
    </w:pPr>
  </w:style>
  <w:style w:type="paragraph" w:styleId="a4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5"/>
    <w:uiPriority w:val="99"/>
    <w:rsid w:val="00FA49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4"/>
    <w:uiPriority w:val="99"/>
    <w:rsid w:val="00FA49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FA495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A49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ORMO12</dc:creator>
  <cp:lastModifiedBy>ORMO11</cp:lastModifiedBy>
  <cp:revision>8</cp:revision>
  <cp:lastPrinted>2021-11-10T11:36:00Z</cp:lastPrinted>
  <dcterms:created xsi:type="dcterms:W3CDTF">2021-11-10T13:28:00Z</dcterms:created>
  <dcterms:modified xsi:type="dcterms:W3CDTF">2022-04-15T06:14:00Z</dcterms:modified>
</cp:coreProperties>
</file>