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1" w:type="dxa"/>
        <w:tblInd w:w="96" w:type="dxa"/>
        <w:tblLook w:val="05A0"/>
      </w:tblPr>
      <w:tblGrid>
        <w:gridCol w:w="2799"/>
        <w:gridCol w:w="1282"/>
        <w:gridCol w:w="1496"/>
        <w:gridCol w:w="1645"/>
        <w:gridCol w:w="1519"/>
        <w:gridCol w:w="1245"/>
        <w:gridCol w:w="1383"/>
      </w:tblGrid>
      <w:tr w:rsidR="00203669" w:rsidRPr="00754EF9" w:rsidTr="00203669">
        <w:trPr>
          <w:trHeight w:val="264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EF9" w:rsidRPr="00754EF9" w:rsidTr="00203669">
        <w:trPr>
          <w:trHeight w:val="313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A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</w:tr>
      <w:tr w:rsidR="00203669" w:rsidRPr="00754EF9" w:rsidTr="00203669">
        <w:trPr>
          <w:trHeight w:val="264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AE7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EF9" w:rsidRPr="00754EF9" w:rsidTr="00203669">
        <w:trPr>
          <w:trHeight w:val="313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A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исполнении бюджета Усть-Кубинского муниципального</w:t>
            </w:r>
          </w:p>
        </w:tc>
      </w:tr>
      <w:tr w:rsidR="00754EF9" w:rsidRPr="00754EF9" w:rsidTr="00203669">
        <w:trPr>
          <w:trHeight w:val="313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A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 за I квартал 202</w:t>
            </w:r>
            <w:r w:rsidR="001C2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F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года, подлежащие официальному опубликованию</w:t>
            </w:r>
          </w:p>
        </w:tc>
      </w:tr>
      <w:tr w:rsidR="00203669" w:rsidRPr="00754EF9" w:rsidTr="00203669">
        <w:trPr>
          <w:trHeight w:val="100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EF9" w:rsidRPr="00754EF9" w:rsidTr="00AE7A33">
        <w:trPr>
          <w:trHeight w:val="9343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53" w:type="dxa"/>
              <w:tblLook w:val="05A0"/>
            </w:tblPr>
            <w:tblGrid>
              <w:gridCol w:w="815"/>
              <w:gridCol w:w="1924"/>
              <w:gridCol w:w="1279"/>
              <w:gridCol w:w="1254"/>
              <w:gridCol w:w="1321"/>
              <w:gridCol w:w="1254"/>
              <w:gridCol w:w="1347"/>
              <w:gridCol w:w="1204"/>
              <w:gridCol w:w="755"/>
            </w:tblGrid>
            <w:tr w:rsidR="00555933" w:rsidRPr="00560C2C" w:rsidTr="00203669">
              <w:trPr>
                <w:trHeight w:val="2"/>
              </w:trPr>
              <w:tc>
                <w:tcPr>
                  <w:tcW w:w="1115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4A5" w:rsidRPr="008924A5" w:rsidRDefault="008924A5" w:rsidP="00BB2B00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24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ДОХОДЫ БЮДЖЕТА </w:t>
                  </w:r>
                  <w:r w:rsidR="00BB2B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ОКРУГА</w:t>
                  </w:r>
                </w:p>
              </w:tc>
            </w:tr>
            <w:tr w:rsidR="00555933" w:rsidRPr="00560C2C" w:rsidTr="00203669">
              <w:trPr>
                <w:gridAfter w:val="8"/>
                <w:wAfter w:w="10338" w:type="dxa"/>
                <w:trHeight w:val="2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3D7" w:rsidRPr="00A1123A" w:rsidRDefault="009023D7" w:rsidP="001529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03669" w:rsidRPr="00560C2C" w:rsidTr="00AE7A33">
              <w:trPr>
                <w:gridAfter w:val="1"/>
                <w:wAfter w:w="755" w:type="dxa"/>
                <w:trHeight w:val="87"/>
              </w:trPr>
              <w:tc>
                <w:tcPr>
                  <w:tcW w:w="27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8924A5" w:rsidRDefault="008924A5" w:rsidP="0015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24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(тыс.руб.)</w:t>
                  </w:r>
                </w:p>
              </w:tc>
            </w:tr>
            <w:tr w:rsidR="00AE7A33" w:rsidRPr="00560C2C" w:rsidTr="00203669">
              <w:trPr>
                <w:gridAfter w:val="1"/>
                <w:wAfter w:w="755" w:type="dxa"/>
                <w:trHeight w:val="1265"/>
              </w:trPr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A33" w:rsidRPr="00555933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E7A33" w:rsidRPr="00555933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E7A33" w:rsidRPr="00555933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55933">
                    <w:rPr>
                      <w:rFonts w:ascii="Times New Roman" w:eastAsia="Times New Roman" w:hAnsi="Times New Roman" w:cs="Times New Roman"/>
                    </w:rPr>
                    <w:t>Наименование показателей</w:t>
                  </w:r>
                </w:p>
                <w:p w:rsidR="00AE7A33" w:rsidRPr="00555933" w:rsidRDefault="00AE7A33" w:rsidP="00AE7A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55933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7A33" w:rsidRPr="00555933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55933">
                    <w:rPr>
                      <w:rFonts w:ascii="Times New Roman" w:eastAsia="Times New Roman" w:hAnsi="Times New Roman" w:cs="Times New Roman"/>
                    </w:rPr>
                    <w:t xml:space="preserve">Годовые плановые </w:t>
                  </w:r>
                  <w:r>
                    <w:rPr>
                      <w:rFonts w:ascii="Times New Roman" w:eastAsia="Times New Roman" w:hAnsi="Times New Roman" w:cs="Times New Roman"/>
                    </w:rPr>
                    <w:t>назначения на 2023</w:t>
                  </w:r>
                  <w:r w:rsidRPr="00555933">
                    <w:rPr>
                      <w:rFonts w:ascii="Times New Roman" w:eastAsia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7A33" w:rsidRPr="00555933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Исполнено  за I квартал 2023</w:t>
                  </w:r>
                  <w:r w:rsidRPr="00555933">
                    <w:rPr>
                      <w:rFonts w:ascii="Times New Roman" w:eastAsia="Times New Roman" w:hAnsi="Times New Roman" w:cs="Times New Roman"/>
                    </w:rPr>
                    <w:t xml:space="preserve"> года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A33" w:rsidRPr="00555933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55933">
                    <w:rPr>
                      <w:rFonts w:ascii="Times New Roman" w:eastAsia="Times New Roman" w:hAnsi="Times New Roman" w:cs="Times New Roman"/>
                    </w:rPr>
                    <w:t xml:space="preserve">% исполнения 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A33" w:rsidRPr="00555933" w:rsidRDefault="00AE7A33" w:rsidP="00AE7A33">
                  <w:pPr>
                    <w:tabs>
                      <w:tab w:val="left" w:pos="13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E7A33" w:rsidRPr="00555933" w:rsidRDefault="00AE7A33" w:rsidP="00AE7A33">
                  <w:pPr>
                    <w:tabs>
                      <w:tab w:val="left" w:pos="13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E7A33" w:rsidRPr="00555933" w:rsidRDefault="00AE7A33" w:rsidP="00AE7A33">
                  <w:pPr>
                    <w:tabs>
                      <w:tab w:val="left" w:pos="139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Исполнено  за I квартал 2022</w:t>
                  </w:r>
                  <w:r w:rsidRPr="00555933">
                    <w:rPr>
                      <w:rFonts w:ascii="Times New Roman" w:eastAsia="Times New Roman" w:hAnsi="Times New Roman" w:cs="Times New Roman"/>
                    </w:rPr>
                    <w:t xml:space="preserve"> года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A33" w:rsidRPr="00555933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55933">
                    <w:rPr>
                      <w:rFonts w:ascii="Times New Roman" w:eastAsia="Times New Roman" w:hAnsi="Times New Roman" w:cs="Times New Roman"/>
                    </w:rPr>
                    <w:t>Отклонение</w:t>
                  </w:r>
                </w:p>
                <w:p w:rsidR="00AE7A33" w:rsidRPr="00555933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55933">
                    <w:rPr>
                      <w:rFonts w:ascii="Times New Roman" w:eastAsia="Times New Roman" w:hAnsi="Times New Roman" w:cs="Times New Roman"/>
                    </w:rPr>
                    <w:t>(+; -)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7A33" w:rsidRPr="00555933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55933">
                    <w:rPr>
                      <w:rFonts w:ascii="Times New Roman" w:eastAsia="Times New Roman" w:hAnsi="Times New Roman" w:cs="Times New Roman"/>
                    </w:rPr>
                    <w:t>В % к отчетному периоду прошлого года</w:t>
                  </w:r>
                </w:p>
              </w:tc>
            </w:tr>
            <w:tr w:rsidR="00AE7A33" w:rsidRPr="00560C2C" w:rsidTr="00203669">
              <w:trPr>
                <w:gridAfter w:val="1"/>
                <w:wAfter w:w="755" w:type="dxa"/>
                <w:trHeight w:val="5"/>
              </w:trPr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7A33" w:rsidRPr="00203669" w:rsidRDefault="00AE7A33" w:rsidP="00AE7A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3669">
                    <w:rPr>
                      <w:rFonts w:ascii="Times New Roman" w:eastAsia="Times New Roman" w:hAnsi="Times New Roman" w:cs="Times New Roman"/>
                    </w:rPr>
                    <w:t>НАЛОГОВЫЕ И НЕНАЛОГОВЫЕ ДОХОДЫ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124100,0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21474,8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17,3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26012,1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-4537,3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82,6</w:t>
                  </w:r>
                </w:p>
              </w:tc>
            </w:tr>
            <w:tr w:rsidR="00AE7A33" w:rsidRPr="00560C2C" w:rsidTr="00203669">
              <w:trPr>
                <w:gridAfter w:val="1"/>
                <w:wAfter w:w="755" w:type="dxa"/>
                <w:trHeight w:val="3"/>
              </w:trPr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7A33" w:rsidRPr="00203669" w:rsidRDefault="00AE7A33" w:rsidP="00AE7A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3669">
                    <w:rPr>
                      <w:rFonts w:ascii="Times New Roman" w:eastAsia="Times New Roman" w:hAnsi="Times New Roman" w:cs="Times New Roman"/>
                    </w:rPr>
                    <w:t>БЕЗВОЗМЕЗДНЫЕ ПОСТУПЛЕНИЯ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9717E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309247,9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76585,8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24,8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70629,2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5956,6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108,4</w:t>
                  </w:r>
                </w:p>
              </w:tc>
            </w:tr>
            <w:tr w:rsidR="00AE7A33" w:rsidRPr="00560C2C" w:rsidTr="00203669">
              <w:trPr>
                <w:gridAfter w:val="1"/>
                <w:wAfter w:w="755" w:type="dxa"/>
                <w:trHeight w:val="156"/>
              </w:trPr>
              <w:tc>
                <w:tcPr>
                  <w:tcW w:w="27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7A33" w:rsidRPr="00560C2C" w:rsidRDefault="00AE7A33" w:rsidP="00AE7A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135361,4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35885,1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52,6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29782,8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6102,3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120,5</w:t>
                  </w:r>
                </w:p>
              </w:tc>
            </w:tr>
            <w:tr w:rsidR="00AE7A33" w:rsidRPr="00560C2C" w:rsidTr="00203669">
              <w:trPr>
                <w:gridAfter w:val="1"/>
                <w:wAfter w:w="755" w:type="dxa"/>
                <w:trHeight w:val="177"/>
              </w:trPr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7A33" w:rsidRPr="00560C2C" w:rsidRDefault="00AE7A33" w:rsidP="00AE7A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9717E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48885,6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12176,5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24,9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17793,6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-5617,1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68,4</w:t>
                  </w:r>
                </w:p>
              </w:tc>
            </w:tr>
            <w:tr w:rsidR="00AE7A33" w:rsidRPr="00560C2C" w:rsidTr="00203669">
              <w:trPr>
                <w:gridAfter w:val="1"/>
                <w:wAfter w:w="755" w:type="dxa"/>
                <w:trHeight w:val="157"/>
              </w:trPr>
              <w:tc>
                <w:tcPr>
                  <w:tcW w:w="2739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7A33" w:rsidRPr="00560C2C" w:rsidRDefault="00AE7A33" w:rsidP="00AE7A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121792,6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28315,9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23,2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23052,8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5263,1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122,8</w:t>
                  </w:r>
                </w:p>
              </w:tc>
            </w:tr>
            <w:tr w:rsidR="00AE7A33" w:rsidRPr="00560C2C" w:rsidTr="00203669">
              <w:trPr>
                <w:gridAfter w:val="1"/>
                <w:wAfter w:w="755" w:type="dxa"/>
                <w:trHeight w:val="5"/>
              </w:trPr>
              <w:tc>
                <w:tcPr>
                  <w:tcW w:w="2739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7A33" w:rsidRPr="00560C2C" w:rsidRDefault="00AE7A33" w:rsidP="00AE7A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208,3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208,3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208,3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AE7A33" w:rsidRPr="00560C2C" w:rsidTr="00203669">
              <w:trPr>
                <w:gridAfter w:val="1"/>
                <w:wAfter w:w="755" w:type="dxa"/>
                <w:trHeight w:val="19"/>
              </w:trPr>
              <w:tc>
                <w:tcPr>
                  <w:tcW w:w="2739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7A33" w:rsidRPr="00560C2C" w:rsidRDefault="00AE7A33" w:rsidP="00AE7A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</w:rPr>
                    <w:t>Прочие безвозмездные поступления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3000,0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239A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239A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239A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239AD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AE7A33" w:rsidRPr="00560C2C" w:rsidTr="00203669">
              <w:trPr>
                <w:gridAfter w:val="1"/>
                <w:wAfter w:w="755" w:type="dxa"/>
                <w:trHeight w:val="4"/>
              </w:trPr>
              <w:tc>
                <w:tcPr>
                  <w:tcW w:w="2739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E7A33" w:rsidRPr="00203669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03669">
                    <w:rPr>
                      <w:rFonts w:ascii="Times New Roman" w:eastAsia="Times New Roman" w:hAnsi="Times New Roman" w:cs="Times New Roman"/>
                      <w:b/>
                    </w:rPr>
                    <w:t>ВСЕГО ДОХОДОВ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9717E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433347,9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C239AD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98060,6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9023D7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22,6</w:t>
                  </w:r>
                </w:p>
              </w:tc>
              <w:tc>
                <w:tcPr>
                  <w:tcW w:w="125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7A33" w:rsidRPr="009023D7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96641,3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9023D7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1419,3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A33" w:rsidRPr="009023D7" w:rsidRDefault="00AE7A33" w:rsidP="00AE7A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101,5</w:t>
                  </w:r>
                </w:p>
              </w:tc>
            </w:tr>
          </w:tbl>
          <w:p w:rsidR="008E7BAD" w:rsidRPr="008E7BAD" w:rsidRDefault="008E7BAD" w:rsidP="008E7BAD">
            <w:pPr>
              <w:pStyle w:val="a3"/>
              <w:spacing w:after="0" w:line="240" w:lineRule="auto"/>
              <w:ind w:left="11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669" w:rsidRPr="00754EF9" w:rsidTr="00203669">
        <w:trPr>
          <w:trHeight w:val="143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03669" w:rsidRDefault="00203669" w:rsidP="00AE7A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9C4" w:rsidRPr="00C47CD1" w:rsidRDefault="005A39C4" w:rsidP="005A39C4">
      <w:pPr>
        <w:jc w:val="center"/>
      </w:pPr>
      <w:r w:rsidRPr="00C47CD1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C47CD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   </w:t>
      </w:r>
      <w:r w:rsidRPr="00C47C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 БЮДЖЕТА </w:t>
      </w:r>
      <w:r w:rsidR="00BB2B00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</w:p>
    <w:p w:rsidR="005A39C4" w:rsidRPr="00C47CD1" w:rsidRDefault="005A39C4" w:rsidP="005A39C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sz w:val="20"/>
          <w:szCs w:val="20"/>
        </w:rPr>
        <w:t>(тыс. руб.)</w:t>
      </w:r>
      <w:r w:rsidRPr="00C47CD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4"/>
        <w:gridCol w:w="1418"/>
        <w:gridCol w:w="1134"/>
        <w:gridCol w:w="850"/>
        <w:gridCol w:w="1276"/>
        <w:gridCol w:w="1134"/>
        <w:gridCol w:w="1276"/>
      </w:tblGrid>
      <w:tr w:rsidR="005A39C4" w:rsidRPr="00C47CD1" w:rsidTr="00555933">
        <w:trPr>
          <w:trHeight w:val="1090"/>
        </w:trPr>
        <w:tc>
          <w:tcPr>
            <w:tcW w:w="3724" w:type="dxa"/>
          </w:tcPr>
          <w:p w:rsidR="005A39C4" w:rsidRPr="00555933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39C4" w:rsidRPr="00555933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39C4" w:rsidRPr="00555933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:rsidR="005A39C4" w:rsidRPr="00555933" w:rsidRDefault="005A39C4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Годовые плановые назначения</w:t>
            </w:r>
          </w:p>
          <w:p w:rsidR="005A39C4" w:rsidRPr="00555933" w:rsidRDefault="005A39C4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на 202</w:t>
            </w:r>
            <w:r w:rsidR="0015290C">
              <w:rPr>
                <w:rFonts w:ascii="Times New Roman" w:eastAsia="Times New Roman" w:hAnsi="Times New Roman" w:cs="Times New Roman"/>
              </w:rPr>
              <w:t>3</w:t>
            </w:r>
            <w:r w:rsidRPr="00555933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5A39C4" w:rsidRPr="00555933" w:rsidRDefault="001529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1 кв. 2023</w:t>
            </w:r>
          </w:p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850" w:type="dxa"/>
            <w:vAlign w:val="center"/>
          </w:tcPr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% испол</w:t>
            </w:r>
          </w:p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нения</w:t>
            </w:r>
          </w:p>
        </w:tc>
        <w:tc>
          <w:tcPr>
            <w:tcW w:w="1276" w:type="dxa"/>
            <w:vAlign w:val="center"/>
          </w:tcPr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 xml:space="preserve">Исполнено   за </w:t>
            </w:r>
            <w:r w:rsidR="00351057" w:rsidRPr="00555933">
              <w:rPr>
                <w:rFonts w:ascii="Times New Roman" w:eastAsia="Times New Roman" w:hAnsi="Times New Roman" w:cs="Times New Roman"/>
              </w:rPr>
              <w:t>1 кв.</w:t>
            </w:r>
          </w:p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20</w:t>
            </w:r>
            <w:r w:rsidR="0015290C">
              <w:rPr>
                <w:rFonts w:ascii="Times New Roman" w:eastAsia="Times New Roman" w:hAnsi="Times New Roman" w:cs="Times New Roman"/>
              </w:rPr>
              <w:t>22</w:t>
            </w:r>
            <w:r w:rsidRPr="0055593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Откло-нения</w:t>
            </w:r>
          </w:p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(+, -)</w:t>
            </w:r>
          </w:p>
        </w:tc>
        <w:tc>
          <w:tcPr>
            <w:tcW w:w="1276" w:type="dxa"/>
            <w:vAlign w:val="center"/>
          </w:tcPr>
          <w:p w:rsidR="005A39C4" w:rsidRPr="00555933" w:rsidRDefault="0055593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В % к отчетному периоду прошлого года</w:t>
            </w:r>
          </w:p>
        </w:tc>
      </w:tr>
      <w:tr w:rsidR="005A39C4" w:rsidRPr="00C47CD1" w:rsidTr="00555933">
        <w:trPr>
          <w:trHeight w:val="566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5A39C4" w:rsidRPr="00C47CD1" w:rsidRDefault="0015290C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54291,9</w:t>
            </w:r>
          </w:p>
        </w:tc>
        <w:tc>
          <w:tcPr>
            <w:tcW w:w="1134" w:type="dxa"/>
            <w:vAlign w:val="center"/>
          </w:tcPr>
          <w:p w:rsidR="005A39C4" w:rsidRPr="00C47CD1" w:rsidRDefault="0015290C" w:rsidP="009023D7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12995,0</w:t>
            </w:r>
          </w:p>
        </w:tc>
        <w:tc>
          <w:tcPr>
            <w:tcW w:w="850" w:type="dxa"/>
            <w:vAlign w:val="center"/>
          </w:tcPr>
          <w:p w:rsidR="005A39C4" w:rsidRPr="00C47CD1" w:rsidRDefault="0015290C" w:rsidP="009023D7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23,9</w:t>
            </w:r>
          </w:p>
        </w:tc>
        <w:tc>
          <w:tcPr>
            <w:tcW w:w="1276" w:type="dxa"/>
            <w:vAlign w:val="center"/>
          </w:tcPr>
          <w:p w:rsidR="005A39C4" w:rsidRPr="00C47CD1" w:rsidRDefault="0015290C" w:rsidP="009023D7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12711,</w:t>
            </w:r>
            <w:r w:rsidR="001C269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5A39C4" w:rsidRPr="00C47CD1" w:rsidRDefault="0015290C" w:rsidP="009023D7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283,2</w:t>
            </w:r>
          </w:p>
        </w:tc>
        <w:tc>
          <w:tcPr>
            <w:tcW w:w="1276" w:type="dxa"/>
            <w:vAlign w:val="center"/>
          </w:tcPr>
          <w:p w:rsidR="00C71177" w:rsidRPr="00C47CD1" w:rsidRDefault="0015290C" w:rsidP="009023D7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12,2</w:t>
            </w:r>
          </w:p>
        </w:tc>
      </w:tr>
      <w:tr w:rsidR="0015290C" w:rsidRPr="00C47CD1" w:rsidTr="00555933">
        <w:trPr>
          <w:trHeight w:val="1114"/>
        </w:trPr>
        <w:tc>
          <w:tcPr>
            <w:tcW w:w="3724" w:type="dxa"/>
            <w:vAlign w:val="center"/>
          </w:tcPr>
          <w:p w:rsidR="0015290C" w:rsidRPr="00C47CD1" w:rsidRDefault="0015290C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МОБИЛИЗАЦИОННАЯ И ВНЕВОЙСКОВАЯ</w:t>
            </w:r>
            <w:r w:rsidR="005221F1">
              <w:rPr>
                <w:rFonts w:ascii="Times New Roman" w:eastAsia="Times New Roman" w:hAnsi="Times New Roman" w:cs="Times New Roman"/>
              </w:rPr>
              <w:t xml:space="preserve"> ПОДГОТОВКА</w:t>
            </w:r>
          </w:p>
        </w:tc>
        <w:tc>
          <w:tcPr>
            <w:tcW w:w="1418" w:type="dxa"/>
            <w:vAlign w:val="center"/>
          </w:tcPr>
          <w:p w:rsidR="0015290C" w:rsidRDefault="005221F1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332,5</w:t>
            </w:r>
          </w:p>
        </w:tc>
        <w:tc>
          <w:tcPr>
            <w:tcW w:w="1134" w:type="dxa"/>
            <w:vAlign w:val="center"/>
          </w:tcPr>
          <w:p w:rsidR="0015290C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81,9</w:t>
            </w:r>
          </w:p>
        </w:tc>
        <w:tc>
          <w:tcPr>
            <w:tcW w:w="850" w:type="dxa"/>
            <w:vAlign w:val="center"/>
          </w:tcPr>
          <w:p w:rsidR="0015290C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24,6</w:t>
            </w:r>
          </w:p>
        </w:tc>
        <w:tc>
          <w:tcPr>
            <w:tcW w:w="1276" w:type="dxa"/>
            <w:vAlign w:val="center"/>
          </w:tcPr>
          <w:p w:rsidR="0015290C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100,2</w:t>
            </w:r>
          </w:p>
        </w:tc>
        <w:tc>
          <w:tcPr>
            <w:tcW w:w="1134" w:type="dxa"/>
            <w:vAlign w:val="center"/>
          </w:tcPr>
          <w:p w:rsidR="0015290C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-18,3</w:t>
            </w:r>
          </w:p>
        </w:tc>
        <w:tc>
          <w:tcPr>
            <w:tcW w:w="1276" w:type="dxa"/>
            <w:vAlign w:val="center"/>
          </w:tcPr>
          <w:p w:rsidR="0015290C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81,7</w:t>
            </w:r>
          </w:p>
        </w:tc>
      </w:tr>
      <w:tr w:rsidR="005A39C4" w:rsidRPr="00C47CD1" w:rsidTr="00555933">
        <w:trPr>
          <w:trHeight w:val="1114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11391,8</w:t>
            </w:r>
          </w:p>
        </w:tc>
        <w:tc>
          <w:tcPr>
            <w:tcW w:w="1134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2240,5</w:t>
            </w:r>
          </w:p>
        </w:tc>
        <w:tc>
          <w:tcPr>
            <w:tcW w:w="850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1276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2299,4</w:t>
            </w:r>
          </w:p>
        </w:tc>
        <w:tc>
          <w:tcPr>
            <w:tcW w:w="1134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-58,9</w:t>
            </w:r>
          </w:p>
        </w:tc>
        <w:tc>
          <w:tcPr>
            <w:tcW w:w="1276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5A39C4" w:rsidRPr="00C47CD1" w:rsidTr="00555933">
        <w:trPr>
          <w:trHeight w:val="420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ind w:left="-929" w:firstLine="10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81571,9</w:t>
            </w:r>
          </w:p>
        </w:tc>
        <w:tc>
          <w:tcPr>
            <w:tcW w:w="1134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18405,1</w:t>
            </w:r>
          </w:p>
        </w:tc>
        <w:tc>
          <w:tcPr>
            <w:tcW w:w="850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1276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16152,3</w:t>
            </w:r>
          </w:p>
        </w:tc>
        <w:tc>
          <w:tcPr>
            <w:tcW w:w="1134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2252,8</w:t>
            </w:r>
          </w:p>
        </w:tc>
        <w:tc>
          <w:tcPr>
            <w:tcW w:w="1276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113,9</w:t>
            </w:r>
          </w:p>
        </w:tc>
      </w:tr>
      <w:tr w:rsidR="005A39C4" w:rsidRPr="00C47CD1" w:rsidTr="00555933">
        <w:trPr>
          <w:trHeight w:val="554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32818,6</w:t>
            </w:r>
          </w:p>
        </w:tc>
        <w:tc>
          <w:tcPr>
            <w:tcW w:w="1134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3376,4</w:t>
            </w:r>
          </w:p>
        </w:tc>
        <w:tc>
          <w:tcPr>
            <w:tcW w:w="850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276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10056,3</w:t>
            </w:r>
          </w:p>
        </w:tc>
        <w:tc>
          <w:tcPr>
            <w:tcW w:w="1134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-6679,9</w:t>
            </w:r>
          </w:p>
        </w:tc>
        <w:tc>
          <w:tcPr>
            <w:tcW w:w="1276" w:type="dxa"/>
            <w:vAlign w:val="center"/>
          </w:tcPr>
          <w:p w:rsidR="005A39C4" w:rsidRPr="00C47CD1" w:rsidRDefault="005221F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33,6</w:t>
            </w:r>
          </w:p>
        </w:tc>
      </w:tr>
      <w:tr w:rsidR="00F10587" w:rsidRPr="00C47CD1" w:rsidTr="00555933">
        <w:trPr>
          <w:trHeight w:val="420"/>
        </w:trPr>
        <w:tc>
          <w:tcPr>
            <w:tcW w:w="3724" w:type="dxa"/>
            <w:vAlign w:val="center"/>
          </w:tcPr>
          <w:p w:rsidR="00F10587" w:rsidRPr="00C47CD1" w:rsidRDefault="00F10587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418" w:type="dxa"/>
            <w:vAlign w:val="center"/>
          </w:tcPr>
          <w:p w:rsidR="00F10587" w:rsidRDefault="00F10587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33,8</w:t>
            </w:r>
          </w:p>
        </w:tc>
        <w:tc>
          <w:tcPr>
            <w:tcW w:w="1134" w:type="dxa"/>
            <w:vAlign w:val="center"/>
          </w:tcPr>
          <w:p w:rsidR="00F10587" w:rsidRDefault="00F1058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F10587" w:rsidRDefault="00F1058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F10587" w:rsidRDefault="00F1058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10587" w:rsidRDefault="00F1058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F10587" w:rsidRDefault="00F1058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555933">
        <w:trPr>
          <w:trHeight w:val="427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201743,9</w:t>
            </w:r>
          </w:p>
        </w:tc>
        <w:tc>
          <w:tcPr>
            <w:tcW w:w="1134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44851,1</w:t>
            </w:r>
          </w:p>
        </w:tc>
        <w:tc>
          <w:tcPr>
            <w:tcW w:w="850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1276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42933,9</w:t>
            </w:r>
          </w:p>
        </w:tc>
        <w:tc>
          <w:tcPr>
            <w:tcW w:w="1134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1917,2</w:t>
            </w:r>
          </w:p>
        </w:tc>
        <w:tc>
          <w:tcPr>
            <w:tcW w:w="1276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104,5</w:t>
            </w:r>
          </w:p>
        </w:tc>
      </w:tr>
      <w:tr w:rsidR="005A39C4" w:rsidRPr="00C47CD1" w:rsidTr="00555933">
        <w:trPr>
          <w:trHeight w:val="391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39303,</w:t>
            </w:r>
            <w:r w:rsidR="00E256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11895,1</w:t>
            </w:r>
          </w:p>
        </w:tc>
        <w:tc>
          <w:tcPr>
            <w:tcW w:w="850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30,3</w:t>
            </w:r>
          </w:p>
        </w:tc>
        <w:tc>
          <w:tcPr>
            <w:tcW w:w="1276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9329,5</w:t>
            </w:r>
          </w:p>
        </w:tc>
        <w:tc>
          <w:tcPr>
            <w:tcW w:w="1134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2565,6</w:t>
            </w:r>
          </w:p>
        </w:tc>
        <w:tc>
          <w:tcPr>
            <w:tcW w:w="1276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127,5</w:t>
            </w:r>
          </w:p>
        </w:tc>
      </w:tr>
      <w:tr w:rsidR="005A39C4" w:rsidRPr="00C47CD1" w:rsidTr="00555933">
        <w:trPr>
          <w:trHeight w:val="424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418" w:type="dxa"/>
            <w:vAlign w:val="center"/>
          </w:tcPr>
          <w:p w:rsidR="005A39C4" w:rsidRPr="00C47CD1" w:rsidRDefault="00351057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176,5</w:t>
            </w:r>
          </w:p>
        </w:tc>
        <w:tc>
          <w:tcPr>
            <w:tcW w:w="1134" w:type="dxa"/>
            <w:vAlign w:val="center"/>
          </w:tcPr>
          <w:p w:rsidR="005A39C4" w:rsidRPr="00C47CD1" w:rsidRDefault="0035105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A39C4" w:rsidRPr="00C47CD1" w:rsidRDefault="00D927E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A39C4" w:rsidRPr="00C47CD1" w:rsidRDefault="00FF349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A39C4" w:rsidRPr="00C47CD1" w:rsidRDefault="00FF349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A39C4" w:rsidRPr="00C47CD1" w:rsidRDefault="00FF349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A39C4" w:rsidRPr="00C47CD1" w:rsidTr="00555933">
        <w:trPr>
          <w:trHeight w:val="430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11616,7</w:t>
            </w:r>
          </w:p>
        </w:tc>
        <w:tc>
          <w:tcPr>
            <w:tcW w:w="1134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6982,0</w:t>
            </w:r>
          </w:p>
        </w:tc>
        <w:tc>
          <w:tcPr>
            <w:tcW w:w="850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60,1</w:t>
            </w:r>
          </w:p>
        </w:tc>
        <w:tc>
          <w:tcPr>
            <w:tcW w:w="1276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4209,2</w:t>
            </w:r>
          </w:p>
        </w:tc>
        <w:tc>
          <w:tcPr>
            <w:tcW w:w="1134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2772,8</w:t>
            </w:r>
          </w:p>
        </w:tc>
        <w:tc>
          <w:tcPr>
            <w:tcW w:w="1276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165,9</w:t>
            </w:r>
          </w:p>
        </w:tc>
      </w:tr>
      <w:tr w:rsidR="005A39C4" w:rsidRPr="00C47CD1" w:rsidTr="00555933">
        <w:trPr>
          <w:trHeight w:val="678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6411,0</w:t>
            </w:r>
          </w:p>
        </w:tc>
        <w:tc>
          <w:tcPr>
            <w:tcW w:w="1134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2292,2</w:t>
            </w:r>
          </w:p>
        </w:tc>
        <w:tc>
          <w:tcPr>
            <w:tcW w:w="850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35,8</w:t>
            </w:r>
          </w:p>
        </w:tc>
        <w:tc>
          <w:tcPr>
            <w:tcW w:w="1276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2109,3</w:t>
            </w:r>
          </w:p>
        </w:tc>
        <w:tc>
          <w:tcPr>
            <w:tcW w:w="1134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182,9</w:t>
            </w:r>
          </w:p>
        </w:tc>
        <w:tc>
          <w:tcPr>
            <w:tcW w:w="1276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108,7</w:t>
            </w:r>
          </w:p>
        </w:tc>
      </w:tr>
      <w:tr w:rsidR="00C47CD1" w:rsidRPr="00C47CD1" w:rsidTr="00555933">
        <w:trPr>
          <w:trHeight w:val="560"/>
        </w:trPr>
        <w:tc>
          <w:tcPr>
            <w:tcW w:w="3724" w:type="dxa"/>
            <w:vAlign w:val="center"/>
          </w:tcPr>
          <w:p w:rsidR="00C47CD1" w:rsidRPr="00C47CD1" w:rsidRDefault="00C47CD1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418" w:type="dxa"/>
            <w:vAlign w:val="center"/>
          </w:tcPr>
          <w:p w:rsidR="00C47CD1" w:rsidRPr="00C47CD1" w:rsidRDefault="00EB4D1A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2500,0</w:t>
            </w:r>
          </w:p>
        </w:tc>
        <w:tc>
          <w:tcPr>
            <w:tcW w:w="1134" w:type="dxa"/>
            <w:vAlign w:val="center"/>
          </w:tcPr>
          <w:p w:rsidR="00C47CD1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624,0</w:t>
            </w:r>
          </w:p>
        </w:tc>
        <w:tc>
          <w:tcPr>
            <w:tcW w:w="850" w:type="dxa"/>
            <w:vAlign w:val="center"/>
          </w:tcPr>
          <w:p w:rsidR="00C47CD1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</w:tcPr>
          <w:p w:rsidR="00C47CD1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134" w:type="dxa"/>
            <w:vAlign w:val="center"/>
          </w:tcPr>
          <w:p w:rsidR="00C47CD1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</w:t>
            </w:r>
          </w:p>
        </w:tc>
        <w:tc>
          <w:tcPr>
            <w:tcW w:w="1276" w:type="dxa"/>
            <w:vAlign w:val="center"/>
          </w:tcPr>
          <w:p w:rsidR="00C47CD1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138,7</w:t>
            </w:r>
          </w:p>
        </w:tc>
      </w:tr>
      <w:tr w:rsidR="00C47CD1" w:rsidRPr="00C47CD1" w:rsidTr="00555933">
        <w:trPr>
          <w:trHeight w:val="852"/>
        </w:trPr>
        <w:tc>
          <w:tcPr>
            <w:tcW w:w="3724" w:type="dxa"/>
            <w:vAlign w:val="center"/>
          </w:tcPr>
          <w:p w:rsidR="00C47CD1" w:rsidRPr="00C47CD1" w:rsidRDefault="00C47CD1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vAlign w:val="center"/>
          </w:tcPr>
          <w:p w:rsidR="00C47CD1" w:rsidRPr="00C47CD1" w:rsidRDefault="00351057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47CD1" w:rsidRPr="00C47CD1" w:rsidRDefault="0035105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47CD1" w:rsidRPr="00C47CD1" w:rsidRDefault="00D927E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47CD1" w:rsidRPr="00C47CD1" w:rsidRDefault="00FF349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47CD1" w:rsidRPr="00C47CD1" w:rsidRDefault="00FF349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47CD1" w:rsidRPr="00C47CD1" w:rsidRDefault="00FF349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555933">
        <w:trPr>
          <w:trHeight w:val="402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7CD1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:rsidR="005A39C4" w:rsidRPr="00C47CD1" w:rsidRDefault="00E256AA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442191,9</w:t>
            </w:r>
            <w:r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A39C4" w:rsidRPr="00C47CD1" w:rsidRDefault="001A020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 w:rsidR="00EB4D1A">
              <w:rPr>
                <w:rFonts w:ascii="Times New Roman" w:eastAsia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="00EB4D1A">
              <w:rPr>
                <w:rFonts w:ascii="Times New Roman" w:eastAsia="Times New Roman" w:hAnsi="Times New Roman" w:cs="Times New Roman"/>
                <w:b/>
                <w:noProof/>
              </w:rPr>
              <w:t>103743,3</w:t>
            </w:r>
            <w:r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A39C4" w:rsidRPr="00C47CD1" w:rsidRDefault="001C2695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23,5</w:t>
            </w:r>
          </w:p>
        </w:tc>
        <w:tc>
          <w:tcPr>
            <w:tcW w:w="1276" w:type="dxa"/>
            <w:vAlign w:val="center"/>
          </w:tcPr>
          <w:p w:rsidR="005A39C4" w:rsidRPr="00C47CD1" w:rsidRDefault="001A020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 w:rsidR="001C2695">
              <w:rPr>
                <w:rFonts w:ascii="Times New Roman" w:eastAsia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="001C2695">
              <w:rPr>
                <w:rFonts w:ascii="Times New Roman" w:eastAsia="Times New Roman" w:hAnsi="Times New Roman" w:cs="Times New Roman"/>
                <w:b/>
                <w:noProof/>
              </w:rPr>
              <w:t>100351,9</w:t>
            </w:r>
            <w:r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A39C4" w:rsidRPr="00C47CD1" w:rsidRDefault="001A020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 w:rsidR="001C2695">
              <w:rPr>
                <w:rFonts w:ascii="Times New Roman" w:eastAsia="Times New Roman" w:hAnsi="Times New Roman" w:cs="Times New Roman"/>
                <w:b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</w:rPr>
              <w:fldChar w:fldCharType="separate"/>
            </w:r>
            <w:r w:rsidR="001C2695">
              <w:rPr>
                <w:rFonts w:ascii="Times New Roman" w:eastAsia="Times New Roman" w:hAnsi="Times New Roman" w:cs="Times New Roman"/>
                <w:b/>
                <w:noProof/>
              </w:rPr>
              <w:t>3391,4</w:t>
            </w:r>
            <w:r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A39C4" w:rsidRPr="00C47CD1" w:rsidRDefault="001C2695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103,4</w:t>
            </w:r>
          </w:p>
        </w:tc>
      </w:tr>
    </w:tbl>
    <w:p w:rsidR="005A39C4" w:rsidRPr="00C47CD1" w:rsidRDefault="005A39C4" w:rsidP="005A39C4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5A39C4" w:rsidRPr="00C47CD1" w:rsidRDefault="005A39C4" w:rsidP="005A39C4">
      <w:pPr>
        <w:pStyle w:val="a3"/>
        <w:numPr>
          <w:ilvl w:val="0"/>
          <w:numId w:val="3"/>
        </w:num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b/>
          <w:sz w:val="24"/>
          <w:szCs w:val="24"/>
        </w:rPr>
        <w:t xml:space="preserve">ДЕФИЦИТ (ПРОФИЦИТ) БЮДЖЕТА </w:t>
      </w:r>
      <w:r w:rsidR="00BB2B00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</w:p>
    <w:p w:rsidR="005A39C4" w:rsidRPr="00C47CD1" w:rsidRDefault="005A39C4" w:rsidP="005A39C4">
      <w:pPr>
        <w:tabs>
          <w:tab w:val="left" w:pos="9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47CD1">
        <w:rPr>
          <w:rFonts w:ascii="Times New Roman" w:eastAsia="Times New Roman" w:hAnsi="Times New Roman" w:cs="Times New Roman"/>
          <w:sz w:val="20"/>
          <w:szCs w:val="20"/>
        </w:rPr>
        <w:t>(тыс. руб</w:t>
      </w:r>
      <w:r w:rsidRPr="00C47CD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47CD1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0"/>
        <w:gridCol w:w="1800"/>
        <w:gridCol w:w="1620"/>
      </w:tblGrid>
      <w:tr w:rsidR="005A39C4" w:rsidRPr="00C47CD1" w:rsidTr="009023D7">
        <w:trPr>
          <w:trHeight w:val="806"/>
        </w:trPr>
        <w:tc>
          <w:tcPr>
            <w:tcW w:w="7380" w:type="dxa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  <w:b/>
              </w:rPr>
              <w:tab/>
              <w:t xml:space="preserve">                                                                                                                                        </w:t>
            </w:r>
            <w:r w:rsidRPr="00C47CD1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План</w:t>
            </w:r>
          </w:p>
          <w:p w:rsidR="005A39C4" w:rsidRPr="00C47CD1" w:rsidRDefault="005A39C4" w:rsidP="00BB2B0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20</w:t>
            </w:r>
            <w:r w:rsidR="00EE17EB" w:rsidRPr="00C47CD1">
              <w:rPr>
                <w:rFonts w:ascii="Times New Roman" w:eastAsia="Times New Roman" w:hAnsi="Times New Roman" w:cs="Times New Roman"/>
              </w:rPr>
              <w:t>2</w:t>
            </w:r>
            <w:r w:rsidR="00BB2B00">
              <w:rPr>
                <w:rFonts w:ascii="Times New Roman" w:eastAsia="Times New Roman" w:hAnsi="Times New Roman" w:cs="Times New Roman"/>
              </w:rPr>
              <w:t>3</w:t>
            </w:r>
            <w:r w:rsidRPr="00C47CD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5A39C4" w:rsidRPr="00C47CD1" w:rsidRDefault="00FF349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1 кв.</w:t>
            </w:r>
          </w:p>
          <w:p w:rsidR="005A39C4" w:rsidRPr="00C47CD1" w:rsidRDefault="005A39C4" w:rsidP="00DA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20</w:t>
            </w:r>
            <w:r w:rsidR="00EE17EB" w:rsidRPr="00C47CD1">
              <w:rPr>
                <w:rFonts w:ascii="Times New Roman" w:eastAsia="Times New Roman" w:hAnsi="Times New Roman" w:cs="Times New Roman"/>
              </w:rPr>
              <w:t>2</w:t>
            </w:r>
            <w:r w:rsidR="00DA5519">
              <w:rPr>
                <w:rFonts w:ascii="Times New Roman" w:eastAsia="Times New Roman" w:hAnsi="Times New Roman" w:cs="Times New Roman"/>
              </w:rPr>
              <w:t>3</w:t>
            </w:r>
            <w:r w:rsidRPr="00C47CD1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5A39C4" w:rsidRPr="00C47CD1" w:rsidTr="009023D7">
        <w:trPr>
          <w:trHeight w:val="431"/>
        </w:trPr>
        <w:tc>
          <w:tcPr>
            <w:tcW w:w="738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Дефицит (-),  профицит (+) бюджета района</w:t>
            </w:r>
          </w:p>
        </w:tc>
        <w:tc>
          <w:tcPr>
            <w:tcW w:w="1800" w:type="dxa"/>
            <w:vAlign w:val="center"/>
          </w:tcPr>
          <w:p w:rsidR="005A39C4" w:rsidRPr="00C47CD1" w:rsidRDefault="00491760" w:rsidP="001C2695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="001C2695">
              <w:rPr>
                <w:rFonts w:ascii="Times New Roman" w:eastAsia="Times New Roman" w:hAnsi="Times New Roman" w:cs="Times New Roman"/>
                <w:b/>
              </w:rPr>
              <w:t>8844,0</w:t>
            </w:r>
          </w:p>
        </w:tc>
        <w:tc>
          <w:tcPr>
            <w:tcW w:w="1620" w:type="dxa"/>
            <w:vAlign w:val="center"/>
          </w:tcPr>
          <w:p w:rsidR="005A39C4" w:rsidRPr="00C47CD1" w:rsidRDefault="00FF349A" w:rsidP="001C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="001C2695">
              <w:rPr>
                <w:rFonts w:ascii="Times New Roman" w:eastAsia="Times New Roman" w:hAnsi="Times New Roman" w:cs="Times New Roman"/>
                <w:b/>
              </w:rPr>
              <w:t>5682,7</w:t>
            </w:r>
          </w:p>
        </w:tc>
      </w:tr>
    </w:tbl>
    <w:p w:rsidR="005A39C4" w:rsidRPr="00C47CD1" w:rsidRDefault="005A39C4" w:rsidP="005A39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39C4" w:rsidRPr="00C47CD1" w:rsidRDefault="005A39C4" w:rsidP="005A39C4">
      <w:pPr>
        <w:numPr>
          <w:ilvl w:val="0"/>
          <w:numId w:val="3"/>
        </w:num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CD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МУНИЦИПАЛЬНЫХ ВНУТРЕННИХ ЗАИМСТВОВАНИЙ                                </w:t>
      </w:r>
      <w:r w:rsidRPr="00C47CD1">
        <w:rPr>
          <w:rFonts w:ascii="Times New Roman" w:eastAsia="Times New Roman" w:hAnsi="Times New Roman" w:cs="Times New Roman"/>
          <w:sz w:val="20"/>
          <w:szCs w:val="20"/>
        </w:rPr>
        <w:t>(тыс.руб.)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0"/>
        <w:gridCol w:w="1800"/>
        <w:gridCol w:w="1620"/>
      </w:tblGrid>
      <w:tr w:rsidR="005A39C4" w:rsidRPr="00C47CD1" w:rsidTr="009023D7">
        <w:trPr>
          <w:trHeight w:val="872"/>
        </w:trPr>
        <w:tc>
          <w:tcPr>
            <w:tcW w:w="7380" w:type="dxa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  <w:b/>
              </w:rPr>
              <w:tab/>
              <w:t xml:space="preserve">                                                                                                                                        </w:t>
            </w:r>
            <w:r w:rsidRPr="00C47CD1">
              <w:rPr>
                <w:rFonts w:ascii="Times New Roman" w:eastAsia="Times New Roman" w:hAnsi="Times New Roman" w:cs="Times New Roman"/>
              </w:rPr>
              <w:t>ВНУТРЕННИЕ ЗАИМСТВОВАНИЯ</w:t>
            </w:r>
          </w:p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 xml:space="preserve"> (привлечение, погашение)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План</w:t>
            </w:r>
          </w:p>
          <w:p w:rsidR="005A39C4" w:rsidRPr="00C47CD1" w:rsidRDefault="005A39C4" w:rsidP="00BB2B0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20</w:t>
            </w:r>
            <w:r w:rsidR="00EE17EB" w:rsidRPr="00C47CD1">
              <w:rPr>
                <w:rFonts w:ascii="Times New Roman" w:eastAsia="Times New Roman" w:hAnsi="Times New Roman" w:cs="Times New Roman"/>
              </w:rPr>
              <w:t>2</w:t>
            </w:r>
            <w:r w:rsidR="00BB2B00">
              <w:rPr>
                <w:rFonts w:ascii="Times New Roman" w:eastAsia="Times New Roman" w:hAnsi="Times New Roman" w:cs="Times New Roman"/>
              </w:rPr>
              <w:t>3</w:t>
            </w:r>
            <w:r w:rsidR="00EE17EB" w:rsidRPr="00C47CD1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CD1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 xml:space="preserve">за </w:t>
            </w:r>
            <w:r w:rsidR="00FF349A">
              <w:rPr>
                <w:rFonts w:ascii="Times New Roman" w:eastAsia="Times New Roman" w:hAnsi="Times New Roman" w:cs="Times New Roman"/>
              </w:rPr>
              <w:t>1 кв.</w:t>
            </w:r>
          </w:p>
          <w:p w:rsidR="005A39C4" w:rsidRPr="00C47CD1" w:rsidRDefault="005A39C4" w:rsidP="00BB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20</w:t>
            </w:r>
            <w:r w:rsidR="00EE17EB" w:rsidRPr="00C47CD1">
              <w:rPr>
                <w:rFonts w:ascii="Times New Roman" w:eastAsia="Times New Roman" w:hAnsi="Times New Roman" w:cs="Times New Roman"/>
              </w:rPr>
              <w:t>2</w:t>
            </w:r>
            <w:r w:rsidR="00BB2B00">
              <w:rPr>
                <w:rFonts w:ascii="Times New Roman" w:eastAsia="Times New Roman" w:hAnsi="Times New Roman" w:cs="Times New Roman"/>
              </w:rPr>
              <w:t>3</w:t>
            </w:r>
            <w:r w:rsidRPr="00C47CD1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5A39C4" w:rsidRPr="00C47CD1" w:rsidTr="009023D7">
        <w:trPr>
          <w:trHeight w:val="628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A39C4" w:rsidRPr="00C47CD1" w:rsidTr="009023D7">
        <w:trPr>
          <w:trHeight w:val="410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Получение бюджетных кредитов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9023D7">
        <w:trPr>
          <w:trHeight w:val="429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OLE_LINK1"/>
            <w:r w:rsidRPr="00C47CD1">
              <w:rPr>
                <w:rFonts w:ascii="Times New Roman" w:eastAsia="Times New Roman" w:hAnsi="Times New Roman" w:cs="Times New Roman"/>
              </w:rPr>
              <w:t>Погашение бюджетных кредитов</w:t>
            </w:r>
            <w:bookmarkEnd w:id="0"/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9023D7">
        <w:trPr>
          <w:trHeight w:val="406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  <w:bCs/>
              </w:rPr>
              <w:t>КРЕДИТЫ ОТ КРЕДИТНЫХ ОРГАНИЗАЦИЙ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A39C4" w:rsidRPr="00C47CD1" w:rsidTr="009023D7">
        <w:trPr>
          <w:trHeight w:val="413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Получение кредитов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9023D7">
        <w:trPr>
          <w:trHeight w:val="405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Погашение кредитов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5A39C4" w:rsidTr="009023D7">
        <w:trPr>
          <w:trHeight w:val="424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7CD1">
              <w:rPr>
                <w:rFonts w:ascii="Times New Roman" w:eastAsia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F53BC1" w:rsidRPr="00F53BC1" w:rsidRDefault="00AE7A33" w:rsidP="00F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53BC1" w:rsidRPr="00F53BC1">
        <w:rPr>
          <w:rFonts w:ascii="Times New Roman" w:eastAsia="Times New Roman" w:hAnsi="Times New Roman" w:cs="Times New Roman"/>
          <w:sz w:val="24"/>
          <w:szCs w:val="24"/>
        </w:rPr>
        <w:t xml:space="preserve">ачальник финансового </w:t>
      </w:r>
    </w:p>
    <w:p w:rsidR="00F53BC1" w:rsidRPr="00F53BC1" w:rsidRDefault="00F53BC1" w:rsidP="00F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управления администрации </w:t>
      </w:r>
      <w:r w:rsidR="00AE7A3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F53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53BC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E7A33">
        <w:rPr>
          <w:rFonts w:ascii="Times New Roman" w:eastAsia="Times New Roman" w:hAnsi="Times New Roman" w:cs="Times New Roman"/>
          <w:sz w:val="24"/>
          <w:szCs w:val="24"/>
        </w:rPr>
        <w:t>Т.Н. Сковородкина</w:t>
      </w:r>
    </w:p>
    <w:p w:rsidR="00754EF9" w:rsidRDefault="00754EF9"/>
    <w:p w:rsidR="002778C5" w:rsidRDefault="002778C5"/>
    <w:sectPr w:rsidR="002778C5" w:rsidSect="00754EF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60E"/>
    <w:multiLevelType w:val="hybridMultilevel"/>
    <w:tmpl w:val="4ED6C6C6"/>
    <w:lvl w:ilvl="0" w:tplc="0DF4916A">
      <w:start w:val="2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E0417"/>
    <w:multiLevelType w:val="hybridMultilevel"/>
    <w:tmpl w:val="D9F655EA"/>
    <w:lvl w:ilvl="0" w:tplc="C8F88466">
      <w:start w:val="1"/>
      <w:numFmt w:val="upperRoman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50B03"/>
    <w:multiLevelType w:val="hybridMultilevel"/>
    <w:tmpl w:val="AA1EEFDE"/>
    <w:lvl w:ilvl="0" w:tplc="7E1C676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137"/>
    <w:multiLevelType w:val="hybridMultilevel"/>
    <w:tmpl w:val="DB84DA9A"/>
    <w:lvl w:ilvl="0" w:tplc="9D9A98C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C1349"/>
    <w:multiLevelType w:val="hybridMultilevel"/>
    <w:tmpl w:val="C2D4DFF0"/>
    <w:lvl w:ilvl="0" w:tplc="135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54EF9"/>
    <w:rsid w:val="00010E71"/>
    <w:rsid w:val="00053150"/>
    <w:rsid w:val="00053EFC"/>
    <w:rsid w:val="000744D6"/>
    <w:rsid w:val="000E3B65"/>
    <w:rsid w:val="0015240C"/>
    <w:rsid w:val="0015290C"/>
    <w:rsid w:val="001A0201"/>
    <w:rsid w:val="001C2695"/>
    <w:rsid w:val="001F354B"/>
    <w:rsid w:val="00203669"/>
    <w:rsid w:val="00246523"/>
    <w:rsid w:val="00257204"/>
    <w:rsid w:val="002778C5"/>
    <w:rsid w:val="002B19F8"/>
    <w:rsid w:val="00351057"/>
    <w:rsid w:val="00381B3E"/>
    <w:rsid w:val="003B364D"/>
    <w:rsid w:val="003F2C8F"/>
    <w:rsid w:val="00475A45"/>
    <w:rsid w:val="00491760"/>
    <w:rsid w:val="005221F1"/>
    <w:rsid w:val="0053451D"/>
    <w:rsid w:val="00555933"/>
    <w:rsid w:val="00564EE3"/>
    <w:rsid w:val="005934F3"/>
    <w:rsid w:val="00595AD2"/>
    <w:rsid w:val="005A39C4"/>
    <w:rsid w:val="005F0B38"/>
    <w:rsid w:val="00693FEA"/>
    <w:rsid w:val="00722490"/>
    <w:rsid w:val="00754EF9"/>
    <w:rsid w:val="007769A8"/>
    <w:rsid w:val="00830A21"/>
    <w:rsid w:val="008924A5"/>
    <w:rsid w:val="008D66BE"/>
    <w:rsid w:val="008E7BAD"/>
    <w:rsid w:val="009023D7"/>
    <w:rsid w:val="00955849"/>
    <w:rsid w:val="009717E3"/>
    <w:rsid w:val="00A1123A"/>
    <w:rsid w:val="00A174F9"/>
    <w:rsid w:val="00A20173"/>
    <w:rsid w:val="00A46126"/>
    <w:rsid w:val="00AE1CE9"/>
    <w:rsid w:val="00AE7A33"/>
    <w:rsid w:val="00B276FC"/>
    <w:rsid w:val="00B46642"/>
    <w:rsid w:val="00BB2B00"/>
    <w:rsid w:val="00BE6F28"/>
    <w:rsid w:val="00BF1235"/>
    <w:rsid w:val="00C47CD1"/>
    <w:rsid w:val="00C61448"/>
    <w:rsid w:val="00C71177"/>
    <w:rsid w:val="00CC4385"/>
    <w:rsid w:val="00D233C4"/>
    <w:rsid w:val="00D927E1"/>
    <w:rsid w:val="00DA5519"/>
    <w:rsid w:val="00E02741"/>
    <w:rsid w:val="00E256AA"/>
    <w:rsid w:val="00E702D7"/>
    <w:rsid w:val="00EB4D1A"/>
    <w:rsid w:val="00EE17EB"/>
    <w:rsid w:val="00F10587"/>
    <w:rsid w:val="00F53BC1"/>
    <w:rsid w:val="00F732D4"/>
    <w:rsid w:val="00FC7BDB"/>
    <w:rsid w:val="00FF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F063-2E4F-4F82-A4AB-D9688394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ФУ Усть-Кубинского</cp:lastModifiedBy>
  <cp:revision>7</cp:revision>
  <cp:lastPrinted>2022-04-13T08:07:00Z</cp:lastPrinted>
  <dcterms:created xsi:type="dcterms:W3CDTF">2022-07-08T11:47:00Z</dcterms:created>
  <dcterms:modified xsi:type="dcterms:W3CDTF">2023-04-17T11:32:00Z</dcterms:modified>
</cp:coreProperties>
</file>