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E" w:rsidRPr="00781AF4" w:rsidRDefault="00781AF4" w:rsidP="00781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AF4">
        <w:rPr>
          <w:rFonts w:ascii="Times New Roman" w:hAnsi="Times New Roman" w:cs="Times New Roman"/>
          <w:sz w:val="24"/>
          <w:szCs w:val="24"/>
        </w:rPr>
        <w:t>План отлова животных без владельцев (собак) на территории Усть-Кубинского округа</w:t>
      </w:r>
    </w:p>
    <w:p w:rsidR="00781AF4" w:rsidRDefault="00781AF4" w:rsidP="00781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AF4">
        <w:rPr>
          <w:rFonts w:ascii="Times New Roman" w:hAnsi="Times New Roman" w:cs="Times New Roman"/>
          <w:sz w:val="24"/>
          <w:szCs w:val="24"/>
        </w:rPr>
        <w:t>на 2023 год (с учетом изменений)</w:t>
      </w:r>
    </w:p>
    <w:p w:rsidR="00781AF4" w:rsidRDefault="00781AF4" w:rsidP="00781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81AF4" w:rsidTr="00781AF4"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отлова</w:t>
            </w:r>
          </w:p>
        </w:tc>
      </w:tr>
      <w:tr w:rsidR="00781AF4" w:rsidTr="00781AF4"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подведомственные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</w:t>
            </w:r>
          </w:p>
        </w:tc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81AF4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</w:t>
            </w:r>
            <w:r w:rsidR="00781AF4">
              <w:rPr>
                <w:rFonts w:ascii="Times New Roman" w:hAnsi="Times New Roman" w:cs="Times New Roman"/>
                <w:sz w:val="24"/>
                <w:szCs w:val="24"/>
              </w:rPr>
              <w:t>я по ноябрь 2023</w:t>
            </w:r>
          </w:p>
        </w:tc>
      </w:tr>
      <w:tr w:rsidR="00781AF4" w:rsidTr="00781AF4"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подведомственные Троицкому территориальному отделу</w:t>
            </w:r>
          </w:p>
        </w:tc>
        <w:tc>
          <w:tcPr>
            <w:tcW w:w="3190" w:type="dxa"/>
          </w:tcPr>
          <w:p w:rsidR="00781AF4" w:rsidRDefault="00781AF4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81AF4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ноябрь 2023</w:t>
            </w:r>
          </w:p>
        </w:tc>
      </w:tr>
      <w:tr w:rsidR="00781AF4" w:rsidTr="00781AF4">
        <w:tc>
          <w:tcPr>
            <w:tcW w:w="3190" w:type="dxa"/>
          </w:tcPr>
          <w:p w:rsidR="00781AF4" w:rsidRDefault="00781AF4" w:rsidP="000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подведомственные </w:t>
            </w:r>
            <w:proofErr w:type="spellStart"/>
            <w:r w:rsidR="00046F1D">
              <w:rPr>
                <w:rFonts w:ascii="Times New Roman" w:hAnsi="Times New Roman" w:cs="Times New Roman"/>
                <w:sz w:val="24"/>
                <w:szCs w:val="24"/>
              </w:rPr>
              <w:t>Богородс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</w:t>
            </w:r>
          </w:p>
        </w:tc>
        <w:tc>
          <w:tcPr>
            <w:tcW w:w="3190" w:type="dxa"/>
          </w:tcPr>
          <w:p w:rsidR="00781AF4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81AF4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ноябрь 2023</w:t>
            </w:r>
          </w:p>
        </w:tc>
      </w:tr>
      <w:tr w:rsidR="00046F1D" w:rsidTr="00781AF4">
        <w:tc>
          <w:tcPr>
            <w:tcW w:w="3190" w:type="dxa"/>
          </w:tcPr>
          <w:p w:rsidR="00046F1D" w:rsidRDefault="00046F1D" w:rsidP="000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подведомственные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отделу</w:t>
            </w:r>
          </w:p>
        </w:tc>
        <w:tc>
          <w:tcPr>
            <w:tcW w:w="3190" w:type="dxa"/>
          </w:tcPr>
          <w:p w:rsidR="00046F1D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046F1D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ноябрь 2023</w:t>
            </w:r>
          </w:p>
        </w:tc>
      </w:tr>
      <w:tr w:rsidR="00046F1D" w:rsidTr="00781AF4">
        <w:tc>
          <w:tcPr>
            <w:tcW w:w="3190" w:type="dxa"/>
          </w:tcPr>
          <w:p w:rsidR="00046F1D" w:rsidRDefault="00046F1D" w:rsidP="00046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046F1D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46F1D" w:rsidRDefault="00046F1D" w:rsidP="00781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F1D" w:rsidRDefault="00046F1D" w:rsidP="0004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1D" w:rsidRDefault="00046F1D" w:rsidP="0004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1D" w:rsidRDefault="00046F1D" w:rsidP="0004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046F1D" w:rsidRPr="00781AF4" w:rsidRDefault="00046F1D" w:rsidP="0004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отраслевого развития и контроля                                                             О.Н. Шарова</w:t>
      </w:r>
    </w:p>
    <w:sectPr w:rsidR="00046F1D" w:rsidRPr="00781AF4" w:rsidSect="0001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AF4"/>
    <w:rsid w:val="00015A0E"/>
    <w:rsid w:val="00046F1D"/>
    <w:rsid w:val="0078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2023-05-16T07:50:00Z</cp:lastPrinted>
  <dcterms:created xsi:type="dcterms:W3CDTF">2023-05-16T07:38:00Z</dcterms:created>
  <dcterms:modified xsi:type="dcterms:W3CDTF">2023-05-16T07:55:00Z</dcterms:modified>
</cp:coreProperties>
</file>