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Приложение</w:t>
      </w: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к Порядку взаимодействия участников </w:t>
      </w:r>
      <w:proofErr w:type="gramStart"/>
      <w:r w:rsidRPr="00D11BD6">
        <w:rPr>
          <w:rFonts w:ascii="Times New Roman" w:hAnsi="Times New Roman" w:cs="Times New Roman"/>
        </w:rPr>
        <w:t>государственной</w:t>
      </w:r>
      <w:proofErr w:type="gramEnd"/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 системы бесплатной юридической помощи</w:t>
      </w: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 на территории Вологодской области </w:t>
      </w:r>
    </w:p>
    <w:p w:rsidR="00A10EEC" w:rsidRPr="00D11BD6" w:rsidRDefault="00A10EEC" w:rsidP="00A10EEC">
      <w:pPr>
        <w:pStyle w:val="ConsPlusNormal"/>
        <w:jc w:val="both"/>
        <w:rPr>
          <w:rFonts w:ascii="Times New Roman" w:hAnsi="Times New Roman" w:cs="Times New Roman"/>
        </w:rPr>
      </w:pP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Форма</w:t>
      </w:r>
    </w:p>
    <w:p w:rsidR="00A10EEC" w:rsidRPr="00D11BD6" w:rsidRDefault="00A10EEC" w:rsidP="00A10EEC">
      <w:pPr>
        <w:pStyle w:val="ConsPlusNormal"/>
        <w:jc w:val="center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ОТЧЕТ</w:t>
      </w:r>
    </w:p>
    <w:p w:rsidR="00A10EEC" w:rsidRPr="00D11BD6" w:rsidRDefault="00411E28" w:rsidP="00A10EE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Усть-Кубинского муниципального района</w:t>
      </w:r>
      <w:r w:rsidR="00A10EEC" w:rsidRPr="00D11BD6">
        <w:rPr>
          <w:rFonts w:ascii="Times New Roman" w:hAnsi="Times New Roman" w:cs="Times New Roman"/>
        </w:rPr>
        <w:t xml:space="preserve"> об оказании</w:t>
      </w:r>
    </w:p>
    <w:p w:rsidR="00A10EEC" w:rsidRPr="00411E28" w:rsidRDefault="00A10EEC" w:rsidP="00A10EEC">
      <w:pPr>
        <w:pStyle w:val="ConsPlusNormal"/>
        <w:jc w:val="center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бесплатной юридической помощи</w:t>
      </w:r>
      <w:r w:rsidR="00411E28">
        <w:rPr>
          <w:rFonts w:ascii="Times New Roman" w:hAnsi="Times New Roman" w:cs="Times New Roman"/>
        </w:rPr>
        <w:t xml:space="preserve"> за </w:t>
      </w:r>
      <w:r w:rsidR="00C04EE3">
        <w:rPr>
          <w:rFonts w:ascii="Times New Roman" w:hAnsi="Times New Roman" w:cs="Times New Roman"/>
        </w:rPr>
        <w:t>3</w:t>
      </w:r>
      <w:r w:rsidR="00623C93">
        <w:rPr>
          <w:rFonts w:ascii="Times New Roman" w:hAnsi="Times New Roman" w:cs="Times New Roman"/>
        </w:rPr>
        <w:t xml:space="preserve"> </w:t>
      </w:r>
      <w:r w:rsidR="00C146C8">
        <w:rPr>
          <w:rFonts w:ascii="Times New Roman" w:hAnsi="Times New Roman" w:cs="Times New Roman"/>
        </w:rPr>
        <w:t xml:space="preserve"> квартал 202</w:t>
      </w:r>
      <w:r w:rsidR="001A5EAE">
        <w:rPr>
          <w:rFonts w:ascii="Times New Roman" w:hAnsi="Times New Roman" w:cs="Times New Roman"/>
        </w:rPr>
        <w:t>2</w:t>
      </w:r>
      <w:r w:rsidR="00411E28">
        <w:rPr>
          <w:rFonts w:ascii="Times New Roman" w:hAnsi="Times New Roman" w:cs="Times New Roman"/>
        </w:rPr>
        <w:t xml:space="preserve"> года (нарастающим итогом с начала года)</w:t>
      </w:r>
    </w:p>
    <w:p w:rsidR="00A10EEC" w:rsidRPr="00D11BD6" w:rsidRDefault="00A10EEC" w:rsidP="00A10EE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1754"/>
        <w:gridCol w:w="1276"/>
        <w:gridCol w:w="1134"/>
        <w:gridCol w:w="851"/>
        <w:gridCol w:w="1134"/>
        <w:gridCol w:w="992"/>
        <w:gridCol w:w="850"/>
        <w:gridCol w:w="993"/>
        <w:gridCol w:w="992"/>
        <w:gridCol w:w="992"/>
        <w:gridCol w:w="992"/>
        <w:gridCol w:w="1276"/>
        <w:gridCol w:w="1276"/>
      </w:tblGrid>
      <w:tr w:rsidR="00A10EEC" w:rsidRPr="00D11BD6" w:rsidTr="00501355">
        <w:tc>
          <w:tcPr>
            <w:tcW w:w="576" w:type="dxa"/>
            <w:vMerge w:val="restart"/>
          </w:tcPr>
          <w:p w:rsidR="00A10EEC" w:rsidRPr="00D11BD6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A10EEC" w:rsidRPr="00D11BD6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54" w:type="dxa"/>
            <w:vMerge w:val="restart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исполнительной государственной власти области (подведомственного учреждения), оказывающего бесплатную юридическую помощь гражданам</w:t>
            </w:r>
          </w:p>
        </w:tc>
        <w:tc>
          <w:tcPr>
            <w:tcW w:w="12758" w:type="dxa"/>
            <w:gridSpan w:val="12"/>
          </w:tcPr>
          <w:p w:rsidR="00A10EEC" w:rsidRPr="00D11BD6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Оказание бесплатной юридической помощи и осуществление правового информирования и правового просвещения участниками государственной системы бесплатной юридической помощи</w:t>
            </w:r>
          </w:p>
        </w:tc>
      </w:tr>
      <w:tr w:rsidR="00A10EEC" w:rsidRPr="00D11BD6" w:rsidTr="00501355">
        <w:tc>
          <w:tcPr>
            <w:tcW w:w="576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134" w:type="dxa"/>
            <w:vMerge w:val="restart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3827" w:type="dxa"/>
            <w:gridSpan w:val="4"/>
          </w:tcPr>
          <w:p w:rsidR="00A10EEC" w:rsidRPr="00D11BD6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из них по видам бесплатной юридической помощи осуществлено:</w:t>
            </w:r>
          </w:p>
        </w:tc>
        <w:tc>
          <w:tcPr>
            <w:tcW w:w="3969" w:type="dxa"/>
            <w:gridSpan w:val="4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размещенных материалов по правовому информированию и правовому просвещению:</w:t>
            </w:r>
          </w:p>
        </w:tc>
        <w:tc>
          <w:tcPr>
            <w:tcW w:w="2552" w:type="dxa"/>
            <w:gridSpan w:val="2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мероприятия по правовому просвещению и правовому информированию &lt;1&gt;</w:t>
            </w:r>
          </w:p>
        </w:tc>
      </w:tr>
      <w:tr w:rsidR="00A10EEC" w:rsidRPr="00D11BD6" w:rsidTr="00501355">
        <w:tc>
          <w:tcPr>
            <w:tcW w:w="576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правовое консультирование в устной форме</w:t>
            </w:r>
          </w:p>
        </w:tc>
        <w:tc>
          <w:tcPr>
            <w:tcW w:w="1134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правовое консультирование в письменной форме</w:t>
            </w:r>
          </w:p>
        </w:tc>
        <w:tc>
          <w:tcPr>
            <w:tcW w:w="992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составление документов правового характера</w:t>
            </w:r>
          </w:p>
        </w:tc>
        <w:tc>
          <w:tcPr>
            <w:tcW w:w="850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представление интересов в судах и других органах</w:t>
            </w:r>
          </w:p>
        </w:tc>
        <w:tc>
          <w:tcPr>
            <w:tcW w:w="993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в средствах массовой информации</w:t>
            </w:r>
          </w:p>
        </w:tc>
        <w:tc>
          <w:tcPr>
            <w:tcW w:w="992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в сети Интернет</w:t>
            </w:r>
          </w:p>
        </w:tc>
        <w:tc>
          <w:tcPr>
            <w:tcW w:w="992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изданных брошюр, памяток и т.д.</w:t>
            </w:r>
          </w:p>
        </w:tc>
        <w:tc>
          <w:tcPr>
            <w:tcW w:w="992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иным способом</w:t>
            </w:r>
          </w:p>
        </w:tc>
        <w:tc>
          <w:tcPr>
            <w:tcW w:w="1276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276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присутствующих граждан на мероприятиях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Администрация Усть-Кубинского муниципального района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B86483" w:rsidP="00C04EE3">
            <w:pPr>
              <w:pStyle w:val="ConsPlusNormal"/>
              <w:tabs>
                <w:tab w:val="left" w:pos="476"/>
                <w:tab w:val="center" w:pos="57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4E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B86483" w:rsidP="00C04E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4E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B86483" w:rsidP="00C04E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4E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741422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741422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570648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2208F0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570648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A10EEC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4F70C5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10EEC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BC2636" w:rsidP="00A341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Администрация Богородского сельского поселения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Администрация Высоковского сельского поселения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Администрация Троицкого сельского поселения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Устьянское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10EEC" w:rsidRPr="00D11BD6" w:rsidRDefault="00A10EEC" w:rsidP="00A10EEC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5E6236" w:rsidRDefault="005E6236"/>
    <w:sectPr w:rsidR="005E6236" w:rsidSect="00501355">
      <w:pgSz w:w="16838" w:h="11905" w:orient="landscape"/>
      <w:pgMar w:top="709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E6236"/>
    <w:rsid w:val="00000567"/>
    <w:rsid w:val="00076A4E"/>
    <w:rsid w:val="00077C14"/>
    <w:rsid w:val="000C164A"/>
    <w:rsid w:val="000F0F93"/>
    <w:rsid w:val="001116C4"/>
    <w:rsid w:val="00112ED4"/>
    <w:rsid w:val="00126303"/>
    <w:rsid w:val="001363E8"/>
    <w:rsid w:val="0019367E"/>
    <w:rsid w:val="001A5EAE"/>
    <w:rsid w:val="0020672A"/>
    <w:rsid w:val="00206DBC"/>
    <w:rsid w:val="0021117F"/>
    <w:rsid w:val="002208F0"/>
    <w:rsid w:val="00235428"/>
    <w:rsid w:val="00286679"/>
    <w:rsid w:val="002963C8"/>
    <w:rsid w:val="002A05AA"/>
    <w:rsid w:val="002A6BBE"/>
    <w:rsid w:val="00312EFF"/>
    <w:rsid w:val="00320CA5"/>
    <w:rsid w:val="00332879"/>
    <w:rsid w:val="00372600"/>
    <w:rsid w:val="003804CF"/>
    <w:rsid w:val="003E436F"/>
    <w:rsid w:val="003E4EAB"/>
    <w:rsid w:val="00407D39"/>
    <w:rsid w:val="00407EFB"/>
    <w:rsid w:val="00411E28"/>
    <w:rsid w:val="00424AAA"/>
    <w:rsid w:val="004340B9"/>
    <w:rsid w:val="00461B55"/>
    <w:rsid w:val="004C31C4"/>
    <w:rsid w:val="004E099F"/>
    <w:rsid w:val="004F70C5"/>
    <w:rsid w:val="00501355"/>
    <w:rsid w:val="005121A3"/>
    <w:rsid w:val="005158C2"/>
    <w:rsid w:val="0052036A"/>
    <w:rsid w:val="00570648"/>
    <w:rsid w:val="005B59AF"/>
    <w:rsid w:val="005C19E1"/>
    <w:rsid w:val="005D01F3"/>
    <w:rsid w:val="005D6F08"/>
    <w:rsid w:val="005E6236"/>
    <w:rsid w:val="005F4327"/>
    <w:rsid w:val="00623C93"/>
    <w:rsid w:val="00641248"/>
    <w:rsid w:val="006453A9"/>
    <w:rsid w:val="0066233F"/>
    <w:rsid w:val="00677CDF"/>
    <w:rsid w:val="006912FF"/>
    <w:rsid w:val="0069634E"/>
    <w:rsid w:val="006A032B"/>
    <w:rsid w:val="006A65E8"/>
    <w:rsid w:val="006E1B1F"/>
    <w:rsid w:val="00741422"/>
    <w:rsid w:val="00753501"/>
    <w:rsid w:val="007864B9"/>
    <w:rsid w:val="007F2169"/>
    <w:rsid w:val="007F24F6"/>
    <w:rsid w:val="00804893"/>
    <w:rsid w:val="00810E41"/>
    <w:rsid w:val="00836447"/>
    <w:rsid w:val="00837575"/>
    <w:rsid w:val="00837F86"/>
    <w:rsid w:val="00864DB6"/>
    <w:rsid w:val="008C1218"/>
    <w:rsid w:val="008F007C"/>
    <w:rsid w:val="00911BE4"/>
    <w:rsid w:val="00914656"/>
    <w:rsid w:val="0094366F"/>
    <w:rsid w:val="00985F25"/>
    <w:rsid w:val="00990E5B"/>
    <w:rsid w:val="009932C9"/>
    <w:rsid w:val="009A1D01"/>
    <w:rsid w:val="009C2F24"/>
    <w:rsid w:val="00A10EEC"/>
    <w:rsid w:val="00A25786"/>
    <w:rsid w:val="00A3414C"/>
    <w:rsid w:val="00A34EF7"/>
    <w:rsid w:val="00A55BDD"/>
    <w:rsid w:val="00A7568B"/>
    <w:rsid w:val="00A92551"/>
    <w:rsid w:val="00A94E19"/>
    <w:rsid w:val="00AA0985"/>
    <w:rsid w:val="00AF0064"/>
    <w:rsid w:val="00B170FE"/>
    <w:rsid w:val="00B238F1"/>
    <w:rsid w:val="00B31BBC"/>
    <w:rsid w:val="00B4774A"/>
    <w:rsid w:val="00B850EB"/>
    <w:rsid w:val="00B86483"/>
    <w:rsid w:val="00B94ADF"/>
    <w:rsid w:val="00B95890"/>
    <w:rsid w:val="00BC2636"/>
    <w:rsid w:val="00BD4188"/>
    <w:rsid w:val="00BD5014"/>
    <w:rsid w:val="00BE7C4C"/>
    <w:rsid w:val="00C00BB3"/>
    <w:rsid w:val="00C02E17"/>
    <w:rsid w:val="00C04EE3"/>
    <w:rsid w:val="00C146C8"/>
    <w:rsid w:val="00C23438"/>
    <w:rsid w:val="00C32FA1"/>
    <w:rsid w:val="00C331DB"/>
    <w:rsid w:val="00C61EFF"/>
    <w:rsid w:val="00C6515D"/>
    <w:rsid w:val="00D060E9"/>
    <w:rsid w:val="00D07399"/>
    <w:rsid w:val="00D27BC7"/>
    <w:rsid w:val="00D43DE4"/>
    <w:rsid w:val="00D456C8"/>
    <w:rsid w:val="00D82884"/>
    <w:rsid w:val="00DA2739"/>
    <w:rsid w:val="00DE3EF3"/>
    <w:rsid w:val="00DF36AF"/>
    <w:rsid w:val="00E26F9F"/>
    <w:rsid w:val="00E557D6"/>
    <w:rsid w:val="00E6045F"/>
    <w:rsid w:val="00EB2A11"/>
    <w:rsid w:val="00EE7904"/>
    <w:rsid w:val="00F23999"/>
    <w:rsid w:val="00F2597D"/>
    <w:rsid w:val="00F3055F"/>
    <w:rsid w:val="00F47EDF"/>
    <w:rsid w:val="00F549FB"/>
    <w:rsid w:val="00F63E10"/>
    <w:rsid w:val="00FA0911"/>
    <w:rsid w:val="00FA178B"/>
    <w:rsid w:val="00FE5A67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3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E6236"/>
    <w:pPr>
      <w:spacing w:line="360" w:lineRule="auto"/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62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0EE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A640B-5988-4127-91D3-91C6B1CC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Uri01</cp:lastModifiedBy>
  <cp:revision>11</cp:revision>
  <cp:lastPrinted>2022-06-29T08:31:00Z</cp:lastPrinted>
  <dcterms:created xsi:type="dcterms:W3CDTF">2021-12-29T09:24:00Z</dcterms:created>
  <dcterms:modified xsi:type="dcterms:W3CDTF">2025-03-05T12:23:00Z</dcterms:modified>
</cp:coreProperties>
</file>