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6F" w:rsidRPr="008539BC" w:rsidRDefault="00BC236F" w:rsidP="00BC236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C236F">
      <w:pPr>
        <w:jc w:val="right"/>
        <w:rPr>
          <w:sz w:val="26"/>
          <w:szCs w:val="26"/>
        </w:rPr>
      </w:pPr>
    </w:p>
    <w:p w:rsidR="00BC236F" w:rsidRDefault="00BC236F" w:rsidP="00BC23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C236F" w:rsidRDefault="00BC236F" w:rsidP="00BC23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C236F" w:rsidRDefault="00BC236F" w:rsidP="00BC236F">
      <w:pPr>
        <w:jc w:val="center"/>
        <w:rPr>
          <w:b/>
          <w:sz w:val="26"/>
          <w:szCs w:val="26"/>
        </w:rPr>
      </w:pPr>
    </w:p>
    <w:p w:rsidR="00BC236F" w:rsidRDefault="00BC236F" w:rsidP="00BC23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C236F" w:rsidRDefault="00BC236F" w:rsidP="00BC236F">
      <w:pPr>
        <w:jc w:val="center"/>
        <w:rPr>
          <w:b/>
          <w:sz w:val="26"/>
          <w:szCs w:val="26"/>
        </w:rPr>
      </w:pPr>
    </w:p>
    <w:p w:rsidR="00BC236F" w:rsidRDefault="00BC236F" w:rsidP="00BC236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C236F" w:rsidRDefault="00BC236F" w:rsidP="00BC236F">
      <w:pPr>
        <w:jc w:val="center"/>
        <w:rPr>
          <w:sz w:val="26"/>
          <w:szCs w:val="26"/>
        </w:rPr>
      </w:pPr>
    </w:p>
    <w:p w:rsidR="00854EC9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54EC9">
        <w:rPr>
          <w:sz w:val="26"/>
          <w:szCs w:val="26"/>
        </w:rPr>
        <w:t>29.01.2021                                                                                                    № 47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BC236F" w:rsidRDefault="00BC236F" w:rsidP="00BC236F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определении видов обязательных работ и перечня организаций по отбытию обязательных и исправительных работ на 2021-2025 годы</w:t>
      </w:r>
    </w:p>
    <w:p w:rsidR="00BC236F" w:rsidRDefault="00BC236F" w:rsidP="00BC236F">
      <w:pPr>
        <w:jc w:val="center"/>
        <w:rPr>
          <w:sz w:val="26"/>
          <w:szCs w:val="26"/>
        </w:rPr>
      </w:pPr>
    </w:p>
    <w:p w:rsidR="00BC236F" w:rsidRDefault="00BC236F" w:rsidP="00BC236F">
      <w:pPr>
        <w:jc w:val="center"/>
        <w:rPr>
          <w:sz w:val="26"/>
          <w:szCs w:val="26"/>
        </w:rPr>
      </w:pP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ст.ст. 49, 50 Уголовного кодекса Российской Федерации, ст.ст. 25, 39 Уголовно-исполнительного кодекса Российской Федерации и по согласованию с подразделением по оперативному обслуживанию Усть-Кубинского муниципального района Сокольского межмуниципального филиала ФКУ УИИ УФСИН России по Вологодской области, на основании ст. 43 Устава района администрация района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Определить следующие виды обязательных работ, к выполнению которых привлекаются лица, осужденные к наказанию в виде обязательных работ: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-благоустройство и озеленение населенных пунктов;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-благоустройство территорий и текущий ремонт оборудования спортивных и детских игровых площадок, памятников и обелисков погибшим воинам;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-подсобные дорожно-ремонтные работы;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-работы по санитарной уборке территорий кладбищ в сельских поселениях, расположенных на территории района;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-выполнение работ, не требующих особой квалификации.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Утвердить перечень организаций района, в которых лица, осужденные к обязательным работам, отбывают наказание в свободное от основной работы или учебы время, выполняют бесплатно общественно-полезную работу в 2021-2025 годах (приложение 1).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Утвердить перечень организаций, в которых лица, осужденные к исправительным работам, не имеющие основного места работы, но в районе места жительства осужденного, отбывают наказание в 2021-2025 годах (приложение 2).</w:t>
      </w:r>
    </w:p>
    <w:p w:rsidR="00BC236F" w:rsidRDefault="00BC236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Рекомендовать</w:t>
      </w:r>
      <w:r w:rsidR="00D4459F">
        <w:rPr>
          <w:sz w:val="26"/>
          <w:szCs w:val="26"/>
        </w:rPr>
        <w:t xml:space="preserve"> руководителям организаций, указанных в приложении 2, предусмотреть не менее одного рабочего места для лиц, осужденных к наказанию в виде исправительных работ.</w:t>
      </w:r>
    </w:p>
    <w:p w:rsidR="00D4459F" w:rsidRDefault="00D4459F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постановления возложить на заместителя руководителя администрации района, начальника отдела культуры и молодежи администрации района Комарову Е.Б.</w:t>
      </w: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6. Настоящее постановление вступает в силу на следующий день после его официального опубликования и распространяется на правоотношения, возникшие с 1 января 2021 года.</w:t>
      </w: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217BAC" w:rsidTr="00217BAC">
        <w:tc>
          <w:tcPr>
            <w:tcW w:w="5495" w:type="dxa"/>
          </w:tcPr>
          <w:p w:rsidR="00217BAC" w:rsidRDefault="00217BAC" w:rsidP="00BC236F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217BAC" w:rsidRDefault="00217BAC" w:rsidP="00BC23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217BAC" w:rsidRDefault="00217BAC" w:rsidP="00BC23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854EC9">
              <w:rPr>
                <w:sz w:val="26"/>
                <w:szCs w:val="26"/>
              </w:rPr>
              <w:t>29.01.2021 № 47</w:t>
            </w:r>
          </w:p>
        </w:tc>
      </w:tr>
    </w:tbl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217BAC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217BAC" w:rsidRDefault="00217BAC" w:rsidP="00217BAC">
      <w:pPr>
        <w:jc w:val="center"/>
        <w:rPr>
          <w:sz w:val="26"/>
          <w:szCs w:val="26"/>
        </w:rPr>
      </w:pPr>
      <w:r>
        <w:rPr>
          <w:sz w:val="26"/>
          <w:szCs w:val="26"/>
        </w:rPr>
        <w:t>организаций района, в которых лица, осужденные к обязательным работам, отбывают наказание в свободное от основной работы или учебы время, выполняют бесплатно общественно-полезную работу в 2021-2025 годах</w:t>
      </w: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Администрация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</w:t>
      </w:r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Администрация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</w:t>
      </w:r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>3. Администрация Троицкого сельского поселения</w:t>
      </w:r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Администрация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>5. БУЗ ВО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ЦРБ»</w:t>
      </w:r>
    </w:p>
    <w:p w:rsidR="00217BAC" w:rsidRDefault="00217BAC" w:rsidP="00BC236F">
      <w:pPr>
        <w:jc w:val="both"/>
        <w:rPr>
          <w:sz w:val="26"/>
          <w:szCs w:val="26"/>
        </w:rPr>
      </w:pPr>
      <w:r>
        <w:rPr>
          <w:sz w:val="26"/>
          <w:szCs w:val="26"/>
        </w:rPr>
        <w:t>6. МУ «Центр материально-технического обеспечения администрации района»</w:t>
      </w: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17BAC" w:rsidRDefault="00217BAC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2D23BF" w:rsidTr="002D23BF">
        <w:tc>
          <w:tcPr>
            <w:tcW w:w="5495" w:type="dxa"/>
          </w:tcPr>
          <w:p w:rsidR="002D23BF" w:rsidRDefault="002D23BF" w:rsidP="002D23BF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2D23BF" w:rsidRDefault="002D23BF" w:rsidP="002D23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2D23BF" w:rsidRDefault="002D23BF" w:rsidP="002D23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</w:t>
            </w:r>
            <w:r w:rsidR="00854EC9">
              <w:rPr>
                <w:sz w:val="26"/>
                <w:szCs w:val="26"/>
              </w:rPr>
              <w:t xml:space="preserve"> 29.01.2021 № 47</w:t>
            </w:r>
          </w:p>
        </w:tc>
      </w:tr>
    </w:tbl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BC236F">
      <w:pPr>
        <w:jc w:val="both"/>
        <w:rPr>
          <w:sz w:val="26"/>
          <w:szCs w:val="26"/>
        </w:rPr>
      </w:pPr>
    </w:p>
    <w:p w:rsidR="002D23BF" w:rsidRDefault="002D23BF" w:rsidP="002D23BF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2D23BF" w:rsidRDefault="002D23BF" w:rsidP="002D23BF">
      <w:pPr>
        <w:jc w:val="center"/>
        <w:rPr>
          <w:sz w:val="26"/>
          <w:szCs w:val="26"/>
        </w:rPr>
      </w:pPr>
      <w:r>
        <w:rPr>
          <w:sz w:val="26"/>
          <w:szCs w:val="26"/>
        </w:rPr>
        <w:t>организаций, в которых лица, осужденные к исправительным работам, не имеющие основное место работы, но в районе места жительства осужденного, отбывают наказание в 2021-2025 годах</w:t>
      </w:r>
    </w:p>
    <w:p w:rsidR="002D23BF" w:rsidRDefault="002D23BF" w:rsidP="002D23BF">
      <w:pPr>
        <w:jc w:val="center"/>
        <w:rPr>
          <w:sz w:val="26"/>
          <w:szCs w:val="26"/>
        </w:rPr>
      </w:pPr>
    </w:p>
    <w:p w:rsidR="002D23BF" w:rsidRDefault="002D23BF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Администрация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</w:t>
      </w:r>
    </w:p>
    <w:p w:rsidR="002D23BF" w:rsidRDefault="002D23BF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Администрация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</w:t>
      </w:r>
    </w:p>
    <w:p w:rsidR="002D23BF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3. Администрация Троицкого сельского поселения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Администрация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5. ООО «Водопровод Устье»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6. ООО «Заозерье»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7. СППК «Возрождение»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8. ООО «ЗАРЯ»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Дорожный ремонтно-строительный участок Сокольского ДРСУ ОАО «</w:t>
      </w:r>
      <w:proofErr w:type="spellStart"/>
      <w:r>
        <w:rPr>
          <w:sz w:val="26"/>
          <w:szCs w:val="26"/>
        </w:rPr>
        <w:t>Вологодавтодор</w:t>
      </w:r>
      <w:proofErr w:type="spellEnd"/>
      <w:r>
        <w:rPr>
          <w:sz w:val="26"/>
          <w:szCs w:val="26"/>
        </w:rPr>
        <w:t>»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10. ООО «</w:t>
      </w:r>
      <w:proofErr w:type="spellStart"/>
      <w:r>
        <w:rPr>
          <w:sz w:val="26"/>
          <w:szCs w:val="26"/>
        </w:rPr>
        <w:t>Дорстрой</w:t>
      </w:r>
      <w:proofErr w:type="spellEnd"/>
      <w:r>
        <w:rPr>
          <w:sz w:val="26"/>
          <w:szCs w:val="26"/>
        </w:rPr>
        <w:t>»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лесхоз – филиал САУ лесного хозяйства ВО «</w:t>
      </w:r>
      <w:proofErr w:type="spellStart"/>
      <w:r>
        <w:rPr>
          <w:sz w:val="26"/>
          <w:szCs w:val="26"/>
        </w:rPr>
        <w:t>Вологдалесхоз</w:t>
      </w:r>
      <w:proofErr w:type="spellEnd"/>
      <w:r>
        <w:rPr>
          <w:sz w:val="26"/>
          <w:szCs w:val="26"/>
        </w:rPr>
        <w:t>»</w:t>
      </w:r>
    </w:p>
    <w:p w:rsidR="002D7522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12. ООО «</w:t>
      </w:r>
      <w:proofErr w:type="spellStart"/>
      <w:r>
        <w:rPr>
          <w:sz w:val="26"/>
          <w:szCs w:val="26"/>
        </w:rPr>
        <w:t>Устьедрев</w:t>
      </w:r>
      <w:proofErr w:type="spellEnd"/>
      <w:r>
        <w:rPr>
          <w:sz w:val="26"/>
          <w:szCs w:val="26"/>
        </w:rPr>
        <w:t>»</w:t>
      </w:r>
    </w:p>
    <w:p w:rsidR="002D7522" w:rsidRPr="00BC236F" w:rsidRDefault="002D7522" w:rsidP="002D23BF">
      <w:pPr>
        <w:jc w:val="both"/>
        <w:rPr>
          <w:sz w:val="26"/>
          <w:szCs w:val="26"/>
        </w:rPr>
      </w:pPr>
      <w:r>
        <w:rPr>
          <w:sz w:val="26"/>
          <w:szCs w:val="26"/>
        </w:rPr>
        <w:t>13. МУ «Центр материально-технического обеспечения администрации района»</w:t>
      </w:r>
    </w:p>
    <w:sectPr w:rsidR="002D7522" w:rsidRPr="00BC236F" w:rsidSect="00D4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C236F"/>
    <w:rsid w:val="00217BAC"/>
    <w:rsid w:val="002D23BF"/>
    <w:rsid w:val="002D7522"/>
    <w:rsid w:val="003F1748"/>
    <w:rsid w:val="003F733E"/>
    <w:rsid w:val="00442221"/>
    <w:rsid w:val="00521147"/>
    <w:rsid w:val="005E68AA"/>
    <w:rsid w:val="00854EC9"/>
    <w:rsid w:val="00BC236F"/>
    <w:rsid w:val="00D4459F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6F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B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2021-01-19T06:09:00Z</dcterms:created>
  <dcterms:modified xsi:type="dcterms:W3CDTF">2021-01-29T07:48:00Z</dcterms:modified>
</cp:coreProperties>
</file>