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01D" w:rsidRPr="005E48AF" w:rsidRDefault="0017101D" w:rsidP="0017101D">
      <w:pPr>
        <w:jc w:val="center"/>
        <w:rPr>
          <w:b/>
          <w:sz w:val="26"/>
          <w:szCs w:val="26"/>
        </w:rPr>
      </w:pPr>
      <w:r w:rsidRPr="005E48AF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101D" w:rsidRPr="005E48AF" w:rsidRDefault="0017101D" w:rsidP="0017101D">
      <w:pPr>
        <w:pStyle w:val="1"/>
        <w:jc w:val="right"/>
        <w:rPr>
          <w:b w:val="0"/>
          <w:sz w:val="26"/>
        </w:rPr>
      </w:pPr>
    </w:p>
    <w:p w:rsidR="0017101D" w:rsidRPr="0017101D" w:rsidRDefault="0017101D" w:rsidP="0017101D">
      <w:pPr>
        <w:pStyle w:val="2"/>
        <w:jc w:val="center"/>
        <w:rPr>
          <w:sz w:val="26"/>
        </w:rPr>
      </w:pPr>
      <w:r w:rsidRPr="0017101D">
        <w:rPr>
          <w:sz w:val="26"/>
        </w:rPr>
        <w:t>АДМИНИСТРАЦИЯ УСТЬ-КУБИНСКОГО</w:t>
      </w:r>
    </w:p>
    <w:p w:rsidR="0017101D" w:rsidRPr="0017101D" w:rsidRDefault="0017101D" w:rsidP="0017101D">
      <w:pPr>
        <w:pStyle w:val="2"/>
        <w:jc w:val="center"/>
        <w:rPr>
          <w:sz w:val="26"/>
        </w:rPr>
      </w:pPr>
      <w:r w:rsidRPr="0017101D">
        <w:rPr>
          <w:sz w:val="26"/>
        </w:rPr>
        <w:t>МУНИЦИПАЛЬНОГО РАЙОНА</w:t>
      </w:r>
    </w:p>
    <w:p w:rsidR="0017101D" w:rsidRPr="0017101D" w:rsidRDefault="0017101D" w:rsidP="0017101D">
      <w:pPr>
        <w:rPr>
          <w:sz w:val="26"/>
          <w:szCs w:val="26"/>
        </w:rPr>
      </w:pPr>
    </w:p>
    <w:p w:rsidR="0017101D" w:rsidRPr="0017101D" w:rsidRDefault="0017101D" w:rsidP="0017101D">
      <w:pPr>
        <w:pStyle w:val="2"/>
        <w:jc w:val="center"/>
        <w:rPr>
          <w:sz w:val="26"/>
        </w:rPr>
      </w:pPr>
      <w:r w:rsidRPr="0017101D">
        <w:rPr>
          <w:sz w:val="26"/>
        </w:rPr>
        <w:t>ПОСТАНОВЛЕНИЕ</w:t>
      </w:r>
    </w:p>
    <w:p w:rsidR="0017101D" w:rsidRPr="0017101D" w:rsidRDefault="0017101D" w:rsidP="0017101D">
      <w:pPr>
        <w:tabs>
          <w:tab w:val="left" w:pos="7020"/>
        </w:tabs>
        <w:jc w:val="center"/>
        <w:rPr>
          <w:sz w:val="26"/>
          <w:szCs w:val="26"/>
        </w:rPr>
      </w:pPr>
    </w:p>
    <w:p w:rsidR="0017101D" w:rsidRPr="0017101D" w:rsidRDefault="0017101D" w:rsidP="0017101D">
      <w:pPr>
        <w:tabs>
          <w:tab w:val="left" w:pos="7020"/>
        </w:tabs>
        <w:jc w:val="center"/>
        <w:rPr>
          <w:sz w:val="26"/>
          <w:szCs w:val="26"/>
        </w:rPr>
      </w:pPr>
      <w:r w:rsidRPr="0017101D">
        <w:rPr>
          <w:sz w:val="26"/>
          <w:szCs w:val="26"/>
        </w:rPr>
        <w:t>с. Устье</w:t>
      </w:r>
    </w:p>
    <w:p w:rsidR="0017101D" w:rsidRPr="0017101D" w:rsidRDefault="0017101D" w:rsidP="0017101D">
      <w:pPr>
        <w:tabs>
          <w:tab w:val="left" w:pos="7020"/>
        </w:tabs>
        <w:jc w:val="center"/>
        <w:rPr>
          <w:sz w:val="26"/>
          <w:szCs w:val="26"/>
        </w:rPr>
      </w:pPr>
    </w:p>
    <w:p w:rsidR="0017101D" w:rsidRDefault="004F1971" w:rsidP="0017101D">
      <w:pPr>
        <w:tabs>
          <w:tab w:val="left" w:pos="7020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21.09.2020                                                                                                  № 920</w:t>
      </w:r>
    </w:p>
    <w:p w:rsidR="004F1971" w:rsidRPr="0017101D" w:rsidRDefault="004F1971" w:rsidP="0017101D">
      <w:pPr>
        <w:tabs>
          <w:tab w:val="left" w:pos="7020"/>
        </w:tabs>
        <w:jc w:val="both"/>
        <w:rPr>
          <w:sz w:val="26"/>
          <w:szCs w:val="26"/>
        </w:rPr>
      </w:pPr>
    </w:p>
    <w:p w:rsidR="0017101D" w:rsidRPr="0017101D" w:rsidRDefault="0017101D" w:rsidP="0017101D">
      <w:pPr>
        <w:pStyle w:val="ConsPlusTitle"/>
        <w:ind w:left="1134" w:right="1133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7101D">
        <w:rPr>
          <w:rFonts w:ascii="Times New Roman" w:hAnsi="Times New Roman" w:cs="Times New Roman"/>
          <w:b w:val="0"/>
          <w:sz w:val="26"/>
          <w:szCs w:val="26"/>
        </w:rPr>
        <w:t xml:space="preserve">Об утверждении Правил предоставления субсидий из бюджета района </w:t>
      </w:r>
      <w:r w:rsidRPr="0017101D">
        <w:rPr>
          <w:rFonts w:ascii="Times New Roman" w:eastAsia="Calibri" w:hAnsi="Times New Roman" w:cs="Times New Roman"/>
          <w:b w:val="0"/>
          <w:sz w:val="26"/>
          <w:szCs w:val="26"/>
        </w:rPr>
        <w:t xml:space="preserve">муниципальному унитарному </w:t>
      </w:r>
      <w:proofErr w:type="spellStart"/>
      <w:r w:rsidRPr="0017101D">
        <w:rPr>
          <w:rFonts w:ascii="Times New Roman" w:eastAsia="Calibri" w:hAnsi="Times New Roman" w:cs="Times New Roman"/>
          <w:b w:val="0"/>
          <w:sz w:val="26"/>
          <w:szCs w:val="26"/>
        </w:rPr>
        <w:t>Усть-Кубинскому</w:t>
      </w:r>
      <w:proofErr w:type="spellEnd"/>
      <w:r w:rsidRPr="0017101D">
        <w:rPr>
          <w:rFonts w:ascii="Times New Roman" w:eastAsia="Calibri" w:hAnsi="Times New Roman" w:cs="Times New Roman"/>
          <w:b w:val="0"/>
          <w:sz w:val="26"/>
          <w:szCs w:val="26"/>
        </w:rPr>
        <w:t xml:space="preserve"> автотранспортному предприятию </w:t>
      </w:r>
    </w:p>
    <w:p w:rsidR="0017101D" w:rsidRDefault="0017101D" w:rsidP="0017101D">
      <w:pPr>
        <w:pStyle w:val="ConsPlusTitle"/>
        <w:ind w:right="1133"/>
        <w:rPr>
          <w:rFonts w:ascii="Times New Roman" w:hAnsi="Times New Roman" w:cs="Times New Roman"/>
          <w:b w:val="0"/>
          <w:sz w:val="26"/>
          <w:szCs w:val="26"/>
        </w:rPr>
      </w:pPr>
    </w:p>
    <w:p w:rsidR="00FA7DB9" w:rsidRDefault="00FA7DB9" w:rsidP="0017101D">
      <w:pPr>
        <w:pStyle w:val="ConsPlusTitle"/>
        <w:ind w:right="1133"/>
        <w:rPr>
          <w:rFonts w:ascii="Times New Roman" w:hAnsi="Times New Roman" w:cs="Times New Roman"/>
          <w:b w:val="0"/>
          <w:sz w:val="26"/>
          <w:szCs w:val="26"/>
        </w:rPr>
      </w:pPr>
    </w:p>
    <w:p w:rsidR="0017101D" w:rsidRPr="0017101D" w:rsidRDefault="0017101D" w:rsidP="0017101D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proofErr w:type="gramStart"/>
      <w:r w:rsidRPr="0017101D">
        <w:rPr>
          <w:bCs/>
          <w:sz w:val="26"/>
          <w:szCs w:val="26"/>
        </w:rPr>
        <w:t xml:space="preserve">С целью </w:t>
      </w:r>
      <w:r w:rsidRPr="0017101D">
        <w:rPr>
          <w:sz w:val="26"/>
          <w:szCs w:val="26"/>
        </w:rPr>
        <w:t xml:space="preserve">обеспечения предоставления из бюджета района субсидий </w:t>
      </w:r>
      <w:r w:rsidRPr="0017101D">
        <w:rPr>
          <w:rFonts w:eastAsia="Calibri"/>
          <w:sz w:val="26"/>
          <w:szCs w:val="26"/>
        </w:rPr>
        <w:t xml:space="preserve">муниципальному унитарному </w:t>
      </w:r>
      <w:proofErr w:type="spellStart"/>
      <w:r w:rsidRPr="0017101D">
        <w:rPr>
          <w:rFonts w:eastAsia="Calibri"/>
          <w:sz w:val="26"/>
          <w:szCs w:val="26"/>
        </w:rPr>
        <w:t>Усть-Кубинскому</w:t>
      </w:r>
      <w:proofErr w:type="spellEnd"/>
      <w:r w:rsidRPr="0017101D">
        <w:rPr>
          <w:rFonts w:eastAsia="Calibri"/>
          <w:sz w:val="26"/>
          <w:szCs w:val="26"/>
        </w:rPr>
        <w:t xml:space="preserve"> автотранспортному</w:t>
      </w:r>
      <w:r w:rsidRPr="0017101D">
        <w:rPr>
          <w:rFonts w:eastAsia="Calibri"/>
          <w:b/>
          <w:sz w:val="26"/>
          <w:szCs w:val="26"/>
        </w:rPr>
        <w:t xml:space="preserve"> </w:t>
      </w:r>
      <w:r w:rsidRPr="0017101D">
        <w:rPr>
          <w:rFonts w:eastAsia="Calibri"/>
          <w:sz w:val="26"/>
          <w:szCs w:val="26"/>
        </w:rPr>
        <w:t xml:space="preserve">предприятию в </w:t>
      </w:r>
      <w:r w:rsidRPr="0017101D">
        <w:rPr>
          <w:sz w:val="26"/>
          <w:szCs w:val="26"/>
        </w:rPr>
        <w:t xml:space="preserve">соответствии со </w:t>
      </w:r>
      <w:hyperlink r:id="rId8" w:history="1">
        <w:r w:rsidRPr="0017101D">
          <w:rPr>
            <w:sz w:val="26"/>
            <w:szCs w:val="26"/>
          </w:rPr>
          <w:t>статьей 78</w:t>
        </w:r>
      </w:hyperlink>
      <w:r w:rsidRPr="0017101D">
        <w:rPr>
          <w:sz w:val="26"/>
          <w:szCs w:val="26"/>
        </w:rPr>
        <w:t xml:space="preserve"> Бюджетного кодекса Российской Федерации, постановлением Правительства Российской Федерации от 6 сентября 2016 года </w:t>
      </w:r>
      <w:hyperlink r:id="rId9" w:history="1">
        <w:r w:rsidRPr="0017101D">
          <w:rPr>
            <w:sz w:val="26"/>
            <w:szCs w:val="26"/>
          </w:rPr>
          <w:t>№ 887</w:t>
        </w:r>
      </w:hyperlink>
      <w:r w:rsidRPr="0017101D">
        <w:rPr>
          <w:sz w:val="26"/>
          <w:szCs w:val="26"/>
        </w:rPr>
        <w:t xml:space="preserve">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</w:t>
      </w:r>
      <w:proofErr w:type="gramEnd"/>
      <w:r w:rsidRPr="0017101D">
        <w:rPr>
          <w:sz w:val="26"/>
          <w:szCs w:val="26"/>
        </w:rPr>
        <w:t xml:space="preserve"> товаров, работ, услуг»</w:t>
      </w:r>
      <w:r w:rsidRPr="0017101D">
        <w:rPr>
          <w:bCs/>
          <w:sz w:val="26"/>
          <w:szCs w:val="26"/>
        </w:rPr>
        <w:t xml:space="preserve">, статьей 43 Устава района администрация района </w:t>
      </w:r>
    </w:p>
    <w:p w:rsidR="0017101D" w:rsidRPr="0017101D" w:rsidRDefault="0017101D" w:rsidP="0017101D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17101D">
        <w:rPr>
          <w:b/>
          <w:bCs/>
          <w:sz w:val="26"/>
          <w:szCs w:val="26"/>
        </w:rPr>
        <w:t>ПОСТАНОВЛЯЕТ: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 xml:space="preserve">1. Утвердить прилагаемые Правила предоставления субсидий из бюджета района </w:t>
      </w:r>
      <w:r w:rsidRPr="0017101D">
        <w:rPr>
          <w:rFonts w:ascii="Times New Roman" w:eastAsia="Calibri" w:hAnsi="Times New Roman" w:cs="Times New Roman"/>
          <w:sz w:val="26"/>
          <w:szCs w:val="26"/>
        </w:rPr>
        <w:t xml:space="preserve">муниципальному унитарному </w:t>
      </w:r>
      <w:proofErr w:type="spellStart"/>
      <w:r w:rsidRPr="0017101D">
        <w:rPr>
          <w:rFonts w:ascii="Times New Roman" w:eastAsia="Calibri" w:hAnsi="Times New Roman" w:cs="Times New Roman"/>
          <w:sz w:val="26"/>
          <w:szCs w:val="26"/>
        </w:rPr>
        <w:t>Усть-Кубинскому</w:t>
      </w:r>
      <w:proofErr w:type="spellEnd"/>
      <w:r w:rsidRPr="0017101D">
        <w:rPr>
          <w:rFonts w:ascii="Times New Roman" w:eastAsia="Calibri" w:hAnsi="Times New Roman" w:cs="Times New Roman"/>
          <w:sz w:val="26"/>
          <w:szCs w:val="26"/>
        </w:rPr>
        <w:t xml:space="preserve"> автотранспортному предприятию</w:t>
      </w:r>
      <w:r w:rsidRPr="0017101D">
        <w:rPr>
          <w:rFonts w:ascii="Times New Roman" w:hAnsi="Times New Roman" w:cs="Times New Roman"/>
          <w:sz w:val="26"/>
          <w:szCs w:val="26"/>
        </w:rPr>
        <w:t>.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2. Признать утратившим силу постановления администрации района: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от 5 февраля 2016 года № 83 «О порядке предоставления из бюджета района субсидий на организацию пассажирских перевозок по социально значимым маршрутам автомобильным транспортом общего пользования на территории района»;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от 18 августа 2016 года № 753 «О внесении изменений в постановление администрации района от 05.02.2016 № 83»;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от 3 апреля 2017 года № 320 «О внесении изменений в постановление администрации района от 05.02.2016 № 83»;</w:t>
      </w:r>
    </w:p>
    <w:p w:rsid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от 18 мая 2020 года № 498 «О внесении изменений в постановление администрации района от 05.02.2016 № 83 «О порядке предоставления из бюджета района субсидий на организацию пассажирских перевозок по социально значимым маршрутам автомобильным транспортом общего пользования на территории района».</w:t>
      </w:r>
    </w:p>
    <w:p w:rsidR="00FA7DB9" w:rsidRDefault="00FA7DB9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FA7DB9" w:rsidRPr="0017101D" w:rsidRDefault="00FA7DB9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lastRenderedPageBreak/>
        <w:t>3. Постановление вступает в силу на следующий день после его официального опубликования и распространяется на правоотношения, возникшие с 1 августа 2020 года.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7101D" w:rsidRPr="0017101D" w:rsidRDefault="0017101D" w:rsidP="0017101D">
      <w:pPr>
        <w:tabs>
          <w:tab w:val="left" w:pos="7655"/>
        </w:tabs>
        <w:ind w:right="4535"/>
        <w:jc w:val="both"/>
        <w:rPr>
          <w:sz w:val="26"/>
          <w:szCs w:val="26"/>
        </w:rPr>
      </w:pPr>
      <w:r w:rsidRPr="0017101D">
        <w:rPr>
          <w:sz w:val="26"/>
          <w:szCs w:val="26"/>
        </w:rPr>
        <w:t>Руководитель администрации района</w:t>
      </w:r>
      <w:r w:rsidRPr="0017101D">
        <w:rPr>
          <w:sz w:val="26"/>
          <w:szCs w:val="26"/>
        </w:rPr>
        <w:tab/>
        <w:t>А.О. Семичев</w:t>
      </w:r>
    </w:p>
    <w:p w:rsidR="0017101D" w:rsidRPr="0017101D" w:rsidRDefault="0017101D" w:rsidP="0017101D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17101D" w:rsidRPr="0017101D" w:rsidRDefault="0017101D" w:rsidP="0017101D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17101D" w:rsidRPr="0017101D" w:rsidSect="00FA7DB9">
          <w:footerReference w:type="default" r:id="rId10"/>
          <w:pgSz w:w="11906" w:h="16838"/>
          <w:pgMar w:top="1134" w:right="850" w:bottom="284" w:left="1701" w:header="708" w:footer="708" w:gutter="0"/>
          <w:cols w:space="708"/>
          <w:docGrid w:linePitch="360"/>
        </w:sectPr>
      </w:pPr>
    </w:p>
    <w:p w:rsidR="0017101D" w:rsidRPr="0017101D" w:rsidRDefault="0017101D" w:rsidP="0017101D">
      <w:pPr>
        <w:tabs>
          <w:tab w:val="left" w:pos="7371"/>
        </w:tabs>
        <w:ind w:left="5245" w:right="-1"/>
        <w:jc w:val="center"/>
        <w:rPr>
          <w:sz w:val="26"/>
          <w:szCs w:val="26"/>
        </w:rPr>
      </w:pPr>
      <w:r w:rsidRPr="0017101D">
        <w:rPr>
          <w:sz w:val="26"/>
          <w:szCs w:val="26"/>
        </w:rPr>
        <w:t>УТВЕРЖДЕНЫ</w:t>
      </w:r>
    </w:p>
    <w:p w:rsidR="0017101D" w:rsidRPr="0017101D" w:rsidRDefault="0017101D" w:rsidP="0017101D">
      <w:pPr>
        <w:ind w:left="5245" w:right="-1"/>
        <w:jc w:val="center"/>
        <w:rPr>
          <w:sz w:val="26"/>
          <w:szCs w:val="26"/>
        </w:rPr>
      </w:pPr>
      <w:r w:rsidRPr="0017101D">
        <w:rPr>
          <w:sz w:val="26"/>
          <w:szCs w:val="26"/>
        </w:rPr>
        <w:t>постановлением администрац</w:t>
      </w:r>
      <w:r w:rsidR="00FA7DB9">
        <w:rPr>
          <w:sz w:val="26"/>
          <w:szCs w:val="26"/>
        </w:rPr>
        <w:t>ии района от 21.09.2020 № 920</w:t>
      </w:r>
    </w:p>
    <w:p w:rsidR="0017101D" w:rsidRPr="0017101D" w:rsidRDefault="0017101D" w:rsidP="0017101D">
      <w:pPr>
        <w:ind w:left="5245" w:right="-1"/>
        <w:jc w:val="center"/>
        <w:rPr>
          <w:sz w:val="26"/>
          <w:szCs w:val="26"/>
        </w:rPr>
      </w:pPr>
      <w:r w:rsidRPr="0017101D">
        <w:rPr>
          <w:sz w:val="26"/>
          <w:szCs w:val="26"/>
        </w:rPr>
        <w:t>(Приложение)</w:t>
      </w:r>
    </w:p>
    <w:p w:rsidR="0017101D" w:rsidRPr="0017101D" w:rsidRDefault="0017101D" w:rsidP="0017101D">
      <w:pPr>
        <w:ind w:right="-1"/>
        <w:jc w:val="both"/>
        <w:rPr>
          <w:sz w:val="26"/>
          <w:szCs w:val="26"/>
        </w:rPr>
      </w:pPr>
    </w:p>
    <w:p w:rsidR="0017101D" w:rsidRPr="0017101D" w:rsidRDefault="0017101D" w:rsidP="0017101D">
      <w:pPr>
        <w:ind w:left="851" w:right="850"/>
        <w:jc w:val="center"/>
        <w:rPr>
          <w:sz w:val="26"/>
          <w:szCs w:val="26"/>
        </w:rPr>
      </w:pPr>
      <w:r w:rsidRPr="0017101D">
        <w:rPr>
          <w:sz w:val="26"/>
          <w:szCs w:val="26"/>
        </w:rPr>
        <w:t>ПРАВИЛА</w:t>
      </w:r>
    </w:p>
    <w:p w:rsidR="0017101D" w:rsidRPr="0017101D" w:rsidRDefault="0017101D" w:rsidP="0017101D">
      <w:pPr>
        <w:ind w:left="851" w:right="850"/>
        <w:jc w:val="center"/>
        <w:rPr>
          <w:sz w:val="26"/>
          <w:szCs w:val="26"/>
        </w:rPr>
      </w:pPr>
      <w:r w:rsidRPr="0017101D">
        <w:rPr>
          <w:sz w:val="26"/>
          <w:szCs w:val="26"/>
        </w:rPr>
        <w:t>предоставления субсидий из бюджета района</w:t>
      </w:r>
      <w:r w:rsidR="004F1971">
        <w:rPr>
          <w:sz w:val="26"/>
          <w:szCs w:val="26"/>
        </w:rPr>
        <w:t xml:space="preserve"> </w:t>
      </w:r>
      <w:r w:rsidRPr="0017101D">
        <w:rPr>
          <w:sz w:val="26"/>
          <w:szCs w:val="26"/>
        </w:rPr>
        <w:t xml:space="preserve"> </w:t>
      </w:r>
      <w:r w:rsidRPr="0017101D">
        <w:rPr>
          <w:rFonts w:eastAsia="Calibri"/>
          <w:sz w:val="26"/>
          <w:szCs w:val="26"/>
        </w:rPr>
        <w:t xml:space="preserve">муниципальному унитарному </w:t>
      </w:r>
      <w:proofErr w:type="spellStart"/>
      <w:r w:rsidRPr="0017101D">
        <w:rPr>
          <w:rFonts w:eastAsia="Calibri"/>
          <w:sz w:val="26"/>
          <w:szCs w:val="26"/>
        </w:rPr>
        <w:t>Усть-Кубинскому</w:t>
      </w:r>
      <w:proofErr w:type="spellEnd"/>
      <w:r w:rsidRPr="0017101D">
        <w:rPr>
          <w:rFonts w:eastAsia="Calibri"/>
          <w:sz w:val="26"/>
          <w:szCs w:val="26"/>
        </w:rPr>
        <w:t xml:space="preserve"> автотранспортному предприятию</w:t>
      </w:r>
    </w:p>
    <w:p w:rsidR="0017101D" w:rsidRPr="0017101D" w:rsidRDefault="0017101D" w:rsidP="0017101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 xml:space="preserve">1. Настоящие Правила устанавливают цели, порядок и условия предоставления из бюджета района субсидии </w:t>
      </w:r>
      <w:r w:rsidRPr="0017101D">
        <w:rPr>
          <w:rFonts w:ascii="Times New Roman" w:eastAsia="Calibri" w:hAnsi="Times New Roman" w:cs="Times New Roman"/>
          <w:sz w:val="26"/>
          <w:szCs w:val="26"/>
        </w:rPr>
        <w:t xml:space="preserve">муниципальному унитарному </w:t>
      </w:r>
      <w:proofErr w:type="spellStart"/>
      <w:r w:rsidRPr="0017101D">
        <w:rPr>
          <w:rFonts w:ascii="Times New Roman" w:eastAsia="Calibri" w:hAnsi="Times New Roman" w:cs="Times New Roman"/>
          <w:sz w:val="26"/>
          <w:szCs w:val="26"/>
        </w:rPr>
        <w:t>Усть-Кубинскому</w:t>
      </w:r>
      <w:proofErr w:type="spellEnd"/>
      <w:r w:rsidRPr="0017101D">
        <w:rPr>
          <w:rFonts w:ascii="Times New Roman" w:eastAsia="Calibri" w:hAnsi="Times New Roman" w:cs="Times New Roman"/>
          <w:sz w:val="26"/>
          <w:szCs w:val="26"/>
        </w:rPr>
        <w:t xml:space="preserve"> автотранспортному предприятию </w:t>
      </w:r>
      <w:r w:rsidRPr="0017101D">
        <w:rPr>
          <w:rFonts w:ascii="Times New Roman" w:hAnsi="Times New Roman" w:cs="Times New Roman"/>
          <w:sz w:val="26"/>
          <w:szCs w:val="26"/>
        </w:rPr>
        <w:t>(далее соответственно - получатель субсидии).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0" w:name="P41"/>
      <w:bookmarkEnd w:id="0"/>
      <w:r w:rsidRPr="0017101D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17101D">
        <w:rPr>
          <w:rFonts w:ascii="Times New Roman" w:hAnsi="Times New Roman" w:cs="Times New Roman"/>
          <w:sz w:val="26"/>
          <w:szCs w:val="26"/>
        </w:rPr>
        <w:t>Субсидия предоставля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17101D">
        <w:rPr>
          <w:rFonts w:ascii="Times New Roman" w:hAnsi="Times New Roman" w:cs="Times New Roman"/>
          <w:sz w:val="26"/>
          <w:szCs w:val="26"/>
        </w:rPr>
        <w:t>тся получателю субсиди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17101D">
        <w:rPr>
          <w:rFonts w:ascii="Times New Roman" w:hAnsi="Times New Roman" w:cs="Times New Roman"/>
          <w:sz w:val="26"/>
          <w:szCs w:val="26"/>
        </w:rPr>
        <w:t xml:space="preserve"> в пределах бюджетных ассигнований, предусмотренных в решении Представительного Собрания района от 20 декабря 2020 года № 67 «О бюджете Усть-Кубинского муниципального района на 2020 год и плановый период 2021 и 2022 годов» на соответствующий финансовый год, и лимитов бюджетных обязательств, доведенных администрации района, как главному распорядителю и получателю средств бюджета района, на указанные цели.</w:t>
      </w:r>
      <w:proofErr w:type="gramEnd"/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3. Субсидия предоставля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17101D">
        <w:rPr>
          <w:rFonts w:ascii="Times New Roman" w:hAnsi="Times New Roman" w:cs="Times New Roman"/>
          <w:sz w:val="26"/>
          <w:szCs w:val="26"/>
        </w:rPr>
        <w:t>тся получателю субсиди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17101D">
        <w:rPr>
          <w:rFonts w:ascii="Times New Roman" w:hAnsi="Times New Roman" w:cs="Times New Roman"/>
          <w:sz w:val="26"/>
          <w:szCs w:val="26"/>
        </w:rPr>
        <w:t xml:space="preserve"> в целях финансового обеспечения расходов, связанных с осуществлением основного вида деятельности, в том числе на покрытие кредиторской задолженности и материально-техническое обеспечение.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4. Размер субсидии установлен в соответ</w:t>
      </w:r>
      <w:r>
        <w:rPr>
          <w:rFonts w:ascii="Times New Roman" w:hAnsi="Times New Roman" w:cs="Times New Roman"/>
          <w:sz w:val="26"/>
          <w:szCs w:val="26"/>
        </w:rPr>
        <w:t>ст</w:t>
      </w:r>
      <w:r w:rsidRPr="0017101D">
        <w:rPr>
          <w:rFonts w:ascii="Times New Roman" w:hAnsi="Times New Roman" w:cs="Times New Roman"/>
          <w:sz w:val="26"/>
          <w:szCs w:val="26"/>
        </w:rPr>
        <w:t>вии с решением Представительного Собрания района от 20 декабря 20</w:t>
      </w:r>
      <w:r>
        <w:rPr>
          <w:rFonts w:ascii="Times New Roman" w:hAnsi="Times New Roman" w:cs="Times New Roman"/>
          <w:sz w:val="26"/>
          <w:szCs w:val="26"/>
        </w:rPr>
        <w:t>19</w:t>
      </w:r>
      <w:r w:rsidRPr="0017101D">
        <w:rPr>
          <w:rFonts w:ascii="Times New Roman" w:hAnsi="Times New Roman" w:cs="Times New Roman"/>
          <w:sz w:val="26"/>
          <w:szCs w:val="26"/>
        </w:rPr>
        <w:t xml:space="preserve"> года № 67 «О бюджете Усть-Кубинского муниципального района на 2020 год и плановый период 2021 и 2022 годов» в сумме 1434,7 тыс. рублей.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1" w:name="P44"/>
      <w:bookmarkEnd w:id="1"/>
      <w:r w:rsidRPr="0017101D">
        <w:rPr>
          <w:rFonts w:ascii="Times New Roman" w:hAnsi="Times New Roman" w:cs="Times New Roman"/>
          <w:sz w:val="26"/>
          <w:szCs w:val="26"/>
        </w:rPr>
        <w:t>5. Субсидия предоставляется получателю субсидий на частичное финансовое обеспечение следующих расходов: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2" w:name="P45"/>
      <w:bookmarkEnd w:id="2"/>
      <w:r w:rsidRPr="0017101D">
        <w:rPr>
          <w:rFonts w:ascii="Times New Roman" w:hAnsi="Times New Roman" w:cs="Times New Roman"/>
          <w:sz w:val="26"/>
          <w:szCs w:val="26"/>
        </w:rPr>
        <w:t>а) на погашение задолженности по налогам, сборам, страховым взносам и другим обязательным платежам в бюджеты и государственные внебюджетные фонды;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б) на ремонт движимого имущества, находящегося в хозяйственном ведении получателя субсидии;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в) на расчеты по оплате труда с работниками получателя субсидии, за исключением директора, его заместителя и главного бухгалтера;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г) на погашение кредитов, займов и процентов по ним;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7101D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17101D">
        <w:rPr>
          <w:rFonts w:ascii="Times New Roman" w:hAnsi="Times New Roman" w:cs="Times New Roman"/>
          <w:sz w:val="26"/>
          <w:szCs w:val="26"/>
        </w:rPr>
        <w:t xml:space="preserve">) на устройство системы газоснабжения здания </w:t>
      </w:r>
      <w:proofErr w:type="gramStart"/>
      <w:r w:rsidRPr="0017101D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17101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7101D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17101D">
        <w:rPr>
          <w:rFonts w:ascii="Times New Roman" w:hAnsi="Times New Roman" w:cs="Times New Roman"/>
          <w:sz w:val="26"/>
          <w:szCs w:val="26"/>
        </w:rPr>
        <w:t>. Устье по ул. Яковлева, д. 16;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е) на приобретение подвижного состава, в том числе автобусов.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6. Субсидия предоставляется на основании Соглашения, заключенного в соответствии с типовой формой о предоставлении из бюджета района субсидии, установленной финансовым управлением администрации района (далее - Соглашение), между администрацией района и получателем субсидии.</w:t>
      </w:r>
    </w:p>
    <w:p w:rsidR="0017101D" w:rsidRPr="0017101D" w:rsidRDefault="0017101D" w:rsidP="0017101D">
      <w:pPr>
        <w:pStyle w:val="ConsPlusNormal"/>
        <w:spacing w:before="4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Требования, которым должен соответствовать на первое число месяца, предшествующего месяцу, в котором планируется заключение соглашения о предоставлении субсидии, получатель субсидии:</w:t>
      </w:r>
    </w:p>
    <w:p w:rsidR="0017101D" w:rsidRPr="0017101D" w:rsidRDefault="0017101D" w:rsidP="0017101D">
      <w:pPr>
        <w:pStyle w:val="ConsPlusNormal"/>
        <w:spacing w:before="4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а) отсутствие просроченной задолженности перед бюджетом района по уплате арендной платы за аренду муниципального имущества;</w:t>
      </w:r>
    </w:p>
    <w:p w:rsidR="0017101D" w:rsidRPr="0017101D" w:rsidRDefault="0017101D" w:rsidP="0017101D">
      <w:pPr>
        <w:pStyle w:val="ConsPlusNormal"/>
        <w:spacing w:before="4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б) отсутствие запретов и ограничений на осуществление деятельности;</w:t>
      </w:r>
    </w:p>
    <w:p w:rsidR="0017101D" w:rsidRPr="0017101D" w:rsidRDefault="0017101D" w:rsidP="0017101D">
      <w:pPr>
        <w:pStyle w:val="ConsPlusNormal"/>
        <w:spacing w:before="4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в) отсутствие просроченной задолженности по возврату в бюджет района субсидий, бюджетных инвестиций, предоставленных получателю субсидии в соответ</w:t>
      </w:r>
      <w:r>
        <w:rPr>
          <w:rFonts w:ascii="Times New Roman" w:hAnsi="Times New Roman" w:cs="Times New Roman"/>
          <w:sz w:val="26"/>
          <w:szCs w:val="26"/>
        </w:rPr>
        <w:t>ст</w:t>
      </w:r>
      <w:r w:rsidRPr="0017101D">
        <w:rPr>
          <w:rFonts w:ascii="Times New Roman" w:hAnsi="Times New Roman" w:cs="Times New Roman"/>
          <w:sz w:val="26"/>
          <w:szCs w:val="26"/>
        </w:rPr>
        <w:t>вии с иными муниципальными правовыми актами района;</w:t>
      </w:r>
    </w:p>
    <w:p w:rsidR="0017101D" w:rsidRPr="0017101D" w:rsidRDefault="0017101D" w:rsidP="0017101D">
      <w:pPr>
        <w:pStyle w:val="ConsPlusNormal"/>
        <w:spacing w:before="4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в) не должен являться иностранным юридически лицом;</w:t>
      </w:r>
    </w:p>
    <w:p w:rsidR="0017101D" w:rsidRPr="0017101D" w:rsidRDefault="0017101D" w:rsidP="0017101D">
      <w:pPr>
        <w:pStyle w:val="ConsPlusNormal"/>
        <w:spacing w:before="4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г) не должен находиться в процессе ликвидации или банкротства.</w:t>
      </w:r>
    </w:p>
    <w:p w:rsidR="0017101D" w:rsidRPr="0017101D" w:rsidRDefault="0017101D" w:rsidP="0017101D">
      <w:pPr>
        <w:pStyle w:val="ConsPlusNormal"/>
        <w:spacing w:before="4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3" w:name="P77"/>
      <w:bookmarkEnd w:id="3"/>
      <w:r w:rsidRPr="0017101D">
        <w:rPr>
          <w:rFonts w:ascii="Times New Roman" w:hAnsi="Times New Roman" w:cs="Times New Roman"/>
          <w:sz w:val="26"/>
          <w:szCs w:val="26"/>
        </w:rPr>
        <w:t>7. Для получения субсидии получатель субсидии представляет в администрацию района заявление по форме согласно приложению к настоящим Правилам.</w:t>
      </w:r>
    </w:p>
    <w:p w:rsidR="0017101D" w:rsidRPr="0017101D" w:rsidRDefault="0017101D" w:rsidP="0017101D">
      <w:pPr>
        <w:pStyle w:val="ConsPlusNormal"/>
        <w:spacing w:before="120" w:after="120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К заявлению получатель субсидии прилагает следующие документы: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а) по состоянию на первое число месяца, предшествующего месяцу, в котором планируется заключение Соглашения: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- справку, подписанную руководителем и главным бухгалтером, об отсутствии просроченной задолженности по возврату в бюджет района субсидий, бюджетных инвестиций, предоставленных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17101D">
        <w:rPr>
          <w:rFonts w:ascii="Times New Roman" w:hAnsi="Times New Roman" w:cs="Times New Roman"/>
          <w:sz w:val="26"/>
          <w:szCs w:val="26"/>
        </w:rPr>
        <w:t xml:space="preserve"> в том числе в соответствии с иными правовыми актами, и иной просроченной задолженности перед бюджетом района;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 xml:space="preserve">- справку, подписанную руководителем и главным бухгалтером о том, что получатель субсидии не получает средства из федерального, областного, районного или иного бюджета в соответствии с иными нормативными правовыми актами, на цели, указанные в </w:t>
      </w:r>
      <w:hyperlink w:anchor="P41" w:history="1">
        <w:r w:rsidRPr="0017101D">
          <w:rPr>
            <w:rFonts w:ascii="Times New Roman" w:hAnsi="Times New Roman" w:cs="Times New Roman"/>
            <w:sz w:val="26"/>
            <w:szCs w:val="26"/>
          </w:rPr>
          <w:t xml:space="preserve">пункте </w:t>
        </w:r>
      </w:hyperlink>
      <w:r w:rsidRPr="0017101D">
        <w:rPr>
          <w:rFonts w:ascii="Times New Roman" w:hAnsi="Times New Roman" w:cs="Times New Roman"/>
          <w:sz w:val="26"/>
          <w:szCs w:val="26"/>
        </w:rPr>
        <w:t>3 настоящих Правил;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- выписку из ЕГРЮЛ;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б) заверенные руководителем получателя субсидии копии договоров по видам расходов, указанных в подпунктах «г», «</w:t>
      </w:r>
      <w:proofErr w:type="spellStart"/>
      <w:r w:rsidRPr="0017101D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17101D">
        <w:rPr>
          <w:rFonts w:ascii="Times New Roman" w:hAnsi="Times New Roman" w:cs="Times New Roman"/>
          <w:sz w:val="26"/>
          <w:szCs w:val="26"/>
        </w:rPr>
        <w:t>» и «е» пункта 5 настоящих Правил;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в) заверенные руководителем получателя субсидии копии счетов, передаточных актов и иных документов, подтверждающих возникновение расходов, указанных в подпунктах «г», «</w:t>
      </w:r>
      <w:proofErr w:type="spellStart"/>
      <w:r w:rsidRPr="0017101D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17101D">
        <w:rPr>
          <w:rFonts w:ascii="Times New Roman" w:hAnsi="Times New Roman" w:cs="Times New Roman"/>
          <w:sz w:val="26"/>
          <w:szCs w:val="26"/>
        </w:rPr>
        <w:t>» и «е» пункта 5 настоящих Правил;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г) справку о состоянии кредиторской задолженности по налогам, сборам, страховым взносам и другим обязательным платежам в бюджеты и государственные внебюджетные фонды, подписанную руководителем и главным бухгалтером;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7101D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17101D">
        <w:rPr>
          <w:rFonts w:ascii="Times New Roman" w:hAnsi="Times New Roman" w:cs="Times New Roman"/>
          <w:sz w:val="26"/>
          <w:szCs w:val="26"/>
        </w:rPr>
        <w:t>) справку о состоянии расчетов по заработной плате перед работниками, подписанную руководителем и главным бухгалтером;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е) заверенные копии бухгалтерского баланса за 2019 год и 1 полугодие 2020 года.</w:t>
      </w:r>
    </w:p>
    <w:p w:rsidR="0017101D" w:rsidRPr="0017101D" w:rsidRDefault="0017101D" w:rsidP="0017101D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7101D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в администрацию района непосредственно или направляются заказным почтовым отправлением с уведомлением о вручении.</w:t>
      </w:r>
    </w:p>
    <w:p w:rsidR="0017101D" w:rsidRPr="0017101D" w:rsidRDefault="0017101D" w:rsidP="0017101D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7101D">
        <w:rPr>
          <w:sz w:val="26"/>
          <w:szCs w:val="26"/>
        </w:rPr>
        <w:t xml:space="preserve">Заявление о предоставлении субсидии и прилагаемые к нему документы представляются получателем субсидии на бумажном носителе, при этом получатель субсидии вправе направить указанные документы в форме электронных документов (пакета электронных документов) в формате </w:t>
      </w:r>
      <w:proofErr w:type="spellStart"/>
      <w:proofErr w:type="gramStart"/>
      <w:r w:rsidRPr="0017101D">
        <w:rPr>
          <w:sz w:val="26"/>
          <w:szCs w:val="26"/>
        </w:rPr>
        <w:t>р</w:t>
      </w:r>
      <w:proofErr w:type="gramEnd"/>
      <w:r w:rsidRPr="0017101D">
        <w:rPr>
          <w:sz w:val="26"/>
          <w:szCs w:val="26"/>
          <w:lang w:val="en-US"/>
        </w:rPr>
        <w:t>df</w:t>
      </w:r>
      <w:proofErr w:type="spellEnd"/>
      <w:r w:rsidRPr="0017101D">
        <w:rPr>
          <w:sz w:val="26"/>
          <w:szCs w:val="26"/>
        </w:rPr>
        <w:t>.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8. Администрация района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о предоставлении субсидии;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об отказе в предоставлении субсидий.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4" w:name="P86"/>
      <w:bookmarkEnd w:id="4"/>
      <w:r w:rsidRPr="0017101D">
        <w:rPr>
          <w:rFonts w:ascii="Times New Roman" w:hAnsi="Times New Roman" w:cs="Times New Roman"/>
          <w:sz w:val="26"/>
          <w:szCs w:val="26"/>
        </w:rPr>
        <w:t>9. Основанием для отказа в предоставлении субсидии получателю субсидии являются: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 xml:space="preserve">а) несоответствие представленных получателем субсидии документов требованиям, определенным </w:t>
      </w:r>
      <w:hyperlink w:anchor="P77" w:history="1">
        <w:r w:rsidRPr="0017101D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</w:hyperlink>
      <w:r w:rsidRPr="0017101D">
        <w:rPr>
          <w:rFonts w:ascii="Times New Roman" w:hAnsi="Times New Roman" w:cs="Times New Roman"/>
          <w:sz w:val="26"/>
          <w:szCs w:val="26"/>
        </w:rPr>
        <w:t>7 настоящих Правил, или представление не в полном объеме указанных документов;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б) ненадлежащее оформление представленных документов;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в) недостоверность сведений, содержащихся в представленных документах.</w:t>
      </w:r>
    </w:p>
    <w:p w:rsidR="0017101D" w:rsidRPr="0017101D" w:rsidRDefault="0017101D" w:rsidP="0017101D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7101D">
        <w:rPr>
          <w:sz w:val="26"/>
          <w:szCs w:val="26"/>
        </w:rPr>
        <w:t>10. Решение об отказе в предоставлении субсидии направляется получателю субсидии в течение 3 рабочих дней заказным почтовым отправлением с уведомлением о вручении.</w:t>
      </w:r>
    </w:p>
    <w:p w:rsidR="0017101D" w:rsidRPr="0017101D" w:rsidRDefault="0017101D" w:rsidP="0017101D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7101D">
        <w:rPr>
          <w:sz w:val="26"/>
          <w:szCs w:val="26"/>
        </w:rPr>
        <w:t>Решение об отказе в предоставлении субсидии или бездействие администрации района может быть обжаловано получателем субсидии в порядке, установленном законодательством Российской Федерации.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11. Принятие решения об отказе в предоставлении субсидии не является препятствием для повторного обращения за субсидией при условии подачи заявления и прилагаемых документов до 15 ноября текущего финансового года и устранения недостатков, послуживших основанием для принятия решения об отказе.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12. Решения администрации района о предоставлении субсидии и об отказе в предоставлении субсидий принимаются в форме распоряжения администрации района.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Распоряжение о предоставлении субсидии должно содержать: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- полное наименование юридического лица – получателя субсидии;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- адрес местонахождения;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- ИНН, КПП, ОГРН;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- размер субсидии в рублях.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 xml:space="preserve">Распоряжение о предоставлении субсидии направляется получателю субсидии в течение 3 рабочих дней </w:t>
      </w:r>
      <w:proofErr w:type="gramStart"/>
      <w:r w:rsidRPr="0017101D">
        <w:rPr>
          <w:rFonts w:ascii="Times New Roman" w:hAnsi="Times New Roman" w:cs="Times New Roman"/>
          <w:sz w:val="26"/>
          <w:szCs w:val="26"/>
        </w:rPr>
        <w:t>с даты принятия</w:t>
      </w:r>
      <w:proofErr w:type="gramEnd"/>
      <w:r w:rsidRPr="0017101D">
        <w:rPr>
          <w:rFonts w:ascii="Times New Roman" w:hAnsi="Times New Roman" w:cs="Times New Roman"/>
          <w:sz w:val="26"/>
          <w:szCs w:val="26"/>
        </w:rPr>
        <w:t xml:space="preserve"> заказным почтовым отправлением с уведомлением о вручении.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13. Сумма субсидии устанавливается на календарный год или иной период, указанный в Соглашении.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Перечисление субсидии осуществляется в сроки и размерах установленных Соглашением.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Субсидия перечисляется на расчетный счет Получателя субсидии, открытый в учреждении Центрального банка Российской Федерации или кредитной организации.</w:t>
      </w:r>
    </w:p>
    <w:p w:rsidR="0017101D" w:rsidRPr="0017101D" w:rsidRDefault="0017101D" w:rsidP="0017101D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 xml:space="preserve">14. В случае сокращения бюджетных ассигнований на финансовый год на предоставление субсидий (далее – бюджетные ассигнования), администрация района осуществляет уменьшение размера субсидии получателю субсидии, путем внесения изменений в распоряжение администрации района о предоставлении субсидии. </w:t>
      </w:r>
    </w:p>
    <w:p w:rsidR="0017101D" w:rsidRPr="0017101D" w:rsidRDefault="0017101D" w:rsidP="0017101D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В течение 5 рабочих дней со дня издания указанного распоряжения 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:rsidR="0017101D" w:rsidRPr="0017101D" w:rsidRDefault="0017101D" w:rsidP="0017101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17101D" w:rsidRPr="0017101D" w:rsidRDefault="0017101D" w:rsidP="0017101D">
      <w:pPr>
        <w:widowControl w:val="0"/>
        <w:autoSpaceDE w:val="0"/>
        <w:autoSpaceDN w:val="0"/>
        <w:ind w:firstLine="851"/>
        <w:jc w:val="both"/>
        <w:rPr>
          <w:color w:val="000000"/>
          <w:sz w:val="26"/>
          <w:szCs w:val="26"/>
        </w:rPr>
      </w:pPr>
      <w:r w:rsidRPr="0017101D">
        <w:rPr>
          <w:sz w:val="26"/>
          <w:szCs w:val="26"/>
        </w:rPr>
        <w:t xml:space="preserve">15. </w:t>
      </w:r>
      <w:r w:rsidRPr="0017101D">
        <w:rPr>
          <w:color w:val="000000"/>
          <w:sz w:val="26"/>
          <w:szCs w:val="26"/>
        </w:rPr>
        <w:t>П</w:t>
      </w:r>
      <w:r w:rsidRPr="0017101D">
        <w:rPr>
          <w:sz w:val="26"/>
          <w:szCs w:val="26"/>
        </w:rPr>
        <w:t>олучателю субсидий</w:t>
      </w:r>
      <w:r w:rsidRPr="0017101D">
        <w:rPr>
          <w:color w:val="000000"/>
          <w:sz w:val="26"/>
          <w:szCs w:val="26"/>
        </w:rPr>
        <w:t xml:space="preserve"> запрещается за счет средств субсидии осуществлять расходы </w:t>
      </w:r>
      <w:proofErr w:type="gramStart"/>
      <w:r w:rsidRPr="0017101D">
        <w:rPr>
          <w:color w:val="000000"/>
          <w:sz w:val="26"/>
          <w:szCs w:val="26"/>
        </w:rPr>
        <w:t>по</w:t>
      </w:r>
      <w:proofErr w:type="gramEnd"/>
      <w:r w:rsidRPr="0017101D">
        <w:rPr>
          <w:color w:val="000000"/>
          <w:sz w:val="26"/>
          <w:szCs w:val="26"/>
        </w:rPr>
        <w:t>: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5" w:name="P80"/>
      <w:bookmarkEnd w:id="5"/>
      <w:r w:rsidRPr="0017101D">
        <w:rPr>
          <w:rFonts w:ascii="Times New Roman" w:hAnsi="Times New Roman" w:cs="Times New Roman"/>
          <w:sz w:val="26"/>
          <w:szCs w:val="26"/>
        </w:rPr>
        <w:t>оказанию финансовой и имущественной помощи другим лицам;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поддержке политических партий и осуществлению политической деятельности;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организации и проведению митингов, демонстраций, пикетирований;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приобретению алкогольных напитков и табачной продукции;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строительству, реконструкции и капитальному ремонту объектов капитального строительства, за исключением работ указанных в подпункте «</w:t>
      </w:r>
      <w:proofErr w:type="spellStart"/>
      <w:r w:rsidRPr="0017101D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17101D">
        <w:rPr>
          <w:rFonts w:ascii="Times New Roman" w:hAnsi="Times New Roman" w:cs="Times New Roman"/>
          <w:sz w:val="26"/>
          <w:szCs w:val="26"/>
        </w:rPr>
        <w:t>» пункта 5 Правил;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организации и проведению религиозных обрядов и церемоний;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приобретению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изделий.</w:t>
      </w:r>
    </w:p>
    <w:p w:rsidR="0017101D" w:rsidRPr="0017101D" w:rsidRDefault="0017101D" w:rsidP="0017101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16. Получатель субсидии обязан представить в администрацию района отчет об использовании субсидии (далее – отчет) в срок до 1 февраля года, следующего за годом предоставления субсидии.</w:t>
      </w:r>
    </w:p>
    <w:p w:rsidR="0017101D" w:rsidRPr="0017101D" w:rsidRDefault="002A5E59" w:rsidP="0017101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1" w:history="1">
        <w:r w:rsidR="0017101D" w:rsidRPr="0017101D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Отчет</w:t>
        </w:r>
      </w:hyperlink>
      <w:r w:rsidR="0017101D" w:rsidRPr="0017101D">
        <w:rPr>
          <w:rFonts w:ascii="Times New Roman" w:hAnsi="Times New Roman" w:cs="Times New Roman"/>
          <w:sz w:val="26"/>
          <w:szCs w:val="26"/>
        </w:rPr>
        <w:t xml:space="preserve"> представляет по форме, установленной Соглашением, с приложением документов подтверждающих информацию, указанную в отчете.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17101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17101D">
        <w:rPr>
          <w:rFonts w:ascii="Times New Roman" w:hAnsi="Times New Roman" w:cs="Times New Roman"/>
          <w:sz w:val="26"/>
          <w:szCs w:val="26"/>
        </w:rPr>
        <w:t xml:space="preserve"> соблюдением условий, целей и порядка предоставления субсидии получателем субсидии осуществляется администрацией района, финансовым управлением администрации района, органами муниципального финансового контроля.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 xml:space="preserve">Финансовым управлением администрации района осуществляется </w:t>
      </w:r>
      <w:proofErr w:type="gramStart"/>
      <w:r w:rsidRPr="0017101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17101D">
        <w:rPr>
          <w:rFonts w:ascii="Times New Roman" w:hAnsi="Times New Roman" w:cs="Times New Roman"/>
          <w:sz w:val="26"/>
          <w:szCs w:val="26"/>
        </w:rPr>
        <w:t xml:space="preserve">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18. 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соответствии с законодательством Российской Федерации.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 xml:space="preserve">19. В случае нарушения получателем субсидии установленных условий и требований для получения субсидии, выявленных по результатам проверок, проведенных администрацией района, финансовым управлением администрации района или органом внешнего муниципального финансового контроля, и выразившихся </w:t>
      </w:r>
      <w:proofErr w:type="gramStart"/>
      <w:r w:rsidRPr="0017101D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17101D">
        <w:rPr>
          <w:rFonts w:ascii="Times New Roman" w:hAnsi="Times New Roman" w:cs="Times New Roman"/>
          <w:sz w:val="26"/>
          <w:szCs w:val="26"/>
        </w:rPr>
        <w:t>: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17101D">
        <w:rPr>
          <w:rFonts w:ascii="Times New Roman" w:hAnsi="Times New Roman" w:cs="Times New Roman"/>
          <w:sz w:val="26"/>
          <w:szCs w:val="26"/>
        </w:rPr>
        <w:t>направлении</w:t>
      </w:r>
      <w:proofErr w:type="gramEnd"/>
      <w:r w:rsidRPr="0017101D">
        <w:rPr>
          <w:rFonts w:ascii="Times New Roman" w:hAnsi="Times New Roman" w:cs="Times New Roman"/>
          <w:sz w:val="26"/>
          <w:szCs w:val="26"/>
        </w:rPr>
        <w:t xml:space="preserve"> средств субсидии на расходы, не указанные в пункте 5 настоящих Правил;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17101D">
        <w:rPr>
          <w:rFonts w:ascii="Times New Roman" w:hAnsi="Times New Roman" w:cs="Times New Roman"/>
          <w:sz w:val="26"/>
          <w:szCs w:val="26"/>
        </w:rPr>
        <w:t>направлении</w:t>
      </w:r>
      <w:proofErr w:type="gramEnd"/>
      <w:r w:rsidRPr="0017101D">
        <w:rPr>
          <w:rFonts w:ascii="Times New Roman" w:hAnsi="Times New Roman" w:cs="Times New Roman"/>
          <w:sz w:val="26"/>
          <w:szCs w:val="26"/>
        </w:rPr>
        <w:t xml:space="preserve"> средств субсидии на расходы, указанные в пункте 15 настоящих Правил, полученная субсидия подлежит возврату в бюджет района.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 xml:space="preserve">20. Возврат субсидии в бюджет района осуществляется получателем субсидии самостоятельно или по требованию администрации района, финансового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:rsidR="0017101D" w:rsidRPr="0017101D" w:rsidRDefault="0017101D" w:rsidP="0017101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7101D">
        <w:rPr>
          <w:rFonts w:ascii="Times New Roman" w:hAnsi="Times New Roman" w:cs="Times New Roman"/>
          <w:sz w:val="26"/>
          <w:szCs w:val="26"/>
        </w:rPr>
        <w:t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пунктом 5 Правил, либо направления средств субсидии на расходы, указанные в пункте 15 настоящих Правил, орган, указанный в пункте 17 настоящих Правил, в трехдневный</w:t>
      </w:r>
      <w:proofErr w:type="gramEnd"/>
      <w:r w:rsidRPr="0017101D">
        <w:rPr>
          <w:rFonts w:ascii="Times New Roman" w:hAnsi="Times New Roman" w:cs="Times New Roman"/>
          <w:sz w:val="26"/>
          <w:szCs w:val="26"/>
        </w:rPr>
        <w:t xml:space="preserve"> срок со дня обнаружения указанных нарушений направляет получателю субсидии письменное требование о возврате в бюджет района субсидии в полном объеме, а в случаях использования субсидии на расходы, не предусмотренные пунктом 5 Правил, либо направления средств субсидии на расходы, указанные в пункте 15 настоящих Правил – в сумме произведенных расходов.</w:t>
      </w:r>
    </w:p>
    <w:p w:rsidR="0017101D" w:rsidRPr="0017101D" w:rsidRDefault="0017101D" w:rsidP="0017101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:rsidR="0017101D" w:rsidRPr="0017101D" w:rsidRDefault="0017101D" w:rsidP="0017101D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 xml:space="preserve">В случае непредставления в установленный срок получателем субсидии документов, указанных в </w:t>
      </w:r>
      <w:hyperlink r:id="rId12" w:history="1">
        <w:r w:rsidRPr="0017101D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пункте </w:t>
        </w:r>
      </w:hyperlink>
      <w:r w:rsidRPr="0017101D">
        <w:rPr>
          <w:rFonts w:ascii="Times New Roman" w:hAnsi="Times New Roman" w:cs="Times New Roman"/>
          <w:sz w:val="26"/>
          <w:szCs w:val="26"/>
        </w:rPr>
        <w:t>16 настоящих Правил, администрация района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Возврат субсидии осуществляется получателем субсидии путем перечисления средств на счет бюджета района.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 xml:space="preserve">Возврат субсидии должен быть произведен получателем субсидии в течение 30 календарных дней </w:t>
      </w:r>
      <w:proofErr w:type="gramStart"/>
      <w:r w:rsidRPr="0017101D">
        <w:rPr>
          <w:rFonts w:ascii="Times New Roman" w:hAnsi="Times New Roman" w:cs="Times New Roman"/>
          <w:sz w:val="26"/>
          <w:szCs w:val="26"/>
        </w:rPr>
        <w:t>с даты получения</w:t>
      </w:r>
      <w:proofErr w:type="gramEnd"/>
      <w:r w:rsidRPr="0017101D">
        <w:rPr>
          <w:rFonts w:ascii="Times New Roman" w:hAnsi="Times New Roman" w:cs="Times New Roman"/>
          <w:sz w:val="26"/>
          <w:szCs w:val="26"/>
        </w:rPr>
        <w:t xml:space="preserve"> соответствующего требования.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17101D" w:rsidRP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Взыскателем субсидии через судебные органы выступает администрация района.</w:t>
      </w:r>
    </w:p>
    <w:p w:rsidR="0017101D" w:rsidRDefault="0017101D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9F7B71" w:rsidRPr="0017101D" w:rsidRDefault="009F7B71" w:rsidP="0017101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  <w:sectPr w:rsidR="009F7B71" w:rsidRPr="0017101D" w:rsidSect="004F1971">
          <w:pgSz w:w="11906" w:h="16838"/>
          <w:pgMar w:top="1134" w:right="850" w:bottom="1418" w:left="1701" w:header="708" w:footer="708" w:gutter="0"/>
          <w:cols w:space="708"/>
          <w:docGrid w:linePitch="360"/>
        </w:sectPr>
      </w:pPr>
    </w:p>
    <w:p w:rsidR="0017101D" w:rsidRPr="0017101D" w:rsidRDefault="0017101D" w:rsidP="0017101D">
      <w:pPr>
        <w:pStyle w:val="ConsPlusNormal"/>
        <w:ind w:left="4253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Приложение</w:t>
      </w:r>
    </w:p>
    <w:p w:rsidR="0017101D" w:rsidRPr="0017101D" w:rsidRDefault="0017101D" w:rsidP="0017101D">
      <w:pPr>
        <w:pStyle w:val="ConsPlusNormal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 xml:space="preserve">к Правилам предоставления субсидий из бюджета района </w:t>
      </w:r>
      <w:r w:rsidRPr="0017101D">
        <w:rPr>
          <w:rFonts w:ascii="Times New Roman" w:eastAsia="Calibri" w:hAnsi="Times New Roman" w:cs="Times New Roman"/>
          <w:sz w:val="26"/>
          <w:szCs w:val="26"/>
        </w:rPr>
        <w:t xml:space="preserve">муниципальному унитарному </w:t>
      </w:r>
      <w:proofErr w:type="spellStart"/>
      <w:r w:rsidRPr="0017101D">
        <w:rPr>
          <w:rFonts w:ascii="Times New Roman" w:eastAsia="Calibri" w:hAnsi="Times New Roman" w:cs="Times New Roman"/>
          <w:sz w:val="26"/>
          <w:szCs w:val="26"/>
        </w:rPr>
        <w:t>Усть-Кубинскому</w:t>
      </w:r>
      <w:proofErr w:type="spellEnd"/>
      <w:r w:rsidRPr="0017101D">
        <w:rPr>
          <w:rFonts w:ascii="Times New Roman" w:eastAsia="Calibri" w:hAnsi="Times New Roman" w:cs="Times New Roman"/>
          <w:sz w:val="26"/>
          <w:szCs w:val="26"/>
        </w:rPr>
        <w:t xml:space="preserve"> автотранспортному предприятию</w:t>
      </w:r>
    </w:p>
    <w:p w:rsidR="0017101D" w:rsidRPr="0017101D" w:rsidRDefault="0017101D" w:rsidP="0017101D">
      <w:pPr>
        <w:pStyle w:val="ConsPlusNormal"/>
        <w:spacing w:after="120"/>
        <w:ind w:left="5103"/>
        <w:jc w:val="right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Форма</w:t>
      </w:r>
    </w:p>
    <w:p w:rsidR="0017101D" w:rsidRPr="0017101D" w:rsidRDefault="0017101D" w:rsidP="0017101D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В администрацию Усть-Кубинского муниципального района</w:t>
      </w:r>
    </w:p>
    <w:p w:rsidR="0017101D" w:rsidRPr="0017101D" w:rsidRDefault="0017101D" w:rsidP="0017101D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17101D" w:rsidRPr="0017101D" w:rsidRDefault="0017101D" w:rsidP="0017101D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От _________________________________</w:t>
      </w:r>
    </w:p>
    <w:p w:rsidR="0017101D" w:rsidRPr="0017101D" w:rsidRDefault="0017101D" w:rsidP="0017101D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17101D" w:rsidRPr="0017101D" w:rsidRDefault="0017101D" w:rsidP="0017101D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17101D" w:rsidRPr="0017101D" w:rsidRDefault="0017101D" w:rsidP="0017101D">
      <w:pPr>
        <w:pStyle w:val="ConsPlusNonformat"/>
        <w:ind w:left="4253"/>
        <w:jc w:val="center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(указывается полное наименование организации, место нахождения (адрес), ИНН, ОГРН)</w:t>
      </w:r>
    </w:p>
    <w:p w:rsidR="0017101D" w:rsidRPr="0017101D" w:rsidRDefault="0017101D" w:rsidP="001710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7101D" w:rsidRPr="0017101D" w:rsidRDefault="0017101D" w:rsidP="001710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7101D" w:rsidRPr="0017101D" w:rsidRDefault="0017101D" w:rsidP="0017101D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ЗАЯВЛЕНИЕ</w:t>
      </w:r>
    </w:p>
    <w:p w:rsidR="0017101D" w:rsidRPr="0017101D" w:rsidRDefault="0017101D" w:rsidP="0017101D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 xml:space="preserve">о предоставлении субсидии </w:t>
      </w:r>
    </w:p>
    <w:p w:rsidR="0017101D" w:rsidRPr="0017101D" w:rsidRDefault="0017101D" w:rsidP="001710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7101D" w:rsidRPr="0017101D" w:rsidRDefault="0017101D" w:rsidP="0017101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Прошу предоставить субсидию из средств бюджета Усть-Кубинского муниципального района на частичное финансовое обеспечение расходов, связанных с осуществлением основного вида деятельности, в том числе на покрытие кредиторской задолженности и материально-техническое обеспечение, в сумме _______________________________________________ рублей.</w:t>
      </w:r>
    </w:p>
    <w:p w:rsidR="0017101D" w:rsidRPr="0017101D" w:rsidRDefault="0017101D" w:rsidP="0017101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</w:t>
      </w:r>
    </w:p>
    <w:p w:rsidR="0017101D" w:rsidRPr="0017101D" w:rsidRDefault="0017101D" w:rsidP="0017101D">
      <w:pPr>
        <w:pStyle w:val="ConsPlusNonformat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(наименование организации)</w:t>
      </w:r>
    </w:p>
    <w:p w:rsidR="0017101D" w:rsidRPr="0017101D" w:rsidRDefault="0017101D" w:rsidP="001710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подтверждает, что средства субсидии будут направлены на следующие расходы:</w:t>
      </w:r>
    </w:p>
    <w:p w:rsidR="0017101D" w:rsidRPr="0017101D" w:rsidRDefault="0017101D" w:rsidP="0017101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1. __________________________________________________________;</w:t>
      </w:r>
    </w:p>
    <w:p w:rsidR="0017101D" w:rsidRPr="0017101D" w:rsidRDefault="0017101D" w:rsidP="0017101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2. __________________________________________________________;</w:t>
      </w:r>
    </w:p>
    <w:p w:rsidR="0017101D" w:rsidRPr="0017101D" w:rsidRDefault="0017101D" w:rsidP="0017101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3. __________________________________________________________.</w:t>
      </w:r>
    </w:p>
    <w:p w:rsidR="0017101D" w:rsidRPr="0017101D" w:rsidRDefault="0017101D" w:rsidP="0017101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7101D" w:rsidRPr="0017101D" w:rsidRDefault="0017101D" w:rsidP="0017101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</w:p>
    <w:p w:rsidR="0017101D" w:rsidRPr="0017101D" w:rsidRDefault="0017101D" w:rsidP="001710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17101D" w:rsidRPr="0017101D" w:rsidRDefault="0017101D" w:rsidP="001710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17101D" w:rsidRPr="0017101D" w:rsidRDefault="0017101D" w:rsidP="001710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17101D" w:rsidRPr="0017101D" w:rsidRDefault="0017101D" w:rsidP="001710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17101D" w:rsidRPr="0017101D" w:rsidRDefault="0017101D" w:rsidP="001710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17101D" w:rsidRPr="0017101D" w:rsidRDefault="0017101D" w:rsidP="001710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17101D" w:rsidRPr="0017101D" w:rsidRDefault="0017101D" w:rsidP="0017101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17101D">
        <w:rPr>
          <w:rFonts w:ascii="Times New Roman" w:hAnsi="Times New Roman" w:cs="Times New Roman"/>
          <w:sz w:val="26"/>
          <w:szCs w:val="26"/>
        </w:rPr>
        <w:t>(указываются сведения о состоянии организации: находится (не находится) в процессе ликвидации или банкротства, наличие (отсутствие) просроченной задолженности по возврату в бюджет района субсидий, бюджетных инвестиций, предоставленных в том числе в соответствии с иными правовыми актами, и иной просроченной задолженности перед бюджетом района, информация о получении (не получении) средств из федерального, областного, районного или иного бюджета в соответствии с иными нормативными</w:t>
      </w:r>
      <w:proofErr w:type="gramEnd"/>
      <w:r w:rsidRPr="0017101D">
        <w:rPr>
          <w:rFonts w:ascii="Times New Roman" w:hAnsi="Times New Roman" w:cs="Times New Roman"/>
          <w:sz w:val="26"/>
          <w:szCs w:val="26"/>
        </w:rPr>
        <w:t xml:space="preserve"> правовыми актами, на цели, указанные в </w:t>
      </w:r>
      <w:hyperlink w:anchor="P41" w:history="1">
        <w:r w:rsidRPr="0017101D">
          <w:rPr>
            <w:rFonts w:ascii="Times New Roman" w:hAnsi="Times New Roman" w:cs="Times New Roman"/>
            <w:sz w:val="26"/>
            <w:szCs w:val="26"/>
          </w:rPr>
          <w:t xml:space="preserve">пункте </w:t>
        </w:r>
      </w:hyperlink>
      <w:r w:rsidRPr="0017101D">
        <w:rPr>
          <w:rFonts w:ascii="Times New Roman" w:hAnsi="Times New Roman" w:cs="Times New Roman"/>
          <w:sz w:val="26"/>
          <w:szCs w:val="26"/>
        </w:rPr>
        <w:t>3 Правил)</w:t>
      </w:r>
    </w:p>
    <w:p w:rsidR="0017101D" w:rsidRPr="0017101D" w:rsidRDefault="0017101D" w:rsidP="0017101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7101D" w:rsidRPr="0017101D" w:rsidRDefault="0017101D" w:rsidP="0017101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17101D" w:rsidRPr="0017101D" w:rsidRDefault="0017101D" w:rsidP="0017101D">
      <w:pPr>
        <w:pStyle w:val="ConsPlusNonformat"/>
        <w:spacing w:before="120" w:after="12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17101D" w:rsidRPr="0017101D" w:rsidRDefault="0017101D" w:rsidP="0017101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1. …</w:t>
      </w:r>
    </w:p>
    <w:p w:rsidR="0017101D" w:rsidRPr="0017101D" w:rsidRDefault="0017101D" w:rsidP="0017101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2. …</w:t>
      </w:r>
    </w:p>
    <w:p w:rsidR="0017101D" w:rsidRPr="0017101D" w:rsidRDefault="0017101D" w:rsidP="0017101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3. …</w:t>
      </w:r>
    </w:p>
    <w:p w:rsidR="0017101D" w:rsidRPr="0017101D" w:rsidRDefault="0017101D" w:rsidP="0017101D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</w:p>
    <w:p w:rsidR="0017101D" w:rsidRPr="0017101D" w:rsidRDefault="0017101D" w:rsidP="0017101D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</w:p>
    <w:p w:rsidR="0017101D" w:rsidRPr="0017101D" w:rsidRDefault="0017101D" w:rsidP="0017101D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17101D"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</w:t>
      </w:r>
    </w:p>
    <w:p w:rsidR="0017101D" w:rsidRPr="0017101D" w:rsidRDefault="0017101D" w:rsidP="0017101D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17101D">
        <w:rPr>
          <w:rFonts w:eastAsia="Calibri"/>
          <w:sz w:val="26"/>
          <w:szCs w:val="26"/>
          <w:lang w:eastAsia="en-US"/>
        </w:rPr>
        <w:t xml:space="preserve"> __________________________________________________________________</w:t>
      </w:r>
    </w:p>
    <w:p w:rsidR="0017101D" w:rsidRPr="0017101D" w:rsidRDefault="0017101D" w:rsidP="0017101D">
      <w:p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  <w:lang w:eastAsia="en-US"/>
        </w:rPr>
      </w:pPr>
      <w:r w:rsidRPr="0017101D">
        <w:rPr>
          <w:rFonts w:eastAsia="Calibri"/>
          <w:sz w:val="26"/>
          <w:szCs w:val="26"/>
          <w:lang w:eastAsia="en-US"/>
        </w:rPr>
        <w:t>(почтовый адрес, адрес электронной почты)</w:t>
      </w:r>
    </w:p>
    <w:p w:rsidR="0017101D" w:rsidRPr="0017101D" w:rsidRDefault="0017101D" w:rsidP="001710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7101D" w:rsidRPr="0017101D" w:rsidRDefault="0017101D" w:rsidP="001710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7101D" w:rsidRPr="0017101D" w:rsidRDefault="0017101D" w:rsidP="001710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7101D" w:rsidRPr="0017101D" w:rsidRDefault="0017101D" w:rsidP="001710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Руководитель организации _______________________________</w:t>
      </w:r>
    </w:p>
    <w:p w:rsidR="0017101D" w:rsidRPr="0017101D" w:rsidRDefault="0017101D" w:rsidP="0017101D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 xml:space="preserve"> </w:t>
      </w:r>
      <w:r w:rsidRPr="0017101D">
        <w:rPr>
          <w:rFonts w:ascii="Times New Roman" w:hAnsi="Times New Roman" w:cs="Times New Roman"/>
          <w:sz w:val="26"/>
          <w:szCs w:val="26"/>
        </w:rPr>
        <w:tab/>
        <w:t>(Ф.И.О., подпись)</w:t>
      </w:r>
    </w:p>
    <w:p w:rsidR="0017101D" w:rsidRPr="0017101D" w:rsidRDefault="0017101D" w:rsidP="0017101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17101D" w:rsidRPr="0017101D" w:rsidRDefault="0017101D" w:rsidP="0017101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hAnsi="Times New Roman" w:cs="Times New Roman"/>
          <w:sz w:val="26"/>
          <w:szCs w:val="26"/>
        </w:rPr>
        <w:t>М.П.</w:t>
      </w:r>
    </w:p>
    <w:p w:rsidR="0017101D" w:rsidRPr="0017101D" w:rsidRDefault="0017101D" w:rsidP="0017101D">
      <w:pPr>
        <w:pStyle w:val="ConsPlusNonformat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17101D" w:rsidRPr="0017101D" w:rsidRDefault="0017101D" w:rsidP="0017101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17101D">
        <w:rPr>
          <w:rFonts w:ascii="Times New Roman" w:eastAsia="Calibri" w:hAnsi="Times New Roman" w:cs="Times New Roman"/>
          <w:sz w:val="26"/>
          <w:szCs w:val="26"/>
          <w:lang w:eastAsia="en-US"/>
        </w:rPr>
        <w:t>Дата подачи заявления: «___»____________ 20__ г.</w:t>
      </w:r>
    </w:p>
    <w:p w:rsidR="0017101D" w:rsidRPr="0017101D" w:rsidRDefault="0017101D" w:rsidP="0017101D">
      <w:pPr>
        <w:rPr>
          <w:sz w:val="26"/>
          <w:szCs w:val="26"/>
        </w:rPr>
      </w:pPr>
    </w:p>
    <w:p w:rsidR="003F1748" w:rsidRPr="0017101D" w:rsidRDefault="003F1748">
      <w:pPr>
        <w:rPr>
          <w:sz w:val="26"/>
          <w:szCs w:val="26"/>
        </w:rPr>
      </w:pPr>
    </w:p>
    <w:sectPr w:rsidR="003F1748" w:rsidRPr="0017101D" w:rsidSect="004F197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1971" w:rsidRDefault="004F1971" w:rsidP="002A5E59">
      <w:r>
        <w:separator/>
      </w:r>
    </w:p>
  </w:endnote>
  <w:endnote w:type="continuationSeparator" w:id="1">
    <w:p w:rsidR="004F1971" w:rsidRDefault="004F1971" w:rsidP="002A5E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74270"/>
      <w:docPartObj>
        <w:docPartGallery w:val="Page Numbers (Bottom of Page)"/>
        <w:docPartUnique/>
      </w:docPartObj>
    </w:sdtPr>
    <w:sdtContent>
      <w:p w:rsidR="004F1971" w:rsidRDefault="004F1971">
        <w:pPr>
          <w:pStyle w:val="a6"/>
          <w:jc w:val="right"/>
        </w:pPr>
        <w:fldSimple w:instr=" PAGE   \* MERGEFORMAT ">
          <w:r w:rsidR="009F7B71">
            <w:rPr>
              <w:noProof/>
            </w:rPr>
            <w:t>7</w:t>
          </w:r>
        </w:fldSimple>
      </w:p>
    </w:sdtContent>
  </w:sdt>
  <w:p w:rsidR="004F1971" w:rsidRDefault="004F197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1971" w:rsidRDefault="004F1971" w:rsidP="002A5E59">
      <w:r>
        <w:separator/>
      </w:r>
    </w:p>
  </w:footnote>
  <w:footnote w:type="continuationSeparator" w:id="1">
    <w:p w:rsidR="004F1971" w:rsidRDefault="004F1971" w:rsidP="002A5E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7101D"/>
    <w:rsid w:val="0017101D"/>
    <w:rsid w:val="002A5E59"/>
    <w:rsid w:val="003F1748"/>
    <w:rsid w:val="00457892"/>
    <w:rsid w:val="004F1971"/>
    <w:rsid w:val="005E68AA"/>
    <w:rsid w:val="009F7B71"/>
    <w:rsid w:val="00D50809"/>
    <w:rsid w:val="00FA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01D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7101D"/>
    <w:pPr>
      <w:keepNext/>
      <w:tabs>
        <w:tab w:val="left" w:pos="8931"/>
      </w:tabs>
      <w:ind w:right="-1"/>
      <w:jc w:val="both"/>
      <w:outlineLvl w:val="0"/>
    </w:pPr>
    <w:rPr>
      <w:b/>
      <w:szCs w:val="26"/>
    </w:rPr>
  </w:style>
  <w:style w:type="paragraph" w:styleId="2">
    <w:name w:val="heading 2"/>
    <w:basedOn w:val="a"/>
    <w:next w:val="a"/>
    <w:link w:val="20"/>
    <w:qFormat/>
    <w:rsid w:val="0017101D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101D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17101D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17101D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7101D"/>
    <w:pPr>
      <w:widowControl w:val="0"/>
      <w:autoSpaceDE w:val="0"/>
      <w:autoSpaceDN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7101D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17101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710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710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7101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17101D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17101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710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FA7DB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A7D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DB141350D536D4761F95D54D111AF8089C8DBEC3B6C47C4E088ADE0F9FF15287E99632CD81973DDA0884676DEA67FCDBCC7DC7AB56A2C40pDz8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022F9-5FEB-4B0D-B68D-8150B875B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2665</Words>
  <Characters>15196</Characters>
  <Application>Microsoft Office Word</Application>
  <DocSecurity>0</DocSecurity>
  <Lines>126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/>
      <vt:lpstr/>
      <vt:lpstr>    АДМИНИСТРАЦИЯ УСТЬ-КУБИНСКОГО</vt:lpstr>
      <vt:lpstr>    МУНИЦИПАЛЬНОГО РАЙОНА</vt:lpstr>
      <vt:lpstr>    ПОСТАНОВЛЕНИЕ</vt:lpstr>
      <vt:lpstr>Приложение</vt:lpstr>
      <vt:lpstr/>
      <vt:lpstr/>
      <vt:lpstr>О принятом решении прошу сообщить _________________________________</vt:lpstr>
      <vt:lpstr>__________________________________________________________________</vt:lpstr>
      <vt:lpstr>(почтовый адрес, адрес электронной почты)</vt:lpstr>
    </vt:vector>
  </TitlesOfParts>
  <Company>Reanimator Extreme Edition</Company>
  <LinksUpToDate>false</LinksUpToDate>
  <CharactersWithSpaces>17826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2020-09-21T12:01:00Z</cp:lastPrinted>
  <dcterms:created xsi:type="dcterms:W3CDTF">2020-09-11T05:35:00Z</dcterms:created>
  <dcterms:modified xsi:type="dcterms:W3CDTF">2020-09-21T12:03:00Z</dcterms:modified>
</cp:coreProperties>
</file>