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524" w:rsidRPr="008539BC" w:rsidRDefault="00646524" w:rsidP="009D00D2">
      <w:pPr>
        <w:jc w:val="center"/>
        <w:rPr>
          <w:b/>
        </w:rPr>
      </w:pPr>
      <w:r>
        <w:rPr>
          <w:b/>
          <w:noProof/>
          <w:lang w:eastAsia="ru-RU"/>
        </w:rPr>
        <w:drawing>
          <wp:inline distT="0" distB="0" distL="0" distR="0">
            <wp:extent cx="552450" cy="7143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3F1748" w:rsidRDefault="003F1748" w:rsidP="009D00D2">
      <w:pPr>
        <w:jc w:val="right"/>
        <w:rPr>
          <w:sz w:val="26"/>
          <w:szCs w:val="26"/>
        </w:rPr>
      </w:pPr>
    </w:p>
    <w:p w:rsidR="00646524" w:rsidRDefault="00646524" w:rsidP="009D00D2">
      <w:pPr>
        <w:jc w:val="center"/>
        <w:rPr>
          <w:b/>
          <w:sz w:val="26"/>
          <w:szCs w:val="26"/>
        </w:rPr>
      </w:pPr>
      <w:r>
        <w:rPr>
          <w:b/>
          <w:sz w:val="26"/>
          <w:szCs w:val="26"/>
        </w:rPr>
        <w:t>АДМИНИСТРАЦИЯ УСТЬ-КУБИНСКОГО</w:t>
      </w:r>
    </w:p>
    <w:p w:rsidR="00646524" w:rsidRDefault="00646524" w:rsidP="009D00D2">
      <w:pPr>
        <w:jc w:val="center"/>
        <w:rPr>
          <w:b/>
          <w:sz w:val="26"/>
          <w:szCs w:val="26"/>
        </w:rPr>
      </w:pPr>
      <w:r>
        <w:rPr>
          <w:b/>
          <w:sz w:val="26"/>
          <w:szCs w:val="26"/>
        </w:rPr>
        <w:t>МУНИЦИПАЛЬНОГО РАЙОНА</w:t>
      </w:r>
    </w:p>
    <w:p w:rsidR="00646524" w:rsidRDefault="00646524" w:rsidP="009D00D2">
      <w:pPr>
        <w:jc w:val="center"/>
        <w:rPr>
          <w:b/>
          <w:sz w:val="26"/>
          <w:szCs w:val="26"/>
        </w:rPr>
      </w:pPr>
    </w:p>
    <w:p w:rsidR="00646524" w:rsidRDefault="00646524" w:rsidP="009D00D2">
      <w:pPr>
        <w:jc w:val="center"/>
        <w:rPr>
          <w:b/>
          <w:sz w:val="26"/>
          <w:szCs w:val="26"/>
        </w:rPr>
      </w:pPr>
      <w:r>
        <w:rPr>
          <w:b/>
          <w:sz w:val="26"/>
          <w:szCs w:val="26"/>
        </w:rPr>
        <w:t>ПОСТАНОВЛЕНИЕ</w:t>
      </w:r>
    </w:p>
    <w:p w:rsidR="00646524" w:rsidRDefault="00646524" w:rsidP="009D00D2">
      <w:pPr>
        <w:jc w:val="center"/>
        <w:rPr>
          <w:b/>
          <w:sz w:val="26"/>
          <w:szCs w:val="26"/>
        </w:rPr>
      </w:pPr>
    </w:p>
    <w:p w:rsidR="00646524" w:rsidRDefault="00646524" w:rsidP="009D00D2">
      <w:pPr>
        <w:jc w:val="center"/>
        <w:rPr>
          <w:sz w:val="26"/>
          <w:szCs w:val="26"/>
        </w:rPr>
      </w:pPr>
      <w:r>
        <w:rPr>
          <w:sz w:val="26"/>
          <w:szCs w:val="26"/>
        </w:rPr>
        <w:t>с. Устье</w:t>
      </w:r>
    </w:p>
    <w:p w:rsidR="00646524" w:rsidRDefault="00646524" w:rsidP="009D00D2">
      <w:pPr>
        <w:jc w:val="center"/>
        <w:rPr>
          <w:sz w:val="26"/>
          <w:szCs w:val="26"/>
        </w:rPr>
      </w:pPr>
    </w:p>
    <w:p w:rsidR="00646524" w:rsidRDefault="0017430F" w:rsidP="009D00D2">
      <w:pPr>
        <w:jc w:val="both"/>
        <w:rPr>
          <w:sz w:val="26"/>
          <w:szCs w:val="26"/>
        </w:rPr>
      </w:pPr>
      <w:r>
        <w:rPr>
          <w:sz w:val="26"/>
          <w:szCs w:val="26"/>
        </w:rPr>
        <w:t>от 15.10.2021                                                                                                № 846</w:t>
      </w:r>
    </w:p>
    <w:p w:rsidR="0017430F" w:rsidRDefault="0017430F" w:rsidP="009D00D2">
      <w:pPr>
        <w:jc w:val="both"/>
        <w:rPr>
          <w:sz w:val="26"/>
          <w:szCs w:val="26"/>
        </w:rPr>
      </w:pPr>
    </w:p>
    <w:p w:rsidR="00646524" w:rsidRDefault="00646524" w:rsidP="009D00D2">
      <w:pPr>
        <w:jc w:val="center"/>
        <w:rPr>
          <w:sz w:val="26"/>
          <w:szCs w:val="26"/>
        </w:rPr>
      </w:pPr>
      <w:r>
        <w:rPr>
          <w:sz w:val="26"/>
          <w:szCs w:val="26"/>
        </w:rPr>
        <w:t>Об утверждении Положения о персонифицированном учете и персонифицированном финансировании дополнительного образования в Усть-Кубинском муниципальном районе</w:t>
      </w:r>
    </w:p>
    <w:p w:rsidR="00646524" w:rsidRDefault="00646524" w:rsidP="009D00D2">
      <w:pPr>
        <w:jc w:val="center"/>
        <w:rPr>
          <w:sz w:val="26"/>
          <w:szCs w:val="26"/>
        </w:rPr>
      </w:pPr>
    </w:p>
    <w:p w:rsidR="00646524" w:rsidRDefault="00646524" w:rsidP="009D00D2">
      <w:pPr>
        <w:jc w:val="both"/>
        <w:rPr>
          <w:sz w:val="26"/>
          <w:szCs w:val="26"/>
        </w:rPr>
      </w:pPr>
      <w:r>
        <w:rPr>
          <w:sz w:val="26"/>
          <w:szCs w:val="26"/>
        </w:rPr>
        <w:tab/>
        <w:t xml:space="preserve">В целях </w:t>
      </w:r>
      <w:proofErr w:type="gramStart"/>
      <w:r>
        <w:rPr>
          <w:sz w:val="26"/>
          <w:szCs w:val="26"/>
        </w:rPr>
        <w:t>реализации Концепции развития дополнительного образования детей</w:t>
      </w:r>
      <w:proofErr w:type="gramEnd"/>
      <w:r>
        <w:rPr>
          <w:sz w:val="26"/>
          <w:szCs w:val="26"/>
        </w:rPr>
        <w:t xml:space="preserve"> в Вологодской области с использованием персонифицированного финансирования дополнительного образования детей, утвержденной постановлением Правительства Вологодской области от 15 июня 2021 года № 626, в соответствии со ст. 43 Устава района администрация района</w:t>
      </w:r>
    </w:p>
    <w:p w:rsidR="00646524" w:rsidRDefault="00646524" w:rsidP="009D00D2">
      <w:pPr>
        <w:jc w:val="both"/>
        <w:rPr>
          <w:b/>
          <w:sz w:val="26"/>
          <w:szCs w:val="26"/>
        </w:rPr>
      </w:pPr>
      <w:r>
        <w:rPr>
          <w:b/>
          <w:sz w:val="26"/>
          <w:szCs w:val="26"/>
        </w:rPr>
        <w:t>ПОСТАНОВЛЯЕТ:</w:t>
      </w:r>
    </w:p>
    <w:p w:rsidR="00646524" w:rsidRPr="00A21DA9" w:rsidRDefault="00646524"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A21DA9">
        <w:rPr>
          <w:rFonts w:ascii="Times New Roman" w:hAnsi="Times New Roman" w:cs="Times New Roman"/>
          <w:sz w:val="26"/>
          <w:szCs w:val="26"/>
        </w:rPr>
        <w:t>1.</w:t>
      </w:r>
      <w:r>
        <w:rPr>
          <w:rFonts w:ascii="Times New Roman" w:hAnsi="Times New Roman" w:cs="Times New Roman"/>
          <w:sz w:val="26"/>
          <w:szCs w:val="26"/>
        </w:rPr>
        <w:t xml:space="preserve"> </w:t>
      </w:r>
      <w:r w:rsidRPr="00A21DA9">
        <w:rPr>
          <w:rFonts w:ascii="Times New Roman" w:hAnsi="Times New Roman" w:cs="Times New Roman"/>
          <w:sz w:val="26"/>
          <w:szCs w:val="26"/>
        </w:rPr>
        <w:t xml:space="preserve">Утвердить прилагаемое Положение о персонифицированном учете и персонифицированном финансировании дополнительного образования в </w:t>
      </w:r>
      <w:proofErr w:type="spellStart"/>
      <w:r>
        <w:rPr>
          <w:rFonts w:ascii="Times New Roman" w:hAnsi="Times New Roman" w:cs="Times New Roman"/>
          <w:sz w:val="26"/>
          <w:szCs w:val="26"/>
        </w:rPr>
        <w:t>Усть-Кубинским</w:t>
      </w:r>
      <w:proofErr w:type="spellEnd"/>
      <w:r>
        <w:rPr>
          <w:rFonts w:ascii="Times New Roman" w:hAnsi="Times New Roman" w:cs="Times New Roman"/>
          <w:sz w:val="26"/>
          <w:szCs w:val="26"/>
        </w:rPr>
        <w:t xml:space="preserve"> </w:t>
      </w:r>
      <w:r w:rsidRPr="00A21DA9">
        <w:rPr>
          <w:rFonts w:ascii="Times New Roman" w:hAnsi="Times New Roman" w:cs="Times New Roman"/>
          <w:sz w:val="26"/>
          <w:szCs w:val="26"/>
        </w:rPr>
        <w:t>муниципальном районе.</w:t>
      </w:r>
    </w:p>
    <w:p w:rsidR="00646524" w:rsidRPr="00A21DA9" w:rsidRDefault="00646524" w:rsidP="009D00D2">
      <w:pPr>
        <w:pStyle w:val="a3"/>
        <w:jc w:val="both"/>
        <w:rPr>
          <w:rFonts w:ascii="Times New Roman" w:hAnsi="Times New Roman" w:cs="Times New Roman"/>
          <w:sz w:val="26"/>
          <w:szCs w:val="26"/>
        </w:rPr>
      </w:pPr>
      <w:r>
        <w:rPr>
          <w:rFonts w:ascii="Times New Roman" w:hAnsi="Times New Roman" w:cs="Times New Roman"/>
          <w:sz w:val="26"/>
          <w:szCs w:val="26"/>
        </w:rPr>
        <w:tab/>
        <w:t xml:space="preserve">2. </w:t>
      </w:r>
      <w:r w:rsidRPr="00A21DA9">
        <w:rPr>
          <w:rFonts w:ascii="Times New Roman" w:hAnsi="Times New Roman" w:cs="Times New Roman"/>
          <w:sz w:val="26"/>
          <w:szCs w:val="26"/>
        </w:rPr>
        <w:t xml:space="preserve">Определить Управление образования администрации </w:t>
      </w:r>
      <w:r>
        <w:rPr>
          <w:rFonts w:ascii="Times New Roman" w:hAnsi="Times New Roman" w:cs="Times New Roman"/>
          <w:sz w:val="26"/>
          <w:szCs w:val="26"/>
        </w:rPr>
        <w:t xml:space="preserve">Усть-Кубинского </w:t>
      </w:r>
      <w:r w:rsidRPr="00A21DA9">
        <w:rPr>
          <w:rFonts w:ascii="Times New Roman" w:hAnsi="Times New Roman" w:cs="Times New Roman"/>
          <w:sz w:val="26"/>
          <w:szCs w:val="26"/>
        </w:rPr>
        <w:t>муниципального района в качестве уполномоченного органа по реализации персонифицированного учета и персонифицированного финансирования дополнительного образования.</w:t>
      </w:r>
    </w:p>
    <w:p w:rsidR="00646524" w:rsidRPr="00A21DA9" w:rsidRDefault="00646524" w:rsidP="009D00D2">
      <w:pPr>
        <w:pStyle w:val="a3"/>
        <w:jc w:val="both"/>
        <w:rPr>
          <w:rFonts w:ascii="Times New Roman" w:hAnsi="Times New Roman" w:cs="Times New Roman"/>
          <w:sz w:val="26"/>
          <w:szCs w:val="26"/>
        </w:rPr>
      </w:pPr>
      <w:r>
        <w:rPr>
          <w:rFonts w:ascii="Times New Roman" w:hAnsi="Times New Roman" w:cs="Times New Roman"/>
          <w:sz w:val="26"/>
          <w:szCs w:val="26"/>
        </w:rPr>
        <w:tab/>
        <w:t xml:space="preserve">3. </w:t>
      </w:r>
      <w:proofErr w:type="gramStart"/>
      <w:r w:rsidRPr="00A21DA9">
        <w:rPr>
          <w:rFonts w:ascii="Times New Roman" w:hAnsi="Times New Roman" w:cs="Times New Roman"/>
          <w:sz w:val="26"/>
          <w:szCs w:val="26"/>
        </w:rPr>
        <w:t xml:space="preserve">Контроль </w:t>
      </w:r>
      <w:r>
        <w:rPr>
          <w:rFonts w:ascii="Times New Roman" w:hAnsi="Times New Roman" w:cs="Times New Roman"/>
          <w:sz w:val="26"/>
          <w:szCs w:val="26"/>
        </w:rPr>
        <w:t>за</w:t>
      </w:r>
      <w:proofErr w:type="gramEnd"/>
      <w:r>
        <w:rPr>
          <w:rFonts w:ascii="Times New Roman" w:hAnsi="Times New Roman" w:cs="Times New Roman"/>
          <w:sz w:val="26"/>
          <w:szCs w:val="26"/>
        </w:rPr>
        <w:t xml:space="preserve"> </w:t>
      </w:r>
      <w:r w:rsidRPr="00A21DA9">
        <w:rPr>
          <w:rFonts w:ascii="Times New Roman" w:hAnsi="Times New Roman" w:cs="Times New Roman"/>
          <w:sz w:val="26"/>
          <w:szCs w:val="26"/>
        </w:rPr>
        <w:t>исполнени</w:t>
      </w:r>
      <w:r>
        <w:rPr>
          <w:rFonts w:ascii="Times New Roman" w:hAnsi="Times New Roman" w:cs="Times New Roman"/>
          <w:sz w:val="26"/>
          <w:szCs w:val="26"/>
        </w:rPr>
        <w:t xml:space="preserve">ем </w:t>
      </w:r>
      <w:r w:rsidRPr="00A21DA9">
        <w:rPr>
          <w:rFonts w:ascii="Times New Roman" w:hAnsi="Times New Roman" w:cs="Times New Roman"/>
          <w:sz w:val="26"/>
          <w:szCs w:val="26"/>
        </w:rPr>
        <w:t>настоящего постановления возложить на заместителя руководителя администрации  района</w:t>
      </w:r>
      <w:r w:rsidR="000368FD">
        <w:rPr>
          <w:rFonts w:ascii="Times New Roman" w:hAnsi="Times New Roman" w:cs="Times New Roman"/>
          <w:sz w:val="26"/>
          <w:szCs w:val="26"/>
        </w:rPr>
        <w:t>, начальника отдела культуры и молодежи администрации района</w:t>
      </w:r>
      <w:r w:rsidRPr="00A21DA9">
        <w:rPr>
          <w:rFonts w:ascii="Times New Roman" w:hAnsi="Times New Roman" w:cs="Times New Roman"/>
          <w:sz w:val="26"/>
          <w:szCs w:val="26"/>
        </w:rPr>
        <w:t xml:space="preserve"> </w:t>
      </w:r>
      <w:r>
        <w:rPr>
          <w:rFonts w:ascii="Times New Roman" w:hAnsi="Times New Roman" w:cs="Times New Roman"/>
          <w:sz w:val="26"/>
          <w:szCs w:val="26"/>
        </w:rPr>
        <w:t>Комарову Е.Б.</w:t>
      </w:r>
    </w:p>
    <w:p w:rsidR="00646524" w:rsidRDefault="00646524" w:rsidP="009D00D2">
      <w:pPr>
        <w:shd w:val="clear" w:color="auto" w:fill="FFFFFF"/>
        <w:jc w:val="both"/>
        <w:textAlignment w:val="baseline"/>
        <w:rPr>
          <w:color w:val="000000"/>
          <w:sz w:val="26"/>
          <w:szCs w:val="26"/>
          <w:shd w:val="clear" w:color="auto" w:fill="FFFFFF"/>
        </w:rPr>
      </w:pPr>
      <w:r>
        <w:rPr>
          <w:sz w:val="26"/>
          <w:szCs w:val="26"/>
        </w:rPr>
        <w:tab/>
        <w:t>4</w:t>
      </w:r>
      <w:r>
        <w:rPr>
          <w:color w:val="000000"/>
          <w:sz w:val="26"/>
          <w:szCs w:val="26"/>
          <w:lang w:eastAsia="ru-RU"/>
        </w:rPr>
        <w:t>. Н</w:t>
      </w:r>
      <w:r w:rsidRPr="00A60570">
        <w:rPr>
          <w:color w:val="000000"/>
          <w:sz w:val="26"/>
          <w:szCs w:val="26"/>
          <w:shd w:val="clear" w:color="auto" w:fill="FFFFFF"/>
        </w:rPr>
        <w:t>астоящего</w:t>
      </w:r>
      <w:r>
        <w:rPr>
          <w:color w:val="000000"/>
          <w:sz w:val="26"/>
          <w:szCs w:val="26"/>
          <w:shd w:val="clear" w:color="auto" w:fill="FFFFFF"/>
        </w:rPr>
        <w:t xml:space="preserve"> постановление вступает в силу после его официального опубликования и</w:t>
      </w:r>
      <w:r w:rsidRPr="00A60570">
        <w:rPr>
          <w:color w:val="000000"/>
          <w:sz w:val="26"/>
          <w:szCs w:val="26"/>
          <w:shd w:val="clear" w:color="auto" w:fill="FFFFFF"/>
        </w:rPr>
        <w:t xml:space="preserve">  распространяется на правоотношения, возникшие с 1 </w:t>
      </w:r>
      <w:r>
        <w:rPr>
          <w:color w:val="000000"/>
          <w:sz w:val="26"/>
          <w:szCs w:val="26"/>
          <w:shd w:val="clear" w:color="auto" w:fill="FFFFFF"/>
        </w:rPr>
        <w:t xml:space="preserve">июля </w:t>
      </w:r>
      <w:r w:rsidRPr="00A60570">
        <w:rPr>
          <w:color w:val="000000"/>
          <w:sz w:val="26"/>
          <w:szCs w:val="26"/>
          <w:shd w:val="clear" w:color="auto" w:fill="FFFFFF"/>
        </w:rPr>
        <w:t>202</w:t>
      </w:r>
      <w:r>
        <w:rPr>
          <w:color w:val="000000"/>
          <w:sz w:val="26"/>
          <w:szCs w:val="26"/>
          <w:shd w:val="clear" w:color="auto" w:fill="FFFFFF"/>
        </w:rPr>
        <w:t>1</w:t>
      </w:r>
      <w:r w:rsidRPr="00A60570">
        <w:rPr>
          <w:color w:val="000000"/>
          <w:sz w:val="26"/>
          <w:szCs w:val="26"/>
          <w:shd w:val="clear" w:color="auto" w:fill="FFFFFF"/>
        </w:rPr>
        <w:t xml:space="preserve"> года.</w:t>
      </w:r>
    </w:p>
    <w:p w:rsidR="00646524" w:rsidRDefault="00646524" w:rsidP="009D00D2">
      <w:pPr>
        <w:shd w:val="clear" w:color="auto" w:fill="FFFFFF"/>
        <w:jc w:val="both"/>
        <w:textAlignment w:val="baseline"/>
        <w:rPr>
          <w:color w:val="000000"/>
          <w:sz w:val="26"/>
          <w:szCs w:val="26"/>
          <w:shd w:val="clear" w:color="auto" w:fill="FFFFFF"/>
        </w:rPr>
      </w:pPr>
    </w:p>
    <w:p w:rsidR="00646524" w:rsidRDefault="00646524" w:rsidP="009D00D2">
      <w:pPr>
        <w:shd w:val="clear" w:color="auto" w:fill="FFFFFF"/>
        <w:jc w:val="both"/>
        <w:textAlignment w:val="baseline"/>
        <w:rPr>
          <w:color w:val="000000"/>
          <w:sz w:val="26"/>
          <w:szCs w:val="26"/>
          <w:shd w:val="clear" w:color="auto" w:fill="FFFFFF"/>
        </w:rPr>
      </w:pPr>
    </w:p>
    <w:p w:rsidR="00646524" w:rsidRDefault="00646524" w:rsidP="009D00D2">
      <w:pPr>
        <w:shd w:val="clear" w:color="auto" w:fill="FFFFFF"/>
        <w:jc w:val="both"/>
        <w:textAlignment w:val="baseline"/>
        <w:rPr>
          <w:color w:val="000000"/>
          <w:sz w:val="26"/>
          <w:szCs w:val="26"/>
          <w:shd w:val="clear" w:color="auto" w:fill="FFFFFF"/>
        </w:rPr>
      </w:pPr>
      <w:r>
        <w:rPr>
          <w:color w:val="000000"/>
          <w:sz w:val="26"/>
          <w:szCs w:val="26"/>
          <w:shd w:val="clear" w:color="auto" w:fill="FFFFFF"/>
        </w:rPr>
        <w:t>Руководитель администрации района                                                     А.О. Семичев</w:t>
      </w:r>
    </w:p>
    <w:p w:rsidR="00646524" w:rsidRDefault="00646524" w:rsidP="009D00D2">
      <w:pPr>
        <w:shd w:val="clear" w:color="auto" w:fill="FFFFFF"/>
        <w:jc w:val="both"/>
        <w:textAlignment w:val="baseline"/>
        <w:rPr>
          <w:color w:val="000000"/>
          <w:sz w:val="26"/>
          <w:szCs w:val="26"/>
          <w:shd w:val="clear" w:color="auto" w:fill="FFFFFF"/>
        </w:rPr>
      </w:pPr>
    </w:p>
    <w:p w:rsidR="00646524" w:rsidRDefault="00646524" w:rsidP="009D00D2">
      <w:pPr>
        <w:shd w:val="clear" w:color="auto" w:fill="FFFFFF"/>
        <w:jc w:val="both"/>
        <w:textAlignment w:val="baseline"/>
        <w:rPr>
          <w:color w:val="000000"/>
          <w:sz w:val="26"/>
          <w:szCs w:val="26"/>
          <w:shd w:val="clear" w:color="auto" w:fill="FFFFFF"/>
        </w:rPr>
      </w:pPr>
    </w:p>
    <w:p w:rsidR="00646524" w:rsidRDefault="00646524" w:rsidP="009D00D2">
      <w:pPr>
        <w:shd w:val="clear" w:color="auto" w:fill="FFFFFF"/>
        <w:jc w:val="both"/>
        <w:textAlignment w:val="baseline"/>
        <w:rPr>
          <w:color w:val="000000"/>
          <w:sz w:val="26"/>
          <w:szCs w:val="26"/>
          <w:shd w:val="clear" w:color="auto" w:fill="FFFFFF"/>
        </w:rPr>
      </w:pPr>
    </w:p>
    <w:p w:rsidR="00646524" w:rsidRDefault="00646524" w:rsidP="009D00D2">
      <w:pPr>
        <w:shd w:val="clear" w:color="auto" w:fill="FFFFFF"/>
        <w:jc w:val="both"/>
        <w:textAlignment w:val="baseline"/>
        <w:rPr>
          <w:color w:val="000000"/>
          <w:sz w:val="26"/>
          <w:szCs w:val="26"/>
          <w:shd w:val="clear" w:color="auto" w:fill="FFFFFF"/>
        </w:rPr>
      </w:pPr>
    </w:p>
    <w:p w:rsidR="00646524" w:rsidRDefault="00646524" w:rsidP="009D00D2">
      <w:pPr>
        <w:shd w:val="clear" w:color="auto" w:fill="FFFFFF"/>
        <w:jc w:val="both"/>
        <w:textAlignment w:val="baseline"/>
        <w:rPr>
          <w:color w:val="000000"/>
          <w:sz w:val="26"/>
          <w:szCs w:val="26"/>
          <w:shd w:val="clear" w:color="auto" w:fill="FFFFFF"/>
        </w:rPr>
      </w:pPr>
    </w:p>
    <w:p w:rsidR="00646524" w:rsidRDefault="00646524" w:rsidP="009D00D2">
      <w:pPr>
        <w:shd w:val="clear" w:color="auto" w:fill="FFFFFF"/>
        <w:jc w:val="both"/>
        <w:textAlignment w:val="baseline"/>
        <w:rPr>
          <w:color w:val="000000"/>
          <w:sz w:val="26"/>
          <w:szCs w:val="26"/>
          <w:shd w:val="clear" w:color="auto" w:fill="FFFFFF"/>
        </w:rPr>
      </w:pPr>
    </w:p>
    <w:p w:rsidR="00646524" w:rsidRDefault="00646524" w:rsidP="009D00D2">
      <w:pPr>
        <w:shd w:val="clear" w:color="auto" w:fill="FFFFFF"/>
        <w:jc w:val="both"/>
        <w:textAlignment w:val="baseline"/>
        <w:rPr>
          <w:color w:val="000000"/>
          <w:sz w:val="26"/>
          <w:szCs w:val="26"/>
          <w:shd w:val="clear" w:color="auto" w:fill="FFFFFF"/>
        </w:rPr>
      </w:pPr>
    </w:p>
    <w:p w:rsidR="00646524" w:rsidRDefault="00646524" w:rsidP="009D00D2">
      <w:pPr>
        <w:shd w:val="clear" w:color="auto" w:fill="FFFFFF"/>
        <w:jc w:val="both"/>
        <w:textAlignment w:val="baseline"/>
        <w:rPr>
          <w:color w:val="000000"/>
          <w:sz w:val="26"/>
          <w:szCs w:val="26"/>
          <w:shd w:val="clear" w:color="auto" w:fill="FFFFFF"/>
        </w:rPr>
      </w:pPr>
    </w:p>
    <w:tbl>
      <w:tblPr>
        <w:tblW w:w="0" w:type="auto"/>
        <w:tblLook w:val="01E0"/>
      </w:tblPr>
      <w:tblGrid>
        <w:gridCol w:w="5294"/>
        <w:gridCol w:w="4277"/>
      </w:tblGrid>
      <w:tr w:rsidR="00646524" w:rsidRPr="00A21DA9" w:rsidTr="009D00D2">
        <w:tc>
          <w:tcPr>
            <w:tcW w:w="5688" w:type="dxa"/>
            <w:shd w:val="clear" w:color="auto" w:fill="auto"/>
          </w:tcPr>
          <w:p w:rsidR="00646524" w:rsidRPr="00A21DA9" w:rsidRDefault="00646524" w:rsidP="009D00D2">
            <w:pPr>
              <w:jc w:val="right"/>
              <w:rPr>
                <w:sz w:val="26"/>
                <w:szCs w:val="26"/>
                <w:lang w:eastAsia="ru-RU"/>
              </w:rPr>
            </w:pPr>
          </w:p>
        </w:tc>
        <w:tc>
          <w:tcPr>
            <w:tcW w:w="4448" w:type="dxa"/>
            <w:shd w:val="clear" w:color="auto" w:fill="auto"/>
          </w:tcPr>
          <w:p w:rsidR="00646524" w:rsidRPr="00A21DA9" w:rsidRDefault="00646524" w:rsidP="009D00D2">
            <w:pPr>
              <w:rPr>
                <w:sz w:val="26"/>
                <w:szCs w:val="26"/>
                <w:lang w:eastAsia="ru-RU"/>
              </w:rPr>
            </w:pPr>
            <w:r w:rsidRPr="00A21DA9">
              <w:rPr>
                <w:sz w:val="26"/>
                <w:szCs w:val="26"/>
                <w:lang w:eastAsia="ru-RU"/>
              </w:rPr>
              <w:t>Утвержден</w:t>
            </w:r>
            <w:r>
              <w:rPr>
                <w:sz w:val="26"/>
                <w:szCs w:val="26"/>
                <w:lang w:eastAsia="ru-RU"/>
              </w:rPr>
              <w:t>о</w:t>
            </w:r>
          </w:p>
        </w:tc>
      </w:tr>
      <w:tr w:rsidR="00646524" w:rsidRPr="00A21DA9" w:rsidTr="009D00D2">
        <w:tc>
          <w:tcPr>
            <w:tcW w:w="5688" w:type="dxa"/>
            <w:shd w:val="clear" w:color="auto" w:fill="auto"/>
          </w:tcPr>
          <w:p w:rsidR="00646524" w:rsidRPr="00A21DA9" w:rsidRDefault="00646524" w:rsidP="009D00D2">
            <w:pPr>
              <w:jc w:val="right"/>
              <w:rPr>
                <w:sz w:val="26"/>
                <w:szCs w:val="26"/>
                <w:lang w:eastAsia="ru-RU"/>
              </w:rPr>
            </w:pPr>
          </w:p>
        </w:tc>
        <w:tc>
          <w:tcPr>
            <w:tcW w:w="4448" w:type="dxa"/>
            <w:shd w:val="clear" w:color="auto" w:fill="auto"/>
          </w:tcPr>
          <w:p w:rsidR="00646524" w:rsidRPr="00A21DA9" w:rsidRDefault="00646524" w:rsidP="009D00D2">
            <w:pPr>
              <w:rPr>
                <w:sz w:val="26"/>
                <w:szCs w:val="26"/>
                <w:lang w:eastAsia="ru-RU"/>
              </w:rPr>
            </w:pPr>
            <w:r w:rsidRPr="00A21DA9">
              <w:rPr>
                <w:sz w:val="26"/>
                <w:szCs w:val="26"/>
                <w:lang w:eastAsia="ru-RU"/>
              </w:rPr>
              <w:t>постановлением администрации</w:t>
            </w:r>
          </w:p>
        </w:tc>
      </w:tr>
      <w:tr w:rsidR="00646524" w:rsidRPr="00A21DA9" w:rsidTr="009D00D2">
        <w:tc>
          <w:tcPr>
            <w:tcW w:w="5688" w:type="dxa"/>
            <w:shd w:val="clear" w:color="auto" w:fill="auto"/>
          </w:tcPr>
          <w:p w:rsidR="00646524" w:rsidRPr="00A21DA9" w:rsidRDefault="00646524" w:rsidP="009D00D2">
            <w:pPr>
              <w:jc w:val="right"/>
              <w:rPr>
                <w:sz w:val="26"/>
                <w:szCs w:val="26"/>
                <w:lang w:eastAsia="ru-RU"/>
              </w:rPr>
            </w:pPr>
          </w:p>
        </w:tc>
        <w:tc>
          <w:tcPr>
            <w:tcW w:w="4448" w:type="dxa"/>
            <w:shd w:val="clear" w:color="auto" w:fill="auto"/>
          </w:tcPr>
          <w:p w:rsidR="00646524" w:rsidRPr="00A21DA9" w:rsidRDefault="00646524" w:rsidP="009D00D2">
            <w:pPr>
              <w:rPr>
                <w:sz w:val="26"/>
                <w:szCs w:val="26"/>
                <w:lang w:eastAsia="ru-RU"/>
              </w:rPr>
            </w:pPr>
            <w:r>
              <w:rPr>
                <w:sz w:val="26"/>
                <w:szCs w:val="26"/>
                <w:lang w:eastAsia="ru-RU"/>
              </w:rPr>
              <w:t xml:space="preserve">Усть-Кубинского </w:t>
            </w:r>
            <w:r w:rsidRPr="00A21DA9">
              <w:rPr>
                <w:sz w:val="26"/>
                <w:szCs w:val="26"/>
                <w:lang w:eastAsia="ru-RU"/>
              </w:rPr>
              <w:t xml:space="preserve"> муниципального района</w:t>
            </w:r>
            <w:r w:rsidR="0017430F">
              <w:rPr>
                <w:sz w:val="26"/>
                <w:szCs w:val="26"/>
                <w:lang w:eastAsia="ru-RU"/>
              </w:rPr>
              <w:t xml:space="preserve"> от 15.10.2021 № 846</w:t>
            </w:r>
            <w:r w:rsidRPr="00A21DA9">
              <w:rPr>
                <w:sz w:val="26"/>
                <w:szCs w:val="26"/>
                <w:lang w:eastAsia="ru-RU"/>
              </w:rPr>
              <w:t xml:space="preserve">    </w:t>
            </w:r>
          </w:p>
        </w:tc>
      </w:tr>
      <w:tr w:rsidR="00646524" w:rsidRPr="00A21DA9" w:rsidTr="009D00D2">
        <w:tc>
          <w:tcPr>
            <w:tcW w:w="5688" w:type="dxa"/>
            <w:shd w:val="clear" w:color="auto" w:fill="auto"/>
          </w:tcPr>
          <w:p w:rsidR="00646524" w:rsidRPr="00A21DA9" w:rsidRDefault="00646524" w:rsidP="009D00D2">
            <w:pPr>
              <w:jc w:val="right"/>
              <w:rPr>
                <w:sz w:val="26"/>
                <w:szCs w:val="26"/>
                <w:lang w:eastAsia="ru-RU"/>
              </w:rPr>
            </w:pPr>
          </w:p>
        </w:tc>
        <w:tc>
          <w:tcPr>
            <w:tcW w:w="4448" w:type="dxa"/>
            <w:shd w:val="clear" w:color="auto" w:fill="auto"/>
          </w:tcPr>
          <w:p w:rsidR="00646524" w:rsidRPr="00A21DA9" w:rsidRDefault="00646524" w:rsidP="009D00D2">
            <w:pPr>
              <w:rPr>
                <w:sz w:val="26"/>
                <w:szCs w:val="26"/>
                <w:lang w:eastAsia="ru-RU"/>
              </w:rPr>
            </w:pPr>
          </w:p>
        </w:tc>
      </w:tr>
    </w:tbl>
    <w:p w:rsidR="00646524" w:rsidRPr="00A21DA9" w:rsidRDefault="00646524" w:rsidP="009D00D2">
      <w:pPr>
        <w:pStyle w:val="a3"/>
        <w:jc w:val="both"/>
        <w:rPr>
          <w:rFonts w:ascii="Times New Roman" w:hAnsi="Times New Roman" w:cs="Times New Roman"/>
          <w:sz w:val="26"/>
          <w:szCs w:val="26"/>
        </w:rPr>
      </w:pPr>
    </w:p>
    <w:p w:rsidR="00646524" w:rsidRPr="00A21DA9" w:rsidRDefault="00646524" w:rsidP="009D00D2">
      <w:pPr>
        <w:pStyle w:val="a3"/>
        <w:jc w:val="both"/>
        <w:rPr>
          <w:rFonts w:ascii="Times New Roman" w:hAnsi="Times New Roman" w:cs="Times New Roman"/>
          <w:sz w:val="26"/>
          <w:szCs w:val="26"/>
        </w:rPr>
      </w:pPr>
    </w:p>
    <w:p w:rsidR="00646524" w:rsidRDefault="00646524" w:rsidP="009D00D2">
      <w:pPr>
        <w:pStyle w:val="a3"/>
        <w:jc w:val="center"/>
        <w:rPr>
          <w:rFonts w:ascii="Times New Roman" w:hAnsi="Times New Roman" w:cs="Times New Roman"/>
          <w:sz w:val="26"/>
          <w:szCs w:val="26"/>
        </w:rPr>
      </w:pPr>
      <w:r w:rsidRPr="00A21DA9">
        <w:rPr>
          <w:rFonts w:ascii="Times New Roman" w:hAnsi="Times New Roman" w:cs="Times New Roman"/>
          <w:sz w:val="26"/>
          <w:szCs w:val="26"/>
        </w:rPr>
        <w:t>П</w:t>
      </w:r>
      <w:r>
        <w:rPr>
          <w:rFonts w:ascii="Times New Roman" w:hAnsi="Times New Roman" w:cs="Times New Roman"/>
          <w:sz w:val="26"/>
          <w:szCs w:val="26"/>
        </w:rPr>
        <w:t>оложение</w:t>
      </w:r>
    </w:p>
    <w:p w:rsidR="00646524" w:rsidRDefault="00646524" w:rsidP="009D00D2">
      <w:pPr>
        <w:pStyle w:val="a3"/>
        <w:jc w:val="center"/>
        <w:rPr>
          <w:rFonts w:ascii="Times New Roman" w:hAnsi="Times New Roman" w:cs="Times New Roman"/>
          <w:sz w:val="26"/>
          <w:szCs w:val="26"/>
        </w:rPr>
      </w:pPr>
      <w:r>
        <w:rPr>
          <w:rFonts w:ascii="Times New Roman" w:hAnsi="Times New Roman" w:cs="Times New Roman"/>
          <w:sz w:val="26"/>
          <w:szCs w:val="26"/>
        </w:rPr>
        <w:t xml:space="preserve">о персонифицированном учете и персонифицированном финансировании </w:t>
      </w:r>
    </w:p>
    <w:p w:rsidR="00646524" w:rsidRPr="00A21DA9" w:rsidRDefault="00646524" w:rsidP="009D00D2">
      <w:pPr>
        <w:pStyle w:val="a3"/>
        <w:jc w:val="center"/>
        <w:rPr>
          <w:rFonts w:ascii="Times New Roman" w:hAnsi="Times New Roman" w:cs="Times New Roman"/>
          <w:sz w:val="26"/>
          <w:szCs w:val="26"/>
        </w:rPr>
      </w:pPr>
      <w:r>
        <w:rPr>
          <w:rFonts w:ascii="Times New Roman" w:hAnsi="Times New Roman" w:cs="Times New Roman"/>
          <w:sz w:val="26"/>
          <w:szCs w:val="26"/>
        </w:rPr>
        <w:t>дополнительного образования в Усть-Кубинском муниципальном районе</w:t>
      </w:r>
    </w:p>
    <w:p w:rsidR="00646524" w:rsidRPr="00A21DA9" w:rsidRDefault="00646524" w:rsidP="009D00D2">
      <w:pPr>
        <w:pStyle w:val="a3"/>
        <w:jc w:val="both"/>
        <w:rPr>
          <w:rFonts w:ascii="Times New Roman" w:hAnsi="Times New Roman" w:cs="Times New Roman"/>
          <w:sz w:val="26"/>
          <w:szCs w:val="26"/>
        </w:rPr>
      </w:pPr>
    </w:p>
    <w:p w:rsidR="00646524" w:rsidRPr="00A21DA9" w:rsidRDefault="00646524" w:rsidP="009D00D2">
      <w:pPr>
        <w:pStyle w:val="a3"/>
        <w:jc w:val="center"/>
        <w:rPr>
          <w:rFonts w:ascii="Times New Roman" w:hAnsi="Times New Roman" w:cs="Times New Roman"/>
          <w:sz w:val="26"/>
          <w:szCs w:val="26"/>
        </w:rPr>
      </w:pPr>
      <w:r w:rsidRPr="00A21DA9">
        <w:rPr>
          <w:rFonts w:ascii="Times New Roman" w:hAnsi="Times New Roman" w:cs="Times New Roman"/>
          <w:sz w:val="26"/>
          <w:szCs w:val="26"/>
        </w:rPr>
        <w:t>I.</w:t>
      </w:r>
      <w:r w:rsidRPr="00A21DA9">
        <w:rPr>
          <w:rFonts w:ascii="Times New Roman" w:hAnsi="Times New Roman" w:cs="Times New Roman"/>
          <w:sz w:val="26"/>
          <w:szCs w:val="26"/>
        </w:rPr>
        <w:tab/>
        <w:t>ОБЩИЕ ПОЛОЖЕНИЯ.</w:t>
      </w:r>
    </w:p>
    <w:p w:rsidR="00646524" w:rsidRPr="00A21DA9" w:rsidRDefault="00646524" w:rsidP="009D00D2">
      <w:pPr>
        <w:pStyle w:val="a3"/>
        <w:jc w:val="both"/>
        <w:rPr>
          <w:rFonts w:ascii="Times New Roman" w:hAnsi="Times New Roman" w:cs="Times New Roman"/>
          <w:sz w:val="26"/>
          <w:szCs w:val="26"/>
        </w:rPr>
      </w:pPr>
    </w:p>
    <w:p w:rsidR="00646524" w:rsidRPr="00A21DA9" w:rsidRDefault="00646524"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A21DA9">
        <w:rPr>
          <w:rFonts w:ascii="Times New Roman" w:hAnsi="Times New Roman" w:cs="Times New Roman"/>
          <w:sz w:val="26"/>
          <w:szCs w:val="26"/>
        </w:rPr>
        <w:t>1.1.</w:t>
      </w:r>
      <w:r w:rsidRPr="00A21DA9">
        <w:rPr>
          <w:rFonts w:ascii="Times New Roman" w:hAnsi="Times New Roman" w:cs="Times New Roman"/>
          <w:sz w:val="26"/>
          <w:szCs w:val="26"/>
        </w:rPr>
        <w:tab/>
        <w:t xml:space="preserve">Положение о персонифицированном учете и персонифицированном финансировании дополнительного образования в </w:t>
      </w:r>
      <w:r>
        <w:rPr>
          <w:rFonts w:ascii="Times New Roman" w:hAnsi="Times New Roman" w:cs="Times New Roman"/>
          <w:sz w:val="26"/>
          <w:szCs w:val="26"/>
        </w:rPr>
        <w:t>Усть-Кубинском</w:t>
      </w:r>
      <w:r w:rsidRPr="00A21DA9">
        <w:rPr>
          <w:rFonts w:ascii="Times New Roman" w:hAnsi="Times New Roman" w:cs="Times New Roman"/>
          <w:sz w:val="26"/>
          <w:szCs w:val="26"/>
        </w:rPr>
        <w:t xml:space="preserve">  муниципальном районе (далее – Положение) регламентирует порядок взаимодействия участников отношений в сфере дополнительного образования в целях обеспечения получения детьми, проживающими на территории </w:t>
      </w:r>
      <w:r>
        <w:rPr>
          <w:rFonts w:ascii="Times New Roman" w:hAnsi="Times New Roman" w:cs="Times New Roman"/>
          <w:sz w:val="26"/>
          <w:szCs w:val="26"/>
        </w:rPr>
        <w:t>Усть-Кубинского</w:t>
      </w:r>
      <w:r w:rsidRPr="00A21DA9">
        <w:rPr>
          <w:rFonts w:ascii="Times New Roman" w:hAnsi="Times New Roman" w:cs="Times New Roman"/>
          <w:sz w:val="26"/>
          <w:szCs w:val="26"/>
        </w:rPr>
        <w:t xml:space="preserve">  муниципального района, дополнительного образования за счет средств местного бюджета </w:t>
      </w:r>
      <w:r>
        <w:rPr>
          <w:rFonts w:ascii="Times New Roman" w:hAnsi="Times New Roman" w:cs="Times New Roman"/>
          <w:sz w:val="26"/>
          <w:szCs w:val="26"/>
        </w:rPr>
        <w:t xml:space="preserve">Усть-Кубинского </w:t>
      </w:r>
      <w:r w:rsidRPr="00A21DA9">
        <w:rPr>
          <w:rFonts w:ascii="Times New Roman" w:hAnsi="Times New Roman" w:cs="Times New Roman"/>
          <w:sz w:val="26"/>
          <w:szCs w:val="26"/>
        </w:rPr>
        <w:t>муниципального района.</w:t>
      </w:r>
    </w:p>
    <w:p w:rsidR="00646524" w:rsidRPr="00A21DA9" w:rsidRDefault="00646524"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A21DA9">
        <w:rPr>
          <w:rFonts w:ascii="Times New Roman" w:hAnsi="Times New Roman" w:cs="Times New Roman"/>
          <w:sz w:val="26"/>
          <w:szCs w:val="26"/>
        </w:rPr>
        <w:t>1.2.</w:t>
      </w:r>
      <w:r w:rsidRPr="00A21DA9">
        <w:rPr>
          <w:rFonts w:ascii="Times New Roman" w:hAnsi="Times New Roman" w:cs="Times New Roman"/>
          <w:sz w:val="26"/>
          <w:szCs w:val="26"/>
        </w:rPr>
        <w:tab/>
        <w:t>Для целей настоящего Положения используются следующие понятия:</w:t>
      </w:r>
    </w:p>
    <w:p w:rsidR="00646524" w:rsidRPr="00A21DA9" w:rsidRDefault="00646524"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Pr>
          <w:rFonts w:ascii="Times New Roman" w:hAnsi="Times New Roman" w:cs="Times New Roman"/>
          <w:sz w:val="26"/>
          <w:szCs w:val="26"/>
        </w:rPr>
        <w:t>1.2.1.</w:t>
      </w:r>
      <w:r w:rsidR="009D00D2">
        <w:rPr>
          <w:rFonts w:ascii="Times New Roman" w:hAnsi="Times New Roman" w:cs="Times New Roman"/>
          <w:sz w:val="26"/>
          <w:szCs w:val="26"/>
        </w:rPr>
        <w:tab/>
        <w:t>У</w:t>
      </w:r>
      <w:r w:rsidRPr="00A21DA9">
        <w:rPr>
          <w:rFonts w:ascii="Times New Roman" w:hAnsi="Times New Roman" w:cs="Times New Roman"/>
          <w:sz w:val="26"/>
          <w:szCs w:val="26"/>
        </w:rPr>
        <w:t>слуга дополнительного образования – реализация дополнительной общеобразовательной программы (части дополнительной общеобразовательной программы) в отношении одного физического лица, осваивающего соответствующую дополнительную общеобразовательную программу;</w:t>
      </w:r>
    </w:p>
    <w:p w:rsidR="00646524" w:rsidRPr="00A21DA9"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646524" w:rsidRPr="00A21DA9">
        <w:rPr>
          <w:rFonts w:ascii="Times New Roman" w:hAnsi="Times New Roman" w:cs="Times New Roman"/>
          <w:sz w:val="26"/>
          <w:szCs w:val="26"/>
        </w:rPr>
        <w:t>1.2.2.</w:t>
      </w:r>
      <w:r w:rsidR="00646524" w:rsidRPr="00A21DA9">
        <w:rPr>
          <w:rFonts w:ascii="Times New Roman" w:hAnsi="Times New Roman" w:cs="Times New Roman"/>
          <w:sz w:val="26"/>
          <w:szCs w:val="26"/>
        </w:rPr>
        <w:tab/>
      </w:r>
      <w:r>
        <w:rPr>
          <w:rFonts w:ascii="Times New Roman" w:hAnsi="Times New Roman" w:cs="Times New Roman"/>
          <w:sz w:val="26"/>
          <w:szCs w:val="26"/>
        </w:rPr>
        <w:t>П</w:t>
      </w:r>
      <w:r w:rsidR="00646524" w:rsidRPr="00A21DA9">
        <w:rPr>
          <w:rFonts w:ascii="Times New Roman" w:hAnsi="Times New Roman" w:cs="Times New Roman"/>
          <w:sz w:val="26"/>
          <w:szCs w:val="26"/>
        </w:rPr>
        <w:t>оставщик образовательных услуг – образовательная организация, организация, осуществляющая обучение, индивидуальный предприниматель, оказывающа</w:t>
      </w:r>
      <w:proofErr w:type="gramStart"/>
      <w:r w:rsidR="00646524" w:rsidRPr="00A21DA9">
        <w:rPr>
          <w:rFonts w:ascii="Times New Roman" w:hAnsi="Times New Roman" w:cs="Times New Roman"/>
          <w:sz w:val="26"/>
          <w:szCs w:val="26"/>
        </w:rPr>
        <w:t>я(</w:t>
      </w:r>
      <w:proofErr w:type="spellStart"/>
      <w:proofErr w:type="gramEnd"/>
      <w:r w:rsidR="00646524" w:rsidRPr="00A21DA9">
        <w:rPr>
          <w:rFonts w:ascii="Times New Roman" w:hAnsi="Times New Roman" w:cs="Times New Roman"/>
          <w:sz w:val="26"/>
          <w:szCs w:val="26"/>
        </w:rPr>
        <w:t>ий</w:t>
      </w:r>
      <w:proofErr w:type="spellEnd"/>
      <w:r w:rsidR="00646524" w:rsidRPr="00A21DA9">
        <w:rPr>
          <w:rFonts w:ascii="Times New Roman" w:hAnsi="Times New Roman" w:cs="Times New Roman"/>
          <w:sz w:val="26"/>
          <w:szCs w:val="26"/>
        </w:rPr>
        <w:t xml:space="preserve">) услуги </w:t>
      </w:r>
      <w:r>
        <w:rPr>
          <w:rFonts w:ascii="Times New Roman" w:hAnsi="Times New Roman" w:cs="Times New Roman"/>
          <w:sz w:val="26"/>
          <w:szCs w:val="26"/>
        </w:rPr>
        <w:t>дополнительного образования.</w:t>
      </w:r>
    </w:p>
    <w:p w:rsidR="00646524" w:rsidRPr="00A21DA9" w:rsidRDefault="00646524"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A21DA9">
        <w:rPr>
          <w:rFonts w:ascii="Times New Roman" w:hAnsi="Times New Roman" w:cs="Times New Roman"/>
          <w:sz w:val="26"/>
          <w:szCs w:val="26"/>
        </w:rPr>
        <w:t>1.2.3.</w:t>
      </w:r>
      <w:r w:rsidRPr="00A21DA9">
        <w:rPr>
          <w:rFonts w:ascii="Times New Roman" w:hAnsi="Times New Roman" w:cs="Times New Roman"/>
          <w:sz w:val="26"/>
          <w:szCs w:val="26"/>
        </w:rPr>
        <w:tab/>
      </w:r>
      <w:r w:rsidR="009D00D2">
        <w:rPr>
          <w:rFonts w:ascii="Times New Roman" w:hAnsi="Times New Roman" w:cs="Times New Roman"/>
          <w:sz w:val="26"/>
          <w:szCs w:val="26"/>
        </w:rPr>
        <w:t>Р</w:t>
      </w:r>
      <w:r w:rsidRPr="00A21DA9">
        <w:rPr>
          <w:rFonts w:ascii="Times New Roman" w:hAnsi="Times New Roman" w:cs="Times New Roman"/>
          <w:sz w:val="26"/>
          <w:szCs w:val="26"/>
        </w:rPr>
        <w:t xml:space="preserve">еестр сертификатов дополнительного образования – база данных о детях, проживающих на территории </w:t>
      </w:r>
      <w:r>
        <w:rPr>
          <w:rFonts w:ascii="Times New Roman" w:hAnsi="Times New Roman" w:cs="Times New Roman"/>
          <w:sz w:val="26"/>
          <w:szCs w:val="26"/>
        </w:rPr>
        <w:t>Усть-Кубинского</w:t>
      </w:r>
      <w:r w:rsidRPr="00A21DA9">
        <w:rPr>
          <w:rFonts w:ascii="Times New Roman" w:hAnsi="Times New Roman" w:cs="Times New Roman"/>
          <w:sz w:val="26"/>
          <w:szCs w:val="26"/>
        </w:rPr>
        <w:t xml:space="preserve">  муниципального района, которые имеют возможность получения дополнительного образования за счет средств местного бюджета </w:t>
      </w:r>
      <w:r>
        <w:rPr>
          <w:rFonts w:ascii="Times New Roman" w:hAnsi="Times New Roman" w:cs="Times New Roman"/>
          <w:sz w:val="26"/>
          <w:szCs w:val="26"/>
        </w:rPr>
        <w:t>Усть-Кубинского</w:t>
      </w:r>
      <w:r w:rsidRPr="00A21DA9">
        <w:rPr>
          <w:rFonts w:ascii="Times New Roman" w:hAnsi="Times New Roman" w:cs="Times New Roman"/>
          <w:sz w:val="26"/>
          <w:szCs w:val="26"/>
        </w:rPr>
        <w:t xml:space="preserve">  муниципального района, ведение которой осуществляется в порядке, уст</w:t>
      </w:r>
      <w:r w:rsidR="009D00D2">
        <w:rPr>
          <w:rFonts w:ascii="Times New Roman" w:hAnsi="Times New Roman" w:cs="Times New Roman"/>
          <w:sz w:val="26"/>
          <w:szCs w:val="26"/>
        </w:rPr>
        <w:t>ановленном настоящим Положением.</w:t>
      </w:r>
    </w:p>
    <w:p w:rsidR="00646524"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646524" w:rsidRPr="00A21DA9">
        <w:rPr>
          <w:rFonts w:ascii="Times New Roman" w:hAnsi="Times New Roman" w:cs="Times New Roman"/>
          <w:sz w:val="26"/>
          <w:szCs w:val="26"/>
        </w:rPr>
        <w:t>1.2.4.</w:t>
      </w:r>
      <w:r w:rsidR="00646524" w:rsidRPr="00A21DA9">
        <w:rPr>
          <w:rFonts w:ascii="Times New Roman" w:hAnsi="Times New Roman" w:cs="Times New Roman"/>
          <w:sz w:val="26"/>
          <w:szCs w:val="26"/>
        </w:rPr>
        <w:tab/>
      </w:r>
      <w:r>
        <w:rPr>
          <w:rFonts w:ascii="Times New Roman" w:hAnsi="Times New Roman" w:cs="Times New Roman"/>
          <w:sz w:val="26"/>
          <w:szCs w:val="26"/>
        </w:rPr>
        <w:t>Р</w:t>
      </w:r>
      <w:r w:rsidR="00646524" w:rsidRPr="00A21DA9">
        <w:rPr>
          <w:rFonts w:ascii="Times New Roman" w:hAnsi="Times New Roman" w:cs="Times New Roman"/>
          <w:sz w:val="26"/>
          <w:szCs w:val="26"/>
        </w:rPr>
        <w:t>еестр сертифицированных образовательных программ – база данных о дополнительных общеобразовательных программах, реализуемых негосударственными поставщиками образовательных услуг, а также государственными и муниципальными поставщиками образовательных услуг в рамках внебюджетной деятельности, формируемая в соответствии с Правилами персонифицированного финансирования дополнительного образования детей в Вологодской области (далее – Правила персо</w:t>
      </w:r>
      <w:r>
        <w:rPr>
          <w:rFonts w:ascii="Times New Roman" w:hAnsi="Times New Roman" w:cs="Times New Roman"/>
          <w:sz w:val="26"/>
          <w:szCs w:val="26"/>
        </w:rPr>
        <w:t>нифицированного финансирования).</w:t>
      </w:r>
    </w:p>
    <w:p w:rsidR="00646524" w:rsidRPr="00A21DA9"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646524" w:rsidRPr="00A21DA9">
        <w:rPr>
          <w:rFonts w:ascii="Times New Roman" w:hAnsi="Times New Roman" w:cs="Times New Roman"/>
          <w:sz w:val="26"/>
          <w:szCs w:val="26"/>
        </w:rPr>
        <w:t>1.2.5.</w:t>
      </w:r>
      <w:r w:rsidR="00646524" w:rsidRPr="00A21DA9">
        <w:rPr>
          <w:rFonts w:ascii="Times New Roman" w:hAnsi="Times New Roman" w:cs="Times New Roman"/>
          <w:sz w:val="26"/>
          <w:szCs w:val="26"/>
        </w:rPr>
        <w:tab/>
      </w:r>
      <w:r>
        <w:rPr>
          <w:rFonts w:ascii="Times New Roman" w:hAnsi="Times New Roman" w:cs="Times New Roman"/>
          <w:sz w:val="26"/>
          <w:szCs w:val="26"/>
        </w:rPr>
        <w:t>Р</w:t>
      </w:r>
      <w:r w:rsidR="00646524" w:rsidRPr="00A21DA9">
        <w:rPr>
          <w:rFonts w:ascii="Times New Roman" w:hAnsi="Times New Roman" w:cs="Times New Roman"/>
          <w:sz w:val="26"/>
          <w:szCs w:val="26"/>
        </w:rPr>
        <w:t xml:space="preserve">еестр </w:t>
      </w:r>
      <w:proofErr w:type="spellStart"/>
      <w:r w:rsidR="00646524" w:rsidRPr="00A21DA9">
        <w:rPr>
          <w:rFonts w:ascii="Times New Roman" w:hAnsi="Times New Roman" w:cs="Times New Roman"/>
          <w:sz w:val="26"/>
          <w:szCs w:val="26"/>
        </w:rPr>
        <w:t>предпрофессиональных</w:t>
      </w:r>
      <w:proofErr w:type="spellEnd"/>
      <w:r w:rsidR="00646524" w:rsidRPr="00A21DA9">
        <w:rPr>
          <w:rFonts w:ascii="Times New Roman" w:hAnsi="Times New Roman" w:cs="Times New Roman"/>
          <w:sz w:val="26"/>
          <w:szCs w:val="26"/>
        </w:rPr>
        <w:t xml:space="preserve"> программ – база данных о дополнительных </w:t>
      </w:r>
      <w:proofErr w:type="spellStart"/>
      <w:r w:rsidR="00646524" w:rsidRPr="00A21DA9">
        <w:rPr>
          <w:rFonts w:ascii="Times New Roman" w:hAnsi="Times New Roman" w:cs="Times New Roman"/>
          <w:sz w:val="26"/>
          <w:szCs w:val="26"/>
        </w:rPr>
        <w:t>предпрофессиональных</w:t>
      </w:r>
      <w:proofErr w:type="spellEnd"/>
      <w:r w:rsidR="00646524" w:rsidRPr="00A21DA9">
        <w:rPr>
          <w:rFonts w:ascii="Times New Roman" w:hAnsi="Times New Roman" w:cs="Times New Roman"/>
          <w:sz w:val="26"/>
          <w:szCs w:val="26"/>
        </w:rPr>
        <w:t xml:space="preserve"> программах в области искусств </w:t>
      </w:r>
      <w:proofErr w:type="gramStart"/>
      <w:r w:rsidR="00646524" w:rsidRPr="00A21DA9">
        <w:rPr>
          <w:rFonts w:ascii="Times New Roman" w:hAnsi="Times New Roman" w:cs="Times New Roman"/>
          <w:sz w:val="26"/>
          <w:szCs w:val="26"/>
        </w:rPr>
        <w:t>и(</w:t>
      </w:r>
      <w:proofErr w:type="gramEnd"/>
      <w:r w:rsidR="00646524" w:rsidRPr="00A21DA9">
        <w:rPr>
          <w:rFonts w:ascii="Times New Roman" w:hAnsi="Times New Roman" w:cs="Times New Roman"/>
          <w:sz w:val="26"/>
          <w:szCs w:val="26"/>
        </w:rPr>
        <w:t>или) физической культуры и спорта, реализуемых поставщиками образовательных услуг за счет бюджетных ассигнований на оказание госуда</w:t>
      </w:r>
      <w:r>
        <w:rPr>
          <w:rFonts w:ascii="Times New Roman" w:hAnsi="Times New Roman" w:cs="Times New Roman"/>
          <w:sz w:val="26"/>
          <w:szCs w:val="26"/>
        </w:rPr>
        <w:t>рственных (муниципальных) услуг.</w:t>
      </w:r>
    </w:p>
    <w:p w:rsidR="00646524"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646524" w:rsidRPr="00A21DA9">
        <w:rPr>
          <w:rFonts w:ascii="Times New Roman" w:hAnsi="Times New Roman" w:cs="Times New Roman"/>
          <w:sz w:val="26"/>
          <w:szCs w:val="26"/>
        </w:rPr>
        <w:t>1.2.6.</w:t>
      </w:r>
      <w:r w:rsidR="00646524" w:rsidRPr="00A21DA9">
        <w:rPr>
          <w:rFonts w:ascii="Times New Roman" w:hAnsi="Times New Roman" w:cs="Times New Roman"/>
          <w:sz w:val="26"/>
          <w:szCs w:val="26"/>
        </w:rPr>
        <w:tab/>
      </w:r>
      <w:r>
        <w:rPr>
          <w:rFonts w:ascii="Times New Roman" w:hAnsi="Times New Roman" w:cs="Times New Roman"/>
          <w:sz w:val="26"/>
          <w:szCs w:val="26"/>
        </w:rPr>
        <w:t>Р</w:t>
      </w:r>
      <w:r w:rsidR="00646524" w:rsidRPr="00A21DA9">
        <w:rPr>
          <w:rFonts w:ascii="Times New Roman" w:hAnsi="Times New Roman" w:cs="Times New Roman"/>
          <w:sz w:val="26"/>
          <w:szCs w:val="26"/>
        </w:rPr>
        <w:t xml:space="preserve">еестр значимых программ – база данных о дополнительных </w:t>
      </w:r>
      <w:proofErr w:type="spellStart"/>
      <w:r w:rsidR="00646524" w:rsidRPr="00A21DA9">
        <w:rPr>
          <w:rFonts w:ascii="Times New Roman" w:hAnsi="Times New Roman" w:cs="Times New Roman"/>
          <w:sz w:val="26"/>
          <w:szCs w:val="26"/>
        </w:rPr>
        <w:t>общеразвивающих</w:t>
      </w:r>
      <w:proofErr w:type="spellEnd"/>
      <w:r w:rsidR="00646524" w:rsidRPr="00A21DA9">
        <w:rPr>
          <w:rFonts w:ascii="Times New Roman" w:hAnsi="Times New Roman" w:cs="Times New Roman"/>
          <w:sz w:val="26"/>
          <w:szCs w:val="26"/>
        </w:rPr>
        <w:t xml:space="preserve"> программах, реализуемых поставщиками образовательных услуг за счет бюджетных средств, в установленном порядке признаваемых важными для социально-экономического развития муниципаль</w:t>
      </w:r>
      <w:r>
        <w:rPr>
          <w:rFonts w:ascii="Times New Roman" w:hAnsi="Times New Roman" w:cs="Times New Roman"/>
          <w:sz w:val="26"/>
          <w:szCs w:val="26"/>
        </w:rPr>
        <w:t>ного района (городского округа).</w:t>
      </w:r>
    </w:p>
    <w:p w:rsidR="00646524" w:rsidRPr="00A21DA9"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646524" w:rsidRPr="00A21DA9">
        <w:rPr>
          <w:rFonts w:ascii="Times New Roman" w:hAnsi="Times New Roman" w:cs="Times New Roman"/>
          <w:sz w:val="26"/>
          <w:szCs w:val="26"/>
        </w:rPr>
        <w:t>1.2.7.</w:t>
      </w:r>
      <w:r w:rsidR="00646524" w:rsidRPr="00A21DA9">
        <w:rPr>
          <w:rFonts w:ascii="Times New Roman" w:hAnsi="Times New Roman" w:cs="Times New Roman"/>
          <w:sz w:val="26"/>
          <w:szCs w:val="26"/>
        </w:rPr>
        <w:tab/>
      </w:r>
      <w:proofErr w:type="gramStart"/>
      <w:r>
        <w:rPr>
          <w:rFonts w:ascii="Times New Roman" w:hAnsi="Times New Roman" w:cs="Times New Roman"/>
          <w:sz w:val="26"/>
          <w:szCs w:val="26"/>
        </w:rPr>
        <w:t>Р</w:t>
      </w:r>
      <w:r w:rsidR="00646524" w:rsidRPr="00A21DA9">
        <w:rPr>
          <w:rFonts w:ascii="Times New Roman" w:hAnsi="Times New Roman" w:cs="Times New Roman"/>
          <w:sz w:val="26"/>
          <w:szCs w:val="26"/>
        </w:rPr>
        <w:t xml:space="preserve">еестр иных образовательных программ – база данных о не вошедших в реестр значимых программ дополнительных </w:t>
      </w:r>
      <w:proofErr w:type="spellStart"/>
      <w:r w:rsidR="00646524" w:rsidRPr="00A21DA9">
        <w:rPr>
          <w:rFonts w:ascii="Times New Roman" w:hAnsi="Times New Roman" w:cs="Times New Roman"/>
          <w:sz w:val="26"/>
          <w:szCs w:val="26"/>
        </w:rPr>
        <w:t>общеразвивающих</w:t>
      </w:r>
      <w:proofErr w:type="spellEnd"/>
      <w:r w:rsidR="00646524" w:rsidRPr="00A21DA9">
        <w:rPr>
          <w:rFonts w:ascii="Times New Roman" w:hAnsi="Times New Roman" w:cs="Times New Roman"/>
          <w:sz w:val="26"/>
          <w:szCs w:val="26"/>
        </w:rPr>
        <w:t xml:space="preserve"> программах, реализуемых за счет бюджетных ассигнований на оказание муниципальных услуг, муниципальными общ</w:t>
      </w:r>
      <w:r>
        <w:rPr>
          <w:rFonts w:ascii="Times New Roman" w:hAnsi="Times New Roman" w:cs="Times New Roman"/>
          <w:sz w:val="26"/>
          <w:szCs w:val="26"/>
        </w:rPr>
        <w:t>еобразовательными организациями.</w:t>
      </w:r>
      <w:proofErr w:type="gramEnd"/>
    </w:p>
    <w:p w:rsidR="00646524"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t>1.2.8.</w:t>
      </w:r>
      <w:r>
        <w:rPr>
          <w:rFonts w:ascii="Times New Roman" w:hAnsi="Times New Roman" w:cs="Times New Roman"/>
          <w:sz w:val="26"/>
          <w:szCs w:val="26"/>
        </w:rPr>
        <w:tab/>
        <w:t>С</w:t>
      </w:r>
      <w:r w:rsidR="00646524" w:rsidRPr="00A21DA9">
        <w:rPr>
          <w:rFonts w:ascii="Times New Roman" w:hAnsi="Times New Roman" w:cs="Times New Roman"/>
          <w:sz w:val="26"/>
          <w:szCs w:val="26"/>
        </w:rPr>
        <w:t>ертификат дополнительного образования – реестровая запись о включении ребенка в систему персонифицированного дополнительного образования. В целях настоящего положения под предоставлением ребенку сертификата дополнительного образования понимается создание записи в реестре сертификатов дополнительного образован</w:t>
      </w:r>
      <w:r>
        <w:rPr>
          <w:rFonts w:ascii="Times New Roman" w:hAnsi="Times New Roman" w:cs="Times New Roman"/>
          <w:sz w:val="26"/>
          <w:szCs w:val="26"/>
        </w:rPr>
        <w:t>ия.</w:t>
      </w:r>
    </w:p>
    <w:p w:rsidR="00646524" w:rsidRPr="00A21DA9"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646524" w:rsidRPr="00A21DA9">
        <w:rPr>
          <w:rFonts w:ascii="Times New Roman" w:hAnsi="Times New Roman" w:cs="Times New Roman"/>
          <w:sz w:val="26"/>
          <w:szCs w:val="26"/>
        </w:rPr>
        <w:t>1.2.9.</w:t>
      </w:r>
      <w:r w:rsidR="00646524" w:rsidRPr="00A21DA9">
        <w:rPr>
          <w:rFonts w:ascii="Times New Roman" w:hAnsi="Times New Roman" w:cs="Times New Roman"/>
          <w:sz w:val="26"/>
          <w:szCs w:val="26"/>
        </w:rPr>
        <w:tab/>
      </w:r>
      <w:r>
        <w:rPr>
          <w:rFonts w:ascii="Times New Roman" w:hAnsi="Times New Roman" w:cs="Times New Roman"/>
          <w:sz w:val="26"/>
          <w:szCs w:val="26"/>
        </w:rPr>
        <w:t>С</w:t>
      </w:r>
      <w:r w:rsidR="00646524" w:rsidRPr="00A21DA9">
        <w:rPr>
          <w:rFonts w:ascii="Times New Roman" w:hAnsi="Times New Roman" w:cs="Times New Roman"/>
          <w:sz w:val="26"/>
          <w:szCs w:val="26"/>
        </w:rPr>
        <w:t xml:space="preserve">ертификат персонифицированного финансирования – статус сертификата дополнительного образования, предусматривающий его использование в соответствии с Правилами персонифицированного финансирования для </w:t>
      </w:r>
      <w:proofErr w:type="gramStart"/>
      <w:r w:rsidR="00646524" w:rsidRPr="00A21DA9">
        <w:rPr>
          <w:rFonts w:ascii="Times New Roman" w:hAnsi="Times New Roman" w:cs="Times New Roman"/>
          <w:sz w:val="26"/>
          <w:szCs w:val="26"/>
        </w:rPr>
        <w:t>обучения</w:t>
      </w:r>
      <w:proofErr w:type="gramEnd"/>
      <w:r w:rsidR="00646524" w:rsidRPr="00A21DA9">
        <w:rPr>
          <w:rFonts w:ascii="Times New Roman" w:hAnsi="Times New Roman" w:cs="Times New Roman"/>
          <w:sz w:val="26"/>
          <w:szCs w:val="26"/>
        </w:rPr>
        <w:t xml:space="preserve"> по дополнительным общеобразовательным программам, включенным в реестр сертифициро</w:t>
      </w:r>
      <w:r>
        <w:rPr>
          <w:rFonts w:ascii="Times New Roman" w:hAnsi="Times New Roman" w:cs="Times New Roman"/>
          <w:sz w:val="26"/>
          <w:szCs w:val="26"/>
        </w:rPr>
        <w:t>ванных образовательных программ.</w:t>
      </w:r>
    </w:p>
    <w:p w:rsidR="00646524"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646524" w:rsidRPr="00A21DA9">
        <w:rPr>
          <w:rFonts w:ascii="Times New Roman" w:hAnsi="Times New Roman" w:cs="Times New Roman"/>
          <w:sz w:val="26"/>
          <w:szCs w:val="26"/>
        </w:rPr>
        <w:t>1.2.10.</w:t>
      </w:r>
      <w:r w:rsidR="00646524" w:rsidRPr="00A21DA9">
        <w:rPr>
          <w:rFonts w:ascii="Times New Roman" w:hAnsi="Times New Roman" w:cs="Times New Roman"/>
          <w:sz w:val="26"/>
          <w:szCs w:val="26"/>
        </w:rPr>
        <w:tab/>
      </w:r>
      <w:r>
        <w:rPr>
          <w:rFonts w:ascii="Times New Roman" w:hAnsi="Times New Roman" w:cs="Times New Roman"/>
          <w:sz w:val="26"/>
          <w:szCs w:val="26"/>
        </w:rPr>
        <w:t>С</w:t>
      </w:r>
      <w:r w:rsidR="00646524" w:rsidRPr="00A21DA9">
        <w:rPr>
          <w:rFonts w:ascii="Times New Roman" w:hAnsi="Times New Roman" w:cs="Times New Roman"/>
          <w:sz w:val="26"/>
          <w:szCs w:val="26"/>
        </w:rPr>
        <w:t xml:space="preserve">ертификат учета – статус сертификата дополнительного образования, не предусматривающий его использование в соответствии с Правилами персонифицированного финансирования для </w:t>
      </w:r>
      <w:proofErr w:type="gramStart"/>
      <w:r w:rsidR="00646524" w:rsidRPr="00A21DA9">
        <w:rPr>
          <w:rFonts w:ascii="Times New Roman" w:hAnsi="Times New Roman" w:cs="Times New Roman"/>
          <w:sz w:val="26"/>
          <w:szCs w:val="26"/>
        </w:rPr>
        <w:t>обучения</w:t>
      </w:r>
      <w:proofErr w:type="gramEnd"/>
      <w:r w:rsidR="00646524" w:rsidRPr="00A21DA9">
        <w:rPr>
          <w:rFonts w:ascii="Times New Roman" w:hAnsi="Times New Roman" w:cs="Times New Roman"/>
          <w:sz w:val="26"/>
          <w:szCs w:val="26"/>
        </w:rPr>
        <w:t xml:space="preserve"> по дополнительным общеобразовательным программам, включенным в реестр сертифициро</w:t>
      </w:r>
      <w:r>
        <w:rPr>
          <w:rFonts w:ascii="Times New Roman" w:hAnsi="Times New Roman" w:cs="Times New Roman"/>
          <w:sz w:val="26"/>
          <w:szCs w:val="26"/>
        </w:rPr>
        <w:t>ванных образовательных программ.</w:t>
      </w:r>
    </w:p>
    <w:p w:rsidR="00646524" w:rsidRPr="00A21DA9"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646524" w:rsidRPr="00A21DA9">
        <w:rPr>
          <w:rFonts w:ascii="Times New Roman" w:hAnsi="Times New Roman" w:cs="Times New Roman"/>
          <w:sz w:val="26"/>
          <w:szCs w:val="26"/>
        </w:rPr>
        <w:t>1.2.11.</w:t>
      </w:r>
      <w:r w:rsidR="00646524" w:rsidRPr="00A21DA9">
        <w:rPr>
          <w:rFonts w:ascii="Times New Roman" w:hAnsi="Times New Roman" w:cs="Times New Roman"/>
          <w:sz w:val="26"/>
          <w:szCs w:val="26"/>
        </w:rPr>
        <w:tab/>
      </w:r>
      <w:r>
        <w:rPr>
          <w:rFonts w:ascii="Times New Roman" w:hAnsi="Times New Roman" w:cs="Times New Roman"/>
          <w:sz w:val="26"/>
          <w:szCs w:val="26"/>
        </w:rPr>
        <w:t>П</w:t>
      </w:r>
      <w:r w:rsidR="00646524" w:rsidRPr="00A21DA9">
        <w:rPr>
          <w:rFonts w:ascii="Times New Roman" w:hAnsi="Times New Roman" w:cs="Times New Roman"/>
          <w:sz w:val="26"/>
          <w:szCs w:val="26"/>
        </w:rPr>
        <w:t>рограмма персонифицированного финансирования - документ, устанавливающий на определенный период для каждой категории детей, которым предоставляются сертификаты персонифицированного финансирования, параметры системы персонифицированного финансирования, в том числе объем обеспечения сертификатов персонифицированного финансирования, число используемых сертификатов персонифицированного финансирования, размер норматива обеспечения сертификата, а также порядок установления и использования но</w:t>
      </w:r>
      <w:r>
        <w:rPr>
          <w:rFonts w:ascii="Times New Roman" w:hAnsi="Times New Roman" w:cs="Times New Roman"/>
          <w:sz w:val="26"/>
          <w:szCs w:val="26"/>
        </w:rPr>
        <w:t>рматива обеспечения сертификата.</w:t>
      </w:r>
    </w:p>
    <w:p w:rsidR="00646524" w:rsidRPr="00A21DA9"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646524" w:rsidRPr="00A21DA9">
        <w:rPr>
          <w:rFonts w:ascii="Times New Roman" w:hAnsi="Times New Roman" w:cs="Times New Roman"/>
          <w:sz w:val="26"/>
          <w:szCs w:val="26"/>
        </w:rPr>
        <w:t>1.2.12.</w:t>
      </w:r>
      <w:r w:rsidR="00646524" w:rsidRPr="00A21DA9">
        <w:rPr>
          <w:rFonts w:ascii="Times New Roman" w:hAnsi="Times New Roman" w:cs="Times New Roman"/>
          <w:sz w:val="26"/>
          <w:szCs w:val="26"/>
        </w:rPr>
        <w:tab/>
      </w:r>
      <w:r>
        <w:rPr>
          <w:rFonts w:ascii="Times New Roman" w:hAnsi="Times New Roman" w:cs="Times New Roman"/>
          <w:sz w:val="26"/>
          <w:szCs w:val="26"/>
        </w:rPr>
        <w:t>У</w:t>
      </w:r>
      <w:r w:rsidR="00646524" w:rsidRPr="00A21DA9">
        <w:rPr>
          <w:rFonts w:ascii="Times New Roman" w:hAnsi="Times New Roman" w:cs="Times New Roman"/>
          <w:sz w:val="26"/>
          <w:szCs w:val="26"/>
        </w:rPr>
        <w:t>полномоченный орган по реализации персонифицированного учета и персонифицированного финансирования дополнительного образования (далее - уполномоченный орган) – орган местного самоуправления</w:t>
      </w:r>
      <w:r>
        <w:rPr>
          <w:rFonts w:ascii="Times New Roman" w:hAnsi="Times New Roman" w:cs="Times New Roman"/>
          <w:sz w:val="26"/>
          <w:szCs w:val="26"/>
        </w:rPr>
        <w:t xml:space="preserve"> </w:t>
      </w:r>
      <w:r w:rsidR="00646524">
        <w:rPr>
          <w:rFonts w:ascii="Times New Roman" w:hAnsi="Times New Roman" w:cs="Times New Roman"/>
          <w:sz w:val="26"/>
          <w:szCs w:val="26"/>
        </w:rPr>
        <w:t>Усть-Кубинского</w:t>
      </w:r>
      <w:r w:rsidR="00646524" w:rsidRPr="00A21DA9">
        <w:rPr>
          <w:rFonts w:ascii="Times New Roman" w:hAnsi="Times New Roman" w:cs="Times New Roman"/>
          <w:sz w:val="26"/>
          <w:szCs w:val="26"/>
        </w:rPr>
        <w:t xml:space="preserve">  муниципального района или его структурное подразделение, уполномоченный на ведение реестра сертификатов дополнительного образования, утверждение параметров для определения нормативной стоимости образовательных услуг, а также осуществление функций, предусмотренных Правилами персонифицированного финансирования. Уполномоченный орган своим решением вправе делегировать свои полномочия в части ведения реестра сертификатов дополнительного образования иному подведомственному учреждению.</w:t>
      </w:r>
    </w:p>
    <w:p w:rsidR="00646524" w:rsidRPr="00A21DA9"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646524" w:rsidRPr="00A21DA9">
        <w:rPr>
          <w:rFonts w:ascii="Times New Roman" w:hAnsi="Times New Roman" w:cs="Times New Roman"/>
          <w:sz w:val="26"/>
          <w:szCs w:val="26"/>
        </w:rPr>
        <w:t>1.3.</w:t>
      </w:r>
      <w:r w:rsidR="00646524" w:rsidRPr="00A21DA9">
        <w:rPr>
          <w:rFonts w:ascii="Times New Roman" w:hAnsi="Times New Roman" w:cs="Times New Roman"/>
          <w:sz w:val="26"/>
          <w:szCs w:val="26"/>
        </w:rPr>
        <w:tab/>
        <w:t>Положение устанавливает:</w:t>
      </w:r>
    </w:p>
    <w:p w:rsidR="00646524" w:rsidRPr="00A21DA9"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646524" w:rsidRPr="00A21DA9">
        <w:rPr>
          <w:rFonts w:ascii="Times New Roman" w:hAnsi="Times New Roman" w:cs="Times New Roman"/>
          <w:sz w:val="26"/>
          <w:szCs w:val="26"/>
        </w:rPr>
        <w:t>1)</w:t>
      </w:r>
      <w:r w:rsidR="00646524" w:rsidRPr="00A21DA9">
        <w:rPr>
          <w:rFonts w:ascii="Times New Roman" w:hAnsi="Times New Roman" w:cs="Times New Roman"/>
          <w:sz w:val="26"/>
          <w:szCs w:val="26"/>
        </w:rPr>
        <w:tab/>
        <w:t>порядок ведения реестра сертификатов дополнительного образования;</w:t>
      </w:r>
    </w:p>
    <w:p w:rsidR="00646524" w:rsidRPr="00A21DA9"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646524" w:rsidRPr="00A21DA9">
        <w:rPr>
          <w:rFonts w:ascii="Times New Roman" w:hAnsi="Times New Roman" w:cs="Times New Roman"/>
          <w:sz w:val="26"/>
          <w:szCs w:val="26"/>
        </w:rPr>
        <w:t>2)</w:t>
      </w:r>
      <w:r w:rsidR="00646524" w:rsidRPr="00A21DA9">
        <w:rPr>
          <w:rFonts w:ascii="Times New Roman" w:hAnsi="Times New Roman" w:cs="Times New Roman"/>
          <w:sz w:val="26"/>
          <w:szCs w:val="26"/>
        </w:rPr>
        <w:tab/>
        <w:t>порядок формирования реестров образовательных программ;</w:t>
      </w:r>
    </w:p>
    <w:p w:rsidR="00646524" w:rsidRPr="00A21DA9"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646524" w:rsidRPr="00A21DA9">
        <w:rPr>
          <w:rFonts w:ascii="Times New Roman" w:hAnsi="Times New Roman" w:cs="Times New Roman"/>
          <w:sz w:val="26"/>
          <w:szCs w:val="26"/>
        </w:rPr>
        <w:t>3)</w:t>
      </w:r>
      <w:r w:rsidR="00646524" w:rsidRPr="00A21DA9">
        <w:rPr>
          <w:rFonts w:ascii="Times New Roman" w:hAnsi="Times New Roman" w:cs="Times New Roman"/>
          <w:sz w:val="26"/>
          <w:szCs w:val="26"/>
        </w:rPr>
        <w:tab/>
        <w:t>порядок использования сертификатов дополнительного образования.</w:t>
      </w:r>
    </w:p>
    <w:p w:rsidR="00646524" w:rsidRDefault="00646524" w:rsidP="009D00D2">
      <w:pPr>
        <w:shd w:val="clear" w:color="auto" w:fill="FFFFFF"/>
        <w:jc w:val="both"/>
        <w:textAlignment w:val="baseline"/>
        <w:rPr>
          <w:color w:val="000000"/>
          <w:sz w:val="26"/>
          <w:szCs w:val="26"/>
          <w:shd w:val="clear" w:color="auto" w:fill="FFFFFF"/>
        </w:rPr>
      </w:pPr>
    </w:p>
    <w:p w:rsidR="009D00D2" w:rsidRDefault="009D00D2" w:rsidP="009D00D2">
      <w:pPr>
        <w:pStyle w:val="a3"/>
        <w:jc w:val="center"/>
        <w:rPr>
          <w:rFonts w:ascii="Times New Roman" w:hAnsi="Times New Roman" w:cs="Times New Roman"/>
          <w:sz w:val="26"/>
          <w:szCs w:val="26"/>
        </w:rPr>
      </w:pPr>
    </w:p>
    <w:p w:rsidR="009D00D2" w:rsidRPr="00B06976" w:rsidRDefault="009D00D2" w:rsidP="009D00D2">
      <w:pPr>
        <w:pStyle w:val="a3"/>
        <w:jc w:val="center"/>
        <w:rPr>
          <w:rFonts w:ascii="Times New Roman" w:hAnsi="Times New Roman" w:cs="Times New Roman"/>
          <w:sz w:val="26"/>
          <w:szCs w:val="26"/>
        </w:rPr>
      </w:pPr>
      <w:r w:rsidRPr="00B06976">
        <w:rPr>
          <w:rFonts w:ascii="Times New Roman" w:hAnsi="Times New Roman" w:cs="Times New Roman"/>
          <w:sz w:val="26"/>
          <w:szCs w:val="26"/>
        </w:rPr>
        <w:t xml:space="preserve">II. ПОРЯДОК ВЕДЕНИЯ РЕЕСТРА СЕРТИФИКАТОВ </w:t>
      </w:r>
    </w:p>
    <w:p w:rsidR="009D00D2" w:rsidRPr="00B06976" w:rsidRDefault="009D00D2" w:rsidP="009D00D2">
      <w:pPr>
        <w:pStyle w:val="a3"/>
        <w:jc w:val="center"/>
        <w:rPr>
          <w:rFonts w:ascii="Times New Roman" w:hAnsi="Times New Roman" w:cs="Times New Roman"/>
          <w:sz w:val="26"/>
          <w:szCs w:val="26"/>
        </w:rPr>
      </w:pPr>
      <w:r w:rsidRPr="00B06976">
        <w:rPr>
          <w:rFonts w:ascii="Times New Roman" w:hAnsi="Times New Roman" w:cs="Times New Roman"/>
          <w:sz w:val="26"/>
          <w:szCs w:val="26"/>
        </w:rPr>
        <w:t>ДОПОЛНИТЕЛЬНОГО ОБРАЗОВАНИЯ.</w:t>
      </w:r>
    </w:p>
    <w:p w:rsidR="009D00D2" w:rsidRPr="00B06976" w:rsidRDefault="009D00D2" w:rsidP="009D00D2">
      <w:pPr>
        <w:pStyle w:val="a3"/>
        <w:jc w:val="both"/>
        <w:rPr>
          <w:rFonts w:ascii="Times New Roman" w:hAnsi="Times New Roman" w:cs="Times New Roman"/>
          <w:sz w:val="26"/>
          <w:szCs w:val="26"/>
        </w:rPr>
      </w:pPr>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B06976">
        <w:rPr>
          <w:rFonts w:ascii="Times New Roman" w:hAnsi="Times New Roman" w:cs="Times New Roman"/>
          <w:sz w:val="26"/>
          <w:szCs w:val="26"/>
        </w:rPr>
        <w:t>2.1.</w:t>
      </w:r>
      <w:r w:rsidRPr="00B06976">
        <w:rPr>
          <w:rFonts w:ascii="Times New Roman" w:hAnsi="Times New Roman" w:cs="Times New Roman"/>
          <w:sz w:val="26"/>
          <w:szCs w:val="26"/>
        </w:rPr>
        <w:tab/>
        <w:t>Право на получение сертификата дополнительного образования имеют все дети в возрасте от 5-ти до 18-ти лет, проживающие</w:t>
      </w:r>
      <w:r>
        <w:rPr>
          <w:rFonts w:ascii="Times New Roman" w:hAnsi="Times New Roman" w:cs="Times New Roman"/>
          <w:sz w:val="26"/>
          <w:szCs w:val="26"/>
        </w:rPr>
        <w:t xml:space="preserve"> </w:t>
      </w:r>
      <w:r w:rsidRPr="00B06976">
        <w:rPr>
          <w:rFonts w:ascii="Times New Roman" w:hAnsi="Times New Roman" w:cs="Times New Roman"/>
          <w:sz w:val="26"/>
          <w:szCs w:val="26"/>
        </w:rPr>
        <w:t>на территории Усть-Кубинского муниципального района.</w:t>
      </w:r>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B06976">
        <w:rPr>
          <w:rFonts w:ascii="Times New Roman" w:hAnsi="Times New Roman" w:cs="Times New Roman"/>
          <w:sz w:val="26"/>
          <w:szCs w:val="26"/>
        </w:rPr>
        <w:t>2.2.</w:t>
      </w:r>
      <w:r w:rsidRPr="00B06976">
        <w:rPr>
          <w:rFonts w:ascii="Times New Roman" w:hAnsi="Times New Roman" w:cs="Times New Roman"/>
          <w:sz w:val="26"/>
          <w:szCs w:val="26"/>
        </w:rPr>
        <w:tab/>
      </w:r>
      <w:proofErr w:type="gramStart"/>
      <w:r w:rsidRPr="00B06976">
        <w:rPr>
          <w:rFonts w:ascii="Times New Roman" w:hAnsi="Times New Roman" w:cs="Times New Roman"/>
          <w:sz w:val="26"/>
          <w:szCs w:val="26"/>
        </w:rPr>
        <w:t>Для получения сертификата дополнительного образования родитель (законный представитель) ребенка или ребенок, дост</w:t>
      </w:r>
      <w:r w:rsidR="00B35703">
        <w:rPr>
          <w:rFonts w:ascii="Times New Roman" w:hAnsi="Times New Roman" w:cs="Times New Roman"/>
          <w:sz w:val="26"/>
          <w:szCs w:val="26"/>
        </w:rPr>
        <w:t>игший возраста 14 лет (далее – з</w:t>
      </w:r>
      <w:r w:rsidRPr="00B06976">
        <w:rPr>
          <w:rFonts w:ascii="Times New Roman" w:hAnsi="Times New Roman" w:cs="Times New Roman"/>
          <w:sz w:val="26"/>
          <w:szCs w:val="26"/>
        </w:rPr>
        <w:t>аявитель), подаёт в уполномоченный орган, а также в случаях, предусмотренных пунктом 2.7 настоящего Положения, иному юридическому лицу, заявление о предоставлении сертификата дополнительного образования и регистрации в реестре сертификатов дополн</w:t>
      </w:r>
      <w:r w:rsidR="00B35703">
        <w:rPr>
          <w:rFonts w:ascii="Times New Roman" w:hAnsi="Times New Roman" w:cs="Times New Roman"/>
          <w:sz w:val="26"/>
          <w:szCs w:val="26"/>
        </w:rPr>
        <w:t>ительного образования (далее – з</w:t>
      </w:r>
      <w:r w:rsidRPr="00B06976">
        <w:rPr>
          <w:rFonts w:ascii="Times New Roman" w:hAnsi="Times New Roman" w:cs="Times New Roman"/>
          <w:sz w:val="26"/>
          <w:szCs w:val="26"/>
        </w:rPr>
        <w:t>аявление) содержащее следующие сведения:</w:t>
      </w:r>
      <w:proofErr w:type="gramEnd"/>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B06976">
        <w:rPr>
          <w:rFonts w:ascii="Times New Roman" w:hAnsi="Times New Roman" w:cs="Times New Roman"/>
          <w:sz w:val="26"/>
          <w:szCs w:val="26"/>
        </w:rPr>
        <w:t>2.2.1.</w:t>
      </w:r>
      <w:r w:rsidRPr="00B06976">
        <w:rPr>
          <w:rFonts w:ascii="Times New Roman" w:hAnsi="Times New Roman" w:cs="Times New Roman"/>
          <w:sz w:val="26"/>
          <w:szCs w:val="26"/>
        </w:rPr>
        <w:tab/>
      </w:r>
      <w:r>
        <w:rPr>
          <w:rFonts w:ascii="Times New Roman" w:hAnsi="Times New Roman" w:cs="Times New Roman"/>
          <w:sz w:val="26"/>
          <w:szCs w:val="26"/>
        </w:rPr>
        <w:t>Ф</w:t>
      </w:r>
      <w:r w:rsidRPr="00B06976">
        <w:rPr>
          <w:rFonts w:ascii="Times New Roman" w:hAnsi="Times New Roman" w:cs="Times New Roman"/>
          <w:sz w:val="26"/>
          <w:szCs w:val="26"/>
        </w:rPr>
        <w:t>амил</w:t>
      </w:r>
      <w:r w:rsidR="00B35703">
        <w:rPr>
          <w:rFonts w:ascii="Times New Roman" w:hAnsi="Times New Roman" w:cs="Times New Roman"/>
          <w:sz w:val="26"/>
          <w:szCs w:val="26"/>
        </w:rPr>
        <w:t>ия</w:t>
      </w:r>
      <w:r w:rsidRPr="00B06976">
        <w:rPr>
          <w:rFonts w:ascii="Times New Roman" w:hAnsi="Times New Roman" w:cs="Times New Roman"/>
          <w:sz w:val="26"/>
          <w:szCs w:val="26"/>
        </w:rPr>
        <w:t>, имя,</w:t>
      </w:r>
      <w:r>
        <w:rPr>
          <w:rFonts w:ascii="Times New Roman" w:hAnsi="Times New Roman" w:cs="Times New Roman"/>
          <w:sz w:val="26"/>
          <w:szCs w:val="26"/>
        </w:rPr>
        <w:t xml:space="preserve"> отчество (при наличии) ребенка.</w:t>
      </w:r>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B06976">
        <w:rPr>
          <w:rFonts w:ascii="Times New Roman" w:hAnsi="Times New Roman" w:cs="Times New Roman"/>
          <w:sz w:val="26"/>
          <w:szCs w:val="26"/>
        </w:rPr>
        <w:t>2.2.2.</w:t>
      </w:r>
      <w:r w:rsidRPr="00B06976">
        <w:rPr>
          <w:rFonts w:ascii="Times New Roman" w:hAnsi="Times New Roman" w:cs="Times New Roman"/>
          <w:sz w:val="26"/>
          <w:szCs w:val="26"/>
        </w:rPr>
        <w:tab/>
      </w:r>
      <w:r>
        <w:rPr>
          <w:rFonts w:ascii="Times New Roman" w:hAnsi="Times New Roman" w:cs="Times New Roman"/>
          <w:sz w:val="26"/>
          <w:szCs w:val="26"/>
        </w:rPr>
        <w:t>С</w:t>
      </w:r>
      <w:r w:rsidRPr="00B06976">
        <w:rPr>
          <w:rFonts w:ascii="Times New Roman" w:hAnsi="Times New Roman" w:cs="Times New Roman"/>
          <w:sz w:val="26"/>
          <w:szCs w:val="26"/>
        </w:rPr>
        <w:t>ерия и номер документа, удостоверяющего личность ребенка (свидетельство о рождении ребенка или паспорт гражданина Российской Федерации, удостоверяющий личность ребенка или временное удостоверение личности гражданина Российской Федерации, выдаваемое на пери</w:t>
      </w:r>
      <w:r>
        <w:rPr>
          <w:rFonts w:ascii="Times New Roman" w:hAnsi="Times New Roman" w:cs="Times New Roman"/>
          <w:sz w:val="26"/>
          <w:szCs w:val="26"/>
        </w:rPr>
        <w:t>од оформления паспорта ребенка).</w:t>
      </w:r>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B06976">
        <w:rPr>
          <w:rFonts w:ascii="Times New Roman" w:hAnsi="Times New Roman" w:cs="Times New Roman"/>
          <w:sz w:val="26"/>
          <w:szCs w:val="26"/>
        </w:rPr>
        <w:t>2.2.3.</w:t>
      </w:r>
      <w:r w:rsidRPr="00B06976">
        <w:rPr>
          <w:rFonts w:ascii="Times New Roman" w:hAnsi="Times New Roman" w:cs="Times New Roman"/>
          <w:sz w:val="26"/>
          <w:szCs w:val="26"/>
        </w:rPr>
        <w:tab/>
      </w:r>
      <w:r>
        <w:rPr>
          <w:rFonts w:ascii="Times New Roman" w:hAnsi="Times New Roman" w:cs="Times New Roman"/>
          <w:sz w:val="26"/>
          <w:szCs w:val="26"/>
        </w:rPr>
        <w:t>Дату рождения ребенка.</w:t>
      </w:r>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B06976">
        <w:rPr>
          <w:rFonts w:ascii="Times New Roman" w:hAnsi="Times New Roman" w:cs="Times New Roman"/>
          <w:sz w:val="26"/>
          <w:szCs w:val="26"/>
        </w:rPr>
        <w:t>2.2.4.</w:t>
      </w:r>
      <w:r w:rsidRPr="00B06976">
        <w:rPr>
          <w:rFonts w:ascii="Times New Roman" w:hAnsi="Times New Roman" w:cs="Times New Roman"/>
          <w:sz w:val="26"/>
          <w:szCs w:val="26"/>
        </w:rPr>
        <w:tab/>
      </w:r>
      <w:r>
        <w:rPr>
          <w:rFonts w:ascii="Times New Roman" w:hAnsi="Times New Roman" w:cs="Times New Roman"/>
          <w:sz w:val="26"/>
          <w:szCs w:val="26"/>
        </w:rPr>
        <w:t>С</w:t>
      </w:r>
      <w:r w:rsidRPr="00B06976">
        <w:rPr>
          <w:rFonts w:ascii="Times New Roman" w:hAnsi="Times New Roman" w:cs="Times New Roman"/>
          <w:sz w:val="26"/>
          <w:szCs w:val="26"/>
        </w:rPr>
        <w:t>траховой номер индивидуального л</w:t>
      </w:r>
      <w:r>
        <w:rPr>
          <w:rFonts w:ascii="Times New Roman" w:hAnsi="Times New Roman" w:cs="Times New Roman"/>
          <w:sz w:val="26"/>
          <w:szCs w:val="26"/>
        </w:rPr>
        <w:t>ицевого счёта (при его наличии).</w:t>
      </w:r>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t>2.2.5.</w:t>
      </w:r>
      <w:r>
        <w:rPr>
          <w:rFonts w:ascii="Times New Roman" w:hAnsi="Times New Roman" w:cs="Times New Roman"/>
          <w:sz w:val="26"/>
          <w:szCs w:val="26"/>
        </w:rPr>
        <w:tab/>
        <w:t>М</w:t>
      </w:r>
      <w:r w:rsidRPr="00B06976">
        <w:rPr>
          <w:rFonts w:ascii="Times New Roman" w:hAnsi="Times New Roman" w:cs="Times New Roman"/>
          <w:sz w:val="26"/>
          <w:szCs w:val="26"/>
        </w:rPr>
        <w:t xml:space="preserve">есто (адрес) </w:t>
      </w:r>
      <w:r>
        <w:rPr>
          <w:rFonts w:ascii="Times New Roman" w:hAnsi="Times New Roman" w:cs="Times New Roman"/>
          <w:sz w:val="26"/>
          <w:szCs w:val="26"/>
        </w:rPr>
        <w:t>фактического проживания ребенка.</w:t>
      </w:r>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B06976">
        <w:rPr>
          <w:rFonts w:ascii="Times New Roman" w:hAnsi="Times New Roman" w:cs="Times New Roman"/>
          <w:sz w:val="26"/>
          <w:szCs w:val="26"/>
        </w:rPr>
        <w:t>2.2</w:t>
      </w:r>
      <w:r>
        <w:rPr>
          <w:rFonts w:ascii="Times New Roman" w:hAnsi="Times New Roman" w:cs="Times New Roman"/>
          <w:sz w:val="26"/>
          <w:szCs w:val="26"/>
        </w:rPr>
        <w:t>.6.</w:t>
      </w:r>
      <w:r>
        <w:rPr>
          <w:rFonts w:ascii="Times New Roman" w:hAnsi="Times New Roman" w:cs="Times New Roman"/>
          <w:sz w:val="26"/>
          <w:szCs w:val="26"/>
        </w:rPr>
        <w:tab/>
        <w:t>Ф</w:t>
      </w:r>
      <w:r w:rsidRPr="00B06976">
        <w:rPr>
          <w:rFonts w:ascii="Times New Roman" w:hAnsi="Times New Roman" w:cs="Times New Roman"/>
          <w:sz w:val="26"/>
          <w:szCs w:val="26"/>
        </w:rPr>
        <w:t>амили</w:t>
      </w:r>
      <w:r w:rsidR="00B35703">
        <w:rPr>
          <w:rFonts w:ascii="Times New Roman" w:hAnsi="Times New Roman" w:cs="Times New Roman"/>
          <w:sz w:val="26"/>
          <w:szCs w:val="26"/>
        </w:rPr>
        <w:t>я</w:t>
      </w:r>
      <w:r w:rsidRPr="00B06976">
        <w:rPr>
          <w:rFonts w:ascii="Times New Roman" w:hAnsi="Times New Roman" w:cs="Times New Roman"/>
          <w:sz w:val="26"/>
          <w:szCs w:val="26"/>
        </w:rPr>
        <w:t>, имя, отчество (при наличии) родителя (з</w:t>
      </w:r>
      <w:r>
        <w:rPr>
          <w:rFonts w:ascii="Times New Roman" w:hAnsi="Times New Roman" w:cs="Times New Roman"/>
          <w:sz w:val="26"/>
          <w:szCs w:val="26"/>
        </w:rPr>
        <w:t>аконного представителя) ребенка.</w:t>
      </w:r>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B06976">
        <w:rPr>
          <w:rFonts w:ascii="Times New Roman" w:hAnsi="Times New Roman" w:cs="Times New Roman"/>
          <w:sz w:val="26"/>
          <w:szCs w:val="26"/>
        </w:rPr>
        <w:t>2.2.7.</w:t>
      </w:r>
      <w:r w:rsidRPr="00B06976">
        <w:rPr>
          <w:rFonts w:ascii="Times New Roman" w:hAnsi="Times New Roman" w:cs="Times New Roman"/>
          <w:sz w:val="26"/>
          <w:szCs w:val="26"/>
        </w:rPr>
        <w:tab/>
      </w:r>
      <w:r>
        <w:rPr>
          <w:rFonts w:ascii="Times New Roman" w:hAnsi="Times New Roman" w:cs="Times New Roman"/>
          <w:sz w:val="26"/>
          <w:szCs w:val="26"/>
        </w:rPr>
        <w:t>К</w:t>
      </w:r>
      <w:r w:rsidR="00B35703">
        <w:rPr>
          <w:rFonts w:ascii="Times New Roman" w:hAnsi="Times New Roman" w:cs="Times New Roman"/>
          <w:sz w:val="26"/>
          <w:szCs w:val="26"/>
        </w:rPr>
        <w:t>онтактная</w:t>
      </w:r>
      <w:r w:rsidRPr="00B06976">
        <w:rPr>
          <w:rFonts w:ascii="Times New Roman" w:hAnsi="Times New Roman" w:cs="Times New Roman"/>
          <w:sz w:val="26"/>
          <w:szCs w:val="26"/>
        </w:rPr>
        <w:t xml:space="preserve"> информаци</w:t>
      </w:r>
      <w:r w:rsidR="00B35703">
        <w:rPr>
          <w:rFonts w:ascii="Times New Roman" w:hAnsi="Times New Roman" w:cs="Times New Roman"/>
          <w:sz w:val="26"/>
          <w:szCs w:val="26"/>
        </w:rPr>
        <w:t>я</w:t>
      </w:r>
      <w:r w:rsidRPr="00B06976">
        <w:rPr>
          <w:rFonts w:ascii="Times New Roman" w:hAnsi="Times New Roman" w:cs="Times New Roman"/>
          <w:sz w:val="26"/>
          <w:szCs w:val="26"/>
        </w:rPr>
        <w:t xml:space="preserve"> родителя (з</w:t>
      </w:r>
      <w:r>
        <w:rPr>
          <w:rFonts w:ascii="Times New Roman" w:hAnsi="Times New Roman" w:cs="Times New Roman"/>
          <w:sz w:val="26"/>
          <w:szCs w:val="26"/>
        </w:rPr>
        <w:t>аконного представителя) ребенка.</w:t>
      </w:r>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B06976">
        <w:rPr>
          <w:rFonts w:ascii="Times New Roman" w:hAnsi="Times New Roman" w:cs="Times New Roman"/>
          <w:sz w:val="26"/>
          <w:szCs w:val="26"/>
        </w:rPr>
        <w:t>2.2.8.</w:t>
      </w:r>
      <w:r w:rsidRPr="00B06976">
        <w:rPr>
          <w:rFonts w:ascii="Times New Roman" w:hAnsi="Times New Roman" w:cs="Times New Roman"/>
          <w:sz w:val="26"/>
          <w:szCs w:val="26"/>
        </w:rPr>
        <w:tab/>
      </w:r>
      <w:r>
        <w:rPr>
          <w:rFonts w:ascii="Times New Roman" w:hAnsi="Times New Roman" w:cs="Times New Roman"/>
          <w:sz w:val="26"/>
          <w:szCs w:val="26"/>
        </w:rPr>
        <w:t>С</w:t>
      </w:r>
      <w:r w:rsidR="00B35703">
        <w:rPr>
          <w:rFonts w:ascii="Times New Roman" w:hAnsi="Times New Roman" w:cs="Times New Roman"/>
          <w:sz w:val="26"/>
          <w:szCs w:val="26"/>
        </w:rPr>
        <w:t>огласие з</w:t>
      </w:r>
      <w:r w:rsidRPr="00B06976">
        <w:rPr>
          <w:rFonts w:ascii="Times New Roman" w:hAnsi="Times New Roman" w:cs="Times New Roman"/>
          <w:sz w:val="26"/>
          <w:szCs w:val="26"/>
        </w:rPr>
        <w:t>аявителя на обработку персональных данных в порядке, установленном Федеральным законом о</w:t>
      </w:r>
      <w:r w:rsidR="00B35703">
        <w:rPr>
          <w:rFonts w:ascii="Times New Roman" w:hAnsi="Times New Roman" w:cs="Times New Roman"/>
          <w:sz w:val="26"/>
          <w:szCs w:val="26"/>
        </w:rPr>
        <w:t>т 27 июля 2006 года</w:t>
      </w:r>
      <w:r w:rsidRPr="00B06976">
        <w:rPr>
          <w:rFonts w:ascii="Times New Roman" w:hAnsi="Times New Roman" w:cs="Times New Roman"/>
          <w:sz w:val="26"/>
          <w:szCs w:val="26"/>
        </w:rPr>
        <w:t xml:space="preserve"> </w:t>
      </w:r>
      <w:r>
        <w:rPr>
          <w:rFonts w:ascii="Times New Roman" w:hAnsi="Times New Roman" w:cs="Times New Roman"/>
          <w:sz w:val="26"/>
          <w:szCs w:val="26"/>
        </w:rPr>
        <w:t>№152-ФЗ «О персональных данных».</w:t>
      </w:r>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B06976">
        <w:rPr>
          <w:rFonts w:ascii="Times New Roman" w:hAnsi="Times New Roman" w:cs="Times New Roman"/>
          <w:sz w:val="26"/>
          <w:szCs w:val="26"/>
        </w:rPr>
        <w:t>2.2.9.</w:t>
      </w:r>
      <w:r w:rsidRPr="00B06976">
        <w:rPr>
          <w:rFonts w:ascii="Times New Roman" w:hAnsi="Times New Roman" w:cs="Times New Roman"/>
          <w:sz w:val="26"/>
          <w:szCs w:val="26"/>
        </w:rPr>
        <w:tab/>
      </w:r>
      <w:r>
        <w:rPr>
          <w:rFonts w:ascii="Times New Roman" w:hAnsi="Times New Roman" w:cs="Times New Roman"/>
          <w:sz w:val="26"/>
          <w:szCs w:val="26"/>
        </w:rPr>
        <w:t>О</w:t>
      </w:r>
      <w:r w:rsidRPr="00B06976">
        <w:rPr>
          <w:rFonts w:ascii="Times New Roman" w:hAnsi="Times New Roman" w:cs="Times New Roman"/>
          <w:sz w:val="26"/>
          <w:szCs w:val="26"/>
        </w:rPr>
        <w:t>тметк</w:t>
      </w:r>
      <w:r w:rsidR="00B35703">
        <w:rPr>
          <w:rFonts w:ascii="Times New Roman" w:hAnsi="Times New Roman" w:cs="Times New Roman"/>
          <w:sz w:val="26"/>
          <w:szCs w:val="26"/>
        </w:rPr>
        <w:t>а об ознакомлении з</w:t>
      </w:r>
      <w:r w:rsidRPr="00B06976">
        <w:rPr>
          <w:rFonts w:ascii="Times New Roman" w:hAnsi="Times New Roman" w:cs="Times New Roman"/>
          <w:sz w:val="26"/>
          <w:szCs w:val="26"/>
        </w:rPr>
        <w:t>аявителя с условиями предоставления, использования, прекращения действия сертификата дополнительного образования, а также Правилами персонифицированного финансирования.</w:t>
      </w:r>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B06976">
        <w:rPr>
          <w:rFonts w:ascii="Times New Roman" w:hAnsi="Times New Roman" w:cs="Times New Roman"/>
          <w:sz w:val="26"/>
          <w:szCs w:val="26"/>
        </w:rPr>
        <w:t>2.2.10.</w:t>
      </w:r>
      <w:r w:rsidRPr="00B06976">
        <w:rPr>
          <w:rFonts w:ascii="Times New Roman" w:hAnsi="Times New Roman" w:cs="Times New Roman"/>
          <w:sz w:val="26"/>
          <w:szCs w:val="26"/>
        </w:rPr>
        <w:tab/>
      </w:r>
      <w:r>
        <w:rPr>
          <w:rFonts w:ascii="Times New Roman" w:hAnsi="Times New Roman" w:cs="Times New Roman"/>
          <w:sz w:val="26"/>
          <w:szCs w:val="26"/>
        </w:rPr>
        <w:t>С</w:t>
      </w:r>
      <w:r w:rsidRPr="00B06976">
        <w:rPr>
          <w:rFonts w:ascii="Times New Roman" w:hAnsi="Times New Roman" w:cs="Times New Roman"/>
          <w:sz w:val="26"/>
          <w:szCs w:val="26"/>
        </w:rPr>
        <w:t>ведения о ранее выданном сертификате дополнительного образования в другом муниципальном районе (городском округе) (в случае если сертификат дополнительного образования был ранее выдан в другом муниципал</w:t>
      </w:r>
      <w:r>
        <w:rPr>
          <w:rFonts w:ascii="Times New Roman" w:hAnsi="Times New Roman" w:cs="Times New Roman"/>
          <w:sz w:val="26"/>
          <w:szCs w:val="26"/>
        </w:rPr>
        <w:t>ьном районе (городском округе)).</w:t>
      </w:r>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B06976">
        <w:rPr>
          <w:rFonts w:ascii="Times New Roman" w:hAnsi="Times New Roman" w:cs="Times New Roman"/>
          <w:sz w:val="26"/>
          <w:szCs w:val="26"/>
        </w:rPr>
        <w:t>2.2.11.</w:t>
      </w:r>
      <w:r w:rsidRPr="00B06976">
        <w:rPr>
          <w:rFonts w:ascii="Times New Roman" w:hAnsi="Times New Roman" w:cs="Times New Roman"/>
          <w:sz w:val="26"/>
          <w:szCs w:val="26"/>
        </w:rPr>
        <w:tab/>
      </w:r>
      <w:r>
        <w:rPr>
          <w:rFonts w:ascii="Times New Roman" w:hAnsi="Times New Roman" w:cs="Times New Roman"/>
          <w:sz w:val="26"/>
          <w:szCs w:val="26"/>
        </w:rPr>
        <w:t>О</w:t>
      </w:r>
      <w:r w:rsidRPr="00B06976">
        <w:rPr>
          <w:rFonts w:ascii="Times New Roman" w:hAnsi="Times New Roman" w:cs="Times New Roman"/>
          <w:sz w:val="26"/>
          <w:szCs w:val="26"/>
        </w:rPr>
        <w:t>бяза</w:t>
      </w:r>
      <w:r w:rsidR="00B35703">
        <w:rPr>
          <w:rFonts w:ascii="Times New Roman" w:hAnsi="Times New Roman" w:cs="Times New Roman"/>
          <w:sz w:val="26"/>
          <w:szCs w:val="26"/>
        </w:rPr>
        <w:t>тельство з</w:t>
      </w:r>
      <w:r w:rsidRPr="00B06976">
        <w:rPr>
          <w:rFonts w:ascii="Times New Roman" w:hAnsi="Times New Roman" w:cs="Times New Roman"/>
          <w:sz w:val="26"/>
          <w:szCs w:val="26"/>
        </w:rPr>
        <w:t>аявителя уведомлять уполномоченный орган, или в случаях, предусмотренных пунктом 2.7 настоящего Положения, иное юридическое лицо, посредством личного обращения с предоставлением подтверждающих докуме</w:t>
      </w:r>
      <w:r w:rsidR="00B35703">
        <w:rPr>
          <w:rFonts w:ascii="Times New Roman" w:hAnsi="Times New Roman" w:cs="Times New Roman"/>
          <w:sz w:val="26"/>
          <w:szCs w:val="26"/>
        </w:rPr>
        <w:t>нтов об изменениях указанных в з</w:t>
      </w:r>
      <w:r w:rsidRPr="00B06976">
        <w:rPr>
          <w:rFonts w:ascii="Times New Roman" w:hAnsi="Times New Roman" w:cs="Times New Roman"/>
          <w:sz w:val="26"/>
          <w:szCs w:val="26"/>
        </w:rPr>
        <w:t>аявлении сведений в течение 20 рабочих дней после возникновения соответствующих изменений.</w:t>
      </w:r>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B06976">
        <w:rPr>
          <w:rFonts w:ascii="Times New Roman" w:hAnsi="Times New Roman" w:cs="Times New Roman"/>
          <w:sz w:val="26"/>
          <w:szCs w:val="26"/>
        </w:rPr>
        <w:t>2.3.</w:t>
      </w:r>
      <w:r w:rsidRPr="00B06976">
        <w:rPr>
          <w:rFonts w:ascii="Times New Roman" w:hAnsi="Times New Roman" w:cs="Times New Roman"/>
          <w:sz w:val="26"/>
          <w:szCs w:val="26"/>
        </w:rPr>
        <w:tab/>
        <w:t>Заявитель одновременно с заявлением предъявляет должностному лицу, осуществляющему прием заявления, следующие документы или их копии, заверенные в нотариальном порядке:</w:t>
      </w:r>
    </w:p>
    <w:p w:rsidR="009D00D2" w:rsidRPr="00B06976" w:rsidRDefault="009D00D2"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Pr="00B06976">
        <w:rPr>
          <w:rFonts w:ascii="Times New Roman" w:hAnsi="Times New Roman" w:cs="Times New Roman"/>
          <w:sz w:val="26"/>
          <w:szCs w:val="26"/>
        </w:rPr>
        <w:t>2.3.1.</w:t>
      </w:r>
      <w:r w:rsidRPr="00B06976">
        <w:rPr>
          <w:rFonts w:ascii="Times New Roman" w:hAnsi="Times New Roman" w:cs="Times New Roman"/>
          <w:sz w:val="26"/>
          <w:szCs w:val="26"/>
        </w:rPr>
        <w:tab/>
      </w:r>
      <w:r>
        <w:rPr>
          <w:rFonts w:ascii="Times New Roman" w:hAnsi="Times New Roman" w:cs="Times New Roman"/>
          <w:sz w:val="26"/>
          <w:szCs w:val="26"/>
        </w:rPr>
        <w:t>С</w:t>
      </w:r>
      <w:r w:rsidRPr="00B06976">
        <w:rPr>
          <w:rFonts w:ascii="Times New Roman" w:hAnsi="Times New Roman" w:cs="Times New Roman"/>
          <w:sz w:val="26"/>
          <w:szCs w:val="26"/>
        </w:rPr>
        <w:t>видетельство о рождении ребенка или паспорт гражданина Российской Федерации, удостоверяющий личность ребенка, или временное удостоверение личности гражданина Российской Федерации, выдаваемое на пер</w:t>
      </w:r>
      <w:r>
        <w:rPr>
          <w:rFonts w:ascii="Times New Roman" w:hAnsi="Times New Roman" w:cs="Times New Roman"/>
          <w:sz w:val="26"/>
          <w:szCs w:val="26"/>
        </w:rPr>
        <w:t>иод оформления паспорта ребенка.</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2.3.2.</w:t>
      </w:r>
      <w:r w:rsidR="009D00D2" w:rsidRPr="00B06976">
        <w:rPr>
          <w:rFonts w:ascii="Times New Roman" w:hAnsi="Times New Roman" w:cs="Times New Roman"/>
          <w:sz w:val="26"/>
          <w:szCs w:val="26"/>
        </w:rPr>
        <w:tab/>
      </w:r>
      <w:r>
        <w:rPr>
          <w:rFonts w:ascii="Times New Roman" w:hAnsi="Times New Roman" w:cs="Times New Roman"/>
          <w:sz w:val="26"/>
          <w:szCs w:val="26"/>
        </w:rPr>
        <w:t>Д</w:t>
      </w:r>
      <w:r w:rsidR="009D00D2" w:rsidRPr="00B06976">
        <w:rPr>
          <w:rFonts w:ascii="Times New Roman" w:hAnsi="Times New Roman" w:cs="Times New Roman"/>
          <w:sz w:val="26"/>
          <w:szCs w:val="26"/>
        </w:rPr>
        <w:t>окумент, удостоверяющий личность родителя (з</w:t>
      </w:r>
      <w:r>
        <w:rPr>
          <w:rFonts w:ascii="Times New Roman" w:hAnsi="Times New Roman" w:cs="Times New Roman"/>
          <w:sz w:val="26"/>
          <w:szCs w:val="26"/>
        </w:rPr>
        <w:t>аконного представителя) ребенка.</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2.3.3.</w:t>
      </w:r>
      <w:r w:rsidR="009D00D2" w:rsidRPr="00B06976">
        <w:rPr>
          <w:rFonts w:ascii="Times New Roman" w:hAnsi="Times New Roman" w:cs="Times New Roman"/>
          <w:sz w:val="26"/>
          <w:szCs w:val="26"/>
        </w:rPr>
        <w:tab/>
      </w:r>
      <w:r>
        <w:rPr>
          <w:rFonts w:ascii="Times New Roman" w:hAnsi="Times New Roman" w:cs="Times New Roman"/>
          <w:sz w:val="26"/>
          <w:szCs w:val="26"/>
        </w:rPr>
        <w:t>С</w:t>
      </w:r>
      <w:r w:rsidR="009D00D2" w:rsidRPr="00B06976">
        <w:rPr>
          <w:rFonts w:ascii="Times New Roman" w:hAnsi="Times New Roman" w:cs="Times New Roman"/>
          <w:sz w:val="26"/>
          <w:szCs w:val="26"/>
        </w:rPr>
        <w:t>траховое свидетельство обязательного пенсионного страхо</w:t>
      </w:r>
      <w:r>
        <w:rPr>
          <w:rFonts w:ascii="Times New Roman" w:hAnsi="Times New Roman" w:cs="Times New Roman"/>
          <w:sz w:val="26"/>
          <w:szCs w:val="26"/>
        </w:rPr>
        <w:t>вания ребенка (при его наличии).</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2.3.4.</w:t>
      </w:r>
      <w:r w:rsidR="009D00D2" w:rsidRPr="00B06976">
        <w:rPr>
          <w:rFonts w:ascii="Times New Roman" w:hAnsi="Times New Roman" w:cs="Times New Roman"/>
          <w:sz w:val="26"/>
          <w:szCs w:val="26"/>
        </w:rPr>
        <w:tab/>
      </w:r>
      <w:r>
        <w:rPr>
          <w:rFonts w:ascii="Times New Roman" w:hAnsi="Times New Roman" w:cs="Times New Roman"/>
          <w:sz w:val="26"/>
          <w:szCs w:val="26"/>
        </w:rPr>
        <w:t>О</w:t>
      </w:r>
      <w:r w:rsidR="009D00D2" w:rsidRPr="00B06976">
        <w:rPr>
          <w:rFonts w:ascii="Times New Roman" w:hAnsi="Times New Roman" w:cs="Times New Roman"/>
          <w:sz w:val="26"/>
          <w:szCs w:val="26"/>
        </w:rPr>
        <w:t xml:space="preserve">дин из документов, подтверждающих проживание ребенка на территории Усть-Кубинского  муниципального района: </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2.3.4.1.</w:t>
      </w:r>
      <w:r w:rsidR="009D00D2" w:rsidRPr="00B06976">
        <w:rPr>
          <w:rFonts w:ascii="Times New Roman" w:hAnsi="Times New Roman" w:cs="Times New Roman"/>
          <w:sz w:val="26"/>
          <w:szCs w:val="26"/>
        </w:rPr>
        <w:tab/>
      </w:r>
      <w:r>
        <w:rPr>
          <w:rFonts w:ascii="Times New Roman" w:hAnsi="Times New Roman" w:cs="Times New Roman"/>
          <w:sz w:val="26"/>
          <w:szCs w:val="26"/>
        </w:rPr>
        <w:t>С</w:t>
      </w:r>
      <w:r w:rsidR="009D00D2" w:rsidRPr="00B06976">
        <w:rPr>
          <w:rFonts w:ascii="Times New Roman" w:hAnsi="Times New Roman" w:cs="Times New Roman"/>
          <w:sz w:val="26"/>
          <w:szCs w:val="26"/>
        </w:rPr>
        <w:t>видетельство о регистрации ребенка по месту жительства или по месту пребывания, или документ, содержащий сведения о регистрации ребенка по месту жит</w:t>
      </w:r>
      <w:r>
        <w:rPr>
          <w:rFonts w:ascii="Times New Roman" w:hAnsi="Times New Roman" w:cs="Times New Roman"/>
          <w:sz w:val="26"/>
          <w:szCs w:val="26"/>
        </w:rPr>
        <w:t>ельства или по месту пребывания.</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2.3.4.2.</w:t>
      </w:r>
      <w:r w:rsidR="009D00D2" w:rsidRPr="00B06976">
        <w:rPr>
          <w:rFonts w:ascii="Times New Roman" w:hAnsi="Times New Roman" w:cs="Times New Roman"/>
          <w:sz w:val="26"/>
          <w:szCs w:val="26"/>
        </w:rPr>
        <w:tab/>
      </w:r>
      <w:r>
        <w:rPr>
          <w:rFonts w:ascii="Times New Roman" w:hAnsi="Times New Roman" w:cs="Times New Roman"/>
          <w:sz w:val="26"/>
          <w:szCs w:val="26"/>
        </w:rPr>
        <w:t>С</w:t>
      </w:r>
      <w:r w:rsidR="009D00D2" w:rsidRPr="00B06976">
        <w:rPr>
          <w:rFonts w:ascii="Times New Roman" w:hAnsi="Times New Roman" w:cs="Times New Roman"/>
          <w:sz w:val="26"/>
          <w:szCs w:val="26"/>
        </w:rPr>
        <w:t xml:space="preserve">правка об </w:t>
      </w:r>
      <w:proofErr w:type="gramStart"/>
      <w:r w:rsidR="009D00D2" w:rsidRPr="00B06976">
        <w:rPr>
          <w:rFonts w:ascii="Times New Roman" w:hAnsi="Times New Roman" w:cs="Times New Roman"/>
          <w:sz w:val="26"/>
          <w:szCs w:val="26"/>
        </w:rPr>
        <w:t>обучении</w:t>
      </w:r>
      <w:proofErr w:type="gramEnd"/>
      <w:r w:rsidR="009D00D2" w:rsidRPr="00B06976">
        <w:rPr>
          <w:rFonts w:ascii="Times New Roman" w:hAnsi="Times New Roman" w:cs="Times New Roman"/>
          <w:sz w:val="26"/>
          <w:szCs w:val="26"/>
        </w:rPr>
        <w:t xml:space="preserve"> по основной образовательной программе в организации, осуществляющей образовательную деятельность, расположенной на территории Усть-Кубинского  муниципального района: </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2.4. Должност</w:t>
      </w:r>
      <w:r>
        <w:rPr>
          <w:rFonts w:ascii="Times New Roman" w:hAnsi="Times New Roman" w:cs="Times New Roman"/>
          <w:sz w:val="26"/>
          <w:szCs w:val="26"/>
        </w:rPr>
        <w:t>ное лицо, осуществляющее прием з</w:t>
      </w:r>
      <w:r w:rsidR="009D00D2" w:rsidRPr="00B06976">
        <w:rPr>
          <w:rFonts w:ascii="Times New Roman" w:hAnsi="Times New Roman" w:cs="Times New Roman"/>
          <w:sz w:val="26"/>
          <w:szCs w:val="26"/>
        </w:rPr>
        <w:t>аявления, пров</w:t>
      </w:r>
      <w:r>
        <w:rPr>
          <w:rFonts w:ascii="Times New Roman" w:hAnsi="Times New Roman" w:cs="Times New Roman"/>
          <w:sz w:val="26"/>
          <w:szCs w:val="26"/>
        </w:rPr>
        <w:t>еряет соответствие указанных в з</w:t>
      </w:r>
      <w:r w:rsidR="009D00D2" w:rsidRPr="00B06976">
        <w:rPr>
          <w:rFonts w:ascii="Times New Roman" w:hAnsi="Times New Roman" w:cs="Times New Roman"/>
          <w:sz w:val="26"/>
          <w:szCs w:val="26"/>
        </w:rPr>
        <w:t xml:space="preserve">аявлении сведений предъявленным документам, и при их соответствии делает отметку об этом, удостоверяет своей подписью прием заявления и возвращает оригиналы документов (нотариально заверенные копии) </w:t>
      </w:r>
      <w:r>
        <w:rPr>
          <w:rFonts w:ascii="Times New Roman" w:hAnsi="Times New Roman" w:cs="Times New Roman"/>
          <w:sz w:val="26"/>
          <w:szCs w:val="26"/>
        </w:rPr>
        <w:t>з</w:t>
      </w:r>
      <w:r w:rsidR="009D00D2" w:rsidRPr="00B06976">
        <w:rPr>
          <w:rFonts w:ascii="Times New Roman" w:hAnsi="Times New Roman" w:cs="Times New Roman"/>
          <w:sz w:val="26"/>
          <w:szCs w:val="26"/>
        </w:rPr>
        <w:t>аявителю.</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2.5.</w:t>
      </w:r>
      <w:r w:rsidR="009D00D2" w:rsidRPr="00B06976">
        <w:rPr>
          <w:rFonts w:ascii="Times New Roman" w:hAnsi="Times New Roman" w:cs="Times New Roman"/>
          <w:sz w:val="26"/>
          <w:szCs w:val="26"/>
        </w:rPr>
        <w:tab/>
        <w:t xml:space="preserve">Заявление регистрируется должностным лицом, осуществляющим прием </w:t>
      </w:r>
      <w:r>
        <w:rPr>
          <w:rFonts w:ascii="Times New Roman" w:hAnsi="Times New Roman" w:cs="Times New Roman"/>
          <w:sz w:val="26"/>
          <w:szCs w:val="26"/>
        </w:rPr>
        <w:t>з</w:t>
      </w:r>
      <w:r w:rsidR="009D00D2" w:rsidRPr="00B06976">
        <w:rPr>
          <w:rFonts w:ascii="Times New Roman" w:hAnsi="Times New Roman" w:cs="Times New Roman"/>
          <w:sz w:val="26"/>
          <w:szCs w:val="26"/>
        </w:rPr>
        <w:t>аявления, в день его представления.</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2.6.</w:t>
      </w:r>
      <w:r w:rsidR="009D00D2" w:rsidRPr="00B06976">
        <w:rPr>
          <w:rFonts w:ascii="Times New Roman" w:hAnsi="Times New Roman" w:cs="Times New Roman"/>
          <w:sz w:val="26"/>
          <w:szCs w:val="26"/>
        </w:rPr>
        <w:tab/>
        <w:t xml:space="preserve">В случае если должностному лицу предъявлены не все документы, предусмотренные пунктом 2.3 настоящего Положения, должностное лицо, осуществляющее прием </w:t>
      </w:r>
      <w:r>
        <w:rPr>
          <w:rFonts w:ascii="Times New Roman" w:hAnsi="Times New Roman" w:cs="Times New Roman"/>
          <w:sz w:val="26"/>
          <w:szCs w:val="26"/>
        </w:rPr>
        <w:t>заявления, возвращает его з</w:t>
      </w:r>
      <w:r w:rsidR="009D00D2" w:rsidRPr="00B06976">
        <w:rPr>
          <w:rFonts w:ascii="Times New Roman" w:hAnsi="Times New Roman" w:cs="Times New Roman"/>
          <w:sz w:val="26"/>
          <w:szCs w:val="26"/>
        </w:rPr>
        <w:t>аявителю в день представлен</w:t>
      </w:r>
      <w:r>
        <w:rPr>
          <w:rFonts w:ascii="Times New Roman" w:hAnsi="Times New Roman" w:cs="Times New Roman"/>
          <w:sz w:val="26"/>
          <w:szCs w:val="26"/>
        </w:rPr>
        <w:t>ия з</w:t>
      </w:r>
      <w:r w:rsidR="009D00D2" w:rsidRPr="00B06976">
        <w:rPr>
          <w:rFonts w:ascii="Times New Roman" w:hAnsi="Times New Roman" w:cs="Times New Roman"/>
          <w:sz w:val="26"/>
          <w:szCs w:val="26"/>
        </w:rPr>
        <w:t xml:space="preserve">аявителем </w:t>
      </w:r>
      <w:r>
        <w:rPr>
          <w:rFonts w:ascii="Times New Roman" w:hAnsi="Times New Roman" w:cs="Times New Roman"/>
          <w:sz w:val="26"/>
          <w:szCs w:val="26"/>
        </w:rPr>
        <w:t>з</w:t>
      </w:r>
      <w:r w:rsidR="009D00D2" w:rsidRPr="00B06976">
        <w:rPr>
          <w:rFonts w:ascii="Times New Roman" w:hAnsi="Times New Roman" w:cs="Times New Roman"/>
          <w:sz w:val="26"/>
          <w:szCs w:val="26"/>
        </w:rPr>
        <w:t>аявления.</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2.7.</w:t>
      </w:r>
      <w:r w:rsidR="009D00D2" w:rsidRPr="00B06976">
        <w:rPr>
          <w:rFonts w:ascii="Times New Roman" w:hAnsi="Times New Roman" w:cs="Times New Roman"/>
          <w:sz w:val="26"/>
          <w:szCs w:val="26"/>
        </w:rPr>
        <w:tab/>
        <w:t xml:space="preserve">Прием и регистрация </w:t>
      </w:r>
      <w:r>
        <w:rPr>
          <w:rFonts w:ascii="Times New Roman" w:hAnsi="Times New Roman" w:cs="Times New Roman"/>
          <w:sz w:val="26"/>
          <w:szCs w:val="26"/>
        </w:rPr>
        <w:t>з</w:t>
      </w:r>
      <w:r w:rsidR="009D00D2" w:rsidRPr="00B06976">
        <w:rPr>
          <w:rFonts w:ascii="Times New Roman" w:hAnsi="Times New Roman" w:cs="Times New Roman"/>
          <w:sz w:val="26"/>
          <w:szCs w:val="26"/>
        </w:rPr>
        <w:t>аявлений, по решению уполномоченного органа может осуществляться иными юридическими лицами (далее – юридическое лицо), в том числе муниципальными учреждениями дополнительного образования.</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t>2.8.</w:t>
      </w:r>
      <w:r>
        <w:rPr>
          <w:rFonts w:ascii="Times New Roman" w:hAnsi="Times New Roman" w:cs="Times New Roman"/>
          <w:sz w:val="26"/>
          <w:szCs w:val="26"/>
        </w:rPr>
        <w:tab/>
        <w:t>При приеме з</w:t>
      </w:r>
      <w:r w:rsidR="009D00D2" w:rsidRPr="00B06976">
        <w:rPr>
          <w:rFonts w:ascii="Times New Roman" w:hAnsi="Times New Roman" w:cs="Times New Roman"/>
          <w:sz w:val="26"/>
          <w:szCs w:val="26"/>
        </w:rPr>
        <w:t xml:space="preserve">аявления, юридическое лицо, определенное в соответствии с пунктом 2.8 настоящего Положения, самостоятельно проверяет достоверность представленных сведений, и в течение 3-х рабочих дней с момента поступления </w:t>
      </w:r>
      <w:r>
        <w:rPr>
          <w:rFonts w:ascii="Times New Roman" w:hAnsi="Times New Roman" w:cs="Times New Roman"/>
          <w:sz w:val="26"/>
          <w:szCs w:val="26"/>
        </w:rPr>
        <w:t>з</w:t>
      </w:r>
      <w:r w:rsidR="009D00D2" w:rsidRPr="00B06976">
        <w:rPr>
          <w:rFonts w:ascii="Times New Roman" w:hAnsi="Times New Roman" w:cs="Times New Roman"/>
          <w:sz w:val="26"/>
          <w:szCs w:val="26"/>
        </w:rPr>
        <w:t xml:space="preserve">аявления передает </w:t>
      </w:r>
      <w:r>
        <w:rPr>
          <w:rFonts w:ascii="Times New Roman" w:hAnsi="Times New Roman" w:cs="Times New Roman"/>
          <w:sz w:val="26"/>
          <w:szCs w:val="26"/>
        </w:rPr>
        <w:t>з</w:t>
      </w:r>
      <w:r w:rsidR="009D00D2" w:rsidRPr="00B06976">
        <w:rPr>
          <w:rFonts w:ascii="Times New Roman" w:hAnsi="Times New Roman" w:cs="Times New Roman"/>
          <w:sz w:val="26"/>
          <w:szCs w:val="26"/>
        </w:rPr>
        <w:t>аявление в уполномоченный орган.</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2.9.</w:t>
      </w:r>
      <w:r w:rsidR="009D00D2" w:rsidRPr="00B06976">
        <w:rPr>
          <w:rFonts w:ascii="Times New Roman" w:hAnsi="Times New Roman" w:cs="Times New Roman"/>
          <w:sz w:val="26"/>
          <w:szCs w:val="26"/>
        </w:rPr>
        <w:tab/>
        <w:t>Уполномоченный орган в течение 3-х</w:t>
      </w:r>
      <w:r>
        <w:rPr>
          <w:rFonts w:ascii="Times New Roman" w:hAnsi="Times New Roman" w:cs="Times New Roman"/>
          <w:sz w:val="26"/>
          <w:szCs w:val="26"/>
        </w:rPr>
        <w:t xml:space="preserve"> рабочих дней со дня получения з</w:t>
      </w:r>
      <w:r w:rsidR="009D00D2" w:rsidRPr="00B06976">
        <w:rPr>
          <w:rFonts w:ascii="Times New Roman" w:hAnsi="Times New Roman" w:cs="Times New Roman"/>
          <w:sz w:val="26"/>
          <w:szCs w:val="26"/>
        </w:rPr>
        <w:t xml:space="preserve">аявления (в том числе при получении </w:t>
      </w:r>
      <w:r>
        <w:rPr>
          <w:rFonts w:ascii="Times New Roman" w:hAnsi="Times New Roman" w:cs="Times New Roman"/>
          <w:sz w:val="26"/>
          <w:szCs w:val="26"/>
        </w:rPr>
        <w:t>з</w:t>
      </w:r>
      <w:r w:rsidR="009D00D2" w:rsidRPr="00B06976">
        <w:rPr>
          <w:rFonts w:ascii="Times New Roman" w:hAnsi="Times New Roman" w:cs="Times New Roman"/>
          <w:sz w:val="26"/>
          <w:szCs w:val="26"/>
        </w:rPr>
        <w:t>аявления от юридического лица, определенного в соответствии с пунктом 2.8 настоящего Положения) определяет соответствие сведений условиям, указанным в подпункте 2.11 настоящего Положения.</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2.10.</w:t>
      </w:r>
      <w:r w:rsidR="009D00D2" w:rsidRPr="00B06976">
        <w:rPr>
          <w:rFonts w:ascii="Times New Roman" w:hAnsi="Times New Roman" w:cs="Times New Roman"/>
          <w:sz w:val="26"/>
          <w:szCs w:val="26"/>
        </w:rPr>
        <w:tab/>
        <w:t>Положительное решение о предоставлении сертификата дополнительного образования принимается уполномоченным органом в течение одного рабочего дня при одновременном выполнении следующих условий:</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2.10.1.</w:t>
      </w:r>
      <w:r w:rsidR="009D00D2" w:rsidRPr="00B06976">
        <w:rPr>
          <w:rFonts w:ascii="Times New Roman" w:hAnsi="Times New Roman" w:cs="Times New Roman"/>
          <w:sz w:val="26"/>
          <w:szCs w:val="26"/>
        </w:rPr>
        <w:tab/>
      </w:r>
      <w:r>
        <w:rPr>
          <w:rFonts w:ascii="Times New Roman" w:hAnsi="Times New Roman" w:cs="Times New Roman"/>
          <w:sz w:val="26"/>
          <w:szCs w:val="26"/>
        </w:rPr>
        <w:t>Р</w:t>
      </w:r>
      <w:r w:rsidR="009D00D2" w:rsidRPr="00B06976">
        <w:rPr>
          <w:rFonts w:ascii="Times New Roman" w:hAnsi="Times New Roman" w:cs="Times New Roman"/>
          <w:sz w:val="26"/>
          <w:szCs w:val="26"/>
        </w:rPr>
        <w:t>ебенок проживает</w:t>
      </w:r>
      <w:r>
        <w:rPr>
          <w:rFonts w:ascii="Times New Roman" w:hAnsi="Times New Roman" w:cs="Times New Roman"/>
          <w:sz w:val="26"/>
          <w:szCs w:val="26"/>
        </w:rPr>
        <w:t xml:space="preserve"> </w:t>
      </w:r>
      <w:r w:rsidR="009D00D2" w:rsidRPr="00B06976">
        <w:rPr>
          <w:rFonts w:ascii="Times New Roman" w:hAnsi="Times New Roman" w:cs="Times New Roman"/>
          <w:sz w:val="26"/>
          <w:szCs w:val="26"/>
        </w:rPr>
        <w:t>на территории Усть-Кубинского  муниципального района, либо осваивает основную образовательную программу в общеобразовательной организации, расположенной на территории Усть-Ку</w:t>
      </w:r>
      <w:r>
        <w:rPr>
          <w:rFonts w:ascii="Times New Roman" w:hAnsi="Times New Roman" w:cs="Times New Roman"/>
          <w:sz w:val="26"/>
          <w:szCs w:val="26"/>
        </w:rPr>
        <w:t>бинского  муниципального района.</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2.10.2.</w:t>
      </w:r>
      <w:r w:rsidR="009D00D2" w:rsidRPr="00B06976">
        <w:rPr>
          <w:rFonts w:ascii="Times New Roman" w:hAnsi="Times New Roman" w:cs="Times New Roman"/>
          <w:sz w:val="26"/>
          <w:szCs w:val="26"/>
        </w:rPr>
        <w:tab/>
      </w:r>
      <w:r>
        <w:rPr>
          <w:rFonts w:ascii="Times New Roman" w:hAnsi="Times New Roman" w:cs="Times New Roman"/>
          <w:sz w:val="26"/>
          <w:szCs w:val="26"/>
        </w:rPr>
        <w:t>В</w:t>
      </w:r>
      <w:r w:rsidR="009D00D2" w:rsidRPr="00B06976">
        <w:rPr>
          <w:rFonts w:ascii="Times New Roman" w:hAnsi="Times New Roman" w:cs="Times New Roman"/>
          <w:sz w:val="26"/>
          <w:szCs w:val="26"/>
        </w:rPr>
        <w:t xml:space="preserve"> реестре сертификатов дополнительного образования Усть-Кубинского  муниципального района отсутствует запись о предоставленном ранее сертифик</w:t>
      </w:r>
      <w:r>
        <w:rPr>
          <w:rFonts w:ascii="Times New Roman" w:hAnsi="Times New Roman" w:cs="Times New Roman"/>
          <w:sz w:val="26"/>
          <w:szCs w:val="26"/>
        </w:rPr>
        <w:t>ате дополнительного образования.</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2.10.3.</w:t>
      </w:r>
      <w:r w:rsidR="009D00D2" w:rsidRPr="00B06976">
        <w:rPr>
          <w:rFonts w:ascii="Times New Roman" w:hAnsi="Times New Roman" w:cs="Times New Roman"/>
          <w:sz w:val="26"/>
          <w:szCs w:val="26"/>
        </w:rPr>
        <w:tab/>
      </w:r>
      <w:r>
        <w:rPr>
          <w:rFonts w:ascii="Times New Roman" w:hAnsi="Times New Roman" w:cs="Times New Roman"/>
          <w:sz w:val="26"/>
          <w:szCs w:val="26"/>
        </w:rPr>
        <w:t>В</w:t>
      </w:r>
      <w:r w:rsidR="009D00D2" w:rsidRPr="00B06976">
        <w:rPr>
          <w:rFonts w:ascii="Times New Roman" w:hAnsi="Times New Roman" w:cs="Times New Roman"/>
          <w:sz w:val="26"/>
          <w:szCs w:val="26"/>
        </w:rPr>
        <w:t xml:space="preserve"> реестрах сертификатов дополнительного образования других муниципальных районов (городских округов) отсутствуют сведения о действующих </w:t>
      </w:r>
      <w:proofErr w:type="gramStart"/>
      <w:r w:rsidR="009D00D2" w:rsidRPr="00B06976">
        <w:rPr>
          <w:rFonts w:ascii="Times New Roman" w:hAnsi="Times New Roman" w:cs="Times New Roman"/>
          <w:sz w:val="26"/>
          <w:szCs w:val="26"/>
        </w:rPr>
        <w:t>договорах</w:t>
      </w:r>
      <w:proofErr w:type="gramEnd"/>
      <w:r w:rsidR="009D00D2" w:rsidRPr="00B06976">
        <w:rPr>
          <w:rFonts w:ascii="Times New Roman" w:hAnsi="Times New Roman" w:cs="Times New Roman"/>
          <w:sz w:val="26"/>
          <w:szCs w:val="26"/>
        </w:rPr>
        <w:t xml:space="preserve"> об образовании ребенка, оказываемых ему услугах по реализации дополнительных общеобразовательных программ.</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2.10.4.</w:t>
      </w:r>
      <w:r w:rsidR="009D00D2" w:rsidRPr="00B06976">
        <w:rPr>
          <w:rFonts w:ascii="Times New Roman" w:hAnsi="Times New Roman" w:cs="Times New Roman"/>
          <w:sz w:val="26"/>
          <w:szCs w:val="26"/>
        </w:rPr>
        <w:tab/>
      </w:r>
      <w:r>
        <w:rPr>
          <w:rFonts w:ascii="Times New Roman" w:hAnsi="Times New Roman" w:cs="Times New Roman"/>
          <w:sz w:val="26"/>
          <w:szCs w:val="26"/>
        </w:rPr>
        <w:t>В з</w:t>
      </w:r>
      <w:r w:rsidR="009D00D2" w:rsidRPr="00B06976">
        <w:rPr>
          <w:rFonts w:ascii="Times New Roman" w:hAnsi="Times New Roman" w:cs="Times New Roman"/>
          <w:sz w:val="26"/>
          <w:szCs w:val="26"/>
        </w:rPr>
        <w:t>аявлении указаны достоверные сведения, подтвержда</w:t>
      </w:r>
      <w:r>
        <w:rPr>
          <w:rFonts w:ascii="Times New Roman" w:hAnsi="Times New Roman" w:cs="Times New Roman"/>
          <w:sz w:val="26"/>
          <w:szCs w:val="26"/>
        </w:rPr>
        <w:t>емые предъявленными документами.</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2.10.5.</w:t>
      </w:r>
      <w:r w:rsidR="009D00D2" w:rsidRPr="00B06976">
        <w:rPr>
          <w:rFonts w:ascii="Times New Roman" w:hAnsi="Times New Roman" w:cs="Times New Roman"/>
          <w:sz w:val="26"/>
          <w:szCs w:val="26"/>
        </w:rPr>
        <w:tab/>
        <w:t xml:space="preserve">Заявитель, а также ребенок (в случае достижения возраста 14-ти лет и в случае если ребенок не является </w:t>
      </w:r>
      <w:r>
        <w:rPr>
          <w:rFonts w:ascii="Times New Roman" w:hAnsi="Times New Roman" w:cs="Times New Roman"/>
          <w:sz w:val="26"/>
          <w:szCs w:val="26"/>
        </w:rPr>
        <w:t>з</w:t>
      </w:r>
      <w:r w:rsidR="009D00D2" w:rsidRPr="00B06976">
        <w:rPr>
          <w:rFonts w:ascii="Times New Roman" w:hAnsi="Times New Roman" w:cs="Times New Roman"/>
          <w:sz w:val="26"/>
          <w:szCs w:val="26"/>
        </w:rPr>
        <w:t>аявителем) предоставил согласие на обработку персональных данных для целей персонифицированного учета и персонифицированного финансирования дополнительного образования детей.</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2.11.</w:t>
      </w:r>
      <w:r w:rsidR="009D00D2" w:rsidRPr="00B06976">
        <w:rPr>
          <w:rFonts w:ascii="Times New Roman" w:hAnsi="Times New Roman" w:cs="Times New Roman"/>
          <w:sz w:val="26"/>
          <w:szCs w:val="26"/>
        </w:rPr>
        <w:tab/>
      </w:r>
      <w:proofErr w:type="gramStart"/>
      <w:r w:rsidR="009D00D2" w:rsidRPr="00B06976">
        <w:rPr>
          <w:rFonts w:ascii="Times New Roman" w:hAnsi="Times New Roman" w:cs="Times New Roman"/>
          <w:sz w:val="26"/>
          <w:szCs w:val="26"/>
        </w:rPr>
        <w:t>В течение одного рабочего дня после принятия положительного решения о предоставлении ребенку сертификата дополнительного образования уполномоченный орган создает запись в реестре сертификатов дополнительного образования с указанием номера сертификата, состоящего из 10 цифр, определяемых случайным образом, а также сведений о ребенке и родителе (законном представителе) ребенка, а в случае, предусмотренном пунктом 2.13 настоящего Положения, подтверждает соответствующую запись в реестре сертификатов дополнительного</w:t>
      </w:r>
      <w:proofErr w:type="gramEnd"/>
      <w:r w:rsidR="009D00D2" w:rsidRPr="00B06976">
        <w:rPr>
          <w:rFonts w:ascii="Times New Roman" w:hAnsi="Times New Roman" w:cs="Times New Roman"/>
          <w:sz w:val="26"/>
          <w:szCs w:val="26"/>
        </w:rPr>
        <w:t xml:space="preserve"> образования.</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2.12.</w:t>
      </w:r>
      <w:r w:rsidR="009D00D2" w:rsidRPr="00B06976">
        <w:rPr>
          <w:rFonts w:ascii="Times New Roman" w:hAnsi="Times New Roman" w:cs="Times New Roman"/>
          <w:sz w:val="26"/>
          <w:szCs w:val="26"/>
        </w:rPr>
        <w:tab/>
        <w:t>В случае использования уполномоченным органом информационной системы персонифицированного дополнительного образования Заявитель может направить электронную заявку на создание записи в реестре сертификатов дополнительного образования, которая должна содержать сведения, указанные в пункте 2.2 настоящего Положения (далее – электронная заявка).</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В течение одного рабочего дня после поступления электронной заявки уполномоченным органом создается запись о сертификате дополнительного образования в реестре сертификатов дополнительного образования, для которой устанавливается статус, не предусматривающий возможности использования сертификата дополн</w:t>
      </w:r>
      <w:r>
        <w:rPr>
          <w:rFonts w:ascii="Times New Roman" w:hAnsi="Times New Roman" w:cs="Times New Roman"/>
          <w:sz w:val="26"/>
          <w:szCs w:val="26"/>
        </w:rPr>
        <w:t>ительного образования (далее – о</w:t>
      </w:r>
      <w:r w:rsidR="009D00D2" w:rsidRPr="00B06976">
        <w:rPr>
          <w:rFonts w:ascii="Times New Roman" w:hAnsi="Times New Roman" w:cs="Times New Roman"/>
          <w:sz w:val="26"/>
          <w:szCs w:val="26"/>
        </w:rPr>
        <w:t>жидающая запись).</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Ребенок вправе использоват</w:t>
      </w:r>
      <w:r>
        <w:rPr>
          <w:rFonts w:ascii="Times New Roman" w:hAnsi="Times New Roman" w:cs="Times New Roman"/>
          <w:sz w:val="26"/>
          <w:szCs w:val="26"/>
        </w:rPr>
        <w:t>ь сведения об о</w:t>
      </w:r>
      <w:r w:rsidR="009D00D2" w:rsidRPr="00B06976">
        <w:rPr>
          <w:rFonts w:ascii="Times New Roman" w:hAnsi="Times New Roman" w:cs="Times New Roman"/>
          <w:sz w:val="26"/>
          <w:szCs w:val="26"/>
        </w:rPr>
        <w:t>жидающей записи для выбора образовательных программ и изменения статуса сертификата дополнительного образования.</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 xml:space="preserve">Поставщики образовательных услуг имеют право зачислить ребенка на выбранные им образовательные программы после подтверждения </w:t>
      </w:r>
      <w:r>
        <w:rPr>
          <w:rFonts w:ascii="Times New Roman" w:hAnsi="Times New Roman" w:cs="Times New Roman"/>
          <w:sz w:val="26"/>
          <w:szCs w:val="26"/>
        </w:rPr>
        <w:t>о</w:t>
      </w:r>
      <w:r w:rsidR="009D00D2" w:rsidRPr="00B06976">
        <w:rPr>
          <w:rFonts w:ascii="Times New Roman" w:hAnsi="Times New Roman" w:cs="Times New Roman"/>
          <w:sz w:val="26"/>
          <w:szCs w:val="26"/>
        </w:rPr>
        <w:t xml:space="preserve">жидающей записи. Подтверждение </w:t>
      </w:r>
      <w:r>
        <w:rPr>
          <w:rFonts w:ascii="Times New Roman" w:hAnsi="Times New Roman" w:cs="Times New Roman"/>
          <w:sz w:val="26"/>
          <w:szCs w:val="26"/>
        </w:rPr>
        <w:t>о</w:t>
      </w:r>
      <w:r w:rsidR="009D00D2" w:rsidRPr="00B06976">
        <w:rPr>
          <w:rFonts w:ascii="Times New Roman" w:hAnsi="Times New Roman" w:cs="Times New Roman"/>
          <w:sz w:val="26"/>
          <w:szCs w:val="26"/>
        </w:rPr>
        <w:t>жидающей записи осуществляется уполномоченным органом в соответствии с пунктами 2.2 - 2.11 настоящего Положения.</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 xml:space="preserve">В случае если в течение 30-ти рабочих дней после создания </w:t>
      </w:r>
      <w:r>
        <w:rPr>
          <w:rFonts w:ascii="Times New Roman" w:hAnsi="Times New Roman" w:cs="Times New Roman"/>
          <w:sz w:val="26"/>
          <w:szCs w:val="26"/>
        </w:rPr>
        <w:t>о</w:t>
      </w:r>
      <w:r w:rsidR="009D00D2" w:rsidRPr="00B06976">
        <w:rPr>
          <w:rFonts w:ascii="Times New Roman" w:hAnsi="Times New Roman" w:cs="Times New Roman"/>
          <w:sz w:val="26"/>
          <w:szCs w:val="26"/>
        </w:rPr>
        <w:t xml:space="preserve">жидающей записи </w:t>
      </w:r>
      <w:r>
        <w:rPr>
          <w:rFonts w:ascii="Times New Roman" w:hAnsi="Times New Roman" w:cs="Times New Roman"/>
          <w:sz w:val="26"/>
          <w:szCs w:val="26"/>
        </w:rPr>
        <w:t>з</w:t>
      </w:r>
      <w:r w:rsidR="009D00D2" w:rsidRPr="00B06976">
        <w:rPr>
          <w:rFonts w:ascii="Times New Roman" w:hAnsi="Times New Roman" w:cs="Times New Roman"/>
          <w:sz w:val="26"/>
          <w:szCs w:val="26"/>
        </w:rPr>
        <w:t>аявитель не предоставит в уполномоче</w:t>
      </w:r>
      <w:r>
        <w:rPr>
          <w:rFonts w:ascii="Times New Roman" w:hAnsi="Times New Roman" w:cs="Times New Roman"/>
          <w:sz w:val="26"/>
          <w:szCs w:val="26"/>
        </w:rPr>
        <w:t>нный орган з</w:t>
      </w:r>
      <w:r w:rsidR="009D00D2" w:rsidRPr="00B06976">
        <w:rPr>
          <w:rFonts w:ascii="Times New Roman" w:hAnsi="Times New Roman" w:cs="Times New Roman"/>
          <w:sz w:val="26"/>
          <w:szCs w:val="26"/>
        </w:rPr>
        <w:t xml:space="preserve">аявление и документы, предусмотренные пунктом 2.3 настоящего Положения, </w:t>
      </w:r>
      <w:r>
        <w:rPr>
          <w:rFonts w:ascii="Times New Roman" w:hAnsi="Times New Roman" w:cs="Times New Roman"/>
          <w:sz w:val="26"/>
          <w:szCs w:val="26"/>
        </w:rPr>
        <w:t>о</w:t>
      </w:r>
      <w:r w:rsidR="009D00D2" w:rsidRPr="00B06976">
        <w:rPr>
          <w:rFonts w:ascii="Times New Roman" w:hAnsi="Times New Roman" w:cs="Times New Roman"/>
          <w:sz w:val="26"/>
          <w:szCs w:val="26"/>
        </w:rPr>
        <w:t>жидающая запись исключается уполномоченным органом из реестра сертификатов дополнительного образования.</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2.13.</w:t>
      </w:r>
      <w:r w:rsidR="009D00D2" w:rsidRPr="00B06976">
        <w:rPr>
          <w:rFonts w:ascii="Times New Roman" w:hAnsi="Times New Roman" w:cs="Times New Roman"/>
          <w:sz w:val="26"/>
          <w:szCs w:val="26"/>
        </w:rPr>
        <w:tab/>
        <w:t>В случае если на момент получения сертификата дополнительного образования в Усть-Кубинском  муниципальном районе у ребенка имеется действующий сертификат дополнительного образования, предоставленный в другом муниципальной районе (городском округе), уполномоченный орган при принятии положительного решения о предоставлении сертификата дополнительного образования  Усть-Кубинского муниципального района в течение одного рабочего дня направляет уведомление в уполномоченный орган, в реестр сертификатов дополнительного образования которог</w:t>
      </w:r>
      <w:proofErr w:type="gramStart"/>
      <w:r w:rsidR="009D00D2" w:rsidRPr="00B06976">
        <w:rPr>
          <w:rFonts w:ascii="Times New Roman" w:hAnsi="Times New Roman" w:cs="Times New Roman"/>
          <w:sz w:val="26"/>
          <w:szCs w:val="26"/>
        </w:rPr>
        <w:t>о(</w:t>
      </w:r>
      <w:proofErr w:type="gramEnd"/>
      <w:r w:rsidR="009D00D2" w:rsidRPr="00B06976">
        <w:rPr>
          <w:rFonts w:ascii="Times New Roman" w:hAnsi="Times New Roman" w:cs="Times New Roman"/>
          <w:sz w:val="26"/>
          <w:szCs w:val="26"/>
        </w:rPr>
        <w:t>ой) внесена реестровая запись о сертификате ребенка, о предоставлении ребенку сертификата дополнительного образования на территории Усть-Кубинского муниципального района. При этом в реестре сертификатов дополнительного образования Усть-Кубинского  муниципального района создается реестровая запись с номером сертификата дополнительного образования, соответствующим ранее выданному номеру сертификата дополнительного образования.</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2.14.</w:t>
      </w:r>
      <w:r w:rsidR="009D00D2" w:rsidRPr="00B06976">
        <w:rPr>
          <w:rFonts w:ascii="Times New Roman" w:hAnsi="Times New Roman" w:cs="Times New Roman"/>
          <w:sz w:val="26"/>
          <w:szCs w:val="26"/>
        </w:rPr>
        <w:tab/>
      </w:r>
      <w:proofErr w:type="gramStart"/>
      <w:r w:rsidR="009D00D2" w:rsidRPr="00B06976">
        <w:rPr>
          <w:rFonts w:ascii="Times New Roman" w:hAnsi="Times New Roman" w:cs="Times New Roman"/>
          <w:sz w:val="26"/>
          <w:szCs w:val="26"/>
        </w:rPr>
        <w:t xml:space="preserve">По запросу </w:t>
      </w:r>
      <w:r>
        <w:rPr>
          <w:rFonts w:ascii="Times New Roman" w:hAnsi="Times New Roman" w:cs="Times New Roman"/>
          <w:sz w:val="26"/>
          <w:szCs w:val="26"/>
        </w:rPr>
        <w:t>з</w:t>
      </w:r>
      <w:r w:rsidR="009D00D2" w:rsidRPr="00B06976">
        <w:rPr>
          <w:rFonts w:ascii="Times New Roman" w:hAnsi="Times New Roman" w:cs="Times New Roman"/>
          <w:sz w:val="26"/>
          <w:szCs w:val="26"/>
        </w:rPr>
        <w:t xml:space="preserve">аявителя уполномоченный орган  в течение одного рабочего дня готовит и выдаёт </w:t>
      </w:r>
      <w:r>
        <w:rPr>
          <w:rFonts w:ascii="Times New Roman" w:hAnsi="Times New Roman" w:cs="Times New Roman"/>
          <w:sz w:val="26"/>
          <w:szCs w:val="26"/>
        </w:rPr>
        <w:t>з</w:t>
      </w:r>
      <w:r w:rsidR="009D00D2" w:rsidRPr="00B06976">
        <w:rPr>
          <w:rFonts w:ascii="Times New Roman" w:hAnsi="Times New Roman" w:cs="Times New Roman"/>
          <w:sz w:val="26"/>
          <w:szCs w:val="26"/>
        </w:rPr>
        <w:t>аявителю выписку из реестра выданных сертификатов дополнительного образования (бланк сертификата дополнительного образования), которая содержит сведения о номере сертификата дополнительного образования, фамилии, имени и отчестве (при наличии) ребенка, а также уникальный пароль для входа в личный кабинет информационной системы персонифицированного дополнительного образования (в случае использования информационной системы персонифицированного</w:t>
      </w:r>
      <w:proofErr w:type="gramEnd"/>
      <w:r w:rsidR="009D00D2" w:rsidRPr="00B06976">
        <w:rPr>
          <w:rFonts w:ascii="Times New Roman" w:hAnsi="Times New Roman" w:cs="Times New Roman"/>
          <w:sz w:val="26"/>
          <w:szCs w:val="26"/>
        </w:rPr>
        <w:t xml:space="preserve"> дополнительного образования). </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2.15.</w:t>
      </w:r>
      <w:r w:rsidR="009D00D2" w:rsidRPr="00B06976">
        <w:rPr>
          <w:rFonts w:ascii="Times New Roman" w:hAnsi="Times New Roman" w:cs="Times New Roman"/>
          <w:sz w:val="26"/>
          <w:szCs w:val="26"/>
        </w:rPr>
        <w:tab/>
        <w:t>Приостановление действия сертификата дополнительного образования осуществляется уполномоченным органом в течение одного рабочего дня в порядке, определенном уполномоченном органом, в случаях:</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2.15.1.</w:t>
      </w:r>
      <w:r w:rsidR="009D00D2" w:rsidRPr="00B06976">
        <w:rPr>
          <w:rFonts w:ascii="Times New Roman" w:hAnsi="Times New Roman" w:cs="Times New Roman"/>
          <w:sz w:val="26"/>
          <w:szCs w:val="26"/>
        </w:rPr>
        <w:tab/>
      </w:r>
      <w:r>
        <w:rPr>
          <w:rFonts w:ascii="Times New Roman" w:hAnsi="Times New Roman" w:cs="Times New Roman"/>
          <w:sz w:val="26"/>
          <w:szCs w:val="26"/>
        </w:rPr>
        <w:t>П</w:t>
      </w:r>
      <w:r w:rsidR="009D00D2" w:rsidRPr="00B06976">
        <w:rPr>
          <w:rFonts w:ascii="Times New Roman" w:hAnsi="Times New Roman" w:cs="Times New Roman"/>
          <w:sz w:val="26"/>
          <w:szCs w:val="26"/>
        </w:rPr>
        <w:t>исьменного обращения со стороны родителя (законного представителя) ребенка или непосредственно ребенка (в случае достижения возраста 14-ти лет), которому предоставлен сертифи</w:t>
      </w:r>
      <w:r>
        <w:rPr>
          <w:rFonts w:ascii="Times New Roman" w:hAnsi="Times New Roman" w:cs="Times New Roman"/>
          <w:sz w:val="26"/>
          <w:szCs w:val="26"/>
        </w:rPr>
        <w:t>кат дополнительного образования.</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2.15.2.</w:t>
      </w:r>
      <w:r w:rsidR="009D00D2" w:rsidRPr="00B06976">
        <w:rPr>
          <w:rFonts w:ascii="Times New Roman" w:hAnsi="Times New Roman" w:cs="Times New Roman"/>
          <w:sz w:val="26"/>
          <w:szCs w:val="26"/>
        </w:rPr>
        <w:tab/>
      </w:r>
      <w:r>
        <w:rPr>
          <w:rFonts w:ascii="Times New Roman" w:hAnsi="Times New Roman" w:cs="Times New Roman"/>
          <w:sz w:val="26"/>
          <w:szCs w:val="26"/>
        </w:rPr>
        <w:t>Н</w:t>
      </w:r>
      <w:r w:rsidR="009D00D2" w:rsidRPr="00B06976">
        <w:rPr>
          <w:rFonts w:ascii="Times New Roman" w:hAnsi="Times New Roman" w:cs="Times New Roman"/>
          <w:sz w:val="26"/>
          <w:szCs w:val="26"/>
        </w:rPr>
        <w:t xml:space="preserve">арушения со стороны родителя (законного представителя) ребенка </w:t>
      </w:r>
      <w:proofErr w:type="gramStart"/>
      <w:r w:rsidR="009D00D2" w:rsidRPr="00B06976">
        <w:rPr>
          <w:rFonts w:ascii="Times New Roman" w:hAnsi="Times New Roman" w:cs="Times New Roman"/>
          <w:sz w:val="26"/>
          <w:szCs w:val="26"/>
        </w:rPr>
        <w:t>и(</w:t>
      </w:r>
      <w:proofErr w:type="gramEnd"/>
      <w:r w:rsidR="009D00D2" w:rsidRPr="00B06976">
        <w:rPr>
          <w:rFonts w:ascii="Times New Roman" w:hAnsi="Times New Roman" w:cs="Times New Roman"/>
          <w:sz w:val="26"/>
          <w:szCs w:val="26"/>
        </w:rPr>
        <w:t>или) ребенка (в случае достижения возраста 14-ти лет), которому предоставлен сертификат дополнительного образования Правил персонифицированного финансирования.</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2.16.</w:t>
      </w:r>
      <w:r w:rsidR="009D00D2" w:rsidRPr="00B06976">
        <w:rPr>
          <w:rFonts w:ascii="Times New Roman" w:hAnsi="Times New Roman" w:cs="Times New Roman"/>
          <w:sz w:val="26"/>
          <w:szCs w:val="26"/>
        </w:rPr>
        <w:tab/>
        <w:t>Исключение сертификата дополнительного образования из реестра сертификатов дополнительного образования осуществляется уполномоченным органом в течение одного рабочего дня в порядке, определенном уполномоченном органом, в случаях:</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t>2.16.1.</w:t>
      </w:r>
      <w:r>
        <w:rPr>
          <w:rFonts w:ascii="Times New Roman" w:hAnsi="Times New Roman" w:cs="Times New Roman"/>
          <w:sz w:val="26"/>
          <w:szCs w:val="26"/>
        </w:rPr>
        <w:tab/>
        <w:t>П</w:t>
      </w:r>
      <w:r w:rsidR="009D00D2" w:rsidRPr="00B06976">
        <w:rPr>
          <w:rFonts w:ascii="Times New Roman" w:hAnsi="Times New Roman" w:cs="Times New Roman"/>
          <w:sz w:val="26"/>
          <w:szCs w:val="26"/>
        </w:rPr>
        <w:t>исьменного обращения со стороны родителя (законного представителя) ребенка или непосредственно ребенка (в случае достижения возраста 14-ти лет), которому предоставлен сертифи</w:t>
      </w:r>
      <w:r>
        <w:rPr>
          <w:rFonts w:ascii="Times New Roman" w:hAnsi="Times New Roman" w:cs="Times New Roman"/>
          <w:sz w:val="26"/>
          <w:szCs w:val="26"/>
        </w:rPr>
        <w:t>кат дополнительного образования.</w:t>
      </w:r>
    </w:p>
    <w:p w:rsidR="009D00D2" w:rsidRPr="00B06976" w:rsidRDefault="00B35703" w:rsidP="009D00D2">
      <w:pPr>
        <w:pStyle w:val="a3"/>
        <w:jc w:val="both"/>
        <w:rPr>
          <w:rFonts w:ascii="Times New Roman" w:hAnsi="Times New Roman" w:cs="Times New Roman"/>
          <w:sz w:val="26"/>
          <w:szCs w:val="26"/>
        </w:rPr>
      </w:pPr>
      <w:r>
        <w:rPr>
          <w:rFonts w:ascii="Times New Roman" w:hAnsi="Times New Roman" w:cs="Times New Roman"/>
          <w:sz w:val="26"/>
          <w:szCs w:val="26"/>
        </w:rPr>
        <w:tab/>
        <w:t>2.16.2.</w:t>
      </w:r>
      <w:r>
        <w:rPr>
          <w:rFonts w:ascii="Times New Roman" w:hAnsi="Times New Roman" w:cs="Times New Roman"/>
          <w:sz w:val="26"/>
          <w:szCs w:val="26"/>
        </w:rPr>
        <w:tab/>
        <w:t>П</w:t>
      </w:r>
      <w:r w:rsidR="009D00D2" w:rsidRPr="00B06976">
        <w:rPr>
          <w:rFonts w:ascii="Times New Roman" w:hAnsi="Times New Roman" w:cs="Times New Roman"/>
          <w:sz w:val="26"/>
          <w:szCs w:val="26"/>
        </w:rPr>
        <w:t>оступления уведомления от уполномоченного органа другого муниципального района (городского округа) о предоставлении сертификата дополнительного образования ребенку, сведения о котором содержатся в со</w:t>
      </w:r>
      <w:r>
        <w:rPr>
          <w:rFonts w:ascii="Times New Roman" w:hAnsi="Times New Roman" w:cs="Times New Roman"/>
          <w:sz w:val="26"/>
          <w:szCs w:val="26"/>
        </w:rPr>
        <w:t>ответствующей реестровой записи.</w:t>
      </w:r>
    </w:p>
    <w:p w:rsidR="009D00D2" w:rsidRPr="00B06976" w:rsidRDefault="00D82E93" w:rsidP="009D00D2">
      <w:pPr>
        <w:pStyle w:val="a3"/>
        <w:jc w:val="both"/>
        <w:rPr>
          <w:rFonts w:ascii="Times New Roman" w:hAnsi="Times New Roman" w:cs="Times New Roman"/>
          <w:sz w:val="26"/>
          <w:szCs w:val="26"/>
        </w:rPr>
      </w:pPr>
      <w:r>
        <w:rPr>
          <w:rFonts w:ascii="Times New Roman" w:hAnsi="Times New Roman" w:cs="Times New Roman"/>
          <w:sz w:val="26"/>
          <w:szCs w:val="26"/>
        </w:rPr>
        <w:tab/>
        <w:t>2.16.3.</w:t>
      </w:r>
      <w:r>
        <w:rPr>
          <w:rFonts w:ascii="Times New Roman" w:hAnsi="Times New Roman" w:cs="Times New Roman"/>
          <w:sz w:val="26"/>
          <w:szCs w:val="26"/>
        </w:rPr>
        <w:tab/>
        <w:t>Д</w:t>
      </w:r>
      <w:r w:rsidR="009D00D2" w:rsidRPr="00B06976">
        <w:rPr>
          <w:rFonts w:ascii="Times New Roman" w:hAnsi="Times New Roman" w:cs="Times New Roman"/>
          <w:sz w:val="26"/>
          <w:szCs w:val="26"/>
        </w:rPr>
        <w:t>остижения ребенком предельного возраста, установленного пунктом 2.1 настоящего Положения.</w:t>
      </w:r>
    </w:p>
    <w:p w:rsidR="009D00D2" w:rsidRPr="00B06976" w:rsidRDefault="00D82E9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2.17.</w:t>
      </w:r>
      <w:r w:rsidR="009D00D2" w:rsidRPr="00B06976">
        <w:rPr>
          <w:rFonts w:ascii="Times New Roman" w:hAnsi="Times New Roman" w:cs="Times New Roman"/>
          <w:sz w:val="26"/>
          <w:szCs w:val="26"/>
        </w:rPr>
        <w:tab/>
        <w:t xml:space="preserve">В случае изменения предоставленных ранее сведений о ребенке </w:t>
      </w:r>
      <w:r>
        <w:rPr>
          <w:rFonts w:ascii="Times New Roman" w:hAnsi="Times New Roman" w:cs="Times New Roman"/>
          <w:sz w:val="26"/>
          <w:szCs w:val="26"/>
        </w:rPr>
        <w:t>з</w:t>
      </w:r>
      <w:r w:rsidR="009D00D2" w:rsidRPr="00B06976">
        <w:rPr>
          <w:rFonts w:ascii="Times New Roman" w:hAnsi="Times New Roman" w:cs="Times New Roman"/>
          <w:sz w:val="26"/>
          <w:szCs w:val="26"/>
        </w:rPr>
        <w:t>аявитель обращается в уполномоченный орган, либо в случаях, предусмотренных пунктом 2.7 настоящего Положения, к иному юридическому лицу с заявлением об изменении данных, содержащим: перечень сведений, подлежащих изменению; причин</w:t>
      </w:r>
      <w:proofErr w:type="gramStart"/>
      <w:r w:rsidR="009D00D2" w:rsidRPr="00B06976">
        <w:rPr>
          <w:rFonts w:ascii="Times New Roman" w:hAnsi="Times New Roman" w:cs="Times New Roman"/>
          <w:sz w:val="26"/>
          <w:szCs w:val="26"/>
        </w:rPr>
        <w:t>у(</w:t>
      </w:r>
      <w:proofErr w:type="spellStart"/>
      <w:proofErr w:type="gramEnd"/>
      <w:r w:rsidR="009D00D2" w:rsidRPr="00B06976">
        <w:rPr>
          <w:rFonts w:ascii="Times New Roman" w:hAnsi="Times New Roman" w:cs="Times New Roman"/>
          <w:sz w:val="26"/>
          <w:szCs w:val="26"/>
        </w:rPr>
        <w:t>ы</w:t>
      </w:r>
      <w:proofErr w:type="spellEnd"/>
      <w:r w:rsidR="009D00D2" w:rsidRPr="00B06976">
        <w:rPr>
          <w:rFonts w:ascii="Times New Roman" w:hAnsi="Times New Roman" w:cs="Times New Roman"/>
          <w:sz w:val="26"/>
          <w:szCs w:val="26"/>
        </w:rPr>
        <w:t>) изменения сведений; новые сведения, на которые необходимо изменить сведения уже внесенные в реестр сертификатов дополнительного образования (далее – заявление об уточнении данных). При подаче</w:t>
      </w:r>
      <w:r>
        <w:rPr>
          <w:rFonts w:ascii="Times New Roman" w:hAnsi="Times New Roman" w:cs="Times New Roman"/>
          <w:sz w:val="26"/>
          <w:szCs w:val="26"/>
        </w:rPr>
        <w:t xml:space="preserve"> заявления об уточнении данных з</w:t>
      </w:r>
      <w:r w:rsidR="009D00D2" w:rsidRPr="00B06976">
        <w:rPr>
          <w:rFonts w:ascii="Times New Roman" w:hAnsi="Times New Roman" w:cs="Times New Roman"/>
          <w:sz w:val="26"/>
          <w:szCs w:val="26"/>
        </w:rPr>
        <w:t>аявителем предъявляются документы, либо их копии, заверенные в нотариальном порядке, подтверждающие достоверность новых сведений, на которые необходимо изменить сведения, ранее внесенные в Реестр сертификатов дополнительного образования. При приеме заявления об уточнении данных, юридическое лицо, определенное в соответствии с пунктом 2.7 настоящего Положения, самостоятельно проверяет достоверность представленных сведений, и в течение 3-х рабочих дней с момента поступления заявления об уточнении данных передает его в уполномоченный орган.</w:t>
      </w:r>
    </w:p>
    <w:p w:rsidR="009D00D2" w:rsidRPr="00B06976" w:rsidRDefault="00D82E9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2.18.</w:t>
      </w:r>
      <w:r w:rsidR="009D00D2" w:rsidRPr="00B06976">
        <w:rPr>
          <w:rFonts w:ascii="Times New Roman" w:hAnsi="Times New Roman" w:cs="Times New Roman"/>
          <w:sz w:val="26"/>
          <w:szCs w:val="26"/>
        </w:rPr>
        <w:tab/>
        <w:t>Заявление об изменении данных рассматривается уполномоченным органом в течение 3-х рабочих дней. На основании рассмотрения заявления об уточнении данных о ребенке уполномоченный орган принимает решение об изменении сведений о ребенке (оставлении сведений о ребенке без изменения). В случае принятия решения об изменении сведений о ребенке уполномоченный орган в течение 5-ти рабочих дней вносит изменение в соответствующую запись в Реестре сертификатов дополнительного образования.</w:t>
      </w:r>
    </w:p>
    <w:p w:rsidR="009D00D2" w:rsidRPr="00B06976" w:rsidRDefault="00D82E9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2.19.</w:t>
      </w:r>
      <w:r w:rsidR="009D00D2" w:rsidRPr="00B06976">
        <w:rPr>
          <w:rFonts w:ascii="Times New Roman" w:hAnsi="Times New Roman" w:cs="Times New Roman"/>
          <w:sz w:val="26"/>
          <w:szCs w:val="26"/>
        </w:rPr>
        <w:tab/>
      </w:r>
      <w:proofErr w:type="gramStart"/>
      <w:r w:rsidR="009D00D2" w:rsidRPr="00B06976">
        <w:rPr>
          <w:rFonts w:ascii="Times New Roman" w:hAnsi="Times New Roman" w:cs="Times New Roman"/>
          <w:sz w:val="26"/>
          <w:szCs w:val="26"/>
        </w:rPr>
        <w:t>В случае, предусмотренном пунктом 2.16.3 настоящего Положения, исключение сертификата дополнительного образования из реестра сертификатов дополнительного образования осуществляется по завершению ребенком обучения по осваиваемым им на момент достижения предельного возраста, установленного пунктом 2.1 настоящего Положения, дополнительным общеобразовательным программам (частям).</w:t>
      </w:r>
      <w:proofErr w:type="gramEnd"/>
    </w:p>
    <w:p w:rsidR="009D00D2" w:rsidRPr="00B06976" w:rsidRDefault="00D82E93"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2.20.</w:t>
      </w:r>
      <w:r w:rsidR="009D00D2" w:rsidRPr="00B06976">
        <w:rPr>
          <w:rFonts w:ascii="Times New Roman" w:hAnsi="Times New Roman" w:cs="Times New Roman"/>
          <w:sz w:val="26"/>
          <w:szCs w:val="26"/>
        </w:rPr>
        <w:tab/>
        <w:t>Информация о порядке получения сертификата дополнительного образования, включая форму заявления, требования к предоставляемым документам, подлежит обязательному размещению в открытых информационных источниках.</w:t>
      </w:r>
    </w:p>
    <w:p w:rsidR="009D00D2" w:rsidRPr="00B06976" w:rsidRDefault="009D00D2" w:rsidP="009D00D2">
      <w:pPr>
        <w:pStyle w:val="a3"/>
        <w:jc w:val="both"/>
        <w:rPr>
          <w:rFonts w:ascii="Times New Roman" w:hAnsi="Times New Roman" w:cs="Times New Roman"/>
          <w:sz w:val="26"/>
          <w:szCs w:val="26"/>
        </w:rPr>
      </w:pPr>
    </w:p>
    <w:p w:rsidR="009D00D2" w:rsidRPr="00B06976" w:rsidRDefault="009D00D2" w:rsidP="009D00D2">
      <w:pPr>
        <w:pStyle w:val="a3"/>
        <w:jc w:val="center"/>
        <w:rPr>
          <w:rFonts w:ascii="Times New Roman" w:hAnsi="Times New Roman" w:cs="Times New Roman"/>
          <w:sz w:val="26"/>
          <w:szCs w:val="26"/>
        </w:rPr>
      </w:pPr>
      <w:r w:rsidRPr="00B06976">
        <w:rPr>
          <w:rFonts w:ascii="Times New Roman" w:hAnsi="Times New Roman" w:cs="Times New Roman"/>
          <w:sz w:val="26"/>
          <w:szCs w:val="26"/>
        </w:rPr>
        <w:t>III. ПОРЯДОК ФОРМИРОВАНИЯ РЕЕСТРОВ ДОПОЛНИТЕЛЬНЫХ ОБЩЕОБРАЗОВАТЕЛЬНЫХ ПРОГРАММ</w:t>
      </w:r>
    </w:p>
    <w:p w:rsidR="009D00D2" w:rsidRPr="00B06976" w:rsidRDefault="009D00D2" w:rsidP="009D00D2">
      <w:pPr>
        <w:pStyle w:val="a3"/>
        <w:jc w:val="both"/>
        <w:rPr>
          <w:rFonts w:ascii="Times New Roman" w:hAnsi="Times New Roman" w:cs="Times New Roman"/>
          <w:sz w:val="26"/>
          <w:szCs w:val="26"/>
        </w:rPr>
      </w:pP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3.1.</w:t>
      </w:r>
      <w:r w:rsidR="009D00D2" w:rsidRPr="00B06976">
        <w:rPr>
          <w:rFonts w:ascii="Times New Roman" w:hAnsi="Times New Roman" w:cs="Times New Roman"/>
          <w:sz w:val="26"/>
          <w:szCs w:val="26"/>
        </w:rPr>
        <w:tab/>
        <w:t xml:space="preserve">В целях обеспечения вариативности и доступности дополнительного образования уполномоченный орган осуществляет ведение реестров образовательных программ (реестра сертифицированных образовательных программ, реестра </w:t>
      </w:r>
      <w:proofErr w:type="spellStart"/>
      <w:r w:rsidR="009D00D2" w:rsidRPr="00B06976">
        <w:rPr>
          <w:rFonts w:ascii="Times New Roman" w:hAnsi="Times New Roman" w:cs="Times New Roman"/>
          <w:sz w:val="26"/>
          <w:szCs w:val="26"/>
        </w:rPr>
        <w:t>предпрофессиональных</w:t>
      </w:r>
      <w:proofErr w:type="spellEnd"/>
      <w:r w:rsidR="009D00D2" w:rsidRPr="00B06976">
        <w:rPr>
          <w:rFonts w:ascii="Times New Roman" w:hAnsi="Times New Roman" w:cs="Times New Roman"/>
          <w:sz w:val="26"/>
          <w:szCs w:val="26"/>
        </w:rPr>
        <w:t xml:space="preserve"> программ, реестра значимых программ, реестра иных образовательных программ), доступных для прохождения обучения детьми, имеющими сертификаты дополнительного образования.</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3.2.</w:t>
      </w:r>
      <w:r w:rsidR="009D00D2" w:rsidRPr="00B06976">
        <w:rPr>
          <w:rFonts w:ascii="Times New Roman" w:hAnsi="Times New Roman" w:cs="Times New Roman"/>
          <w:sz w:val="26"/>
          <w:szCs w:val="26"/>
        </w:rPr>
        <w:tab/>
      </w:r>
      <w:proofErr w:type="gramStart"/>
      <w:r w:rsidR="009D00D2" w:rsidRPr="00B06976">
        <w:rPr>
          <w:rFonts w:ascii="Times New Roman" w:hAnsi="Times New Roman" w:cs="Times New Roman"/>
          <w:sz w:val="26"/>
          <w:szCs w:val="26"/>
        </w:rPr>
        <w:t>В реестр сертифицированных образовательных программ включаются дополнительные общеобразовательные программы, прошедшие сертификацию в установленном Правилами персонифицированного финансирования порядке, реализуемые поставщиками образовательных услуг, доступные для прохождения обучения за счет сертификатов дополнительного образования.</w:t>
      </w:r>
      <w:proofErr w:type="gramEnd"/>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3.3.</w:t>
      </w:r>
      <w:r w:rsidR="009D00D2" w:rsidRPr="00B06976">
        <w:rPr>
          <w:rFonts w:ascii="Times New Roman" w:hAnsi="Times New Roman" w:cs="Times New Roman"/>
          <w:sz w:val="26"/>
          <w:szCs w:val="26"/>
        </w:rPr>
        <w:tab/>
      </w:r>
      <w:proofErr w:type="gramStart"/>
      <w:r w:rsidR="009D00D2" w:rsidRPr="00B06976">
        <w:rPr>
          <w:rFonts w:ascii="Times New Roman" w:hAnsi="Times New Roman" w:cs="Times New Roman"/>
          <w:sz w:val="26"/>
          <w:szCs w:val="26"/>
        </w:rPr>
        <w:t xml:space="preserve">В целях формирования реестров </w:t>
      </w:r>
      <w:proofErr w:type="spellStart"/>
      <w:r w:rsidR="009D00D2" w:rsidRPr="00B06976">
        <w:rPr>
          <w:rFonts w:ascii="Times New Roman" w:hAnsi="Times New Roman" w:cs="Times New Roman"/>
          <w:sz w:val="26"/>
          <w:szCs w:val="26"/>
        </w:rPr>
        <w:t>предпрофессиональных</w:t>
      </w:r>
      <w:proofErr w:type="spellEnd"/>
      <w:r w:rsidR="009D00D2" w:rsidRPr="00B06976">
        <w:rPr>
          <w:rFonts w:ascii="Times New Roman" w:hAnsi="Times New Roman" w:cs="Times New Roman"/>
          <w:sz w:val="26"/>
          <w:szCs w:val="26"/>
        </w:rPr>
        <w:t xml:space="preserve"> программ, значимых программ, иных образовательных программ образовательные организации, осуществляющие образовательную деятельность по реализации дополнительных общеобразовательных программ за счет бюджетных ассигнований на оказание муниципальных услуг, ежегодно до 15 августа и до 15 декабря текущего года передают уполномоченному органу перечни реализуемых ими дополнительных общеобразовательных программ (далее – перечни образовательных программ организаций). </w:t>
      </w:r>
      <w:proofErr w:type="gramEnd"/>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3.4.</w:t>
      </w:r>
      <w:r w:rsidR="009D00D2" w:rsidRPr="00B06976">
        <w:rPr>
          <w:rFonts w:ascii="Times New Roman" w:hAnsi="Times New Roman" w:cs="Times New Roman"/>
          <w:sz w:val="26"/>
          <w:szCs w:val="26"/>
        </w:rPr>
        <w:tab/>
        <w:t>Распределение поступивших в уполномоченный орган дополнительных общеобразовательных программ осуществляется комиссией по формированию реестров программ дополнительного образования (далее – Комиссия по реестрам), состав которой ежегодно утверждается администрацией  района. В Комиссию по реестрам в обязательном порядке включаются представители органов местного самоуправления, осуществляющих функции и полномочия учредителей, в отношении образовательных организаций, осуществляющих деятельность за счет бюджетных ассигнований на оказание муниципальных услуг. Комиссия по реестрам осуществляет следующие полномочия:</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3.4.1.</w:t>
      </w:r>
      <w:r w:rsidR="009D00D2" w:rsidRPr="00B06976">
        <w:rPr>
          <w:rFonts w:ascii="Times New Roman" w:hAnsi="Times New Roman" w:cs="Times New Roman"/>
          <w:sz w:val="26"/>
          <w:szCs w:val="26"/>
        </w:rPr>
        <w:tab/>
      </w:r>
      <w:r>
        <w:rPr>
          <w:rFonts w:ascii="Times New Roman" w:hAnsi="Times New Roman" w:cs="Times New Roman"/>
          <w:sz w:val="26"/>
          <w:szCs w:val="26"/>
        </w:rPr>
        <w:t>Е</w:t>
      </w:r>
      <w:r w:rsidR="009D00D2" w:rsidRPr="00B06976">
        <w:rPr>
          <w:rFonts w:ascii="Times New Roman" w:hAnsi="Times New Roman" w:cs="Times New Roman"/>
          <w:sz w:val="26"/>
          <w:szCs w:val="26"/>
        </w:rPr>
        <w:t>жегодно не позднее 25 августа рассматривает поступившие в уполномоченный орган дополнительные общеобразовательные программы, формирует реестры программ на очередной учебный год и принимает решение об установлении целевого числа учащихся по каждой дополнительной общеобразовательной программе, реестрам программ и образовательным учреждениям, либо об отсутствии необходимости в устано</w:t>
      </w:r>
      <w:r>
        <w:rPr>
          <w:rFonts w:ascii="Times New Roman" w:hAnsi="Times New Roman" w:cs="Times New Roman"/>
          <w:sz w:val="26"/>
          <w:szCs w:val="26"/>
        </w:rPr>
        <w:t>влении целевого числа учащихся.</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t>3.4.2.</w:t>
      </w:r>
      <w:r>
        <w:rPr>
          <w:rFonts w:ascii="Times New Roman" w:hAnsi="Times New Roman" w:cs="Times New Roman"/>
          <w:sz w:val="26"/>
          <w:szCs w:val="26"/>
        </w:rPr>
        <w:tab/>
        <w:t>Н</w:t>
      </w:r>
      <w:r w:rsidR="009D00D2" w:rsidRPr="00B06976">
        <w:rPr>
          <w:rFonts w:ascii="Times New Roman" w:hAnsi="Times New Roman" w:cs="Times New Roman"/>
          <w:sz w:val="26"/>
          <w:szCs w:val="26"/>
        </w:rPr>
        <w:t>е реже 1 раза в квартал пересматривает реестры программ и корректирует их в следующих случаях:</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t>-</w:t>
      </w:r>
      <w:r w:rsidR="009D00D2" w:rsidRPr="00B06976">
        <w:rPr>
          <w:rFonts w:ascii="Times New Roman" w:hAnsi="Times New Roman" w:cs="Times New Roman"/>
          <w:sz w:val="26"/>
          <w:szCs w:val="26"/>
        </w:rPr>
        <w:t>прекращение реализации дополнительной общеобразовательной программы организацией;</w:t>
      </w:r>
    </w:p>
    <w:p w:rsidR="009D00D2" w:rsidRPr="00B06976" w:rsidRDefault="00183727" w:rsidP="00183727">
      <w:pPr>
        <w:pStyle w:val="a3"/>
        <w:jc w:val="both"/>
        <w:rPr>
          <w:rFonts w:ascii="Times New Roman" w:hAnsi="Times New Roman" w:cs="Times New Roman"/>
          <w:sz w:val="26"/>
          <w:szCs w:val="26"/>
        </w:rPr>
      </w:pPr>
      <w:r>
        <w:rPr>
          <w:rFonts w:ascii="Times New Roman" w:hAnsi="Times New Roman" w:cs="Times New Roman"/>
          <w:sz w:val="26"/>
          <w:szCs w:val="26"/>
        </w:rPr>
        <w:tab/>
        <w:t>-</w:t>
      </w:r>
      <w:r w:rsidR="009D00D2" w:rsidRPr="00B06976">
        <w:rPr>
          <w:rFonts w:ascii="Times New Roman" w:hAnsi="Times New Roman" w:cs="Times New Roman"/>
          <w:sz w:val="26"/>
          <w:szCs w:val="26"/>
        </w:rPr>
        <w:t xml:space="preserve">поступление в уполномоченный орган новой </w:t>
      </w:r>
      <w:proofErr w:type="spellStart"/>
      <w:r w:rsidR="009D00D2" w:rsidRPr="00B06976">
        <w:rPr>
          <w:rFonts w:ascii="Times New Roman" w:hAnsi="Times New Roman" w:cs="Times New Roman"/>
          <w:sz w:val="26"/>
          <w:szCs w:val="26"/>
        </w:rPr>
        <w:t>предпрофессиональной</w:t>
      </w:r>
      <w:proofErr w:type="spellEnd"/>
      <w:r w:rsidR="009D00D2" w:rsidRPr="00B06976">
        <w:rPr>
          <w:rFonts w:ascii="Times New Roman" w:hAnsi="Times New Roman" w:cs="Times New Roman"/>
          <w:sz w:val="26"/>
          <w:szCs w:val="26"/>
        </w:rPr>
        <w:t xml:space="preserve">, либо </w:t>
      </w:r>
      <w:proofErr w:type="spellStart"/>
      <w:r w:rsidR="009D00D2" w:rsidRPr="00B06976">
        <w:rPr>
          <w:rFonts w:ascii="Times New Roman" w:hAnsi="Times New Roman" w:cs="Times New Roman"/>
          <w:sz w:val="26"/>
          <w:szCs w:val="26"/>
        </w:rPr>
        <w:t>общеразвивающей</w:t>
      </w:r>
      <w:proofErr w:type="spellEnd"/>
      <w:r w:rsidR="009D00D2" w:rsidRPr="00B06976">
        <w:rPr>
          <w:rFonts w:ascii="Times New Roman" w:hAnsi="Times New Roman" w:cs="Times New Roman"/>
          <w:sz w:val="26"/>
          <w:szCs w:val="26"/>
        </w:rPr>
        <w:t xml:space="preserve"> программы, признаваемой в установленном порядке соответствующей указанным в п. 3.7 Положения критериям и реализуемой организацией в пределах совокупного целевого числа учащихся для организаций (при его наличии);</w:t>
      </w:r>
    </w:p>
    <w:p w:rsidR="009D00D2" w:rsidRPr="00B06976" w:rsidRDefault="00183727" w:rsidP="00183727">
      <w:pPr>
        <w:pStyle w:val="a3"/>
        <w:jc w:val="both"/>
        <w:rPr>
          <w:rFonts w:ascii="Times New Roman" w:hAnsi="Times New Roman" w:cs="Times New Roman"/>
          <w:sz w:val="26"/>
          <w:szCs w:val="26"/>
        </w:rPr>
      </w:pPr>
      <w:r>
        <w:rPr>
          <w:rFonts w:ascii="Times New Roman" w:hAnsi="Times New Roman" w:cs="Times New Roman"/>
          <w:sz w:val="26"/>
          <w:szCs w:val="26"/>
        </w:rPr>
        <w:tab/>
        <w:t>-</w:t>
      </w:r>
      <w:r w:rsidR="009D00D2" w:rsidRPr="00B06976">
        <w:rPr>
          <w:rFonts w:ascii="Times New Roman" w:hAnsi="Times New Roman" w:cs="Times New Roman"/>
          <w:sz w:val="26"/>
          <w:szCs w:val="26"/>
        </w:rPr>
        <w:t xml:space="preserve">изменение (исключение, добавление новых, обновление) критериев, установленных п. 3.7 Положения; </w:t>
      </w:r>
    </w:p>
    <w:p w:rsidR="009D00D2" w:rsidRPr="00B06976" w:rsidRDefault="00183727" w:rsidP="00183727">
      <w:pPr>
        <w:pStyle w:val="a3"/>
        <w:jc w:val="both"/>
        <w:rPr>
          <w:rFonts w:ascii="Times New Roman" w:hAnsi="Times New Roman" w:cs="Times New Roman"/>
          <w:sz w:val="26"/>
          <w:szCs w:val="26"/>
        </w:rPr>
      </w:pPr>
      <w:r>
        <w:rPr>
          <w:rFonts w:ascii="Times New Roman" w:hAnsi="Times New Roman" w:cs="Times New Roman"/>
          <w:sz w:val="26"/>
          <w:szCs w:val="26"/>
        </w:rPr>
        <w:tab/>
        <w:t>-</w:t>
      </w:r>
      <w:r w:rsidR="009D00D2" w:rsidRPr="00B06976">
        <w:rPr>
          <w:rFonts w:ascii="Times New Roman" w:hAnsi="Times New Roman" w:cs="Times New Roman"/>
          <w:sz w:val="26"/>
          <w:szCs w:val="26"/>
        </w:rPr>
        <w:t>выявление ошибки в ранее принятых решениях о включении дополнительных общеобразовательных программ в соответствующие реестры.</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3.4.3.</w:t>
      </w:r>
      <w:r w:rsidR="009D00D2" w:rsidRPr="00B06976">
        <w:rPr>
          <w:rFonts w:ascii="Times New Roman" w:hAnsi="Times New Roman" w:cs="Times New Roman"/>
          <w:sz w:val="26"/>
          <w:szCs w:val="26"/>
        </w:rPr>
        <w:tab/>
      </w:r>
      <w:r>
        <w:rPr>
          <w:rFonts w:ascii="Times New Roman" w:hAnsi="Times New Roman" w:cs="Times New Roman"/>
          <w:sz w:val="26"/>
          <w:szCs w:val="26"/>
        </w:rPr>
        <w:t>В</w:t>
      </w:r>
      <w:r w:rsidR="009D00D2" w:rsidRPr="00B06976">
        <w:rPr>
          <w:rFonts w:ascii="Times New Roman" w:hAnsi="Times New Roman" w:cs="Times New Roman"/>
          <w:sz w:val="26"/>
          <w:szCs w:val="26"/>
        </w:rPr>
        <w:t>носит изменения в установленное целевое число учащихся (при его наличии), в следующих случаях:</w:t>
      </w:r>
    </w:p>
    <w:p w:rsidR="009D00D2" w:rsidRPr="00B06976" w:rsidRDefault="00183727" w:rsidP="00183727">
      <w:pPr>
        <w:pStyle w:val="a3"/>
        <w:jc w:val="both"/>
        <w:rPr>
          <w:rFonts w:ascii="Times New Roman" w:hAnsi="Times New Roman" w:cs="Times New Roman"/>
          <w:sz w:val="26"/>
          <w:szCs w:val="26"/>
        </w:rPr>
      </w:pPr>
      <w:r>
        <w:rPr>
          <w:rFonts w:ascii="Times New Roman" w:hAnsi="Times New Roman" w:cs="Times New Roman"/>
          <w:sz w:val="26"/>
          <w:szCs w:val="26"/>
        </w:rPr>
        <w:tab/>
        <w:t>-</w:t>
      </w:r>
      <w:r w:rsidR="009D00D2" w:rsidRPr="00B06976">
        <w:rPr>
          <w:rFonts w:ascii="Times New Roman" w:hAnsi="Times New Roman" w:cs="Times New Roman"/>
          <w:sz w:val="26"/>
          <w:szCs w:val="26"/>
        </w:rPr>
        <w:t>отклонение фактического числа учащихся (по отдельной программе, отдельному реестру, либо отдельной организации) от установл</w:t>
      </w:r>
      <w:r>
        <w:rPr>
          <w:rFonts w:ascii="Times New Roman" w:hAnsi="Times New Roman" w:cs="Times New Roman"/>
          <w:sz w:val="26"/>
          <w:szCs w:val="26"/>
        </w:rPr>
        <w:t>енных значений более чем на 10%;</w:t>
      </w:r>
    </w:p>
    <w:p w:rsidR="009D00D2" w:rsidRPr="00B06976" w:rsidRDefault="00183727" w:rsidP="00183727">
      <w:pPr>
        <w:pStyle w:val="a3"/>
        <w:jc w:val="both"/>
        <w:rPr>
          <w:rFonts w:ascii="Times New Roman" w:hAnsi="Times New Roman" w:cs="Times New Roman"/>
          <w:sz w:val="26"/>
          <w:szCs w:val="26"/>
        </w:rPr>
      </w:pPr>
      <w:r>
        <w:rPr>
          <w:rFonts w:ascii="Times New Roman" w:hAnsi="Times New Roman" w:cs="Times New Roman"/>
          <w:sz w:val="26"/>
          <w:szCs w:val="26"/>
        </w:rPr>
        <w:tab/>
        <w:t>-</w:t>
      </w:r>
      <w:r w:rsidR="009D00D2" w:rsidRPr="00B06976">
        <w:rPr>
          <w:rFonts w:ascii="Times New Roman" w:hAnsi="Times New Roman" w:cs="Times New Roman"/>
          <w:sz w:val="26"/>
          <w:szCs w:val="26"/>
        </w:rPr>
        <w:t>в случае если принято решение об увеличении совокупного целевого числа учащихся для конкретной организации.</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3.5.</w:t>
      </w:r>
      <w:r w:rsidR="009D00D2" w:rsidRPr="00B06976">
        <w:rPr>
          <w:rFonts w:ascii="Times New Roman" w:hAnsi="Times New Roman" w:cs="Times New Roman"/>
          <w:sz w:val="26"/>
          <w:szCs w:val="26"/>
        </w:rPr>
        <w:tab/>
        <w:t>Решения о включении дополнительных общеобразовательных программ в соответствующие реестры образовательных программ, об установлении целевого числа учащихся, принимаемые Комиссией по реестрам, учитываются органами местного самоуправления, осуществляющими функции и полномочия учредителей, при формировании и утверждении муниципальных заданий бюджетным и автономным учреждениям.</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3.6.</w:t>
      </w:r>
      <w:r w:rsidR="009D00D2" w:rsidRPr="00B06976">
        <w:rPr>
          <w:rFonts w:ascii="Times New Roman" w:hAnsi="Times New Roman" w:cs="Times New Roman"/>
          <w:sz w:val="26"/>
          <w:szCs w:val="26"/>
        </w:rPr>
        <w:tab/>
        <w:t xml:space="preserve">Решение о включении дополнительной </w:t>
      </w:r>
      <w:proofErr w:type="spellStart"/>
      <w:r w:rsidR="009D00D2" w:rsidRPr="00B06976">
        <w:rPr>
          <w:rFonts w:ascii="Times New Roman" w:hAnsi="Times New Roman" w:cs="Times New Roman"/>
          <w:sz w:val="26"/>
          <w:szCs w:val="26"/>
        </w:rPr>
        <w:t>предпрофессиональной</w:t>
      </w:r>
      <w:proofErr w:type="spellEnd"/>
      <w:r w:rsidR="009D00D2" w:rsidRPr="00B06976">
        <w:rPr>
          <w:rFonts w:ascii="Times New Roman" w:hAnsi="Times New Roman" w:cs="Times New Roman"/>
          <w:sz w:val="26"/>
          <w:szCs w:val="26"/>
        </w:rPr>
        <w:t xml:space="preserve"> программы в реестр </w:t>
      </w:r>
      <w:proofErr w:type="spellStart"/>
      <w:r w:rsidR="009D00D2" w:rsidRPr="00B06976">
        <w:rPr>
          <w:rFonts w:ascii="Times New Roman" w:hAnsi="Times New Roman" w:cs="Times New Roman"/>
          <w:sz w:val="26"/>
          <w:szCs w:val="26"/>
        </w:rPr>
        <w:t>предпрофессиональных</w:t>
      </w:r>
      <w:proofErr w:type="spellEnd"/>
      <w:r w:rsidR="009D00D2" w:rsidRPr="00B06976">
        <w:rPr>
          <w:rFonts w:ascii="Times New Roman" w:hAnsi="Times New Roman" w:cs="Times New Roman"/>
          <w:sz w:val="26"/>
          <w:szCs w:val="26"/>
        </w:rPr>
        <w:t xml:space="preserve"> программ и установлении целевого числа учащихся по программе Комиссия по реестрам принимает с учетом оценки потребности населения муниципалитета в соответствующей программе и направлений социально-экономического развития муниципалитета.</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3.7.</w:t>
      </w:r>
      <w:r w:rsidR="009D00D2" w:rsidRPr="00B06976">
        <w:rPr>
          <w:rFonts w:ascii="Times New Roman" w:hAnsi="Times New Roman" w:cs="Times New Roman"/>
          <w:sz w:val="26"/>
          <w:szCs w:val="26"/>
        </w:rPr>
        <w:tab/>
        <w:t xml:space="preserve">Решение о включении дополнительной </w:t>
      </w:r>
      <w:proofErr w:type="spellStart"/>
      <w:r w:rsidR="009D00D2" w:rsidRPr="00B06976">
        <w:rPr>
          <w:rFonts w:ascii="Times New Roman" w:hAnsi="Times New Roman" w:cs="Times New Roman"/>
          <w:sz w:val="26"/>
          <w:szCs w:val="26"/>
        </w:rPr>
        <w:t>общеразвивающей</w:t>
      </w:r>
      <w:proofErr w:type="spellEnd"/>
      <w:r w:rsidR="009D00D2" w:rsidRPr="00B06976">
        <w:rPr>
          <w:rFonts w:ascii="Times New Roman" w:hAnsi="Times New Roman" w:cs="Times New Roman"/>
          <w:sz w:val="26"/>
          <w:szCs w:val="26"/>
        </w:rPr>
        <w:t xml:space="preserve"> программы в реестр значимых программ Комиссия по реестрам принимает в случае одновременного соответствия дополнительной </w:t>
      </w:r>
      <w:proofErr w:type="spellStart"/>
      <w:r w:rsidR="009D00D2" w:rsidRPr="00B06976">
        <w:rPr>
          <w:rFonts w:ascii="Times New Roman" w:hAnsi="Times New Roman" w:cs="Times New Roman"/>
          <w:sz w:val="26"/>
          <w:szCs w:val="26"/>
        </w:rPr>
        <w:t>общеразвивающей</w:t>
      </w:r>
      <w:proofErr w:type="spellEnd"/>
      <w:r w:rsidR="009D00D2" w:rsidRPr="00B06976">
        <w:rPr>
          <w:rFonts w:ascii="Times New Roman" w:hAnsi="Times New Roman" w:cs="Times New Roman"/>
          <w:sz w:val="26"/>
          <w:szCs w:val="26"/>
        </w:rPr>
        <w:t xml:space="preserve"> программы не менее чем двум из следующих условий:</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3.7.1.</w:t>
      </w:r>
      <w:r w:rsidR="009D00D2" w:rsidRPr="00B06976">
        <w:rPr>
          <w:rFonts w:ascii="Times New Roman" w:hAnsi="Times New Roman" w:cs="Times New Roman"/>
          <w:sz w:val="26"/>
          <w:szCs w:val="26"/>
        </w:rPr>
        <w:tab/>
      </w:r>
      <w:r>
        <w:rPr>
          <w:rFonts w:ascii="Times New Roman" w:hAnsi="Times New Roman" w:cs="Times New Roman"/>
          <w:sz w:val="26"/>
          <w:szCs w:val="26"/>
        </w:rPr>
        <w:t>О</w:t>
      </w:r>
      <w:r w:rsidR="009D00D2" w:rsidRPr="00B06976">
        <w:rPr>
          <w:rFonts w:ascii="Times New Roman" w:hAnsi="Times New Roman" w:cs="Times New Roman"/>
          <w:sz w:val="26"/>
          <w:szCs w:val="26"/>
        </w:rPr>
        <w:t xml:space="preserve">бразовательная программа специально разработана в целях сопровождения </w:t>
      </w:r>
      <w:r>
        <w:rPr>
          <w:rFonts w:ascii="Times New Roman" w:hAnsi="Times New Roman" w:cs="Times New Roman"/>
          <w:sz w:val="26"/>
          <w:szCs w:val="26"/>
        </w:rPr>
        <w:t>отдельных категорий обучающихся.</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3.7.2.</w:t>
      </w:r>
      <w:r w:rsidR="009D00D2" w:rsidRPr="00B06976">
        <w:rPr>
          <w:rFonts w:ascii="Times New Roman" w:hAnsi="Times New Roman" w:cs="Times New Roman"/>
          <w:sz w:val="26"/>
          <w:szCs w:val="26"/>
        </w:rPr>
        <w:tab/>
      </w:r>
      <w:r>
        <w:rPr>
          <w:rFonts w:ascii="Times New Roman" w:hAnsi="Times New Roman" w:cs="Times New Roman"/>
          <w:sz w:val="26"/>
          <w:szCs w:val="26"/>
        </w:rPr>
        <w:t>О</w:t>
      </w:r>
      <w:r w:rsidR="009D00D2" w:rsidRPr="00B06976">
        <w:rPr>
          <w:rFonts w:ascii="Times New Roman" w:hAnsi="Times New Roman" w:cs="Times New Roman"/>
          <w:sz w:val="26"/>
          <w:szCs w:val="26"/>
        </w:rPr>
        <w:t>бразовательная программа специально разработана в целях сопровождения социально-экономи</w:t>
      </w:r>
      <w:r>
        <w:rPr>
          <w:rFonts w:ascii="Times New Roman" w:hAnsi="Times New Roman" w:cs="Times New Roman"/>
          <w:sz w:val="26"/>
          <w:szCs w:val="26"/>
        </w:rPr>
        <w:t>ческого развития муниципалитета.</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3.7.3.</w:t>
      </w:r>
      <w:r w:rsidR="009D00D2" w:rsidRPr="00B06976">
        <w:rPr>
          <w:rFonts w:ascii="Times New Roman" w:hAnsi="Times New Roman" w:cs="Times New Roman"/>
          <w:sz w:val="26"/>
          <w:szCs w:val="26"/>
        </w:rPr>
        <w:tab/>
      </w:r>
      <w:r>
        <w:rPr>
          <w:rFonts w:ascii="Times New Roman" w:hAnsi="Times New Roman" w:cs="Times New Roman"/>
          <w:sz w:val="26"/>
          <w:szCs w:val="26"/>
        </w:rPr>
        <w:t>О</w:t>
      </w:r>
      <w:r w:rsidR="009D00D2" w:rsidRPr="00B06976">
        <w:rPr>
          <w:rFonts w:ascii="Times New Roman" w:hAnsi="Times New Roman" w:cs="Times New Roman"/>
          <w:sz w:val="26"/>
          <w:szCs w:val="26"/>
        </w:rPr>
        <w:t>бразовательная программа специально разработана в целях сохранения традиций муниципалитета и/или формирования патриотического самосознания детей</w:t>
      </w:r>
      <w:r>
        <w:rPr>
          <w:rFonts w:ascii="Times New Roman" w:hAnsi="Times New Roman" w:cs="Times New Roman"/>
          <w:sz w:val="26"/>
          <w:szCs w:val="26"/>
        </w:rPr>
        <w:t>.</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3.7.4.</w:t>
      </w:r>
      <w:r w:rsidR="009D00D2" w:rsidRPr="00B06976">
        <w:rPr>
          <w:rFonts w:ascii="Times New Roman" w:hAnsi="Times New Roman" w:cs="Times New Roman"/>
          <w:sz w:val="26"/>
          <w:szCs w:val="26"/>
        </w:rPr>
        <w:tab/>
      </w:r>
      <w:r>
        <w:rPr>
          <w:rFonts w:ascii="Times New Roman" w:hAnsi="Times New Roman" w:cs="Times New Roman"/>
          <w:sz w:val="26"/>
          <w:szCs w:val="26"/>
        </w:rPr>
        <w:t>О</w:t>
      </w:r>
      <w:r w:rsidR="009D00D2" w:rsidRPr="00B06976">
        <w:rPr>
          <w:rFonts w:ascii="Times New Roman" w:hAnsi="Times New Roman" w:cs="Times New Roman"/>
          <w:sz w:val="26"/>
          <w:szCs w:val="26"/>
        </w:rPr>
        <w:t xml:space="preserve">бразовательная программа реализуется в целях обеспечения развития детей по обозначенным на уровне региона </w:t>
      </w:r>
      <w:r>
        <w:rPr>
          <w:rFonts w:ascii="Times New Roman" w:hAnsi="Times New Roman" w:cs="Times New Roman"/>
          <w:sz w:val="26"/>
          <w:szCs w:val="26"/>
        </w:rPr>
        <w:t>приоритетным видам деятельности.</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t>3.7.5.</w:t>
      </w:r>
      <w:r>
        <w:rPr>
          <w:rFonts w:ascii="Times New Roman" w:hAnsi="Times New Roman" w:cs="Times New Roman"/>
          <w:sz w:val="26"/>
          <w:szCs w:val="26"/>
        </w:rPr>
        <w:tab/>
        <w:t>О</w:t>
      </w:r>
      <w:r w:rsidR="009D00D2" w:rsidRPr="00B06976">
        <w:rPr>
          <w:rFonts w:ascii="Times New Roman" w:hAnsi="Times New Roman" w:cs="Times New Roman"/>
          <w:sz w:val="26"/>
          <w:szCs w:val="26"/>
        </w:rPr>
        <w:t xml:space="preserve">бразовательная программа специально разработана в целях профилактики и предупреждения нарушений требований законодательства Российской Федерации, в том числе в целях профилактики детского дорожно-транспортного травматизма, </w:t>
      </w:r>
      <w:proofErr w:type="spellStart"/>
      <w:r w:rsidR="009D00D2" w:rsidRPr="00B06976">
        <w:rPr>
          <w:rFonts w:ascii="Times New Roman" w:hAnsi="Times New Roman" w:cs="Times New Roman"/>
          <w:sz w:val="26"/>
          <w:szCs w:val="26"/>
        </w:rPr>
        <w:t>девиантно</w:t>
      </w:r>
      <w:r>
        <w:rPr>
          <w:rFonts w:ascii="Times New Roman" w:hAnsi="Times New Roman" w:cs="Times New Roman"/>
          <w:sz w:val="26"/>
          <w:szCs w:val="26"/>
        </w:rPr>
        <w:t>го</w:t>
      </w:r>
      <w:proofErr w:type="spellEnd"/>
      <w:r>
        <w:rPr>
          <w:rFonts w:ascii="Times New Roman" w:hAnsi="Times New Roman" w:cs="Times New Roman"/>
          <w:sz w:val="26"/>
          <w:szCs w:val="26"/>
        </w:rPr>
        <w:t xml:space="preserve"> поведения детей и подростков.</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t>3.7.6.</w:t>
      </w:r>
      <w:r>
        <w:rPr>
          <w:rFonts w:ascii="Times New Roman" w:hAnsi="Times New Roman" w:cs="Times New Roman"/>
          <w:sz w:val="26"/>
          <w:szCs w:val="26"/>
        </w:rPr>
        <w:tab/>
        <w:t>О</w:t>
      </w:r>
      <w:r w:rsidR="009D00D2" w:rsidRPr="00B06976">
        <w:rPr>
          <w:rFonts w:ascii="Times New Roman" w:hAnsi="Times New Roman" w:cs="Times New Roman"/>
          <w:sz w:val="26"/>
          <w:szCs w:val="26"/>
        </w:rPr>
        <w:t xml:space="preserve">бразовательная программа направлена на развитие детских и молодежных общественных инициатив, ученического самоуправления, гражданское и патриотическое воспитание, социальную адаптацию и поддержку детей из уязвимых групп населения, вовлечение в позитивную социальную практику несовершеннолетних, склонных к правонарушающему поведению, включение детей с ОВЗ и инвалидностью в инклюзивную деятельность, </w:t>
      </w:r>
      <w:r>
        <w:rPr>
          <w:rFonts w:ascii="Times New Roman" w:hAnsi="Times New Roman" w:cs="Times New Roman"/>
          <w:sz w:val="26"/>
          <w:szCs w:val="26"/>
        </w:rPr>
        <w:t>профориентацию старшеклассников.</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3.7.7.</w:t>
      </w:r>
      <w:r w:rsidR="009D00D2" w:rsidRPr="00B06976">
        <w:rPr>
          <w:rFonts w:ascii="Times New Roman" w:hAnsi="Times New Roman" w:cs="Times New Roman"/>
          <w:sz w:val="26"/>
          <w:szCs w:val="26"/>
        </w:rPr>
        <w:tab/>
      </w:r>
      <w:r>
        <w:rPr>
          <w:rFonts w:ascii="Times New Roman" w:hAnsi="Times New Roman" w:cs="Times New Roman"/>
          <w:sz w:val="26"/>
          <w:szCs w:val="26"/>
        </w:rPr>
        <w:t>О</w:t>
      </w:r>
      <w:r w:rsidR="009D00D2" w:rsidRPr="00B06976">
        <w:rPr>
          <w:rFonts w:ascii="Times New Roman" w:hAnsi="Times New Roman" w:cs="Times New Roman"/>
          <w:sz w:val="26"/>
          <w:szCs w:val="26"/>
        </w:rPr>
        <w:t>бразовательная программа реализуется в образцовых детских коллективах российского и регионального уровней, а также в объединениях, учащиеся которых ежегодно в течение последних трёх лет добиваются высших достижений на конкурсных мероприятиях межрегионального, всероссийского и международного уровней, соответствующих профильной направленности программы.</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3.7.8.</w:t>
      </w:r>
      <w:r w:rsidR="009D00D2" w:rsidRPr="00B06976">
        <w:rPr>
          <w:rFonts w:ascii="Times New Roman" w:hAnsi="Times New Roman" w:cs="Times New Roman"/>
          <w:sz w:val="26"/>
          <w:szCs w:val="26"/>
        </w:rPr>
        <w:tab/>
      </w:r>
      <w:r>
        <w:rPr>
          <w:rFonts w:ascii="Times New Roman" w:hAnsi="Times New Roman" w:cs="Times New Roman"/>
          <w:sz w:val="26"/>
          <w:szCs w:val="26"/>
        </w:rPr>
        <w:t>О</w:t>
      </w:r>
      <w:r w:rsidR="009D00D2" w:rsidRPr="00B06976">
        <w:rPr>
          <w:rFonts w:ascii="Times New Roman" w:hAnsi="Times New Roman" w:cs="Times New Roman"/>
          <w:sz w:val="26"/>
          <w:szCs w:val="26"/>
        </w:rPr>
        <w:t xml:space="preserve">бразовательная программа не будет востребована населением, в случае ее реализации в рамках системы персонифицированного финансирования дополнительного образования, в том числе в связи с ее высокой стоимостью. </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3.8.</w:t>
      </w:r>
      <w:r w:rsidR="009D00D2" w:rsidRPr="00B06976">
        <w:rPr>
          <w:rFonts w:ascii="Times New Roman" w:hAnsi="Times New Roman" w:cs="Times New Roman"/>
          <w:sz w:val="26"/>
          <w:szCs w:val="26"/>
        </w:rPr>
        <w:tab/>
        <w:t xml:space="preserve">Решение о включении дополнительной </w:t>
      </w:r>
      <w:proofErr w:type="spellStart"/>
      <w:r w:rsidR="009D00D2" w:rsidRPr="00B06976">
        <w:rPr>
          <w:rFonts w:ascii="Times New Roman" w:hAnsi="Times New Roman" w:cs="Times New Roman"/>
          <w:sz w:val="26"/>
          <w:szCs w:val="26"/>
        </w:rPr>
        <w:t>общеразвивающей</w:t>
      </w:r>
      <w:proofErr w:type="spellEnd"/>
      <w:r w:rsidR="009D00D2" w:rsidRPr="00B06976">
        <w:rPr>
          <w:rFonts w:ascii="Times New Roman" w:hAnsi="Times New Roman" w:cs="Times New Roman"/>
          <w:sz w:val="26"/>
          <w:szCs w:val="26"/>
        </w:rPr>
        <w:t xml:space="preserve"> программы в реестр иных образовательных программ Комиссия принимает в случае, если программа не соответствует условиям, указанным в пункте 3.7, и реализуется за счет бюджетных ассигнований на оказание муниципальных услуг муниципальными общ</w:t>
      </w:r>
      <w:r>
        <w:rPr>
          <w:rFonts w:ascii="Times New Roman" w:hAnsi="Times New Roman" w:cs="Times New Roman"/>
          <w:sz w:val="26"/>
          <w:szCs w:val="26"/>
        </w:rPr>
        <w:t>еобразовательными организациями.</w:t>
      </w: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3.9.</w:t>
      </w:r>
      <w:r w:rsidR="009D00D2" w:rsidRPr="00B06976">
        <w:rPr>
          <w:rFonts w:ascii="Times New Roman" w:hAnsi="Times New Roman" w:cs="Times New Roman"/>
          <w:sz w:val="26"/>
          <w:szCs w:val="26"/>
        </w:rPr>
        <w:tab/>
        <w:t xml:space="preserve">В реестры </w:t>
      </w:r>
      <w:proofErr w:type="spellStart"/>
      <w:r w:rsidR="009D00D2" w:rsidRPr="00B06976">
        <w:rPr>
          <w:rFonts w:ascii="Times New Roman" w:hAnsi="Times New Roman" w:cs="Times New Roman"/>
          <w:sz w:val="26"/>
          <w:szCs w:val="26"/>
        </w:rPr>
        <w:t>предпрофессиональных</w:t>
      </w:r>
      <w:proofErr w:type="spellEnd"/>
      <w:r w:rsidR="009D00D2" w:rsidRPr="00B06976">
        <w:rPr>
          <w:rFonts w:ascii="Times New Roman" w:hAnsi="Times New Roman" w:cs="Times New Roman"/>
          <w:sz w:val="26"/>
          <w:szCs w:val="26"/>
        </w:rPr>
        <w:t xml:space="preserve"> и значимых программ включаются соответствующие дополнительные общеобразовательные программы, реализуемые на территории Усть-Кубинского муниципального района за счет средств бюджета района.</w:t>
      </w:r>
    </w:p>
    <w:p w:rsidR="009D00D2" w:rsidRPr="00B06976" w:rsidRDefault="009D00D2" w:rsidP="009D00D2">
      <w:pPr>
        <w:pStyle w:val="a3"/>
        <w:jc w:val="both"/>
        <w:rPr>
          <w:rFonts w:ascii="Times New Roman" w:hAnsi="Times New Roman" w:cs="Times New Roman"/>
          <w:sz w:val="26"/>
          <w:szCs w:val="26"/>
        </w:rPr>
      </w:pPr>
    </w:p>
    <w:p w:rsidR="009D00D2" w:rsidRPr="00B06976" w:rsidRDefault="009D00D2" w:rsidP="009D00D2">
      <w:pPr>
        <w:pStyle w:val="a3"/>
        <w:jc w:val="center"/>
        <w:rPr>
          <w:rFonts w:ascii="Times New Roman" w:hAnsi="Times New Roman" w:cs="Times New Roman"/>
          <w:sz w:val="26"/>
          <w:szCs w:val="26"/>
        </w:rPr>
      </w:pPr>
      <w:r w:rsidRPr="00B06976">
        <w:rPr>
          <w:rFonts w:ascii="Times New Roman" w:hAnsi="Times New Roman" w:cs="Times New Roman"/>
          <w:sz w:val="26"/>
          <w:szCs w:val="26"/>
        </w:rPr>
        <w:t>IV. ПОРЯДОК ИСПОЛЬЗОВАНИЯ СЕРТИФИКАТОВ ДОПОЛНИТЕЛЬНОГО ОБРАЗОВАНИЯ.</w:t>
      </w:r>
    </w:p>
    <w:p w:rsidR="009D00D2" w:rsidRPr="00B06976" w:rsidRDefault="009D00D2" w:rsidP="009D00D2">
      <w:pPr>
        <w:pStyle w:val="a3"/>
        <w:jc w:val="both"/>
        <w:rPr>
          <w:rFonts w:ascii="Times New Roman" w:hAnsi="Times New Roman" w:cs="Times New Roman"/>
          <w:sz w:val="26"/>
          <w:szCs w:val="26"/>
        </w:rPr>
      </w:pPr>
    </w:p>
    <w:p w:rsidR="009D00D2" w:rsidRPr="00B06976" w:rsidRDefault="00183727"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4.1.</w:t>
      </w:r>
      <w:r w:rsidR="009D00D2" w:rsidRPr="00B06976">
        <w:rPr>
          <w:rFonts w:ascii="Times New Roman" w:hAnsi="Times New Roman" w:cs="Times New Roman"/>
          <w:sz w:val="26"/>
          <w:szCs w:val="26"/>
        </w:rPr>
        <w:tab/>
        <w:t xml:space="preserve">При приеме за счет бюджетных средств детей на </w:t>
      </w:r>
      <w:proofErr w:type="gramStart"/>
      <w:r w:rsidR="009D00D2" w:rsidRPr="00B06976">
        <w:rPr>
          <w:rFonts w:ascii="Times New Roman" w:hAnsi="Times New Roman" w:cs="Times New Roman"/>
          <w:sz w:val="26"/>
          <w:szCs w:val="26"/>
        </w:rPr>
        <w:t>обучение</w:t>
      </w:r>
      <w:proofErr w:type="gramEnd"/>
      <w:r w:rsidR="009D00D2" w:rsidRPr="00B06976">
        <w:rPr>
          <w:rFonts w:ascii="Times New Roman" w:hAnsi="Times New Roman" w:cs="Times New Roman"/>
          <w:sz w:val="26"/>
          <w:szCs w:val="26"/>
        </w:rPr>
        <w:t xml:space="preserve"> по дополнительным общеобразовательным программам, в том числе в рамках системы персонифицированного финансирования, родители (законные представители) детей, дети, достигшие возраста 14-ти лет, предоставляют поставщикам образовательных услуг сведения о номере используемого ребенком сертификата дополнительного образования. </w:t>
      </w:r>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4.2.</w:t>
      </w:r>
      <w:r w:rsidR="009D00D2" w:rsidRPr="00B06976">
        <w:rPr>
          <w:rFonts w:ascii="Times New Roman" w:hAnsi="Times New Roman" w:cs="Times New Roman"/>
          <w:sz w:val="26"/>
          <w:szCs w:val="26"/>
        </w:rPr>
        <w:tab/>
        <w:t>Детские школы искусств по видам искусств реализуют дополнительные общеобразовательные программы без предоставления сертификатов дополнительного образования.</w:t>
      </w:r>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4.3.</w:t>
      </w:r>
      <w:r w:rsidR="009D00D2" w:rsidRPr="00B06976">
        <w:rPr>
          <w:rFonts w:ascii="Times New Roman" w:hAnsi="Times New Roman" w:cs="Times New Roman"/>
          <w:sz w:val="26"/>
          <w:szCs w:val="26"/>
        </w:rPr>
        <w:tab/>
        <w:t>Сертификат дополнительного образования может использоваться для получения ребенком дополнительного образования по любой из дополнительных общеобразовательных программ, включенной в любой из реестров образовательных программ (за исключением программ, реализуемых детскими школами искусств).</w:t>
      </w:r>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4.4.</w:t>
      </w:r>
      <w:r w:rsidR="009D00D2" w:rsidRPr="00B06976">
        <w:rPr>
          <w:rFonts w:ascii="Times New Roman" w:hAnsi="Times New Roman" w:cs="Times New Roman"/>
          <w:sz w:val="26"/>
          <w:szCs w:val="26"/>
        </w:rPr>
        <w:tab/>
        <w:t>Статус сертификата персонифицированного финансирования присваивается сертификату дополнительного образования при приеме поставщиком образовательных услуг заявления о зачислении или предварительной заявки на обучен</w:t>
      </w:r>
      <w:r>
        <w:rPr>
          <w:rFonts w:ascii="Times New Roman" w:hAnsi="Times New Roman" w:cs="Times New Roman"/>
          <w:sz w:val="26"/>
          <w:szCs w:val="26"/>
        </w:rPr>
        <w:t>ие в электронном виде (далее – з</w:t>
      </w:r>
      <w:r w:rsidR="009D00D2" w:rsidRPr="00B06976">
        <w:rPr>
          <w:rFonts w:ascii="Times New Roman" w:hAnsi="Times New Roman" w:cs="Times New Roman"/>
          <w:sz w:val="26"/>
          <w:szCs w:val="26"/>
        </w:rPr>
        <w:t xml:space="preserve">аявка на </w:t>
      </w:r>
      <w:proofErr w:type="gramStart"/>
      <w:r w:rsidR="009D00D2" w:rsidRPr="00B06976">
        <w:rPr>
          <w:rFonts w:ascii="Times New Roman" w:hAnsi="Times New Roman" w:cs="Times New Roman"/>
          <w:sz w:val="26"/>
          <w:szCs w:val="26"/>
        </w:rPr>
        <w:t>обучение</w:t>
      </w:r>
      <w:proofErr w:type="gramEnd"/>
      <w:r w:rsidR="009D00D2" w:rsidRPr="00B06976">
        <w:rPr>
          <w:rFonts w:ascii="Times New Roman" w:hAnsi="Times New Roman" w:cs="Times New Roman"/>
          <w:sz w:val="26"/>
          <w:szCs w:val="26"/>
        </w:rPr>
        <w:t>) по дополнительной общеобразовательной программе, включенной в реестр сертифицированных образовательных программ, в случае соблюдения условий, установленных пунктом 4.6 настоящего Положения.</w:t>
      </w:r>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4.5.</w:t>
      </w:r>
      <w:r w:rsidR="009D00D2" w:rsidRPr="00B06976">
        <w:rPr>
          <w:rFonts w:ascii="Times New Roman" w:hAnsi="Times New Roman" w:cs="Times New Roman"/>
          <w:sz w:val="26"/>
          <w:szCs w:val="26"/>
        </w:rPr>
        <w:tab/>
        <w:t xml:space="preserve"> Изменение статуса сертификата персонифицированного финансирования на статус сертификата учета при приеме пос</w:t>
      </w:r>
      <w:r>
        <w:rPr>
          <w:rFonts w:ascii="Times New Roman" w:hAnsi="Times New Roman" w:cs="Times New Roman"/>
          <w:sz w:val="26"/>
          <w:szCs w:val="26"/>
        </w:rPr>
        <w:t>тавщиком образовательных услуг з</w:t>
      </w:r>
      <w:r w:rsidR="009D00D2" w:rsidRPr="00B06976">
        <w:rPr>
          <w:rFonts w:ascii="Times New Roman" w:hAnsi="Times New Roman" w:cs="Times New Roman"/>
          <w:sz w:val="26"/>
          <w:szCs w:val="26"/>
        </w:rPr>
        <w:t xml:space="preserve">аявки на </w:t>
      </w:r>
      <w:proofErr w:type="gramStart"/>
      <w:r w:rsidR="009D00D2" w:rsidRPr="00B06976">
        <w:rPr>
          <w:rFonts w:ascii="Times New Roman" w:hAnsi="Times New Roman" w:cs="Times New Roman"/>
          <w:sz w:val="26"/>
          <w:szCs w:val="26"/>
        </w:rPr>
        <w:t>обучение</w:t>
      </w:r>
      <w:proofErr w:type="gramEnd"/>
      <w:r w:rsidR="009D00D2" w:rsidRPr="00B06976">
        <w:rPr>
          <w:rFonts w:ascii="Times New Roman" w:hAnsi="Times New Roman" w:cs="Times New Roman"/>
          <w:sz w:val="26"/>
          <w:szCs w:val="26"/>
        </w:rPr>
        <w:t xml:space="preserve"> по дополнительной общеобразовательной программе, включенной в реестры </w:t>
      </w:r>
      <w:proofErr w:type="spellStart"/>
      <w:r w:rsidR="009D00D2" w:rsidRPr="00B06976">
        <w:rPr>
          <w:rFonts w:ascii="Times New Roman" w:hAnsi="Times New Roman" w:cs="Times New Roman"/>
          <w:sz w:val="26"/>
          <w:szCs w:val="26"/>
        </w:rPr>
        <w:t>предпрофессиональных</w:t>
      </w:r>
      <w:proofErr w:type="spellEnd"/>
      <w:r w:rsidR="009D00D2" w:rsidRPr="00B06976">
        <w:rPr>
          <w:rFonts w:ascii="Times New Roman" w:hAnsi="Times New Roman" w:cs="Times New Roman"/>
          <w:sz w:val="26"/>
          <w:szCs w:val="26"/>
        </w:rPr>
        <w:t>, значимых или иных образовательных программ, происходит при соблюдении условий, установленных пунктом 4.7 настоящего Положения. В ином случае статус сертификата не меняется.</w:t>
      </w:r>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4.6.</w:t>
      </w:r>
      <w:r w:rsidR="009D00D2" w:rsidRPr="00B06976">
        <w:rPr>
          <w:rFonts w:ascii="Times New Roman" w:hAnsi="Times New Roman" w:cs="Times New Roman"/>
          <w:sz w:val="26"/>
          <w:szCs w:val="26"/>
        </w:rPr>
        <w:tab/>
        <w:t xml:space="preserve">Перевод сертификата дополнительного образования в статус сертификата персонифицированного финансирования осуществляется при условии </w:t>
      </w:r>
      <w:proofErr w:type="gramStart"/>
      <w:r w:rsidR="009D00D2" w:rsidRPr="00B06976">
        <w:rPr>
          <w:rFonts w:ascii="Times New Roman" w:hAnsi="Times New Roman" w:cs="Times New Roman"/>
          <w:sz w:val="26"/>
          <w:szCs w:val="26"/>
        </w:rPr>
        <w:t>отсутствия фактов текущего использования сертификата дополнительного образования</w:t>
      </w:r>
      <w:proofErr w:type="gramEnd"/>
      <w:r w:rsidR="009D00D2" w:rsidRPr="00B06976">
        <w:rPr>
          <w:rFonts w:ascii="Times New Roman" w:hAnsi="Times New Roman" w:cs="Times New Roman"/>
          <w:sz w:val="26"/>
          <w:szCs w:val="26"/>
        </w:rPr>
        <w:t xml:space="preserve"> для обучения по дополнительным общеобразовательным программам в объеме, не предусмотренном пунктом 4.12 настоящего Положения.</w:t>
      </w:r>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4.7.</w:t>
      </w:r>
      <w:r w:rsidR="009D00D2" w:rsidRPr="00B06976">
        <w:rPr>
          <w:rFonts w:ascii="Times New Roman" w:hAnsi="Times New Roman" w:cs="Times New Roman"/>
          <w:sz w:val="26"/>
          <w:szCs w:val="26"/>
        </w:rPr>
        <w:tab/>
        <w:t>Перевод сертификата дополнительного образования в статус сертификата учета может быть осуществлен при одновременном выполнении следующих условий:</w:t>
      </w:r>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1)</w:t>
      </w:r>
      <w:r w:rsidR="009D00D2" w:rsidRPr="00B06976">
        <w:rPr>
          <w:rFonts w:ascii="Times New Roman" w:hAnsi="Times New Roman" w:cs="Times New Roman"/>
          <w:sz w:val="26"/>
          <w:szCs w:val="26"/>
        </w:rPr>
        <w:tab/>
        <w:t xml:space="preserve">отсутствуют заключенные с использованием рассматриваемого для перевода сертификата договоры об образовании, а также поданные с использованием указанного сертификата и не отклоненные </w:t>
      </w:r>
      <w:r>
        <w:rPr>
          <w:rFonts w:ascii="Times New Roman" w:hAnsi="Times New Roman" w:cs="Times New Roman"/>
          <w:sz w:val="26"/>
          <w:szCs w:val="26"/>
        </w:rPr>
        <w:t>з</w:t>
      </w:r>
      <w:r w:rsidR="009D00D2" w:rsidRPr="00B06976">
        <w:rPr>
          <w:rFonts w:ascii="Times New Roman" w:hAnsi="Times New Roman" w:cs="Times New Roman"/>
          <w:sz w:val="26"/>
          <w:szCs w:val="26"/>
        </w:rPr>
        <w:t xml:space="preserve">аявки, на </w:t>
      </w:r>
      <w:proofErr w:type="gramStart"/>
      <w:r w:rsidR="009D00D2" w:rsidRPr="00B06976">
        <w:rPr>
          <w:rFonts w:ascii="Times New Roman" w:hAnsi="Times New Roman" w:cs="Times New Roman"/>
          <w:sz w:val="26"/>
          <w:szCs w:val="26"/>
        </w:rPr>
        <w:t>обучение</w:t>
      </w:r>
      <w:proofErr w:type="gramEnd"/>
      <w:r w:rsidR="009D00D2" w:rsidRPr="00B06976">
        <w:rPr>
          <w:rFonts w:ascii="Times New Roman" w:hAnsi="Times New Roman" w:cs="Times New Roman"/>
          <w:sz w:val="26"/>
          <w:szCs w:val="26"/>
        </w:rPr>
        <w:t xml:space="preserve"> по дополнительным общеобразовательным программам, включенным в реестр сертифицированных образовательных программ;</w:t>
      </w:r>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2)</w:t>
      </w:r>
      <w:r w:rsidR="009D00D2" w:rsidRPr="00B06976">
        <w:rPr>
          <w:rFonts w:ascii="Times New Roman" w:hAnsi="Times New Roman" w:cs="Times New Roman"/>
          <w:sz w:val="26"/>
          <w:szCs w:val="26"/>
        </w:rPr>
        <w:tab/>
        <w:t xml:space="preserve">норматив обеспечения сертификата, определяемый в соответствии с программой персонифицированного финансирования на момент приема поставщиком образовательных услуг </w:t>
      </w:r>
      <w:r>
        <w:rPr>
          <w:rFonts w:ascii="Times New Roman" w:hAnsi="Times New Roman" w:cs="Times New Roman"/>
          <w:sz w:val="26"/>
          <w:szCs w:val="26"/>
        </w:rPr>
        <w:t>з</w:t>
      </w:r>
      <w:r w:rsidR="009D00D2" w:rsidRPr="00B06976">
        <w:rPr>
          <w:rFonts w:ascii="Times New Roman" w:hAnsi="Times New Roman" w:cs="Times New Roman"/>
          <w:sz w:val="26"/>
          <w:szCs w:val="26"/>
        </w:rPr>
        <w:t xml:space="preserve">аявки на </w:t>
      </w:r>
      <w:proofErr w:type="gramStart"/>
      <w:r w:rsidR="009D00D2" w:rsidRPr="00B06976">
        <w:rPr>
          <w:rFonts w:ascii="Times New Roman" w:hAnsi="Times New Roman" w:cs="Times New Roman"/>
          <w:sz w:val="26"/>
          <w:szCs w:val="26"/>
        </w:rPr>
        <w:t>обучение</w:t>
      </w:r>
      <w:proofErr w:type="gramEnd"/>
      <w:r w:rsidR="009D00D2" w:rsidRPr="00B06976">
        <w:rPr>
          <w:rFonts w:ascii="Times New Roman" w:hAnsi="Times New Roman" w:cs="Times New Roman"/>
          <w:sz w:val="26"/>
          <w:szCs w:val="26"/>
        </w:rPr>
        <w:t xml:space="preserve"> по дополнительной общеобразовательной программе (далее – потенциальный баланс сертификата), не превышает объем остатка средств на рассматриваемом для перевода сертификате.</w:t>
      </w:r>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4.8.</w:t>
      </w:r>
      <w:r w:rsidR="009D00D2" w:rsidRPr="00B06976">
        <w:rPr>
          <w:rFonts w:ascii="Times New Roman" w:hAnsi="Times New Roman" w:cs="Times New Roman"/>
          <w:sz w:val="26"/>
          <w:szCs w:val="26"/>
        </w:rPr>
        <w:tab/>
      </w:r>
      <w:proofErr w:type="gramStart"/>
      <w:r w:rsidR="009D00D2" w:rsidRPr="00B06976">
        <w:rPr>
          <w:rFonts w:ascii="Times New Roman" w:hAnsi="Times New Roman" w:cs="Times New Roman"/>
          <w:sz w:val="26"/>
          <w:szCs w:val="26"/>
        </w:rPr>
        <w:t>Перевод сертификата дополнительного образования в статус сертификата персонифицированного финансирования, в случае соблюдения условий, установленных пунктом 4.6 настоящего Положения, осуществляется уполно</w:t>
      </w:r>
      <w:r>
        <w:rPr>
          <w:rFonts w:ascii="Times New Roman" w:hAnsi="Times New Roman" w:cs="Times New Roman"/>
          <w:sz w:val="26"/>
          <w:szCs w:val="26"/>
        </w:rPr>
        <w:t>моченным органом в день подачи з</w:t>
      </w:r>
      <w:r w:rsidR="009D00D2" w:rsidRPr="00B06976">
        <w:rPr>
          <w:rFonts w:ascii="Times New Roman" w:hAnsi="Times New Roman" w:cs="Times New Roman"/>
          <w:sz w:val="26"/>
          <w:szCs w:val="26"/>
        </w:rPr>
        <w:t>аявки на обучение по дополнительной общеобразовательной программе, включенной в реестр сертифицированных образовательных программ, в случае если на момент подачи заявки на обучение общее число используемых сертификатов дополнительного образования в статусе сертификатов персонифицированного финансирования не достигло числа</w:t>
      </w:r>
      <w:proofErr w:type="gramEnd"/>
      <w:r w:rsidR="009D00D2" w:rsidRPr="00B06976">
        <w:rPr>
          <w:rFonts w:ascii="Times New Roman" w:hAnsi="Times New Roman" w:cs="Times New Roman"/>
          <w:sz w:val="26"/>
          <w:szCs w:val="26"/>
        </w:rPr>
        <w:t xml:space="preserve">, </w:t>
      </w:r>
      <w:proofErr w:type="gramStart"/>
      <w:r w:rsidR="009D00D2" w:rsidRPr="00B06976">
        <w:rPr>
          <w:rFonts w:ascii="Times New Roman" w:hAnsi="Times New Roman" w:cs="Times New Roman"/>
          <w:sz w:val="26"/>
          <w:szCs w:val="26"/>
        </w:rPr>
        <w:t>установленного Программой персонифицированного финансирования, а также общий объем средств сертификатов дополнительного образования, зарезервированных к оплате по заключенным и ожидающим заключение договоров об образовании, а также средств, списанных с сертификатов дополнительного образования в целях оплаты оказанных услуг дополнительного образования, не достиг объема обеспечения сертификатов персонифицированного финансирования, установленного Программой перс</w:t>
      </w:r>
      <w:r>
        <w:rPr>
          <w:rFonts w:ascii="Times New Roman" w:hAnsi="Times New Roman" w:cs="Times New Roman"/>
          <w:sz w:val="26"/>
          <w:szCs w:val="26"/>
        </w:rPr>
        <w:t>онифицированного финансирования.</w:t>
      </w:r>
      <w:proofErr w:type="gramEnd"/>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4.9.</w:t>
      </w:r>
      <w:r w:rsidR="009D00D2" w:rsidRPr="00B06976">
        <w:rPr>
          <w:rFonts w:ascii="Times New Roman" w:hAnsi="Times New Roman" w:cs="Times New Roman"/>
          <w:sz w:val="26"/>
          <w:szCs w:val="26"/>
        </w:rPr>
        <w:tab/>
        <w:t>При переводе сертификата дополнительного образования в статус сертификата персонифицированного финансирования норматив обеспечения сертификата устанавливается в размере потенциального баланса сертификата.</w:t>
      </w:r>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4.10.</w:t>
      </w:r>
      <w:r w:rsidR="009D00D2" w:rsidRPr="00B06976">
        <w:rPr>
          <w:rFonts w:ascii="Times New Roman" w:hAnsi="Times New Roman" w:cs="Times New Roman"/>
          <w:sz w:val="26"/>
          <w:szCs w:val="26"/>
        </w:rPr>
        <w:tab/>
      </w:r>
      <w:proofErr w:type="gramStart"/>
      <w:r w:rsidR="009D00D2" w:rsidRPr="00B06976">
        <w:rPr>
          <w:rFonts w:ascii="Times New Roman" w:hAnsi="Times New Roman" w:cs="Times New Roman"/>
          <w:sz w:val="26"/>
          <w:szCs w:val="26"/>
        </w:rPr>
        <w:t xml:space="preserve">Перевод сертификата дополнительного образования в статус сертификата учета, в случае соблюдения условий, установленных пунктом 4.7 настоящего Положения, осуществляется уполномоченным органом в день подачи </w:t>
      </w:r>
      <w:r>
        <w:rPr>
          <w:rFonts w:ascii="Times New Roman" w:hAnsi="Times New Roman" w:cs="Times New Roman"/>
          <w:sz w:val="26"/>
          <w:szCs w:val="26"/>
        </w:rPr>
        <w:t>з</w:t>
      </w:r>
      <w:r w:rsidR="009D00D2" w:rsidRPr="00B06976">
        <w:rPr>
          <w:rFonts w:ascii="Times New Roman" w:hAnsi="Times New Roman" w:cs="Times New Roman"/>
          <w:sz w:val="26"/>
          <w:szCs w:val="26"/>
        </w:rPr>
        <w:t xml:space="preserve">аявки на обучение по дополнительной общеобразовательной программе, включенной в реестр </w:t>
      </w:r>
      <w:proofErr w:type="spellStart"/>
      <w:r w:rsidR="009D00D2" w:rsidRPr="00B06976">
        <w:rPr>
          <w:rFonts w:ascii="Times New Roman" w:hAnsi="Times New Roman" w:cs="Times New Roman"/>
          <w:sz w:val="26"/>
          <w:szCs w:val="26"/>
        </w:rPr>
        <w:t>предпрофессиональных</w:t>
      </w:r>
      <w:proofErr w:type="spellEnd"/>
      <w:r w:rsidR="009D00D2" w:rsidRPr="00B06976">
        <w:rPr>
          <w:rFonts w:ascii="Times New Roman" w:hAnsi="Times New Roman" w:cs="Times New Roman"/>
          <w:sz w:val="26"/>
          <w:szCs w:val="26"/>
        </w:rPr>
        <w:t>, значимых и  иных образовательных программ, недоступной для обучения по сертификату персонифицированного финансирования, но доступной для обучения по сертификату учета в соответствии с условиями пункта 4.12.</w:t>
      </w:r>
      <w:proofErr w:type="gramEnd"/>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4.11.</w:t>
      </w:r>
      <w:r w:rsidR="009D00D2" w:rsidRPr="00B06976">
        <w:rPr>
          <w:rFonts w:ascii="Times New Roman" w:hAnsi="Times New Roman" w:cs="Times New Roman"/>
          <w:sz w:val="26"/>
          <w:szCs w:val="26"/>
        </w:rPr>
        <w:tab/>
        <w:t xml:space="preserve">Сертификат дополнительного образования, имеющий статус сертификата персонифицированного финансирования, подлежит автоматическому переводу в статус сертификата учета без направления </w:t>
      </w:r>
      <w:r>
        <w:rPr>
          <w:rFonts w:ascii="Times New Roman" w:hAnsi="Times New Roman" w:cs="Times New Roman"/>
          <w:sz w:val="26"/>
          <w:szCs w:val="26"/>
        </w:rPr>
        <w:t>з</w:t>
      </w:r>
      <w:r w:rsidR="009D00D2" w:rsidRPr="00B06976">
        <w:rPr>
          <w:rFonts w:ascii="Times New Roman" w:hAnsi="Times New Roman" w:cs="Times New Roman"/>
          <w:sz w:val="26"/>
          <w:szCs w:val="26"/>
        </w:rPr>
        <w:t>аявки на обучение в случаях:</w:t>
      </w:r>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4.11.1.</w:t>
      </w:r>
      <w:r w:rsidR="009D00D2" w:rsidRPr="00B06976">
        <w:rPr>
          <w:rFonts w:ascii="Times New Roman" w:hAnsi="Times New Roman" w:cs="Times New Roman"/>
          <w:sz w:val="26"/>
          <w:szCs w:val="26"/>
        </w:rPr>
        <w:tab/>
      </w:r>
      <w:r>
        <w:rPr>
          <w:rFonts w:ascii="Times New Roman" w:hAnsi="Times New Roman" w:cs="Times New Roman"/>
          <w:sz w:val="26"/>
          <w:szCs w:val="26"/>
        </w:rPr>
        <w:t>П</w:t>
      </w:r>
      <w:r w:rsidR="009D00D2" w:rsidRPr="00B06976">
        <w:rPr>
          <w:rFonts w:ascii="Times New Roman" w:hAnsi="Times New Roman" w:cs="Times New Roman"/>
          <w:sz w:val="26"/>
          <w:szCs w:val="26"/>
        </w:rPr>
        <w:t xml:space="preserve">ри отклонении всех ранее поданных с использованием сертификата дополнительного образования заявок на </w:t>
      </w:r>
      <w:proofErr w:type="gramStart"/>
      <w:r w:rsidR="009D00D2" w:rsidRPr="00B06976">
        <w:rPr>
          <w:rFonts w:ascii="Times New Roman" w:hAnsi="Times New Roman" w:cs="Times New Roman"/>
          <w:sz w:val="26"/>
          <w:szCs w:val="26"/>
        </w:rPr>
        <w:t>обучение</w:t>
      </w:r>
      <w:proofErr w:type="gramEnd"/>
      <w:r w:rsidR="009D00D2" w:rsidRPr="00B06976">
        <w:rPr>
          <w:rFonts w:ascii="Times New Roman" w:hAnsi="Times New Roman" w:cs="Times New Roman"/>
          <w:sz w:val="26"/>
          <w:szCs w:val="26"/>
        </w:rPr>
        <w:t xml:space="preserve"> по дополнительным общеобразовательным программам, включенным в реестр сертифицированных образовательных программ, при одновременном отсутствии в текущем периоде действия Программы персонифицированного финансирования, заключенных с использованием сертификата дополнительного образования договоров об образовании в рамках системы перс</w:t>
      </w:r>
      <w:r>
        <w:rPr>
          <w:rFonts w:ascii="Times New Roman" w:hAnsi="Times New Roman" w:cs="Times New Roman"/>
          <w:sz w:val="26"/>
          <w:szCs w:val="26"/>
        </w:rPr>
        <w:t>онифицированного финансирования.</w:t>
      </w:r>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4.11.2.</w:t>
      </w:r>
      <w:r w:rsidR="009D00D2" w:rsidRPr="00B06976">
        <w:rPr>
          <w:rFonts w:ascii="Times New Roman" w:hAnsi="Times New Roman" w:cs="Times New Roman"/>
          <w:sz w:val="26"/>
          <w:szCs w:val="26"/>
        </w:rPr>
        <w:tab/>
      </w:r>
      <w:r>
        <w:rPr>
          <w:rFonts w:ascii="Times New Roman" w:hAnsi="Times New Roman" w:cs="Times New Roman"/>
          <w:sz w:val="26"/>
          <w:szCs w:val="26"/>
        </w:rPr>
        <w:t>П</w:t>
      </w:r>
      <w:r w:rsidR="009D00D2" w:rsidRPr="00B06976">
        <w:rPr>
          <w:rFonts w:ascii="Times New Roman" w:hAnsi="Times New Roman" w:cs="Times New Roman"/>
          <w:sz w:val="26"/>
          <w:szCs w:val="26"/>
        </w:rPr>
        <w:t>ри наступлении очередного периода действия Программы персонифицированного финансирования, за исключение случаев, когда с использованием сертификата дополнительного образования в рамках системы персонифицированного финансирования дополнительного образования были заключены договоры об образовании, действующие в очередном периоде действия Программы персонифицированного финансирования.</w:t>
      </w:r>
    </w:p>
    <w:p w:rsidR="009D00D2" w:rsidRPr="00B06976" w:rsidRDefault="00BE17F5" w:rsidP="009D00D2">
      <w:pPr>
        <w:pStyle w:val="a3"/>
        <w:jc w:val="both"/>
        <w:rPr>
          <w:rFonts w:ascii="Times New Roman" w:hAnsi="Times New Roman" w:cs="Times New Roman"/>
          <w:sz w:val="26"/>
          <w:szCs w:val="26"/>
        </w:rPr>
      </w:pPr>
      <w:r>
        <w:rPr>
          <w:rFonts w:ascii="Times New Roman" w:hAnsi="Times New Roman" w:cs="Times New Roman"/>
          <w:sz w:val="26"/>
          <w:szCs w:val="26"/>
        </w:rPr>
        <w:tab/>
      </w:r>
      <w:r w:rsidR="009D00D2" w:rsidRPr="00B06976">
        <w:rPr>
          <w:rFonts w:ascii="Times New Roman" w:hAnsi="Times New Roman" w:cs="Times New Roman"/>
          <w:sz w:val="26"/>
          <w:szCs w:val="26"/>
        </w:rPr>
        <w:t>4.12.</w:t>
      </w:r>
      <w:r w:rsidR="009D00D2" w:rsidRPr="00B06976">
        <w:rPr>
          <w:rFonts w:ascii="Times New Roman" w:hAnsi="Times New Roman" w:cs="Times New Roman"/>
          <w:sz w:val="26"/>
          <w:szCs w:val="26"/>
        </w:rPr>
        <w:tab/>
        <w:t>Максимальное количество услуг, получение которых предусматривается по дополнительным общеобразовательным программам, включенным в соответствующий реестр образовательных программ, в зависимости от статуса сертификата устанавливается в соответствии с Таблицей 1.</w:t>
      </w:r>
    </w:p>
    <w:p w:rsidR="00646524" w:rsidRDefault="00646524" w:rsidP="009D00D2">
      <w:pPr>
        <w:shd w:val="clear" w:color="auto" w:fill="FFFFFF"/>
        <w:jc w:val="both"/>
        <w:textAlignment w:val="baseline"/>
        <w:rPr>
          <w:color w:val="000000"/>
          <w:sz w:val="26"/>
          <w:szCs w:val="26"/>
          <w:shd w:val="clear" w:color="auto" w:fill="FFFFFF"/>
        </w:rPr>
      </w:pPr>
    </w:p>
    <w:p w:rsidR="00D662B3" w:rsidRPr="00D37E7F" w:rsidRDefault="00D662B3" w:rsidP="00D662B3">
      <w:pPr>
        <w:keepNext/>
        <w:ind w:left="426"/>
        <w:jc w:val="right"/>
        <w:rPr>
          <w:rFonts w:eastAsiaTheme="minorEastAsia"/>
          <w:bCs/>
          <w:sz w:val="26"/>
          <w:szCs w:val="26"/>
          <w:lang w:eastAsia="ru-RU"/>
        </w:rPr>
      </w:pPr>
      <w:bookmarkStart w:id="0" w:name="_Ref507426844"/>
      <w:r w:rsidRPr="00D37E7F">
        <w:rPr>
          <w:rFonts w:eastAsiaTheme="minorEastAsia"/>
          <w:bCs/>
          <w:sz w:val="26"/>
          <w:szCs w:val="26"/>
          <w:lang w:eastAsia="ru-RU"/>
        </w:rPr>
        <w:t xml:space="preserve">Таблица </w:t>
      </w:r>
      <w:r w:rsidR="002B680D" w:rsidRPr="00D37E7F">
        <w:rPr>
          <w:rFonts w:eastAsiaTheme="minorEastAsia"/>
          <w:bCs/>
          <w:sz w:val="26"/>
          <w:szCs w:val="26"/>
          <w:lang w:eastAsia="ru-RU"/>
        </w:rPr>
        <w:fldChar w:fldCharType="begin"/>
      </w:r>
      <w:r w:rsidRPr="00D37E7F">
        <w:rPr>
          <w:rFonts w:eastAsiaTheme="minorEastAsia"/>
          <w:bCs/>
          <w:sz w:val="26"/>
          <w:szCs w:val="26"/>
          <w:lang w:eastAsia="ru-RU"/>
        </w:rPr>
        <w:instrText xml:space="preserve"> SEQ Таблица \* ARABIC </w:instrText>
      </w:r>
      <w:r w:rsidR="002B680D" w:rsidRPr="00D37E7F">
        <w:rPr>
          <w:rFonts w:eastAsiaTheme="minorEastAsia"/>
          <w:bCs/>
          <w:sz w:val="26"/>
          <w:szCs w:val="26"/>
          <w:lang w:eastAsia="ru-RU"/>
        </w:rPr>
        <w:fldChar w:fldCharType="separate"/>
      </w:r>
      <w:r w:rsidR="00803D83">
        <w:rPr>
          <w:rFonts w:eastAsiaTheme="minorEastAsia"/>
          <w:bCs/>
          <w:noProof/>
          <w:sz w:val="26"/>
          <w:szCs w:val="26"/>
          <w:lang w:eastAsia="ru-RU"/>
        </w:rPr>
        <w:t>1</w:t>
      </w:r>
      <w:r w:rsidR="002B680D" w:rsidRPr="00D37E7F">
        <w:rPr>
          <w:rFonts w:eastAsiaTheme="minorEastAsia"/>
          <w:bCs/>
          <w:sz w:val="26"/>
          <w:szCs w:val="26"/>
          <w:lang w:eastAsia="ru-RU"/>
        </w:rPr>
        <w:fldChar w:fldCharType="end"/>
      </w:r>
      <w:bookmarkEnd w:id="0"/>
    </w:p>
    <w:p w:rsidR="00D662B3" w:rsidRPr="00D37E7F" w:rsidRDefault="00D662B3" w:rsidP="00D662B3">
      <w:pPr>
        <w:keepNext/>
        <w:ind w:left="426"/>
        <w:jc w:val="center"/>
        <w:rPr>
          <w:rFonts w:eastAsiaTheme="minorEastAsia"/>
          <w:bCs/>
          <w:sz w:val="26"/>
          <w:szCs w:val="26"/>
          <w:lang w:eastAsia="ru-RU"/>
        </w:rPr>
      </w:pPr>
      <w:r w:rsidRPr="00D37E7F">
        <w:rPr>
          <w:rFonts w:eastAsiaTheme="minorEastAsia"/>
          <w:bCs/>
          <w:sz w:val="26"/>
          <w:szCs w:val="26"/>
          <w:lang w:eastAsia="ru-RU"/>
        </w:rPr>
        <w:t>Максимальное количество услуг, получение которых предусматривается по образовательным программам, включенным в соответствующий реестр образовательных программ</w:t>
      </w:r>
    </w:p>
    <w:tbl>
      <w:tblPr>
        <w:tblStyle w:val="a4"/>
        <w:tblW w:w="9618" w:type="dxa"/>
        <w:tblInd w:w="-12" w:type="dxa"/>
        <w:tblLayout w:type="fixed"/>
        <w:tblLook w:val="04A0"/>
      </w:tblPr>
      <w:tblGrid>
        <w:gridCol w:w="1963"/>
        <w:gridCol w:w="1701"/>
        <w:gridCol w:w="1985"/>
        <w:gridCol w:w="1843"/>
        <w:gridCol w:w="2126"/>
      </w:tblGrid>
      <w:tr w:rsidR="00D662B3" w:rsidRPr="00D662B3" w:rsidTr="00D662B3">
        <w:tc>
          <w:tcPr>
            <w:tcW w:w="1963" w:type="dxa"/>
            <w:vMerge w:val="restart"/>
            <w:vAlign w:val="center"/>
          </w:tcPr>
          <w:p w:rsidR="00D662B3" w:rsidRPr="00D662B3" w:rsidRDefault="00D662B3" w:rsidP="00D662B3">
            <w:pPr>
              <w:ind w:left="426"/>
              <w:jc w:val="center"/>
              <w:rPr>
                <w:sz w:val="24"/>
                <w:szCs w:val="24"/>
              </w:rPr>
            </w:pPr>
            <w:r w:rsidRPr="00D662B3">
              <w:rPr>
                <w:sz w:val="24"/>
                <w:szCs w:val="24"/>
              </w:rPr>
              <w:t>Статус сертификата</w:t>
            </w:r>
          </w:p>
        </w:tc>
        <w:tc>
          <w:tcPr>
            <w:tcW w:w="5529" w:type="dxa"/>
            <w:gridSpan w:val="3"/>
            <w:vAlign w:val="center"/>
          </w:tcPr>
          <w:p w:rsidR="00D662B3" w:rsidRPr="00D662B3" w:rsidRDefault="00D662B3" w:rsidP="00D662B3">
            <w:pPr>
              <w:ind w:left="-108"/>
              <w:jc w:val="both"/>
              <w:rPr>
                <w:sz w:val="24"/>
                <w:szCs w:val="24"/>
              </w:rPr>
            </w:pPr>
            <w:r w:rsidRPr="00D662B3">
              <w:rPr>
                <w:sz w:val="24"/>
                <w:szCs w:val="24"/>
              </w:rPr>
              <w:t>Максимальное количество услуг, получение которых предусматривается по образовательным программам, включенным в соответствующий реестр образовательных программ</w:t>
            </w:r>
          </w:p>
        </w:tc>
        <w:tc>
          <w:tcPr>
            <w:tcW w:w="2126" w:type="dxa"/>
            <w:vMerge w:val="restart"/>
            <w:vAlign w:val="center"/>
          </w:tcPr>
          <w:p w:rsidR="00D662B3" w:rsidRPr="00D662B3" w:rsidRDefault="00D662B3" w:rsidP="00D662B3">
            <w:pPr>
              <w:ind w:left="-109"/>
              <w:jc w:val="center"/>
              <w:rPr>
                <w:sz w:val="24"/>
                <w:szCs w:val="24"/>
              </w:rPr>
            </w:pPr>
            <w:r w:rsidRPr="00D662B3">
              <w:rPr>
                <w:sz w:val="24"/>
                <w:szCs w:val="24"/>
              </w:rPr>
              <w:t xml:space="preserve">Максимальное совокупное количество услуг </w:t>
            </w:r>
          </w:p>
          <w:p w:rsidR="00D662B3" w:rsidRPr="00D662B3" w:rsidRDefault="00D662B3" w:rsidP="00D662B3">
            <w:pPr>
              <w:ind w:left="-109"/>
              <w:jc w:val="center"/>
              <w:rPr>
                <w:sz w:val="24"/>
                <w:szCs w:val="24"/>
              </w:rPr>
            </w:pPr>
            <w:r w:rsidRPr="00D662B3">
              <w:rPr>
                <w:sz w:val="24"/>
                <w:szCs w:val="24"/>
              </w:rPr>
              <w:t>вне зависимости, от реестра, получение которых допускается</w:t>
            </w:r>
          </w:p>
        </w:tc>
      </w:tr>
      <w:tr w:rsidR="00D662B3" w:rsidRPr="00D662B3" w:rsidTr="00D662B3">
        <w:tc>
          <w:tcPr>
            <w:tcW w:w="1963" w:type="dxa"/>
            <w:vMerge/>
          </w:tcPr>
          <w:p w:rsidR="00D662B3" w:rsidRPr="00D662B3" w:rsidRDefault="00D662B3" w:rsidP="00D662B3">
            <w:pPr>
              <w:ind w:left="426"/>
              <w:jc w:val="both"/>
              <w:rPr>
                <w:sz w:val="24"/>
                <w:szCs w:val="24"/>
              </w:rPr>
            </w:pPr>
          </w:p>
        </w:tc>
        <w:tc>
          <w:tcPr>
            <w:tcW w:w="1701" w:type="dxa"/>
            <w:vAlign w:val="center"/>
          </w:tcPr>
          <w:p w:rsidR="00D662B3" w:rsidRPr="00D662B3" w:rsidRDefault="00D662B3" w:rsidP="00D662B3">
            <w:pPr>
              <w:ind w:left="-108"/>
              <w:jc w:val="center"/>
              <w:rPr>
                <w:sz w:val="24"/>
                <w:szCs w:val="24"/>
              </w:rPr>
            </w:pPr>
            <w:r w:rsidRPr="00D662B3">
              <w:rPr>
                <w:sz w:val="24"/>
                <w:szCs w:val="24"/>
              </w:rPr>
              <w:t xml:space="preserve">Реестр </w:t>
            </w:r>
            <w:proofErr w:type="spellStart"/>
            <w:r w:rsidRPr="00D662B3">
              <w:rPr>
                <w:sz w:val="24"/>
                <w:szCs w:val="24"/>
              </w:rPr>
              <w:t>предпрофес-сиональных</w:t>
            </w:r>
            <w:proofErr w:type="spellEnd"/>
            <w:r w:rsidRPr="00D662B3">
              <w:rPr>
                <w:sz w:val="24"/>
                <w:szCs w:val="24"/>
              </w:rPr>
              <w:t xml:space="preserve"> программ</w:t>
            </w:r>
          </w:p>
        </w:tc>
        <w:tc>
          <w:tcPr>
            <w:tcW w:w="1985" w:type="dxa"/>
            <w:vAlign w:val="center"/>
          </w:tcPr>
          <w:p w:rsidR="00D662B3" w:rsidRPr="00D662B3" w:rsidRDefault="00D662B3" w:rsidP="00D662B3">
            <w:pPr>
              <w:rPr>
                <w:sz w:val="24"/>
                <w:szCs w:val="24"/>
              </w:rPr>
            </w:pPr>
            <w:r w:rsidRPr="00D662B3">
              <w:rPr>
                <w:sz w:val="24"/>
                <w:szCs w:val="24"/>
              </w:rPr>
              <w:t>Реестр значимых программ</w:t>
            </w:r>
          </w:p>
        </w:tc>
        <w:tc>
          <w:tcPr>
            <w:tcW w:w="1843" w:type="dxa"/>
            <w:vAlign w:val="center"/>
          </w:tcPr>
          <w:p w:rsidR="00D662B3" w:rsidRPr="00D662B3" w:rsidRDefault="00D662B3" w:rsidP="00D662B3">
            <w:pPr>
              <w:ind w:left="426"/>
              <w:jc w:val="center"/>
              <w:rPr>
                <w:sz w:val="24"/>
                <w:szCs w:val="24"/>
              </w:rPr>
            </w:pPr>
            <w:r w:rsidRPr="00D662B3">
              <w:rPr>
                <w:sz w:val="24"/>
                <w:szCs w:val="24"/>
              </w:rPr>
              <w:t>Реестр иных образовательных программ</w:t>
            </w:r>
          </w:p>
        </w:tc>
        <w:tc>
          <w:tcPr>
            <w:tcW w:w="2126" w:type="dxa"/>
            <w:vMerge/>
          </w:tcPr>
          <w:p w:rsidR="00D662B3" w:rsidRPr="00D662B3" w:rsidRDefault="00D662B3" w:rsidP="00D662B3">
            <w:pPr>
              <w:ind w:left="426"/>
              <w:jc w:val="center"/>
              <w:rPr>
                <w:sz w:val="24"/>
                <w:szCs w:val="24"/>
              </w:rPr>
            </w:pPr>
          </w:p>
        </w:tc>
      </w:tr>
      <w:tr w:rsidR="00D662B3" w:rsidRPr="00D662B3" w:rsidTr="00D662B3">
        <w:tc>
          <w:tcPr>
            <w:tcW w:w="9618" w:type="dxa"/>
            <w:gridSpan w:val="5"/>
          </w:tcPr>
          <w:p w:rsidR="00D662B3" w:rsidRPr="00D662B3" w:rsidRDefault="00D662B3" w:rsidP="00D662B3">
            <w:pPr>
              <w:ind w:left="426"/>
              <w:jc w:val="center"/>
              <w:rPr>
                <w:sz w:val="24"/>
                <w:szCs w:val="24"/>
              </w:rPr>
            </w:pPr>
            <w:r w:rsidRPr="00D662B3">
              <w:rPr>
                <w:sz w:val="24"/>
                <w:szCs w:val="24"/>
              </w:rPr>
              <w:t>Дети в возрасте от 5-ти до 18-ти лет</w:t>
            </w:r>
          </w:p>
        </w:tc>
      </w:tr>
      <w:tr w:rsidR="00D662B3" w:rsidRPr="00D662B3" w:rsidTr="00D662B3">
        <w:tc>
          <w:tcPr>
            <w:tcW w:w="1963" w:type="dxa"/>
            <w:vAlign w:val="center"/>
          </w:tcPr>
          <w:p w:rsidR="00D662B3" w:rsidRPr="00D662B3" w:rsidRDefault="00D662B3" w:rsidP="00D662B3">
            <w:pPr>
              <w:ind w:left="426"/>
              <w:jc w:val="center"/>
              <w:rPr>
                <w:sz w:val="24"/>
                <w:szCs w:val="24"/>
              </w:rPr>
            </w:pPr>
            <w:r w:rsidRPr="00D662B3">
              <w:rPr>
                <w:sz w:val="24"/>
                <w:szCs w:val="24"/>
              </w:rPr>
              <w:t xml:space="preserve">Сертификат </w:t>
            </w:r>
          </w:p>
          <w:p w:rsidR="00D662B3" w:rsidRPr="00D662B3" w:rsidRDefault="00D662B3" w:rsidP="00D662B3">
            <w:pPr>
              <w:ind w:left="426"/>
              <w:jc w:val="center"/>
              <w:rPr>
                <w:sz w:val="24"/>
                <w:szCs w:val="24"/>
              </w:rPr>
            </w:pPr>
            <w:r w:rsidRPr="00D662B3">
              <w:rPr>
                <w:sz w:val="24"/>
                <w:szCs w:val="24"/>
              </w:rPr>
              <w:t>учета</w:t>
            </w:r>
          </w:p>
        </w:tc>
        <w:tc>
          <w:tcPr>
            <w:tcW w:w="1701" w:type="dxa"/>
            <w:vAlign w:val="center"/>
          </w:tcPr>
          <w:p w:rsidR="00D662B3" w:rsidRPr="00D662B3" w:rsidRDefault="00D662B3" w:rsidP="00D662B3">
            <w:pPr>
              <w:ind w:left="426"/>
              <w:jc w:val="center"/>
              <w:rPr>
                <w:sz w:val="24"/>
                <w:szCs w:val="24"/>
              </w:rPr>
            </w:pPr>
            <w:r w:rsidRPr="00D662B3">
              <w:rPr>
                <w:sz w:val="24"/>
                <w:szCs w:val="24"/>
              </w:rPr>
              <w:t>-</w:t>
            </w:r>
          </w:p>
        </w:tc>
        <w:tc>
          <w:tcPr>
            <w:tcW w:w="1985" w:type="dxa"/>
            <w:vAlign w:val="center"/>
          </w:tcPr>
          <w:p w:rsidR="00D662B3" w:rsidRPr="00D662B3" w:rsidRDefault="00D662B3" w:rsidP="00D662B3">
            <w:pPr>
              <w:ind w:left="426"/>
              <w:jc w:val="center"/>
              <w:rPr>
                <w:sz w:val="24"/>
                <w:szCs w:val="24"/>
              </w:rPr>
            </w:pPr>
            <w:r w:rsidRPr="00D662B3">
              <w:rPr>
                <w:sz w:val="24"/>
                <w:szCs w:val="24"/>
              </w:rPr>
              <w:t>50</w:t>
            </w:r>
          </w:p>
        </w:tc>
        <w:tc>
          <w:tcPr>
            <w:tcW w:w="1843" w:type="dxa"/>
            <w:vAlign w:val="center"/>
          </w:tcPr>
          <w:p w:rsidR="00D662B3" w:rsidRPr="00D662B3" w:rsidRDefault="00D662B3" w:rsidP="00D662B3">
            <w:pPr>
              <w:ind w:left="426"/>
              <w:jc w:val="center"/>
              <w:rPr>
                <w:sz w:val="24"/>
                <w:szCs w:val="24"/>
              </w:rPr>
            </w:pPr>
            <w:r w:rsidRPr="00D662B3">
              <w:rPr>
                <w:sz w:val="24"/>
                <w:szCs w:val="24"/>
              </w:rPr>
              <w:t>5</w:t>
            </w:r>
          </w:p>
        </w:tc>
        <w:tc>
          <w:tcPr>
            <w:tcW w:w="2126" w:type="dxa"/>
          </w:tcPr>
          <w:p w:rsidR="00D662B3" w:rsidRPr="00D662B3" w:rsidRDefault="00D662B3" w:rsidP="00D662B3">
            <w:pPr>
              <w:ind w:left="426"/>
              <w:jc w:val="center"/>
              <w:rPr>
                <w:sz w:val="24"/>
                <w:szCs w:val="24"/>
              </w:rPr>
            </w:pPr>
            <w:r w:rsidRPr="00D662B3">
              <w:rPr>
                <w:sz w:val="24"/>
                <w:szCs w:val="24"/>
              </w:rPr>
              <w:t>3900</w:t>
            </w:r>
          </w:p>
        </w:tc>
      </w:tr>
      <w:tr w:rsidR="00D662B3" w:rsidRPr="00D662B3" w:rsidTr="00D662B3">
        <w:tc>
          <w:tcPr>
            <w:tcW w:w="1963" w:type="dxa"/>
            <w:vAlign w:val="center"/>
          </w:tcPr>
          <w:p w:rsidR="00D662B3" w:rsidRPr="00D662B3" w:rsidRDefault="00D662B3" w:rsidP="00D662B3">
            <w:pPr>
              <w:ind w:left="426"/>
              <w:jc w:val="center"/>
              <w:rPr>
                <w:sz w:val="24"/>
                <w:szCs w:val="24"/>
              </w:rPr>
            </w:pPr>
            <w:r w:rsidRPr="00D662B3">
              <w:rPr>
                <w:sz w:val="24"/>
                <w:szCs w:val="24"/>
              </w:rPr>
              <w:t xml:space="preserve">Сертификат </w:t>
            </w:r>
            <w:proofErr w:type="spellStart"/>
            <w:proofErr w:type="gramStart"/>
            <w:r w:rsidRPr="00D662B3">
              <w:rPr>
                <w:sz w:val="24"/>
                <w:szCs w:val="24"/>
              </w:rPr>
              <w:t>персонифи</w:t>
            </w:r>
            <w:r>
              <w:rPr>
                <w:sz w:val="24"/>
                <w:szCs w:val="24"/>
              </w:rPr>
              <w:t>-</w:t>
            </w:r>
            <w:r w:rsidRPr="00D662B3">
              <w:rPr>
                <w:sz w:val="24"/>
                <w:szCs w:val="24"/>
              </w:rPr>
              <w:t>цированного</w:t>
            </w:r>
            <w:proofErr w:type="spellEnd"/>
            <w:proofErr w:type="gramEnd"/>
            <w:r w:rsidRPr="00D662B3">
              <w:rPr>
                <w:sz w:val="24"/>
                <w:szCs w:val="24"/>
              </w:rPr>
              <w:t xml:space="preserve"> финансирования</w:t>
            </w:r>
          </w:p>
        </w:tc>
        <w:tc>
          <w:tcPr>
            <w:tcW w:w="1701" w:type="dxa"/>
            <w:vAlign w:val="center"/>
          </w:tcPr>
          <w:p w:rsidR="00D662B3" w:rsidRPr="00D662B3" w:rsidRDefault="00D662B3" w:rsidP="00D662B3">
            <w:pPr>
              <w:ind w:left="426"/>
              <w:jc w:val="center"/>
              <w:rPr>
                <w:sz w:val="24"/>
                <w:szCs w:val="24"/>
              </w:rPr>
            </w:pPr>
            <w:r w:rsidRPr="00D662B3">
              <w:rPr>
                <w:sz w:val="24"/>
                <w:szCs w:val="24"/>
              </w:rPr>
              <w:t>-</w:t>
            </w:r>
          </w:p>
        </w:tc>
        <w:tc>
          <w:tcPr>
            <w:tcW w:w="1985" w:type="dxa"/>
            <w:vAlign w:val="center"/>
          </w:tcPr>
          <w:p w:rsidR="00D662B3" w:rsidRPr="00D662B3" w:rsidRDefault="00D662B3" w:rsidP="00D662B3">
            <w:pPr>
              <w:ind w:left="426"/>
              <w:jc w:val="center"/>
              <w:rPr>
                <w:sz w:val="24"/>
                <w:szCs w:val="24"/>
              </w:rPr>
            </w:pPr>
            <w:r w:rsidRPr="00D662B3">
              <w:rPr>
                <w:sz w:val="24"/>
                <w:szCs w:val="24"/>
              </w:rPr>
              <w:t>360</w:t>
            </w:r>
          </w:p>
        </w:tc>
        <w:tc>
          <w:tcPr>
            <w:tcW w:w="1843" w:type="dxa"/>
            <w:vAlign w:val="center"/>
          </w:tcPr>
          <w:p w:rsidR="00D662B3" w:rsidRPr="00D662B3" w:rsidRDefault="00D662B3" w:rsidP="00D662B3">
            <w:pPr>
              <w:ind w:left="426"/>
              <w:jc w:val="center"/>
              <w:rPr>
                <w:sz w:val="24"/>
                <w:szCs w:val="24"/>
              </w:rPr>
            </w:pPr>
            <w:r w:rsidRPr="00D662B3">
              <w:rPr>
                <w:sz w:val="24"/>
                <w:szCs w:val="24"/>
              </w:rPr>
              <w:t>-</w:t>
            </w:r>
          </w:p>
        </w:tc>
        <w:tc>
          <w:tcPr>
            <w:tcW w:w="2126" w:type="dxa"/>
          </w:tcPr>
          <w:p w:rsidR="00D662B3" w:rsidRPr="00D662B3" w:rsidRDefault="00D662B3" w:rsidP="00D662B3">
            <w:pPr>
              <w:ind w:left="426"/>
              <w:jc w:val="center"/>
              <w:rPr>
                <w:sz w:val="24"/>
                <w:szCs w:val="24"/>
              </w:rPr>
            </w:pPr>
          </w:p>
          <w:p w:rsidR="00D662B3" w:rsidRPr="00D662B3" w:rsidRDefault="00D662B3" w:rsidP="00D662B3">
            <w:pPr>
              <w:ind w:left="426"/>
              <w:jc w:val="center"/>
              <w:rPr>
                <w:sz w:val="24"/>
                <w:szCs w:val="24"/>
              </w:rPr>
            </w:pPr>
            <w:r w:rsidRPr="00D662B3">
              <w:rPr>
                <w:sz w:val="24"/>
                <w:szCs w:val="24"/>
              </w:rPr>
              <w:t>360</w:t>
            </w:r>
          </w:p>
        </w:tc>
      </w:tr>
    </w:tbl>
    <w:p w:rsidR="00D662B3" w:rsidRPr="00B06976" w:rsidRDefault="00D662B3" w:rsidP="00D662B3">
      <w:pPr>
        <w:ind w:left="426"/>
        <w:jc w:val="both"/>
        <w:rPr>
          <w:rFonts w:eastAsiaTheme="minorEastAsia"/>
          <w:sz w:val="26"/>
          <w:szCs w:val="26"/>
          <w:lang w:eastAsia="ru-RU"/>
        </w:rPr>
      </w:pPr>
    </w:p>
    <w:p w:rsidR="00D662B3" w:rsidRPr="00B06976" w:rsidRDefault="00D662B3" w:rsidP="00D37E7F">
      <w:pPr>
        <w:pStyle w:val="a3"/>
        <w:ind w:firstLine="708"/>
        <w:jc w:val="both"/>
        <w:rPr>
          <w:rFonts w:ascii="Times New Roman" w:hAnsi="Times New Roman" w:cs="Times New Roman"/>
          <w:sz w:val="26"/>
          <w:szCs w:val="26"/>
        </w:rPr>
      </w:pPr>
      <w:r w:rsidRPr="00B06976">
        <w:rPr>
          <w:rFonts w:ascii="Times New Roman" w:hAnsi="Times New Roman" w:cs="Times New Roman"/>
          <w:sz w:val="26"/>
          <w:szCs w:val="26"/>
        </w:rPr>
        <w:t>4.13.</w:t>
      </w:r>
      <w:r w:rsidRPr="00B06976">
        <w:rPr>
          <w:rFonts w:ascii="Times New Roman" w:hAnsi="Times New Roman" w:cs="Times New Roman"/>
          <w:sz w:val="26"/>
          <w:szCs w:val="26"/>
        </w:rPr>
        <w:tab/>
      </w:r>
      <w:proofErr w:type="gramStart"/>
      <w:r w:rsidRPr="00B06976">
        <w:rPr>
          <w:rFonts w:ascii="Times New Roman" w:hAnsi="Times New Roman" w:cs="Times New Roman"/>
          <w:sz w:val="26"/>
          <w:szCs w:val="26"/>
        </w:rPr>
        <w:t>При подаче с использованием сертифика</w:t>
      </w:r>
      <w:r w:rsidR="00D37E7F">
        <w:rPr>
          <w:rFonts w:ascii="Times New Roman" w:hAnsi="Times New Roman" w:cs="Times New Roman"/>
          <w:sz w:val="26"/>
          <w:szCs w:val="26"/>
        </w:rPr>
        <w:t>та дополнительного образования з</w:t>
      </w:r>
      <w:r w:rsidRPr="00B06976">
        <w:rPr>
          <w:rFonts w:ascii="Times New Roman" w:hAnsi="Times New Roman" w:cs="Times New Roman"/>
          <w:sz w:val="26"/>
          <w:szCs w:val="26"/>
        </w:rPr>
        <w:t xml:space="preserve">аявок на обучение по дополнительным общеобразовательным программам, включенным в реестры </w:t>
      </w:r>
      <w:proofErr w:type="spellStart"/>
      <w:r w:rsidRPr="00B06976">
        <w:rPr>
          <w:rFonts w:ascii="Times New Roman" w:hAnsi="Times New Roman" w:cs="Times New Roman"/>
          <w:sz w:val="26"/>
          <w:szCs w:val="26"/>
        </w:rPr>
        <w:t>предпрофессиональных</w:t>
      </w:r>
      <w:proofErr w:type="spellEnd"/>
      <w:r w:rsidRPr="00B06976">
        <w:rPr>
          <w:rFonts w:ascii="Times New Roman" w:hAnsi="Times New Roman" w:cs="Times New Roman"/>
          <w:sz w:val="26"/>
          <w:szCs w:val="26"/>
        </w:rPr>
        <w:t xml:space="preserve"> программ, значимых программ, иных образовательных программ, поставщик образовательных услуг в течение одного рабочего дня запрашивает в уполномоченном органе информацию о возможности использования соответствующего сертификата дополнительного образования для обучения по выбранной программе, а также о достижении ограничения на зачисление на обучение по соответствующему</w:t>
      </w:r>
      <w:proofErr w:type="gramEnd"/>
      <w:r w:rsidRPr="00B06976">
        <w:rPr>
          <w:rFonts w:ascii="Times New Roman" w:hAnsi="Times New Roman" w:cs="Times New Roman"/>
          <w:sz w:val="26"/>
          <w:szCs w:val="26"/>
        </w:rPr>
        <w:t xml:space="preserve"> сертификату дополнительного образования.</w:t>
      </w:r>
    </w:p>
    <w:p w:rsidR="00D662B3" w:rsidRPr="00B06976" w:rsidRDefault="00D37E7F" w:rsidP="00D662B3">
      <w:pPr>
        <w:pStyle w:val="a3"/>
        <w:jc w:val="both"/>
        <w:rPr>
          <w:rFonts w:ascii="Times New Roman" w:hAnsi="Times New Roman" w:cs="Times New Roman"/>
          <w:sz w:val="26"/>
          <w:szCs w:val="26"/>
        </w:rPr>
      </w:pPr>
      <w:r>
        <w:rPr>
          <w:rFonts w:ascii="Times New Roman" w:hAnsi="Times New Roman" w:cs="Times New Roman"/>
          <w:sz w:val="26"/>
          <w:szCs w:val="26"/>
        </w:rPr>
        <w:tab/>
      </w:r>
      <w:proofErr w:type="gramStart"/>
      <w:r w:rsidR="00D662B3" w:rsidRPr="00B06976">
        <w:rPr>
          <w:rFonts w:ascii="Times New Roman" w:hAnsi="Times New Roman" w:cs="Times New Roman"/>
          <w:sz w:val="26"/>
          <w:szCs w:val="26"/>
        </w:rPr>
        <w:t>В случае если использование соответствующего сертификата дополнительного образования для обучения по выбранной программе невозможно, либо если по результатам зачисления на обучение по выбранной дополнительной общеобразовательной программе объем оказываемых услуг превысит максимальное количество оказываемых услуг, установленное пунктом 4.12 настоящего Положения для соответствующего сертификата дополнительного образования, поставщик образовательных услуг отклоняет поступившую заявку на обучение.</w:t>
      </w:r>
      <w:proofErr w:type="gramEnd"/>
    </w:p>
    <w:p w:rsidR="00D662B3" w:rsidRPr="00B06976" w:rsidRDefault="00D37E7F" w:rsidP="00D662B3">
      <w:pPr>
        <w:pStyle w:val="a3"/>
        <w:jc w:val="both"/>
        <w:rPr>
          <w:rFonts w:ascii="Times New Roman" w:hAnsi="Times New Roman" w:cs="Times New Roman"/>
          <w:sz w:val="26"/>
          <w:szCs w:val="26"/>
        </w:rPr>
      </w:pPr>
      <w:r>
        <w:rPr>
          <w:rFonts w:ascii="Times New Roman" w:hAnsi="Times New Roman" w:cs="Times New Roman"/>
          <w:sz w:val="26"/>
          <w:szCs w:val="26"/>
        </w:rPr>
        <w:tab/>
      </w:r>
      <w:r w:rsidR="00D662B3" w:rsidRPr="00B06976">
        <w:rPr>
          <w:rFonts w:ascii="Times New Roman" w:hAnsi="Times New Roman" w:cs="Times New Roman"/>
          <w:sz w:val="26"/>
          <w:szCs w:val="26"/>
        </w:rPr>
        <w:t>4.14.</w:t>
      </w:r>
      <w:r w:rsidR="00D662B3" w:rsidRPr="00B06976">
        <w:rPr>
          <w:rFonts w:ascii="Times New Roman" w:hAnsi="Times New Roman" w:cs="Times New Roman"/>
          <w:sz w:val="26"/>
          <w:szCs w:val="26"/>
        </w:rPr>
        <w:tab/>
      </w:r>
      <w:proofErr w:type="gramStart"/>
      <w:r w:rsidR="00D662B3" w:rsidRPr="00B06976">
        <w:rPr>
          <w:rFonts w:ascii="Times New Roman" w:hAnsi="Times New Roman" w:cs="Times New Roman"/>
          <w:sz w:val="26"/>
          <w:szCs w:val="26"/>
        </w:rPr>
        <w:t>При отсутствии оснований для отклонения заявки на обучение, поданной от лица ребенка, предусмотренных пунктом 4.12 настоящего Положения, поставщик образовательных услуг рассматривает заявку на соответствие требованиям, установленным локальным порядком приема на обучение по дополнительным общеобразовательным программам и в случае выполнения условий порядка зачисления на обучение по выбранной образовательной программе зачисляет ребенка на обучение.</w:t>
      </w:r>
      <w:proofErr w:type="gramEnd"/>
      <w:r w:rsidR="00D662B3" w:rsidRPr="00B06976">
        <w:rPr>
          <w:rFonts w:ascii="Times New Roman" w:hAnsi="Times New Roman" w:cs="Times New Roman"/>
          <w:sz w:val="26"/>
          <w:szCs w:val="26"/>
        </w:rPr>
        <w:t xml:space="preserve"> О факте зачисления ребенка по выбранной образовательной программе с использованием соответствующего сертификата дополнительного образования образовательная организация в течение одного рабочего дня информирует уполномоченный орган.</w:t>
      </w:r>
    </w:p>
    <w:p w:rsidR="00D662B3" w:rsidRPr="00B06976" w:rsidRDefault="00D37E7F" w:rsidP="00D662B3">
      <w:pPr>
        <w:pStyle w:val="a3"/>
        <w:jc w:val="both"/>
        <w:rPr>
          <w:rFonts w:ascii="Times New Roman" w:hAnsi="Times New Roman" w:cs="Times New Roman"/>
          <w:sz w:val="26"/>
          <w:szCs w:val="26"/>
        </w:rPr>
      </w:pPr>
      <w:r>
        <w:rPr>
          <w:rFonts w:ascii="Times New Roman" w:hAnsi="Times New Roman" w:cs="Times New Roman"/>
          <w:sz w:val="26"/>
          <w:szCs w:val="26"/>
        </w:rPr>
        <w:tab/>
      </w:r>
      <w:r w:rsidR="00D662B3" w:rsidRPr="00B06976">
        <w:rPr>
          <w:rFonts w:ascii="Times New Roman" w:hAnsi="Times New Roman" w:cs="Times New Roman"/>
          <w:sz w:val="26"/>
          <w:szCs w:val="26"/>
        </w:rPr>
        <w:t>4.15.</w:t>
      </w:r>
      <w:r w:rsidR="00D662B3" w:rsidRPr="00B06976">
        <w:rPr>
          <w:rFonts w:ascii="Times New Roman" w:hAnsi="Times New Roman" w:cs="Times New Roman"/>
          <w:sz w:val="26"/>
          <w:szCs w:val="26"/>
        </w:rPr>
        <w:tab/>
        <w:t>Поставщик образовательных услуг в течение одного рабочего дня с момента прекращения образовательных отношений с ребенком (момента отчисления ребенка) информирует уполномоченный орган о факте прекращения образовательных отношений по соответствующему сертификату дополнительного образования.</w:t>
      </w:r>
    </w:p>
    <w:p w:rsidR="00D37E7F" w:rsidRDefault="00D662B3" w:rsidP="00D37E7F">
      <w:pPr>
        <w:pStyle w:val="a3"/>
        <w:ind w:firstLine="708"/>
        <w:jc w:val="both"/>
        <w:rPr>
          <w:rFonts w:ascii="Times New Roman" w:hAnsi="Times New Roman" w:cs="Times New Roman"/>
          <w:sz w:val="26"/>
          <w:szCs w:val="26"/>
        </w:rPr>
      </w:pPr>
      <w:r w:rsidRPr="00B06976">
        <w:rPr>
          <w:rFonts w:ascii="Times New Roman" w:hAnsi="Times New Roman" w:cs="Times New Roman"/>
          <w:sz w:val="26"/>
          <w:szCs w:val="26"/>
        </w:rPr>
        <w:t>4.16.</w:t>
      </w:r>
      <w:r w:rsidRPr="00B06976">
        <w:rPr>
          <w:rFonts w:ascii="Times New Roman" w:hAnsi="Times New Roman" w:cs="Times New Roman"/>
          <w:sz w:val="26"/>
          <w:szCs w:val="26"/>
        </w:rPr>
        <w:tab/>
        <w:t xml:space="preserve">Порядок использования сертификата дополнительного образования для </w:t>
      </w:r>
      <w:proofErr w:type="gramStart"/>
      <w:r w:rsidRPr="00B06976">
        <w:rPr>
          <w:rFonts w:ascii="Times New Roman" w:hAnsi="Times New Roman" w:cs="Times New Roman"/>
          <w:sz w:val="26"/>
          <w:szCs w:val="26"/>
        </w:rPr>
        <w:t>обучения</w:t>
      </w:r>
      <w:proofErr w:type="gramEnd"/>
      <w:r w:rsidRPr="00B06976">
        <w:rPr>
          <w:rFonts w:ascii="Times New Roman" w:hAnsi="Times New Roman" w:cs="Times New Roman"/>
          <w:sz w:val="26"/>
          <w:szCs w:val="26"/>
        </w:rPr>
        <w:t xml:space="preserve"> по дополнительным общеобразовательным программам, включенным в реестр сертифицированных образовательных программ определяется Правилами персонифицированного финансирования и Программой персонифицированного финансирования.</w:t>
      </w:r>
    </w:p>
    <w:p w:rsidR="00D662B3" w:rsidRPr="00B06976" w:rsidRDefault="00D662B3" w:rsidP="00D37E7F">
      <w:pPr>
        <w:pStyle w:val="a3"/>
        <w:ind w:firstLine="708"/>
        <w:jc w:val="both"/>
        <w:rPr>
          <w:rFonts w:ascii="Times New Roman" w:hAnsi="Times New Roman" w:cs="Times New Roman"/>
          <w:sz w:val="26"/>
          <w:szCs w:val="26"/>
        </w:rPr>
      </w:pPr>
      <w:r w:rsidRPr="00B06976">
        <w:rPr>
          <w:rFonts w:ascii="Times New Roman" w:hAnsi="Times New Roman" w:cs="Times New Roman"/>
          <w:sz w:val="26"/>
          <w:szCs w:val="26"/>
        </w:rPr>
        <w:t>4.17.</w:t>
      </w:r>
      <w:r w:rsidRPr="00B06976">
        <w:rPr>
          <w:rFonts w:ascii="Times New Roman" w:hAnsi="Times New Roman" w:cs="Times New Roman"/>
          <w:sz w:val="26"/>
          <w:szCs w:val="26"/>
        </w:rPr>
        <w:tab/>
      </w:r>
      <w:proofErr w:type="gramStart"/>
      <w:r w:rsidRPr="00B06976">
        <w:rPr>
          <w:rFonts w:ascii="Times New Roman" w:hAnsi="Times New Roman" w:cs="Times New Roman"/>
          <w:sz w:val="26"/>
          <w:szCs w:val="26"/>
        </w:rPr>
        <w:t xml:space="preserve">В случае если на начало нового учебного года ребенок продолжает обучение по образовательным программам, включенным в реестры </w:t>
      </w:r>
      <w:proofErr w:type="spellStart"/>
      <w:r w:rsidRPr="00B06976">
        <w:rPr>
          <w:rFonts w:ascii="Times New Roman" w:hAnsi="Times New Roman" w:cs="Times New Roman"/>
          <w:sz w:val="26"/>
          <w:szCs w:val="26"/>
        </w:rPr>
        <w:t>предпрофессиональных</w:t>
      </w:r>
      <w:proofErr w:type="spellEnd"/>
      <w:r w:rsidRPr="00B06976">
        <w:rPr>
          <w:rFonts w:ascii="Times New Roman" w:hAnsi="Times New Roman" w:cs="Times New Roman"/>
          <w:sz w:val="26"/>
          <w:szCs w:val="26"/>
        </w:rPr>
        <w:t>, значимых и иных образовательных программ, при этом, число получаемых им услуг, превышает возможности для зачислений, предусмотренные пунктами 4.12 настоящего Положения, поставщики образовательных услуг, на обучение по программам которых зачислен соответствующий ребенок, продолжают его обучение, независимо от количества получаемых ребенком услуг.</w:t>
      </w:r>
      <w:proofErr w:type="gramEnd"/>
      <w:r w:rsidRPr="00B06976">
        <w:rPr>
          <w:rFonts w:ascii="Times New Roman" w:hAnsi="Times New Roman" w:cs="Times New Roman"/>
          <w:sz w:val="26"/>
          <w:szCs w:val="26"/>
        </w:rPr>
        <w:t xml:space="preserve"> При этом зачисление указанного ребенка на новые образовательные программы осуществляется в общем порядке.</w:t>
      </w:r>
    </w:p>
    <w:p w:rsidR="00646524" w:rsidRPr="00A60570" w:rsidRDefault="00646524" w:rsidP="009D00D2">
      <w:pPr>
        <w:shd w:val="clear" w:color="auto" w:fill="FFFFFF"/>
        <w:jc w:val="both"/>
        <w:textAlignment w:val="baseline"/>
        <w:rPr>
          <w:color w:val="000000"/>
          <w:sz w:val="26"/>
          <w:szCs w:val="26"/>
          <w:lang w:eastAsia="ru-RU"/>
        </w:rPr>
      </w:pPr>
    </w:p>
    <w:p w:rsidR="00646524" w:rsidRPr="00646524" w:rsidRDefault="00646524" w:rsidP="009D00D2">
      <w:pPr>
        <w:jc w:val="both"/>
        <w:rPr>
          <w:sz w:val="26"/>
          <w:szCs w:val="26"/>
        </w:rPr>
      </w:pPr>
    </w:p>
    <w:p w:rsidR="00646524" w:rsidRDefault="00646524" w:rsidP="009D00D2">
      <w:pPr>
        <w:jc w:val="both"/>
        <w:rPr>
          <w:sz w:val="26"/>
          <w:szCs w:val="26"/>
        </w:rPr>
      </w:pPr>
    </w:p>
    <w:p w:rsidR="00D662B3" w:rsidRDefault="00D662B3" w:rsidP="009D00D2">
      <w:pPr>
        <w:jc w:val="both"/>
        <w:rPr>
          <w:sz w:val="26"/>
          <w:szCs w:val="26"/>
        </w:rPr>
      </w:pPr>
    </w:p>
    <w:p w:rsidR="00D662B3" w:rsidRPr="00646524" w:rsidRDefault="00D662B3" w:rsidP="009D00D2">
      <w:pPr>
        <w:jc w:val="both"/>
        <w:rPr>
          <w:sz w:val="26"/>
          <w:szCs w:val="26"/>
        </w:rPr>
      </w:pPr>
    </w:p>
    <w:sectPr w:rsidR="00D662B3" w:rsidRPr="00646524" w:rsidSect="009D00D2">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30F" w:rsidRDefault="0017430F" w:rsidP="0017430F">
      <w:r>
        <w:separator/>
      </w:r>
    </w:p>
  </w:endnote>
  <w:endnote w:type="continuationSeparator" w:id="1">
    <w:p w:rsidR="0017430F" w:rsidRDefault="0017430F" w:rsidP="001743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31111"/>
      <w:docPartObj>
        <w:docPartGallery w:val="Page Numbers (Bottom of Page)"/>
        <w:docPartUnique/>
      </w:docPartObj>
    </w:sdtPr>
    <w:sdtContent>
      <w:p w:rsidR="0017430F" w:rsidRDefault="0017430F">
        <w:pPr>
          <w:pStyle w:val="a7"/>
          <w:jc w:val="right"/>
        </w:pPr>
        <w:fldSimple w:instr=" PAGE   \* MERGEFORMAT ">
          <w:r w:rsidR="00803D83">
            <w:rPr>
              <w:noProof/>
            </w:rPr>
            <w:t>13</w:t>
          </w:r>
        </w:fldSimple>
      </w:p>
    </w:sdtContent>
  </w:sdt>
  <w:p w:rsidR="0017430F" w:rsidRDefault="0017430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30F" w:rsidRDefault="0017430F" w:rsidP="0017430F">
      <w:r>
        <w:separator/>
      </w:r>
    </w:p>
  </w:footnote>
  <w:footnote w:type="continuationSeparator" w:id="1">
    <w:p w:rsidR="0017430F" w:rsidRDefault="0017430F" w:rsidP="001743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C35A1"/>
    <w:multiLevelType w:val="hybridMultilevel"/>
    <w:tmpl w:val="46348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7E86C40"/>
    <w:multiLevelType w:val="hybridMultilevel"/>
    <w:tmpl w:val="4BA44F74"/>
    <w:lvl w:ilvl="0" w:tplc="04190001">
      <w:start w:val="1"/>
      <w:numFmt w:val="bullet"/>
      <w:lvlText w:val=""/>
      <w:lvlJc w:val="left"/>
      <w:pPr>
        <w:ind w:left="576" w:hanging="360"/>
      </w:pPr>
      <w:rPr>
        <w:rFonts w:ascii="Symbol" w:hAnsi="Symbol" w:hint="default"/>
      </w:rPr>
    </w:lvl>
    <w:lvl w:ilvl="1" w:tplc="04190003">
      <w:start w:val="1"/>
      <w:numFmt w:val="bullet"/>
      <w:lvlText w:val="o"/>
      <w:lvlJc w:val="left"/>
      <w:pPr>
        <w:ind w:left="1296" w:hanging="360"/>
      </w:pPr>
      <w:rPr>
        <w:rFonts w:ascii="Courier New" w:hAnsi="Courier New" w:cs="Courier New" w:hint="default"/>
      </w:rPr>
    </w:lvl>
    <w:lvl w:ilvl="2" w:tplc="04190005" w:tentative="1">
      <w:start w:val="1"/>
      <w:numFmt w:val="bullet"/>
      <w:lvlText w:val=""/>
      <w:lvlJc w:val="left"/>
      <w:pPr>
        <w:ind w:left="2016" w:hanging="360"/>
      </w:pPr>
      <w:rPr>
        <w:rFonts w:ascii="Wingdings" w:hAnsi="Wingdings" w:hint="default"/>
      </w:rPr>
    </w:lvl>
    <w:lvl w:ilvl="3" w:tplc="04190001" w:tentative="1">
      <w:start w:val="1"/>
      <w:numFmt w:val="bullet"/>
      <w:lvlText w:val=""/>
      <w:lvlJc w:val="left"/>
      <w:pPr>
        <w:ind w:left="2736" w:hanging="360"/>
      </w:pPr>
      <w:rPr>
        <w:rFonts w:ascii="Symbol" w:hAnsi="Symbol" w:hint="default"/>
      </w:rPr>
    </w:lvl>
    <w:lvl w:ilvl="4" w:tplc="04190003" w:tentative="1">
      <w:start w:val="1"/>
      <w:numFmt w:val="bullet"/>
      <w:lvlText w:val="o"/>
      <w:lvlJc w:val="left"/>
      <w:pPr>
        <w:ind w:left="3456" w:hanging="360"/>
      </w:pPr>
      <w:rPr>
        <w:rFonts w:ascii="Courier New" w:hAnsi="Courier New" w:cs="Courier New" w:hint="default"/>
      </w:rPr>
    </w:lvl>
    <w:lvl w:ilvl="5" w:tplc="04190005" w:tentative="1">
      <w:start w:val="1"/>
      <w:numFmt w:val="bullet"/>
      <w:lvlText w:val=""/>
      <w:lvlJc w:val="left"/>
      <w:pPr>
        <w:ind w:left="4176" w:hanging="360"/>
      </w:pPr>
      <w:rPr>
        <w:rFonts w:ascii="Wingdings" w:hAnsi="Wingdings" w:hint="default"/>
      </w:rPr>
    </w:lvl>
    <w:lvl w:ilvl="6" w:tplc="04190001" w:tentative="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0"/>
    <w:footnote w:id="1"/>
  </w:footnotePr>
  <w:endnotePr>
    <w:endnote w:id="0"/>
    <w:endnote w:id="1"/>
  </w:endnotePr>
  <w:compat/>
  <w:rsids>
    <w:rsidRoot w:val="00646524"/>
    <w:rsid w:val="000368FD"/>
    <w:rsid w:val="0017430F"/>
    <w:rsid w:val="00183727"/>
    <w:rsid w:val="002B680D"/>
    <w:rsid w:val="003C757B"/>
    <w:rsid w:val="003F1748"/>
    <w:rsid w:val="00442221"/>
    <w:rsid w:val="005065F9"/>
    <w:rsid w:val="005332F8"/>
    <w:rsid w:val="005E68AA"/>
    <w:rsid w:val="0061777B"/>
    <w:rsid w:val="00646524"/>
    <w:rsid w:val="006564D7"/>
    <w:rsid w:val="00803D83"/>
    <w:rsid w:val="008D4ACA"/>
    <w:rsid w:val="009D00D2"/>
    <w:rsid w:val="00B35703"/>
    <w:rsid w:val="00BE17F5"/>
    <w:rsid w:val="00D37E7F"/>
    <w:rsid w:val="00D50809"/>
    <w:rsid w:val="00D662B3"/>
    <w:rsid w:val="00D82E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524"/>
    <w:pPr>
      <w:ind w:left="0" w:firstLine="0"/>
      <w:jc w:val="left"/>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6524"/>
    <w:pPr>
      <w:ind w:left="0" w:firstLine="0"/>
      <w:jc w:val="left"/>
    </w:pPr>
  </w:style>
  <w:style w:type="table" w:styleId="a4">
    <w:name w:val="Table Grid"/>
    <w:basedOn w:val="a1"/>
    <w:uiPriority w:val="59"/>
    <w:rsid w:val="00D662B3"/>
    <w:pPr>
      <w:ind w:left="0" w:firstLine="0"/>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17430F"/>
    <w:pPr>
      <w:tabs>
        <w:tab w:val="center" w:pos="4677"/>
        <w:tab w:val="right" w:pos="9355"/>
      </w:tabs>
    </w:pPr>
  </w:style>
  <w:style w:type="character" w:customStyle="1" w:styleId="a6">
    <w:name w:val="Верхний колонтитул Знак"/>
    <w:basedOn w:val="a0"/>
    <w:link w:val="a5"/>
    <w:uiPriority w:val="99"/>
    <w:semiHidden/>
    <w:rsid w:val="0017430F"/>
    <w:rPr>
      <w:rFonts w:ascii="Times New Roman" w:eastAsia="Times New Roman" w:hAnsi="Times New Roman" w:cs="Times New Roman"/>
      <w:sz w:val="20"/>
      <w:szCs w:val="20"/>
    </w:rPr>
  </w:style>
  <w:style w:type="paragraph" w:styleId="a7">
    <w:name w:val="footer"/>
    <w:basedOn w:val="a"/>
    <w:link w:val="a8"/>
    <w:uiPriority w:val="99"/>
    <w:unhideWhenUsed/>
    <w:rsid w:val="0017430F"/>
    <w:pPr>
      <w:tabs>
        <w:tab w:val="center" w:pos="4677"/>
        <w:tab w:val="right" w:pos="9355"/>
      </w:tabs>
    </w:pPr>
  </w:style>
  <w:style w:type="character" w:customStyle="1" w:styleId="a8">
    <w:name w:val="Нижний колонтитул Знак"/>
    <w:basedOn w:val="a0"/>
    <w:link w:val="a7"/>
    <w:uiPriority w:val="99"/>
    <w:rsid w:val="0017430F"/>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14</Pages>
  <Words>5510</Words>
  <Characters>31411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2021-10-15T11:11:00Z</cp:lastPrinted>
  <dcterms:created xsi:type="dcterms:W3CDTF">2021-10-14T10:38:00Z</dcterms:created>
  <dcterms:modified xsi:type="dcterms:W3CDTF">2021-10-15T11:12:00Z</dcterms:modified>
</cp:coreProperties>
</file>