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B48" w:rsidRPr="00F7167C" w:rsidRDefault="00E96B48" w:rsidP="00E96B4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B48" w:rsidRDefault="00E96B48" w:rsidP="00E96B48">
      <w:pPr>
        <w:jc w:val="right"/>
        <w:rPr>
          <w:sz w:val="26"/>
          <w:szCs w:val="26"/>
        </w:rPr>
      </w:pPr>
    </w:p>
    <w:p w:rsidR="00E96B48" w:rsidRDefault="00E96B48" w:rsidP="00E96B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E96B48" w:rsidRDefault="00E96B48" w:rsidP="00E96B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96B48" w:rsidRDefault="00E96B48" w:rsidP="00E96B48">
      <w:pPr>
        <w:jc w:val="center"/>
        <w:rPr>
          <w:b/>
          <w:sz w:val="26"/>
          <w:szCs w:val="26"/>
        </w:rPr>
      </w:pPr>
    </w:p>
    <w:p w:rsidR="00E96B48" w:rsidRDefault="00E96B48" w:rsidP="00E96B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96B48" w:rsidRDefault="00E96B48" w:rsidP="00E96B48">
      <w:pPr>
        <w:jc w:val="both"/>
        <w:rPr>
          <w:sz w:val="26"/>
          <w:szCs w:val="26"/>
        </w:rPr>
      </w:pPr>
    </w:p>
    <w:p w:rsidR="00E96B48" w:rsidRDefault="00E96B48" w:rsidP="00E96B48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>стье</w:t>
      </w:r>
    </w:p>
    <w:p w:rsidR="00FA31BB" w:rsidRDefault="00FA31BB" w:rsidP="00FA31BB">
      <w:pPr>
        <w:jc w:val="both"/>
        <w:rPr>
          <w:sz w:val="26"/>
          <w:szCs w:val="26"/>
        </w:rPr>
      </w:pPr>
    </w:p>
    <w:p w:rsidR="00FA31BB" w:rsidRDefault="00FA31BB" w:rsidP="00FA31BB">
      <w:pPr>
        <w:jc w:val="both"/>
        <w:rPr>
          <w:sz w:val="26"/>
          <w:szCs w:val="26"/>
        </w:rPr>
      </w:pPr>
      <w:r>
        <w:rPr>
          <w:sz w:val="26"/>
          <w:szCs w:val="26"/>
        </w:rPr>
        <w:t>от 16.11.2021                                                                                                    № 937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96B48" w:rsidTr="003D3200">
        <w:tc>
          <w:tcPr>
            <w:tcW w:w="4785" w:type="dxa"/>
          </w:tcPr>
          <w:p w:rsidR="00E96B48" w:rsidRDefault="00E96B48" w:rsidP="003D320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E96B48" w:rsidRDefault="00E96B48" w:rsidP="003D3200">
            <w:pPr>
              <w:jc w:val="both"/>
              <w:rPr>
                <w:sz w:val="26"/>
                <w:szCs w:val="26"/>
              </w:rPr>
            </w:pPr>
          </w:p>
        </w:tc>
      </w:tr>
    </w:tbl>
    <w:p w:rsidR="00E96B48" w:rsidRDefault="00E96B48" w:rsidP="00E96B4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признании </w:t>
      </w:r>
      <w:proofErr w:type="gramStart"/>
      <w:r>
        <w:rPr>
          <w:sz w:val="26"/>
          <w:szCs w:val="26"/>
        </w:rPr>
        <w:t>утратившими</w:t>
      </w:r>
      <w:proofErr w:type="gramEnd"/>
      <w:r>
        <w:rPr>
          <w:sz w:val="26"/>
          <w:szCs w:val="26"/>
        </w:rPr>
        <w:t xml:space="preserve"> силу некоторых постановлений </w:t>
      </w:r>
    </w:p>
    <w:p w:rsidR="00E96B48" w:rsidRPr="003F2CFC" w:rsidRDefault="00E96B48" w:rsidP="00E96B4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администрации района </w:t>
      </w:r>
    </w:p>
    <w:p w:rsidR="00E96B48" w:rsidRDefault="00E96B48" w:rsidP="00E96B4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F2CFC">
        <w:rPr>
          <w:sz w:val="26"/>
          <w:szCs w:val="26"/>
        </w:rPr>
        <w:tab/>
      </w:r>
    </w:p>
    <w:p w:rsidR="00E96B48" w:rsidRPr="00BD315A" w:rsidRDefault="00E96B48" w:rsidP="00E96B48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В</w:t>
      </w:r>
      <w:r w:rsidRPr="00A24A96">
        <w:rPr>
          <w:sz w:val="26"/>
          <w:szCs w:val="26"/>
        </w:rPr>
        <w:t xml:space="preserve"> соответствии </w:t>
      </w:r>
      <w:r>
        <w:rPr>
          <w:sz w:val="26"/>
          <w:szCs w:val="26"/>
        </w:rPr>
        <w:t xml:space="preserve">с </w:t>
      </w:r>
      <w:r w:rsidRPr="00A24A96">
        <w:rPr>
          <w:color w:val="000000"/>
          <w:sz w:val="26"/>
          <w:szCs w:val="26"/>
        </w:rPr>
        <w:t>Федеральн</w:t>
      </w:r>
      <w:r>
        <w:rPr>
          <w:color w:val="000000"/>
          <w:sz w:val="26"/>
          <w:szCs w:val="26"/>
        </w:rPr>
        <w:t>ыми</w:t>
      </w:r>
      <w:r w:rsidRPr="00A24A96">
        <w:rPr>
          <w:color w:val="000000"/>
          <w:sz w:val="26"/>
          <w:szCs w:val="26"/>
        </w:rPr>
        <w:t xml:space="preserve"> </w:t>
      </w:r>
      <w:r w:rsidRPr="00E96B48">
        <w:rPr>
          <w:rStyle w:val="a4"/>
          <w:color w:val="000000"/>
          <w:sz w:val="26"/>
          <w:szCs w:val="26"/>
          <w:u w:val="none"/>
        </w:rPr>
        <w:t>законами</w:t>
      </w:r>
      <w:r w:rsidRPr="00A24A9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от </w:t>
      </w:r>
      <w:r w:rsidRPr="00A24A96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октября </w:t>
      </w:r>
      <w:r w:rsidRPr="00A24A96">
        <w:rPr>
          <w:color w:val="000000"/>
          <w:sz w:val="26"/>
          <w:szCs w:val="26"/>
        </w:rPr>
        <w:t xml:space="preserve">2003 </w:t>
      </w:r>
      <w:r>
        <w:rPr>
          <w:color w:val="000000"/>
          <w:sz w:val="26"/>
          <w:szCs w:val="26"/>
        </w:rPr>
        <w:t xml:space="preserve">года </w:t>
      </w:r>
      <w:r w:rsidRPr="00A24A96">
        <w:rPr>
          <w:color w:val="000000"/>
          <w:sz w:val="26"/>
          <w:szCs w:val="26"/>
        </w:rPr>
        <w:t>№ 131-ФЗ «Об общих принципах организации местного самоуправления в Российской Федерации»</w:t>
      </w:r>
      <w:r>
        <w:rPr>
          <w:color w:val="000000"/>
          <w:sz w:val="26"/>
          <w:szCs w:val="26"/>
        </w:rPr>
        <w:t xml:space="preserve"> и о</w:t>
      </w:r>
      <w:r w:rsidRPr="00A24A96">
        <w:rPr>
          <w:color w:val="000000"/>
          <w:sz w:val="26"/>
          <w:szCs w:val="26"/>
        </w:rPr>
        <w:t>т 31</w:t>
      </w:r>
      <w:r>
        <w:rPr>
          <w:color w:val="000000"/>
          <w:sz w:val="26"/>
          <w:szCs w:val="26"/>
        </w:rPr>
        <w:t xml:space="preserve"> июля </w:t>
      </w:r>
      <w:r w:rsidRPr="00A24A96">
        <w:rPr>
          <w:color w:val="000000"/>
          <w:sz w:val="26"/>
          <w:szCs w:val="26"/>
        </w:rPr>
        <w:t xml:space="preserve">2020 </w:t>
      </w:r>
      <w:r>
        <w:rPr>
          <w:color w:val="000000"/>
          <w:sz w:val="26"/>
          <w:szCs w:val="26"/>
        </w:rPr>
        <w:t xml:space="preserve">года </w:t>
      </w:r>
      <w:r w:rsidRPr="00A24A96">
        <w:rPr>
          <w:color w:val="000000"/>
          <w:sz w:val="26"/>
          <w:szCs w:val="26"/>
        </w:rPr>
        <w:t xml:space="preserve">№ 248-ФЗ «О государственном контроле (надзоре) и муниципальном контроле в Российской Федерации», </w:t>
      </w:r>
      <w:r w:rsidRPr="00A24A96">
        <w:rPr>
          <w:rFonts w:eastAsia="Calibri"/>
          <w:sz w:val="26"/>
          <w:szCs w:val="26"/>
        </w:rPr>
        <w:t xml:space="preserve">ст. </w:t>
      </w:r>
      <w:r w:rsidRPr="00A24A96">
        <w:rPr>
          <w:sz w:val="26"/>
          <w:szCs w:val="26"/>
        </w:rPr>
        <w:t>4</w:t>
      </w:r>
      <w:r w:rsidRPr="00A24A96">
        <w:rPr>
          <w:rFonts w:eastAsia="Calibri"/>
          <w:sz w:val="26"/>
          <w:szCs w:val="26"/>
        </w:rPr>
        <w:t xml:space="preserve">3 Устава района </w:t>
      </w:r>
      <w:r w:rsidRPr="00BD315A">
        <w:rPr>
          <w:rFonts w:eastAsia="Calibri"/>
          <w:sz w:val="26"/>
          <w:szCs w:val="26"/>
        </w:rPr>
        <w:t>администрация района</w:t>
      </w:r>
    </w:p>
    <w:p w:rsidR="00E96B48" w:rsidRPr="00BD315A" w:rsidRDefault="00E96B48" w:rsidP="00E96B48">
      <w:pPr>
        <w:jc w:val="both"/>
        <w:rPr>
          <w:sz w:val="26"/>
          <w:szCs w:val="26"/>
        </w:rPr>
      </w:pPr>
      <w:r w:rsidRPr="00BD315A">
        <w:rPr>
          <w:b/>
          <w:sz w:val="26"/>
          <w:szCs w:val="26"/>
        </w:rPr>
        <w:t>ПОСТАНОВЛЯЕТ:</w:t>
      </w:r>
    </w:p>
    <w:p w:rsidR="00E96B48" w:rsidRPr="00BD315A" w:rsidRDefault="00E96B48" w:rsidP="00E96B48">
      <w:pPr>
        <w:ind w:firstLine="709"/>
        <w:jc w:val="both"/>
        <w:rPr>
          <w:sz w:val="26"/>
          <w:szCs w:val="26"/>
        </w:rPr>
      </w:pPr>
      <w:r w:rsidRPr="00BD315A">
        <w:rPr>
          <w:sz w:val="26"/>
          <w:szCs w:val="26"/>
        </w:rPr>
        <w:t>1. Признать утратившими силу следующие постановления администрации района:</w:t>
      </w:r>
    </w:p>
    <w:p w:rsidR="00E96B48" w:rsidRPr="00BD315A" w:rsidRDefault="00E96B48" w:rsidP="00E96B48">
      <w:pPr>
        <w:ind w:firstLine="709"/>
        <w:jc w:val="both"/>
        <w:rPr>
          <w:sz w:val="26"/>
          <w:szCs w:val="26"/>
        </w:rPr>
      </w:pPr>
      <w:r w:rsidRPr="00BD315A">
        <w:rPr>
          <w:sz w:val="26"/>
          <w:szCs w:val="26"/>
        </w:rPr>
        <w:t xml:space="preserve">- от 22 июня 2015 года № 579 «Об утверждении административного </w:t>
      </w:r>
      <w:hyperlink w:anchor="Par35" w:history="1">
        <w:proofErr w:type="gramStart"/>
        <w:r w:rsidRPr="00BD315A">
          <w:rPr>
            <w:sz w:val="26"/>
            <w:szCs w:val="26"/>
          </w:rPr>
          <w:t>регламент</w:t>
        </w:r>
        <w:proofErr w:type="gramEnd"/>
      </w:hyperlink>
      <w:r w:rsidRPr="00BD315A">
        <w:rPr>
          <w:sz w:val="26"/>
          <w:szCs w:val="26"/>
        </w:rPr>
        <w:t>а исполнения муниципальной функции по организации и осуществлению муниципального земельного контроля»;</w:t>
      </w:r>
    </w:p>
    <w:p w:rsidR="00E96B48" w:rsidRPr="00BD315A" w:rsidRDefault="00E96B48" w:rsidP="00E96B48">
      <w:pPr>
        <w:ind w:firstLine="709"/>
        <w:jc w:val="both"/>
        <w:rPr>
          <w:sz w:val="26"/>
          <w:szCs w:val="26"/>
        </w:rPr>
      </w:pPr>
      <w:r w:rsidRPr="00BD315A">
        <w:rPr>
          <w:sz w:val="26"/>
          <w:szCs w:val="26"/>
        </w:rPr>
        <w:t>- от 18 августа 2016 года № 761 «О внесении измене</w:t>
      </w:r>
      <w:r>
        <w:rPr>
          <w:sz w:val="26"/>
          <w:szCs w:val="26"/>
        </w:rPr>
        <w:t>н</w:t>
      </w:r>
      <w:r w:rsidRPr="00BD315A">
        <w:rPr>
          <w:sz w:val="26"/>
          <w:szCs w:val="26"/>
        </w:rPr>
        <w:t>ий в постановление администрации района от 22.06.2015 № 579»;</w:t>
      </w:r>
    </w:p>
    <w:p w:rsidR="00E96B48" w:rsidRDefault="00E96B48" w:rsidP="00E96B48">
      <w:pPr>
        <w:ind w:firstLine="709"/>
        <w:jc w:val="both"/>
        <w:rPr>
          <w:sz w:val="26"/>
          <w:szCs w:val="26"/>
        </w:rPr>
      </w:pPr>
      <w:r w:rsidRPr="00BD315A">
        <w:rPr>
          <w:sz w:val="26"/>
          <w:szCs w:val="26"/>
        </w:rPr>
        <w:t xml:space="preserve">- от 26 марта 2018 года № 290 «О внесении изменений в постановление администрации района от 22.06.2015 № 579 «Об утверждении административного </w:t>
      </w:r>
      <w:hyperlink w:anchor="Par35" w:history="1">
        <w:proofErr w:type="gramStart"/>
        <w:r w:rsidRPr="00BD315A">
          <w:rPr>
            <w:sz w:val="26"/>
            <w:szCs w:val="26"/>
          </w:rPr>
          <w:t>регламент</w:t>
        </w:r>
        <w:proofErr w:type="gramEnd"/>
      </w:hyperlink>
      <w:r w:rsidRPr="00BD315A">
        <w:rPr>
          <w:sz w:val="26"/>
          <w:szCs w:val="26"/>
        </w:rPr>
        <w:t xml:space="preserve">а исполнения </w:t>
      </w:r>
      <w:r w:rsidRPr="005531F9">
        <w:rPr>
          <w:sz w:val="26"/>
          <w:szCs w:val="26"/>
        </w:rPr>
        <w:t>муниципальной функции по организации и осуществлению муниципального земельного контроля»;</w:t>
      </w:r>
    </w:p>
    <w:p w:rsidR="00E96B48" w:rsidRPr="005531F9" w:rsidRDefault="00E96B48" w:rsidP="00E96B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5 октября 2020 года № 975 «О внесении изменений в постановление администрации района от 27 декабря 2019 года № 1321 «Об утверждении </w:t>
      </w:r>
      <w:proofErr w:type="gramStart"/>
      <w:r>
        <w:rPr>
          <w:sz w:val="26"/>
          <w:szCs w:val="26"/>
        </w:rPr>
        <w:t>программы профилактики нарушений обязательных требований земельного законодательства</w:t>
      </w:r>
      <w:proofErr w:type="gramEnd"/>
      <w:r>
        <w:rPr>
          <w:sz w:val="26"/>
          <w:szCs w:val="26"/>
        </w:rPr>
        <w:t xml:space="preserve"> на 2020 год и плановый период 2021-2022 годов»;</w:t>
      </w:r>
    </w:p>
    <w:p w:rsidR="00E96B48" w:rsidRPr="005531F9" w:rsidRDefault="00E96B48" w:rsidP="00E96B48">
      <w:pPr>
        <w:ind w:firstLine="709"/>
        <w:jc w:val="both"/>
        <w:rPr>
          <w:sz w:val="26"/>
          <w:szCs w:val="26"/>
        </w:rPr>
      </w:pPr>
      <w:r w:rsidRPr="005531F9">
        <w:rPr>
          <w:sz w:val="26"/>
          <w:szCs w:val="26"/>
        </w:rPr>
        <w:t xml:space="preserve">- от </w:t>
      </w:r>
      <w:r>
        <w:rPr>
          <w:sz w:val="26"/>
          <w:szCs w:val="26"/>
        </w:rPr>
        <w:t>30 июля</w:t>
      </w:r>
      <w:r w:rsidRPr="005531F9">
        <w:rPr>
          <w:sz w:val="26"/>
          <w:szCs w:val="26"/>
        </w:rPr>
        <w:t xml:space="preserve"> 2018 года № </w:t>
      </w:r>
      <w:r>
        <w:rPr>
          <w:sz w:val="26"/>
          <w:szCs w:val="26"/>
        </w:rPr>
        <w:t>671 «</w:t>
      </w:r>
      <w:r w:rsidRPr="005531F9">
        <w:rPr>
          <w:sz w:val="26"/>
          <w:szCs w:val="26"/>
        </w:rPr>
        <w:t>Об утверждении порядка оформления и содержания заданий на проведение мероприятий по контролю без взаимодействия с правообладателями объектов земельных отношений, оформления результатов мероприятий по контролю без взаимодействия с правообладателями объектов земельных отношений</w:t>
      </w:r>
      <w:r>
        <w:rPr>
          <w:sz w:val="26"/>
          <w:szCs w:val="26"/>
        </w:rPr>
        <w:t>»;</w:t>
      </w:r>
    </w:p>
    <w:p w:rsidR="00E96B48" w:rsidRDefault="00E96B48" w:rsidP="00E96B48">
      <w:pPr>
        <w:ind w:firstLine="709"/>
        <w:jc w:val="both"/>
        <w:rPr>
          <w:sz w:val="26"/>
          <w:szCs w:val="26"/>
        </w:rPr>
      </w:pPr>
      <w:r w:rsidRPr="005531F9">
        <w:rPr>
          <w:sz w:val="26"/>
          <w:szCs w:val="26"/>
        </w:rPr>
        <w:t>- от 22 июля 2019 года № 707 «О внесении изменений в постановлени</w:t>
      </w:r>
      <w:r>
        <w:rPr>
          <w:sz w:val="26"/>
          <w:szCs w:val="26"/>
        </w:rPr>
        <w:t xml:space="preserve">е администрации района от 22 июня </w:t>
      </w:r>
      <w:r w:rsidRPr="005531F9">
        <w:rPr>
          <w:sz w:val="26"/>
          <w:szCs w:val="26"/>
        </w:rPr>
        <w:t>2015</w:t>
      </w:r>
      <w:r>
        <w:rPr>
          <w:sz w:val="26"/>
          <w:szCs w:val="26"/>
        </w:rPr>
        <w:t xml:space="preserve"> года</w:t>
      </w:r>
      <w:r w:rsidRPr="005531F9">
        <w:rPr>
          <w:sz w:val="26"/>
          <w:szCs w:val="26"/>
        </w:rPr>
        <w:t xml:space="preserve"> № 579 «Об утверждении административного </w:t>
      </w:r>
      <w:hyperlink w:anchor="Par35" w:history="1">
        <w:proofErr w:type="gramStart"/>
        <w:r w:rsidRPr="005531F9">
          <w:rPr>
            <w:sz w:val="26"/>
            <w:szCs w:val="26"/>
          </w:rPr>
          <w:t>регламент</w:t>
        </w:r>
        <w:proofErr w:type="gramEnd"/>
      </w:hyperlink>
      <w:r w:rsidRPr="005531F9">
        <w:rPr>
          <w:sz w:val="26"/>
          <w:szCs w:val="26"/>
        </w:rPr>
        <w:t>а исполнения муниципальной</w:t>
      </w:r>
      <w:r w:rsidRPr="00BD315A">
        <w:rPr>
          <w:sz w:val="26"/>
          <w:szCs w:val="26"/>
        </w:rPr>
        <w:t xml:space="preserve"> функции по организации и осуществлению муниципального земельного контроля»</w:t>
      </w:r>
      <w:r>
        <w:rPr>
          <w:sz w:val="26"/>
          <w:szCs w:val="26"/>
        </w:rPr>
        <w:t>;</w:t>
      </w:r>
    </w:p>
    <w:p w:rsidR="00E96B48" w:rsidRPr="005531F9" w:rsidRDefault="00E96B48" w:rsidP="00E96B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5531F9">
        <w:rPr>
          <w:sz w:val="26"/>
          <w:szCs w:val="26"/>
        </w:rPr>
        <w:t>от 2</w:t>
      </w:r>
      <w:r>
        <w:rPr>
          <w:sz w:val="26"/>
          <w:szCs w:val="26"/>
        </w:rPr>
        <w:t>7 декабря 2019 года № 1321 «</w:t>
      </w:r>
      <w:r w:rsidRPr="007C4F8B">
        <w:rPr>
          <w:sz w:val="26"/>
          <w:szCs w:val="26"/>
        </w:rPr>
        <w:t xml:space="preserve">Об утверждении </w:t>
      </w:r>
      <w:proofErr w:type="gramStart"/>
      <w:r w:rsidRPr="00AF7F3C">
        <w:rPr>
          <w:sz w:val="26"/>
          <w:szCs w:val="26"/>
        </w:rPr>
        <w:t xml:space="preserve">программы профилактики  </w:t>
      </w:r>
      <w:r w:rsidRPr="005531F9">
        <w:rPr>
          <w:sz w:val="26"/>
          <w:szCs w:val="26"/>
        </w:rPr>
        <w:t>нарушений обязательных требований земельного законодательства</w:t>
      </w:r>
      <w:proofErr w:type="gramEnd"/>
      <w:r w:rsidRPr="005531F9">
        <w:rPr>
          <w:sz w:val="26"/>
          <w:szCs w:val="26"/>
        </w:rPr>
        <w:t xml:space="preserve"> на 2020 год и плановый период 2021-2022 годов»;</w:t>
      </w:r>
    </w:p>
    <w:p w:rsidR="00E96B48" w:rsidRPr="00BD315A" w:rsidRDefault="00E96B48" w:rsidP="00E96B48">
      <w:pPr>
        <w:pStyle w:val="ConsPlusTitle"/>
        <w:ind w:firstLine="709"/>
        <w:jc w:val="both"/>
        <w:rPr>
          <w:sz w:val="26"/>
          <w:szCs w:val="26"/>
        </w:rPr>
      </w:pPr>
      <w:r w:rsidRPr="005531F9">
        <w:rPr>
          <w:b w:val="0"/>
          <w:sz w:val="26"/>
          <w:szCs w:val="26"/>
        </w:rPr>
        <w:t xml:space="preserve">- от 5 октября 2020 года № 976 «Об утверждении перечня правовых актов и их отдельных частей, содержащих обязательные </w:t>
      </w:r>
      <w:r w:rsidRPr="009B3D69">
        <w:rPr>
          <w:b w:val="0"/>
          <w:sz w:val="26"/>
          <w:szCs w:val="26"/>
        </w:rPr>
        <w:t>требования,</w:t>
      </w:r>
      <w:r>
        <w:rPr>
          <w:b w:val="0"/>
          <w:sz w:val="26"/>
          <w:szCs w:val="26"/>
        </w:rPr>
        <w:t xml:space="preserve"> </w:t>
      </w:r>
      <w:r w:rsidRPr="009B3D69">
        <w:rPr>
          <w:b w:val="0"/>
          <w:sz w:val="26"/>
          <w:szCs w:val="26"/>
        </w:rPr>
        <w:t>оценка соблюдения которых является предметом</w:t>
      </w:r>
      <w:r>
        <w:rPr>
          <w:b w:val="0"/>
          <w:sz w:val="26"/>
          <w:szCs w:val="26"/>
        </w:rPr>
        <w:t xml:space="preserve"> </w:t>
      </w:r>
      <w:r w:rsidRPr="009B3D69">
        <w:rPr>
          <w:b w:val="0"/>
          <w:sz w:val="26"/>
          <w:szCs w:val="26"/>
        </w:rPr>
        <w:t>муниципального земельного контроля</w:t>
      </w:r>
      <w:r>
        <w:rPr>
          <w:b w:val="0"/>
          <w:sz w:val="26"/>
          <w:szCs w:val="26"/>
        </w:rPr>
        <w:t xml:space="preserve"> </w:t>
      </w:r>
      <w:r w:rsidRPr="009B3D69">
        <w:rPr>
          <w:b w:val="0"/>
          <w:sz w:val="26"/>
          <w:szCs w:val="26"/>
        </w:rPr>
        <w:t xml:space="preserve">на территории </w:t>
      </w:r>
      <w:r>
        <w:rPr>
          <w:b w:val="0"/>
          <w:sz w:val="26"/>
          <w:szCs w:val="26"/>
        </w:rPr>
        <w:t>У</w:t>
      </w:r>
      <w:r w:rsidRPr="009B3D69">
        <w:rPr>
          <w:b w:val="0"/>
          <w:sz w:val="26"/>
          <w:szCs w:val="26"/>
        </w:rPr>
        <w:t>сть-</w:t>
      </w:r>
      <w:r>
        <w:rPr>
          <w:b w:val="0"/>
          <w:sz w:val="26"/>
          <w:szCs w:val="26"/>
        </w:rPr>
        <w:t>К</w:t>
      </w:r>
      <w:r w:rsidRPr="009B3D69">
        <w:rPr>
          <w:b w:val="0"/>
          <w:sz w:val="26"/>
          <w:szCs w:val="26"/>
        </w:rPr>
        <w:t>убинского муниципального рай</w:t>
      </w:r>
      <w:r>
        <w:rPr>
          <w:b w:val="0"/>
          <w:sz w:val="26"/>
          <w:szCs w:val="26"/>
        </w:rPr>
        <w:t>она».</w:t>
      </w:r>
    </w:p>
    <w:p w:rsidR="00E96B48" w:rsidRPr="003F2CFC" w:rsidRDefault="00E96B48" w:rsidP="00E96B48">
      <w:pPr>
        <w:ind w:firstLine="709"/>
        <w:jc w:val="both"/>
        <w:rPr>
          <w:sz w:val="26"/>
          <w:szCs w:val="26"/>
        </w:rPr>
      </w:pPr>
      <w:r w:rsidRPr="00BD315A">
        <w:rPr>
          <w:sz w:val="26"/>
          <w:szCs w:val="26"/>
        </w:rPr>
        <w:t xml:space="preserve"> 2. </w:t>
      </w:r>
      <w:r>
        <w:rPr>
          <w:sz w:val="26"/>
          <w:szCs w:val="26"/>
        </w:rPr>
        <w:t>Настоящее п</w:t>
      </w:r>
      <w:r w:rsidRPr="00BD315A">
        <w:rPr>
          <w:sz w:val="26"/>
          <w:szCs w:val="26"/>
        </w:rPr>
        <w:t xml:space="preserve">остановление </w:t>
      </w:r>
      <w:r>
        <w:rPr>
          <w:sz w:val="26"/>
          <w:szCs w:val="26"/>
        </w:rPr>
        <w:t xml:space="preserve">подлежит официальному опубликованию и </w:t>
      </w:r>
      <w:r w:rsidRPr="00BD315A">
        <w:rPr>
          <w:sz w:val="26"/>
          <w:szCs w:val="26"/>
        </w:rPr>
        <w:t>вступает</w:t>
      </w:r>
      <w:r w:rsidRPr="003F2CFC">
        <w:rPr>
          <w:sz w:val="26"/>
          <w:szCs w:val="26"/>
        </w:rPr>
        <w:t xml:space="preserve"> в силу </w:t>
      </w:r>
      <w:r>
        <w:rPr>
          <w:sz w:val="26"/>
          <w:szCs w:val="26"/>
        </w:rPr>
        <w:t>1 января 2022 года.</w:t>
      </w:r>
    </w:p>
    <w:p w:rsidR="00E96B48" w:rsidRDefault="00E96B48" w:rsidP="00E96B48">
      <w:pPr>
        <w:ind w:left="284"/>
        <w:rPr>
          <w:sz w:val="26"/>
          <w:szCs w:val="26"/>
        </w:rPr>
      </w:pPr>
    </w:p>
    <w:p w:rsidR="00E96B48" w:rsidRDefault="00E96B48" w:rsidP="00E96B48">
      <w:pPr>
        <w:ind w:left="284"/>
        <w:rPr>
          <w:sz w:val="26"/>
          <w:szCs w:val="26"/>
        </w:rPr>
      </w:pPr>
    </w:p>
    <w:p w:rsidR="00E96B48" w:rsidRDefault="00E96B48" w:rsidP="00E96B48">
      <w:pPr>
        <w:rPr>
          <w:sz w:val="26"/>
          <w:szCs w:val="26"/>
        </w:rPr>
      </w:pPr>
    </w:p>
    <w:p w:rsidR="00E96B48" w:rsidRDefault="00E96B48" w:rsidP="00E96B48">
      <w:pPr>
        <w:rPr>
          <w:sz w:val="26"/>
          <w:szCs w:val="26"/>
        </w:rPr>
      </w:pPr>
    </w:p>
    <w:p w:rsidR="00E96B48" w:rsidRDefault="00E96B48" w:rsidP="00E96B48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E96B48" w:rsidRDefault="00E96B48" w:rsidP="00E96B48">
      <w:pPr>
        <w:ind w:right="245"/>
        <w:jc w:val="both"/>
        <w:rPr>
          <w:sz w:val="26"/>
          <w:szCs w:val="26"/>
        </w:rPr>
      </w:pPr>
    </w:p>
    <w:p w:rsidR="00E96B48" w:rsidRDefault="00E96B48" w:rsidP="00E96B48">
      <w:pPr>
        <w:ind w:right="245"/>
        <w:jc w:val="both"/>
        <w:rPr>
          <w:sz w:val="24"/>
          <w:szCs w:val="24"/>
        </w:rPr>
      </w:pPr>
    </w:p>
    <w:p w:rsidR="00E96B48" w:rsidRDefault="00E96B48" w:rsidP="00E96B48">
      <w:pPr>
        <w:ind w:right="245"/>
        <w:jc w:val="both"/>
        <w:rPr>
          <w:sz w:val="24"/>
          <w:szCs w:val="24"/>
        </w:rPr>
      </w:pPr>
    </w:p>
    <w:p w:rsidR="00E96B48" w:rsidRDefault="00E96B48" w:rsidP="00E96B48">
      <w:pPr>
        <w:ind w:right="245"/>
        <w:jc w:val="both"/>
        <w:rPr>
          <w:sz w:val="24"/>
          <w:szCs w:val="24"/>
        </w:rPr>
      </w:pPr>
    </w:p>
    <w:p w:rsidR="00E96B48" w:rsidRDefault="00E96B48" w:rsidP="00E96B48">
      <w:pPr>
        <w:ind w:right="245"/>
        <w:jc w:val="both"/>
        <w:rPr>
          <w:sz w:val="24"/>
          <w:szCs w:val="24"/>
        </w:rPr>
      </w:pPr>
    </w:p>
    <w:p w:rsidR="003F1748" w:rsidRDefault="003F1748"/>
    <w:sectPr w:rsidR="003F1748" w:rsidSect="00E96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E96B48"/>
    <w:rsid w:val="003F1748"/>
    <w:rsid w:val="00442221"/>
    <w:rsid w:val="005E68AA"/>
    <w:rsid w:val="008F188E"/>
    <w:rsid w:val="00B6383A"/>
    <w:rsid w:val="00D50809"/>
    <w:rsid w:val="00E96B48"/>
    <w:rsid w:val="00FA3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4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B48"/>
    <w:pPr>
      <w:ind w:left="0" w:firstLine="0"/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E96B48"/>
    <w:rPr>
      <w:color w:val="0000FF"/>
      <w:u w:val="single"/>
    </w:rPr>
  </w:style>
  <w:style w:type="paragraph" w:customStyle="1" w:styleId="ConsPlusTitle">
    <w:name w:val="ConsPlusTitle"/>
    <w:rsid w:val="00E96B48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2378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2021-10-29T11:43:00Z</dcterms:created>
  <dcterms:modified xsi:type="dcterms:W3CDTF">2021-11-17T05:21:00Z</dcterms:modified>
</cp:coreProperties>
</file>