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BB3F65">
        <w:rPr>
          <w:rFonts w:ascii="Times New Roman" w:hAnsi="Times New Roman"/>
          <w:b/>
          <w:noProof/>
          <w:sz w:val="26"/>
          <w:szCs w:val="26"/>
          <w:lang w:eastAsia="ru-RU"/>
        </w:rPr>
        <w:drawing>
          <wp:inline distT="0" distB="0" distL="0" distR="0">
            <wp:extent cx="556895" cy="71564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56895" cy="715645"/>
                    </a:xfrm>
                    <a:prstGeom prst="rect">
                      <a:avLst/>
                    </a:prstGeom>
                    <a:noFill/>
                    <a:ln w="9525">
                      <a:noFill/>
                      <a:miter lim="800000"/>
                      <a:headEnd/>
                      <a:tailEnd/>
                    </a:ln>
                  </pic:spPr>
                </pic:pic>
              </a:graphicData>
            </a:graphic>
          </wp:inline>
        </w:drawing>
      </w: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BB3F65">
        <w:rPr>
          <w:rFonts w:ascii="Times New Roman" w:hAnsi="Times New Roman"/>
          <w:b/>
          <w:kern w:val="36"/>
          <w:sz w:val="26"/>
          <w:szCs w:val="26"/>
        </w:rPr>
        <w:t>АДМИНИСТРАЦИЯ УСТЬ-КУБИНСКОГО</w:t>
      </w: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BB3F65">
        <w:rPr>
          <w:rFonts w:ascii="Times New Roman" w:hAnsi="Times New Roman"/>
          <w:b/>
          <w:kern w:val="36"/>
          <w:sz w:val="26"/>
          <w:szCs w:val="26"/>
        </w:rPr>
        <w:t>МУНИЦИПАЛЬНОГО РАЙОНА</w:t>
      </w: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BB3F65">
        <w:rPr>
          <w:rFonts w:ascii="Times New Roman" w:hAnsi="Times New Roman"/>
          <w:b/>
          <w:kern w:val="36"/>
          <w:sz w:val="26"/>
          <w:szCs w:val="26"/>
        </w:rPr>
        <w:t>ПОСТАНОВЛЕНИЕ</w:t>
      </w: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p>
    <w:p w:rsid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Pr>
          <w:rFonts w:ascii="Times New Roman" w:hAnsi="Times New Roman"/>
          <w:sz w:val="26"/>
          <w:szCs w:val="26"/>
        </w:rPr>
        <w:t>с. Устье</w:t>
      </w:r>
    </w:p>
    <w:p w:rsid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Pr>
          <w:rFonts w:ascii="Times New Roman" w:hAnsi="Times New Roman"/>
          <w:sz w:val="26"/>
          <w:szCs w:val="26"/>
        </w:rPr>
        <w:t xml:space="preserve">от </w:t>
      </w:r>
      <w:r w:rsidR="00D84056">
        <w:rPr>
          <w:rFonts w:ascii="Times New Roman" w:hAnsi="Times New Roman"/>
          <w:sz w:val="26"/>
          <w:szCs w:val="26"/>
        </w:rPr>
        <w:t>19.03.2018                                                                                                 № 228</w:t>
      </w:r>
      <w:r>
        <w:rPr>
          <w:rFonts w:ascii="Times New Roman" w:hAnsi="Times New Roman"/>
          <w:sz w:val="26"/>
          <w:szCs w:val="26"/>
        </w:rPr>
        <w:t xml:space="preserve">                                                                             </w:t>
      </w:r>
      <w:r w:rsidR="00D84056">
        <w:rPr>
          <w:rFonts w:ascii="Times New Roman" w:hAnsi="Times New Roman"/>
          <w:sz w:val="26"/>
          <w:szCs w:val="26"/>
        </w:rPr>
        <w:t xml:space="preserve">                               </w:t>
      </w:r>
      <w:r>
        <w:rPr>
          <w:rFonts w:ascii="Times New Roman" w:hAnsi="Times New Roman"/>
          <w:sz w:val="26"/>
          <w:szCs w:val="26"/>
        </w:rPr>
        <w:t xml:space="preserve"> </w:t>
      </w: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BB3F65">
        <w:rPr>
          <w:rFonts w:ascii="Times New Roman" w:hAnsi="Times New Roman"/>
          <w:sz w:val="26"/>
          <w:szCs w:val="26"/>
        </w:rPr>
        <w:t>Об утверждении</w:t>
      </w:r>
      <w:r>
        <w:rPr>
          <w:rFonts w:ascii="Times New Roman" w:hAnsi="Times New Roman"/>
          <w:sz w:val="26"/>
          <w:szCs w:val="26"/>
        </w:rPr>
        <w:t xml:space="preserve"> административного регламента </w:t>
      </w:r>
      <w:r w:rsidRPr="00BB3F65">
        <w:rPr>
          <w:rFonts w:ascii="Times New Roman" w:hAnsi="Times New Roman"/>
          <w:sz w:val="26"/>
          <w:szCs w:val="26"/>
        </w:rPr>
        <w:t xml:space="preserve"> предоставлени</w:t>
      </w:r>
      <w:r>
        <w:rPr>
          <w:rFonts w:ascii="Times New Roman" w:hAnsi="Times New Roman"/>
          <w:sz w:val="26"/>
          <w:szCs w:val="26"/>
        </w:rPr>
        <w:t>я</w:t>
      </w:r>
      <w:r w:rsidRPr="00BB3F65">
        <w:rPr>
          <w:rFonts w:ascii="Times New Roman" w:hAnsi="Times New Roman"/>
          <w:sz w:val="26"/>
          <w:szCs w:val="26"/>
        </w:rPr>
        <w:t xml:space="preserve"> муниципальной услуги по предоставлению земельных  </w:t>
      </w:r>
      <w:r w:rsidRPr="00BB3F65">
        <w:rPr>
          <w:rFonts w:ascii="Times New Roman" w:hAnsi="Times New Roman"/>
          <w:spacing w:val="-4"/>
          <w:sz w:val="26"/>
          <w:szCs w:val="26"/>
        </w:rPr>
        <w:t>участков, находящихся  в муниципальной собственности либо государственная собственность на которые не разграничена, на которых расположены здания, сооружения</w:t>
      </w:r>
    </w:p>
    <w:p w:rsidR="00BB3F65" w:rsidRPr="00BB3F65" w:rsidRDefault="00BB3F65" w:rsidP="00BB3F6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rPr>
      </w:pPr>
      <w:r w:rsidRPr="00BB3F65">
        <w:rPr>
          <w:rFonts w:ascii="Times New Roman" w:hAnsi="Times New Roman"/>
          <w:sz w:val="26"/>
          <w:szCs w:val="26"/>
        </w:rPr>
        <w:t xml:space="preserve">               </w:t>
      </w: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sidRPr="00BB3F65">
        <w:rPr>
          <w:rFonts w:ascii="Times New Roman" w:hAnsi="Times New Roman"/>
          <w:sz w:val="26"/>
          <w:szCs w:val="26"/>
        </w:rPr>
        <w:tab/>
        <w:t>В соответствии с Федеральным законом от 27 июля 2010 года №</w:t>
      </w:r>
      <w:r>
        <w:rPr>
          <w:rFonts w:ascii="Times New Roman" w:hAnsi="Times New Roman"/>
          <w:sz w:val="26"/>
          <w:szCs w:val="26"/>
        </w:rPr>
        <w:t xml:space="preserve"> </w:t>
      </w:r>
      <w:r w:rsidRPr="00BB3F65">
        <w:rPr>
          <w:rFonts w:ascii="Times New Roman" w:hAnsi="Times New Roman"/>
          <w:sz w:val="26"/>
          <w:szCs w:val="26"/>
        </w:rPr>
        <w:t>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w:t>
      </w:r>
      <w:r>
        <w:rPr>
          <w:rFonts w:ascii="Times New Roman" w:hAnsi="Times New Roman"/>
          <w:sz w:val="26"/>
          <w:szCs w:val="26"/>
        </w:rPr>
        <w:t xml:space="preserve"> </w:t>
      </w:r>
      <w:r w:rsidRPr="00BB3F65">
        <w:rPr>
          <w:rFonts w:ascii="Times New Roman" w:hAnsi="Times New Roman"/>
          <w:sz w:val="26"/>
          <w:szCs w:val="26"/>
        </w:rPr>
        <w:t>335,  ст.43 Устава района администрация района</w:t>
      </w: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sidRPr="00BB3F65">
        <w:rPr>
          <w:rFonts w:ascii="Times New Roman" w:hAnsi="Times New Roman"/>
          <w:b/>
          <w:sz w:val="26"/>
          <w:szCs w:val="26"/>
        </w:rPr>
        <w:t>ПОСТАНОВЛЯЕТ:</w:t>
      </w:r>
    </w:p>
    <w:p w:rsidR="00BB3F65" w:rsidRPr="00BB3F65" w:rsidRDefault="00BB3F65" w:rsidP="00BB3F65">
      <w:pPr>
        <w:spacing w:after="0" w:line="240" w:lineRule="auto"/>
        <w:jc w:val="both"/>
        <w:rPr>
          <w:rFonts w:ascii="Times New Roman" w:hAnsi="Times New Roman"/>
          <w:sz w:val="26"/>
          <w:szCs w:val="26"/>
        </w:rPr>
      </w:pPr>
      <w:r w:rsidRPr="00BB3F65">
        <w:rPr>
          <w:rFonts w:ascii="Times New Roman" w:hAnsi="Times New Roman"/>
          <w:sz w:val="26"/>
          <w:szCs w:val="26"/>
        </w:rPr>
        <w:tab/>
        <w:t xml:space="preserve">1. Утвердить прилагаемый административный регламент предоставления муниципальной услуги по предоставлению земельных  </w:t>
      </w:r>
      <w:r w:rsidRPr="00BB3F65">
        <w:rPr>
          <w:rFonts w:ascii="Times New Roman" w:hAnsi="Times New Roman"/>
          <w:spacing w:val="-4"/>
          <w:sz w:val="26"/>
          <w:szCs w:val="26"/>
        </w:rPr>
        <w:t>участков, находящихся  в муниципальной собственности либо государственная собственность на которые не разграничена, на которых расположены здания, сооружения</w:t>
      </w:r>
      <w:r w:rsidRPr="00BB3F65">
        <w:rPr>
          <w:rFonts w:ascii="Times New Roman" w:hAnsi="Times New Roman"/>
          <w:sz w:val="26"/>
          <w:szCs w:val="26"/>
        </w:rPr>
        <w:t>.</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2.  Признать утратившими силу следующие постановления администрации района: </w:t>
      </w:r>
    </w:p>
    <w:p w:rsidR="00BB3F65" w:rsidRPr="00BB3F65" w:rsidRDefault="00BB3F65" w:rsidP="00BB3F65">
      <w:pPr>
        <w:spacing w:after="0" w:line="240" w:lineRule="auto"/>
        <w:ind w:firstLine="709"/>
        <w:jc w:val="both"/>
        <w:rPr>
          <w:rFonts w:ascii="Times New Roman" w:hAnsi="Times New Roman"/>
          <w:sz w:val="26"/>
          <w:szCs w:val="26"/>
        </w:rPr>
      </w:pPr>
      <w:r>
        <w:rPr>
          <w:rFonts w:ascii="Times New Roman" w:hAnsi="Times New Roman"/>
          <w:sz w:val="26"/>
          <w:szCs w:val="26"/>
        </w:rPr>
        <w:t>-</w:t>
      </w:r>
      <w:r w:rsidRPr="00BB3F65">
        <w:rPr>
          <w:rFonts w:ascii="Times New Roman" w:hAnsi="Times New Roman"/>
          <w:sz w:val="26"/>
          <w:szCs w:val="26"/>
        </w:rPr>
        <w:t>от 20</w:t>
      </w:r>
      <w:r>
        <w:rPr>
          <w:rFonts w:ascii="Times New Roman" w:hAnsi="Times New Roman"/>
          <w:sz w:val="26"/>
          <w:szCs w:val="26"/>
        </w:rPr>
        <w:t xml:space="preserve"> сентября </w:t>
      </w:r>
      <w:r w:rsidRPr="00BB3F65">
        <w:rPr>
          <w:rFonts w:ascii="Times New Roman" w:hAnsi="Times New Roman"/>
          <w:sz w:val="26"/>
          <w:szCs w:val="26"/>
        </w:rPr>
        <w:t>2016</w:t>
      </w:r>
      <w:r>
        <w:rPr>
          <w:rFonts w:ascii="Times New Roman" w:hAnsi="Times New Roman"/>
          <w:sz w:val="26"/>
          <w:szCs w:val="26"/>
        </w:rPr>
        <w:t xml:space="preserve"> года</w:t>
      </w:r>
      <w:r w:rsidRPr="00BB3F65">
        <w:rPr>
          <w:rFonts w:ascii="Times New Roman" w:hAnsi="Times New Roman"/>
          <w:sz w:val="26"/>
          <w:szCs w:val="26"/>
        </w:rPr>
        <w:t xml:space="preserve">  №</w:t>
      </w:r>
      <w:r>
        <w:rPr>
          <w:rFonts w:ascii="Times New Roman" w:hAnsi="Times New Roman"/>
          <w:sz w:val="26"/>
          <w:szCs w:val="26"/>
        </w:rPr>
        <w:t xml:space="preserve"> </w:t>
      </w:r>
      <w:r w:rsidRPr="00BB3F65">
        <w:rPr>
          <w:rFonts w:ascii="Times New Roman" w:hAnsi="Times New Roman"/>
          <w:sz w:val="26"/>
          <w:szCs w:val="26"/>
        </w:rPr>
        <w:t xml:space="preserve">848 «Об утверждении административного регламента  предоставления муниципальной услуги по предоставлению земельных  </w:t>
      </w:r>
      <w:r w:rsidRPr="00BB3F65">
        <w:rPr>
          <w:rFonts w:ascii="Times New Roman" w:hAnsi="Times New Roman"/>
          <w:spacing w:val="-4"/>
          <w:sz w:val="26"/>
          <w:szCs w:val="26"/>
        </w:rPr>
        <w:t>участков, находящихся  в муниципальной собственности,  на которых расположены здания, сооружения</w:t>
      </w:r>
      <w:r w:rsidRPr="00BB3F65">
        <w:rPr>
          <w:rFonts w:ascii="Times New Roman" w:hAnsi="Times New Roman"/>
          <w:sz w:val="26"/>
          <w:szCs w:val="26"/>
        </w:rPr>
        <w:t>»;</w:t>
      </w:r>
    </w:p>
    <w:p w:rsidR="00BB3F65" w:rsidRPr="00BB3F65" w:rsidRDefault="00BB3F65" w:rsidP="00BB3F65">
      <w:pPr>
        <w:spacing w:after="0" w:line="240" w:lineRule="auto"/>
        <w:ind w:firstLine="709"/>
        <w:jc w:val="both"/>
        <w:rPr>
          <w:rFonts w:ascii="Times New Roman" w:hAnsi="Times New Roman"/>
          <w:sz w:val="26"/>
          <w:szCs w:val="26"/>
        </w:rPr>
      </w:pPr>
      <w:r>
        <w:rPr>
          <w:rFonts w:ascii="Times New Roman" w:hAnsi="Times New Roman"/>
          <w:sz w:val="26"/>
          <w:szCs w:val="26"/>
        </w:rPr>
        <w:t>-</w:t>
      </w:r>
      <w:r w:rsidRPr="00BB3F65">
        <w:rPr>
          <w:rFonts w:ascii="Times New Roman" w:hAnsi="Times New Roman"/>
          <w:sz w:val="26"/>
          <w:szCs w:val="26"/>
        </w:rPr>
        <w:t>от 14</w:t>
      </w:r>
      <w:r>
        <w:rPr>
          <w:rFonts w:ascii="Times New Roman" w:hAnsi="Times New Roman"/>
          <w:sz w:val="26"/>
          <w:szCs w:val="26"/>
        </w:rPr>
        <w:t xml:space="preserve"> февраля </w:t>
      </w:r>
      <w:r w:rsidRPr="00BB3F65">
        <w:rPr>
          <w:rFonts w:ascii="Times New Roman" w:hAnsi="Times New Roman"/>
          <w:sz w:val="26"/>
          <w:szCs w:val="26"/>
        </w:rPr>
        <w:t>2017</w:t>
      </w:r>
      <w:r>
        <w:rPr>
          <w:rFonts w:ascii="Times New Roman" w:hAnsi="Times New Roman"/>
          <w:sz w:val="26"/>
          <w:szCs w:val="26"/>
        </w:rPr>
        <w:t xml:space="preserve"> года</w:t>
      </w:r>
      <w:r w:rsidRPr="00BB3F65">
        <w:rPr>
          <w:rFonts w:ascii="Times New Roman" w:hAnsi="Times New Roman"/>
          <w:sz w:val="26"/>
          <w:szCs w:val="26"/>
        </w:rPr>
        <w:t xml:space="preserve"> №</w:t>
      </w:r>
      <w:r>
        <w:rPr>
          <w:rFonts w:ascii="Times New Roman" w:hAnsi="Times New Roman"/>
          <w:sz w:val="26"/>
          <w:szCs w:val="26"/>
        </w:rPr>
        <w:t xml:space="preserve"> </w:t>
      </w:r>
      <w:r w:rsidRPr="00BB3F65">
        <w:rPr>
          <w:rFonts w:ascii="Times New Roman" w:hAnsi="Times New Roman"/>
          <w:sz w:val="26"/>
          <w:szCs w:val="26"/>
        </w:rPr>
        <w:t>138 «О внесении изменений в постановление администрации района от 20.09.2016 №848».</w:t>
      </w:r>
    </w:p>
    <w:p w:rsidR="00BB3F65" w:rsidRPr="00BB3F65" w:rsidRDefault="00BB3F65" w:rsidP="00BB3F65">
      <w:pPr>
        <w:spacing w:after="0" w:line="240" w:lineRule="auto"/>
        <w:jc w:val="both"/>
        <w:rPr>
          <w:rFonts w:ascii="Times New Roman" w:hAnsi="Times New Roman"/>
          <w:sz w:val="26"/>
          <w:szCs w:val="26"/>
        </w:rPr>
      </w:pPr>
      <w:r w:rsidRPr="00BB3F65">
        <w:rPr>
          <w:rFonts w:ascii="Times New Roman" w:hAnsi="Times New Roman"/>
          <w:sz w:val="26"/>
          <w:szCs w:val="26"/>
        </w:rPr>
        <w:tab/>
        <w:t>3. Настоящее постановление вступает в силу на следующий день после его официального опубликования.</w:t>
      </w: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BB3F65" w:rsidRPr="00BB3F65" w:rsidRDefault="00BB3F65" w:rsidP="00BB3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BB3F65" w:rsidRPr="00BB3F65" w:rsidRDefault="00BB3F65" w:rsidP="00BB3F65">
      <w:pPr>
        <w:spacing w:after="0" w:line="240" w:lineRule="auto"/>
        <w:jc w:val="both"/>
        <w:rPr>
          <w:rFonts w:ascii="Times New Roman" w:eastAsia="Verdana" w:hAnsi="Times New Roman"/>
          <w:sz w:val="26"/>
          <w:szCs w:val="26"/>
        </w:rPr>
      </w:pPr>
      <w:r w:rsidRPr="00BB3F65">
        <w:rPr>
          <w:rFonts w:ascii="Times New Roman" w:eastAsia="Verdana" w:hAnsi="Times New Roman"/>
          <w:sz w:val="26"/>
          <w:szCs w:val="26"/>
        </w:rPr>
        <w:t>Глава администрации района                                                                      А.О.</w:t>
      </w:r>
      <w:r>
        <w:rPr>
          <w:rFonts w:ascii="Times New Roman" w:eastAsia="Verdana" w:hAnsi="Times New Roman"/>
          <w:sz w:val="26"/>
          <w:szCs w:val="26"/>
        </w:rPr>
        <w:t xml:space="preserve"> </w:t>
      </w:r>
      <w:r w:rsidRPr="00BB3F65">
        <w:rPr>
          <w:rFonts w:ascii="Times New Roman" w:eastAsia="Verdana" w:hAnsi="Times New Roman"/>
          <w:sz w:val="26"/>
          <w:szCs w:val="26"/>
        </w:rPr>
        <w:t>Семичев</w:t>
      </w:r>
    </w:p>
    <w:p w:rsidR="00BB3F65" w:rsidRPr="00BB3F65" w:rsidRDefault="00BB3F65" w:rsidP="00BB3F65">
      <w:pPr>
        <w:spacing w:after="0" w:line="240" w:lineRule="auto"/>
        <w:jc w:val="both"/>
        <w:rPr>
          <w:rFonts w:ascii="Times New Roman" w:eastAsia="Verdana" w:hAnsi="Times New Roman"/>
          <w:sz w:val="26"/>
          <w:szCs w:val="26"/>
        </w:rPr>
      </w:pPr>
    </w:p>
    <w:p w:rsidR="00BB3F65" w:rsidRPr="00BB3F65" w:rsidRDefault="00BB3F65" w:rsidP="00BB3F65">
      <w:pPr>
        <w:spacing w:after="0" w:line="240" w:lineRule="auto"/>
        <w:jc w:val="both"/>
        <w:rPr>
          <w:rFonts w:ascii="Times New Roman" w:eastAsia="Verdana" w:hAnsi="Times New Roman"/>
          <w:sz w:val="26"/>
          <w:szCs w:val="26"/>
        </w:rPr>
      </w:pPr>
    </w:p>
    <w:p w:rsidR="00BB3F65" w:rsidRDefault="00BB3F65" w:rsidP="00BB3F65">
      <w:pPr>
        <w:spacing w:after="0" w:line="240" w:lineRule="auto"/>
        <w:jc w:val="both"/>
        <w:rPr>
          <w:rFonts w:ascii="Times New Roman" w:eastAsia="Verdana" w:hAnsi="Times New Roman"/>
          <w:sz w:val="26"/>
          <w:szCs w:val="26"/>
        </w:rPr>
      </w:pPr>
    </w:p>
    <w:p w:rsidR="00D84056" w:rsidRPr="00BB3F65" w:rsidRDefault="00D84056" w:rsidP="00BB3F65">
      <w:pPr>
        <w:spacing w:after="0" w:line="240" w:lineRule="auto"/>
        <w:jc w:val="both"/>
        <w:rPr>
          <w:rFonts w:ascii="Times New Roman" w:eastAsia="Verdana" w:hAnsi="Times New Roman"/>
          <w:sz w:val="26"/>
          <w:szCs w:val="26"/>
        </w:rPr>
      </w:pPr>
    </w:p>
    <w:p w:rsidR="00BB3F65" w:rsidRPr="00BB3F65" w:rsidRDefault="00BB3F65" w:rsidP="00BB3F65">
      <w:pPr>
        <w:spacing w:after="0" w:line="240" w:lineRule="auto"/>
        <w:jc w:val="right"/>
        <w:rPr>
          <w:rFonts w:ascii="Times New Roman" w:hAnsi="Times New Roman"/>
          <w:sz w:val="26"/>
          <w:szCs w:val="26"/>
          <w:lang w:eastAsia="ru-RU"/>
        </w:rPr>
      </w:pPr>
      <w:r w:rsidRPr="00BB3F65">
        <w:rPr>
          <w:rFonts w:ascii="Times New Roman" w:hAnsi="Times New Roman"/>
          <w:sz w:val="26"/>
          <w:szCs w:val="26"/>
          <w:lang w:eastAsia="ru-RU"/>
        </w:rPr>
        <w:lastRenderedPageBreak/>
        <w:t xml:space="preserve">Утвержден </w:t>
      </w:r>
    </w:p>
    <w:p w:rsidR="00BB3F65" w:rsidRPr="00BB3F65" w:rsidRDefault="00BB3F65" w:rsidP="00BB3F65">
      <w:pPr>
        <w:spacing w:after="0" w:line="240" w:lineRule="auto"/>
        <w:jc w:val="right"/>
        <w:rPr>
          <w:rFonts w:ascii="Times New Roman" w:hAnsi="Times New Roman"/>
          <w:sz w:val="26"/>
          <w:szCs w:val="26"/>
          <w:lang w:eastAsia="ru-RU"/>
        </w:rPr>
      </w:pPr>
      <w:r w:rsidRPr="00BB3F65">
        <w:rPr>
          <w:rFonts w:ascii="Times New Roman" w:hAnsi="Times New Roman"/>
          <w:sz w:val="26"/>
          <w:szCs w:val="26"/>
          <w:lang w:eastAsia="ru-RU"/>
        </w:rPr>
        <w:t xml:space="preserve">постановлением администрации </w:t>
      </w:r>
    </w:p>
    <w:p w:rsidR="00BB3F65" w:rsidRPr="00BB3F65" w:rsidRDefault="00D84056" w:rsidP="00BB3F65">
      <w:pPr>
        <w:spacing w:after="0" w:line="240" w:lineRule="auto"/>
        <w:jc w:val="right"/>
        <w:rPr>
          <w:rFonts w:ascii="Times New Roman" w:hAnsi="Times New Roman"/>
          <w:sz w:val="26"/>
          <w:szCs w:val="26"/>
          <w:lang w:eastAsia="ru-RU"/>
        </w:rPr>
      </w:pPr>
      <w:r>
        <w:rPr>
          <w:rFonts w:ascii="Times New Roman" w:hAnsi="Times New Roman"/>
          <w:sz w:val="26"/>
          <w:szCs w:val="26"/>
          <w:lang w:eastAsia="ru-RU"/>
        </w:rPr>
        <w:t>района от 19.03.2018 № 228</w:t>
      </w:r>
    </w:p>
    <w:p w:rsidR="00BB3F65" w:rsidRPr="00BB3F65" w:rsidRDefault="00BB3F65" w:rsidP="00BB3F65">
      <w:pPr>
        <w:spacing w:after="0" w:line="240" w:lineRule="auto"/>
        <w:jc w:val="center"/>
        <w:rPr>
          <w:rFonts w:ascii="Times New Roman" w:hAnsi="Times New Roman"/>
          <w:sz w:val="26"/>
          <w:szCs w:val="26"/>
          <w:lang w:eastAsia="ru-RU"/>
        </w:rPr>
      </w:pPr>
    </w:p>
    <w:p w:rsidR="00BB3F65" w:rsidRPr="00BB3F65" w:rsidRDefault="00BB3F65" w:rsidP="00BB3F65">
      <w:pPr>
        <w:spacing w:after="0" w:line="240" w:lineRule="auto"/>
        <w:jc w:val="center"/>
        <w:rPr>
          <w:rFonts w:ascii="Times New Roman" w:hAnsi="Times New Roman"/>
          <w:sz w:val="26"/>
          <w:szCs w:val="26"/>
          <w:lang w:eastAsia="ru-RU"/>
        </w:rPr>
      </w:pPr>
      <w:r w:rsidRPr="00BB3F65">
        <w:rPr>
          <w:rFonts w:ascii="Times New Roman" w:hAnsi="Times New Roman"/>
          <w:sz w:val="26"/>
          <w:szCs w:val="26"/>
          <w:lang w:eastAsia="ru-RU"/>
        </w:rPr>
        <w:t>А</w:t>
      </w:r>
      <w:r>
        <w:rPr>
          <w:rFonts w:ascii="Times New Roman" w:hAnsi="Times New Roman"/>
          <w:sz w:val="26"/>
          <w:szCs w:val="26"/>
          <w:lang w:eastAsia="ru-RU"/>
        </w:rPr>
        <w:t>ДМИНИСТРАТИВНЫЙ РЕГЛАМЕНТ</w:t>
      </w:r>
    </w:p>
    <w:p w:rsidR="00BB3F65" w:rsidRPr="00BB3F65" w:rsidRDefault="00BB3F65" w:rsidP="00BB3F65">
      <w:pPr>
        <w:spacing w:after="0" w:line="240" w:lineRule="auto"/>
        <w:jc w:val="center"/>
        <w:rPr>
          <w:rFonts w:ascii="Times New Roman" w:hAnsi="Times New Roman"/>
          <w:sz w:val="26"/>
          <w:szCs w:val="26"/>
        </w:rPr>
      </w:pPr>
      <w:r w:rsidRPr="00BB3F65">
        <w:rPr>
          <w:rFonts w:ascii="Times New Roman" w:hAnsi="Times New Roman"/>
          <w:sz w:val="26"/>
          <w:szCs w:val="26"/>
          <w:lang w:eastAsia="ru-RU"/>
        </w:rPr>
        <w:t>предоставления муниципальной услуги</w:t>
      </w:r>
      <w:r w:rsidRPr="00BB3F65">
        <w:rPr>
          <w:rFonts w:ascii="Times New Roman" w:hAnsi="Times New Roman"/>
          <w:spacing w:val="-4"/>
          <w:sz w:val="26"/>
          <w:szCs w:val="26"/>
          <w:lang w:eastAsia="ru-RU"/>
        </w:rPr>
        <w:t xml:space="preserve"> </w:t>
      </w:r>
      <w:r w:rsidRPr="00BB3F65">
        <w:rPr>
          <w:rFonts w:ascii="Times New Roman" w:hAnsi="Times New Roman"/>
          <w:spacing w:val="-4"/>
          <w:sz w:val="26"/>
          <w:szCs w:val="26"/>
        </w:rPr>
        <w:t xml:space="preserve">по </w:t>
      </w:r>
      <w:r w:rsidRPr="00BB3F65">
        <w:rPr>
          <w:rFonts w:ascii="Times New Roman" w:hAnsi="Times New Roman"/>
          <w:sz w:val="26"/>
          <w:szCs w:val="26"/>
        </w:rPr>
        <w:t xml:space="preserve">предоставлению земельных  </w:t>
      </w:r>
      <w:r w:rsidRPr="00BB3F65">
        <w:rPr>
          <w:rFonts w:ascii="Times New Roman" w:hAnsi="Times New Roman"/>
          <w:spacing w:val="-4"/>
          <w:sz w:val="26"/>
          <w:szCs w:val="26"/>
        </w:rPr>
        <w:t xml:space="preserve">участков, находящихся  в муниципальной собственности либо государственная собственность на которые не разграничена, на которых расположены здания, сооружения </w:t>
      </w:r>
    </w:p>
    <w:p w:rsidR="00BB3F65" w:rsidRPr="00BB3F65" w:rsidRDefault="00BB3F65" w:rsidP="00BB3F65">
      <w:pPr>
        <w:spacing w:after="0" w:line="240" w:lineRule="auto"/>
        <w:jc w:val="center"/>
        <w:rPr>
          <w:rFonts w:ascii="Times New Roman" w:hAnsi="Times New Roman"/>
          <w:sz w:val="26"/>
          <w:szCs w:val="26"/>
          <w:lang w:eastAsia="ru-RU"/>
        </w:rPr>
      </w:pPr>
    </w:p>
    <w:p w:rsidR="00BB3F65" w:rsidRPr="00BB3F65" w:rsidRDefault="00BB3F65" w:rsidP="00BB3F65">
      <w:pPr>
        <w:spacing w:before="71" w:after="0" w:line="240" w:lineRule="auto"/>
        <w:ind w:firstLine="240"/>
        <w:jc w:val="center"/>
        <w:rPr>
          <w:rFonts w:ascii="Times New Roman" w:hAnsi="Times New Roman"/>
          <w:sz w:val="26"/>
          <w:szCs w:val="26"/>
        </w:rPr>
      </w:pPr>
      <w:r w:rsidRPr="00BB3F65">
        <w:rPr>
          <w:rFonts w:ascii="Times New Roman" w:hAnsi="Times New Roman"/>
          <w:sz w:val="26"/>
          <w:szCs w:val="26"/>
          <w:lang w:val="en-US"/>
        </w:rPr>
        <w:t>I</w:t>
      </w:r>
      <w:r w:rsidRPr="00BB3F65">
        <w:rPr>
          <w:rFonts w:ascii="Times New Roman" w:hAnsi="Times New Roman"/>
          <w:sz w:val="26"/>
          <w:szCs w:val="26"/>
        </w:rPr>
        <w:t>. Общие положения</w:t>
      </w:r>
    </w:p>
    <w:p w:rsidR="00BB3F65" w:rsidRPr="00BB3F65" w:rsidRDefault="00BB3F65" w:rsidP="00BB3F65">
      <w:pPr>
        <w:numPr>
          <w:ilvl w:val="1"/>
          <w:numId w:val="23"/>
        </w:numPr>
        <w:autoSpaceDE w:val="0"/>
        <w:autoSpaceDN w:val="0"/>
        <w:adjustRightInd w:val="0"/>
        <w:spacing w:after="0" w:line="240" w:lineRule="auto"/>
        <w:ind w:left="0" w:firstLine="720"/>
        <w:jc w:val="both"/>
        <w:rPr>
          <w:rFonts w:ascii="Times New Roman" w:hAnsi="Times New Roman"/>
          <w:spacing w:val="-4"/>
          <w:sz w:val="26"/>
          <w:szCs w:val="26"/>
        </w:rPr>
      </w:pPr>
      <w:r w:rsidRPr="00BB3F65">
        <w:rPr>
          <w:rFonts w:ascii="Times New Roman" w:hAnsi="Times New Roman"/>
          <w:sz w:val="26"/>
          <w:szCs w:val="26"/>
          <w:lang w:eastAsia="ru-RU"/>
        </w:rPr>
        <w:t xml:space="preserve">Административный регламент предоставления муниципальной услуги </w:t>
      </w:r>
      <w:r w:rsidRPr="00BB3F65">
        <w:rPr>
          <w:rFonts w:ascii="Times New Roman" w:hAnsi="Times New Roman"/>
          <w:spacing w:val="-4"/>
          <w:sz w:val="26"/>
          <w:szCs w:val="26"/>
          <w:lang w:eastAsia="ru-RU"/>
        </w:rPr>
        <w:t xml:space="preserve">по </w:t>
      </w:r>
      <w:r w:rsidRPr="00BB3F65">
        <w:rPr>
          <w:rFonts w:ascii="Times New Roman" w:hAnsi="Times New Roman"/>
          <w:sz w:val="26"/>
          <w:szCs w:val="26"/>
        </w:rPr>
        <w:t xml:space="preserve">предоставлению земельных  </w:t>
      </w:r>
      <w:r w:rsidRPr="00BB3F65">
        <w:rPr>
          <w:rFonts w:ascii="Times New Roman" w:hAnsi="Times New Roman"/>
          <w:spacing w:val="-4"/>
          <w:sz w:val="26"/>
          <w:szCs w:val="26"/>
        </w:rPr>
        <w:t xml:space="preserve">участков, находящихся  в муниципальной собственности либо государственная собственность на которые не разграничена </w:t>
      </w:r>
      <w:r w:rsidRPr="00BB3F65">
        <w:rPr>
          <w:rFonts w:ascii="Times New Roman" w:hAnsi="Times New Roman"/>
          <w:sz w:val="26"/>
          <w:szCs w:val="26"/>
        </w:rPr>
        <w:t>(за исключением федеральной собственности и собственности субъектов Российской Федерации)</w:t>
      </w:r>
      <w:r w:rsidRPr="00BB3F65">
        <w:rPr>
          <w:rFonts w:ascii="Times New Roman" w:hAnsi="Times New Roman"/>
          <w:spacing w:val="-4"/>
          <w:sz w:val="26"/>
          <w:szCs w:val="26"/>
        </w:rPr>
        <w:t xml:space="preserve">, на которых расположены здания, сооружения </w:t>
      </w:r>
      <w:r w:rsidRPr="00BB3F65">
        <w:rPr>
          <w:rFonts w:ascii="Times New Roman" w:hAnsi="Times New Roman"/>
          <w:sz w:val="26"/>
          <w:szCs w:val="26"/>
          <w:lang w:eastAsia="ru-RU"/>
        </w:rPr>
        <w:t xml:space="preserve">(далее </w:t>
      </w:r>
      <w:r w:rsidRPr="00BB3F65">
        <w:rPr>
          <w:rFonts w:ascii="Times New Roman" w:hAnsi="Times New Roman"/>
          <w:sz w:val="26"/>
          <w:szCs w:val="26"/>
          <w:lang w:eastAsia="ru-RU"/>
        </w:rPr>
        <w:sym w:font="Symbol" w:char="F02D"/>
      </w:r>
      <w:r w:rsidRPr="00BB3F65">
        <w:rPr>
          <w:rFonts w:ascii="Times New Roman" w:hAnsi="Times New Roman"/>
          <w:sz w:val="26"/>
          <w:szCs w:val="26"/>
          <w:lang w:eastAsia="ru-RU"/>
        </w:rPr>
        <w:t xml:space="preserve"> административный регламент)</w:t>
      </w:r>
      <w:r w:rsidRPr="00BB3F65">
        <w:rPr>
          <w:rFonts w:ascii="Times New Roman" w:hAnsi="Times New Roman"/>
          <w:spacing w:val="-4"/>
          <w:sz w:val="26"/>
          <w:szCs w:val="26"/>
        </w:rPr>
        <w:t xml:space="preserve"> устанавливает порядок и стандарт предоставления муниципальной услуги.</w:t>
      </w:r>
    </w:p>
    <w:p w:rsidR="00BB3F65" w:rsidRPr="00BB3F65" w:rsidRDefault="00BB3F65" w:rsidP="00BB3F65">
      <w:pPr>
        <w:autoSpaceDE w:val="0"/>
        <w:autoSpaceDN w:val="0"/>
        <w:adjustRightInd w:val="0"/>
        <w:spacing w:after="0" w:line="240" w:lineRule="auto"/>
        <w:ind w:firstLine="720"/>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Действие настоящего административного регламента распространяется на земельные участки, находящиеся в муниципальной собственности, и земельные участки, государственная собственность на которые не разграничена, расположенные на территории Усть-Кубинского муниципального района, полномочия по распоряжению которыми в соответствии с федеральным законодательством возложены на органы местного самоуправления.</w:t>
      </w:r>
    </w:p>
    <w:p w:rsidR="00BB3F65" w:rsidRPr="00BB3F65" w:rsidRDefault="00BB3F65" w:rsidP="00BB3F65">
      <w:pPr>
        <w:numPr>
          <w:ilvl w:val="1"/>
          <w:numId w:val="23"/>
        </w:numPr>
        <w:autoSpaceDE w:val="0"/>
        <w:autoSpaceDN w:val="0"/>
        <w:adjustRightInd w:val="0"/>
        <w:spacing w:after="0" w:line="240" w:lineRule="auto"/>
        <w:ind w:left="0" w:firstLine="720"/>
        <w:jc w:val="both"/>
        <w:rPr>
          <w:rFonts w:ascii="Times New Roman" w:hAnsi="Times New Roman"/>
          <w:sz w:val="26"/>
          <w:szCs w:val="26"/>
        </w:rPr>
      </w:pPr>
      <w:proofErr w:type="gramStart"/>
      <w:r w:rsidRPr="00BB3F65">
        <w:rPr>
          <w:rFonts w:ascii="Times New Roman" w:hAnsi="Times New Roman"/>
          <w:sz w:val="26"/>
          <w:szCs w:val="26"/>
        </w:rPr>
        <w:t xml:space="preserve">Заявителями при предоставлении муниципальной услуги являются физические и юридические лица либо уполномоченные ими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имеющие в собственности, безвозмездном пользовании, хозяйственном ведении или оперативном управлении здания, сооружения, расположенные на земельных участках, находящихся в муниципальной собственности либо государственная собственность </w:t>
      </w:r>
      <w:r w:rsidRPr="00BB3F65">
        <w:rPr>
          <w:rFonts w:ascii="Times New Roman" w:hAnsi="Times New Roman"/>
          <w:spacing w:val="-4"/>
          <w:sz w:val="26"/>
          <w:szCs w:val="26"/>
        </w:rPr>
        <w:t>на которые не разграничена.</w:t>
      </w:r>
      <w:proofErr w:type="gramEnd"/>
    </w:p>
    <w:p w:rsidR="00BB3F65" w:rsidRPr="00BB3F65" w:rsidRDefault="00BB3F65" w:rsidP="00BB3F65">
      <w:pPr>
        <w:numPr>
          <w:ilvl w:val="1"/>
          <w:numId w:val="23"/>
        </w:numPr>
        <w:autoSpaceDE w:val="0"/>
        <w:autoSpaceDN w:val="0"/>
        <w:adjustRightInd w:val="0"/>
        <w:spacing w:after="0" w:line="240" w:lineRule="auto"/>
        <w:ind w:left="0" w:firstLine="720"/>
        <w:jc w:val="both"/>
        <w:rPr>
          <w:rFonts w:ascii="Times New Roman" w:hAnsi="Times New Roman"/>
          <w:sz w:val="26"/>
          <w:szCs w:val="26"/>
        </w:rPr>
      </w:pPr>
      <w:r w:rsidRPr="00BB3F65">
        <w:rPr>
          <w:rFonts w:ascii="Times New Roman" w:hAnsi="Times New Roman"/>
          <w:sz w:val="26"/>
          <w:szCs w:val="26"/>
        </w:rPr>
        <w:t xml:space="preserve">Место нахождения администрации Усть-Кубинского муниципального района </w:t>
      </w:r>
      <w:r w:rsidRPr="00BB3F65">
        <w:rPr>
          <w:rFonts w:ascii="Times New Roman" w:hAnsi="Times New Roman"/>
          <w:iCs/>
          <w:sz w:val="26"/>
          <w:szCs w:val="26"/>
        </w:rPr>
        <w:t>(далее – Уполномоченный орган)</w:t>
      </w:r>
      <w:r w:rsidRPr="00BB3F65">
        <w:rPr>
          <w:rFonts w:ascii="Times New Roman" w:hAnsi="Times New Roman"/>
          <w:sz w:val="26"/>
          <w:szCs w:val="26"/>
        </w:rPr>
        <w:t>:</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Почтовый адрес Уполномоченного органа: 161140, Вологодская область, </w:t>
      </w:r>
      <w:proofErr w:type="spellStart"/>
      <w:r w:rsidRPr="00BB3F65">
        <w:rPr>
          <w:rFonts w:ascii="Times New Roman" w:hAnsi="Times New Roman"/>
          <w:sz w:val="26"/>
          <w:szCs w:val="26"/>
        </w:rPr>
        <w:t>Усть-Кубинский</w:t>
      </w:r>
      <w:proofErr w:type="spellEnd"/>
      <w:r w:rsidRPr="00BB3F65">
        <w:rPr>
          <w:rFonts w:ascii="Times New Roman" w:hAnsi="Times New Roman"/>
          <w:sz w:val="26"/>
          <w:szCs w:val="26"/>
        </w:rPr>
        <w:t xml:space="preserve"> район, с</w:t>
      </w:r>
      <w:proofErr w:type="gramStart"/>
      <w:r w:rsidRPr="00BB3F65">
        <w:rPr>
          <w:rFonts w:ascii="Times New Roman" w:hAnsi="Times New Roman"/>
          <w:sz w:val="26"/>
          <w:szCs w:val="26"/>
        </w:rPr>
        <w:t>.У</w:t>
      </w:r>
      <w:proofErr w:type="gramEnd"/>
      <w:r w:rsidRPr="00BB3F65">
        <w:rPr>
          <w:rFonts w:ascii="Times New Roman" w:hAnsi="Times New Roman"/>
          <w:sz w:val="26"/>
          <w:szCs w:val="26"/>
        </w:rPr>
        <w:t>стье, ул.Октябрьская, д.8.</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График работы</w:t>
      </w:r>
      <w:r>
        <w:rPr>
          <w:rFonts w:ascii="Times New Roman" w:hAnsi="Times New Roman"/>
          <w:sz w:val="26"/>
          <w:szCs w:val="26"/>
        </w:rPr>
        <w:t xml:space="preserve">  Уполномоченного органа, приема документов</w:t>
      </w:r>
    </w:p>
    <w:tbl>
      <w:tblPr>
        <w:tblW w:w="0" w:type="auto"/>
        <w:tblInd w:w="98" w:type="dxa"/>
        <w:tblCellMar>
          <w:left w:w="10" w:type="dxa"/>
          <w:right w:w="10" w:type="dxa"/>
        </w:tblCellMar>
        <w:tblLook w:val="04A0"/>
      </w:tblPr>
      <w:tblGrid>
        <w:gridCol w:w="4467"/>
        <w:gridCol w:w="5006"/>
      </w:tblGrid>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Понедельник</w:t>
            </w:r>
          </w:p>
        </w:tc>
        <w:tc>
          <w:tcPr>
            <w:tcW w:w="54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spacing w:after="0" w:line="240" w:lineRule="auto"/>
              <w:ind w:right="-5" w:firstLine="709"/>
              <w:rPr>
                <w:rFonts w:ascii="Times New Roman" w:eastAsia="Calibri" w:hAnsi="Times New Roman"/>
                <w:sz w:val="26"/>
                <w:szCs w:val="26"/>
              </w:rPr>
            </w:pPr>
          </w:p>
          <w:p w:rsidR="00BB3F65" w:rsidRPr="00BB3F65" w:rsidRDefault="00BB3F65" w:rsidP="00BB3F65">
            <w:pPr>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 xml:space="preserve">с 8.30 до 16.45 </w:t>
            </w:r>
          </w:p>
          <w:p w:rsidR="00BB3F65" w:rsidRPr="00BB3F65" w:rsidRDefault="00BB3F65" w:rsidP="00BB3F65">
            <w:pPr>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 xml:space="preserve">обеденный перерыв </w:t>
            </w:r>
          </w:p>
          <w:p w:rsidR="00BB3F65" w:rsidRPr="00BB3F65" w:rsidRDefault="00BB3F65" w:rsidP="00BB3F65">
            <w:pPr>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с 12.30 до 13.30</w:t>
            </w: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Вторник</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F65" w:rsidRPr="00BB3F65" w:rsidRDefault="00BB3F65" w:rsidP="00BB3F65">
            <w:pPr>
              <w:widowControl w:val="0"/>
              <w:spacing w:after="0" w:line="240" w:lineRule="auto"/>
              <w:ind w:firstLine="709"/>
              <w:jc w:val="right"/>
              <w:rPr>
                <w:rFonts w:ascii="Times New Roman" w:eastAsia="Calibri" w:hAnsi="Times New Roman"/>
                <w:sz w:val="26"/>
                <w:szCs w:val="26"/>
              </w:rPr>
            </w:pP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Среда</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F65" w:rsidRPr="00BB3F65" w:rsidRDefault="00BB3F65" w:rsidP="00BB3F65">
            <w:pPr>
              <w:widowControl w:val="0"/>
              <w:spacing w:after="0" w:line="240" w:lineRule="auto"/>
              <w:ind w:firstLine="709"/>
              <w:jc w:val="right"/>
              <w:rPr>
                <w:rFonts w:ascii="Times New Roman" w:eastAsia="Calibri" w:hAnsi="Times New Roman"/>
                <w:sz w:val="26"/>
                <w:szCs w:val="26"/>
              </w:rPr>
            </w:pP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Четверг</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F65" w:rsidRPr="00BB3F65" w:rsidRDefault="00BB3F65" w:rsidP="00BB3F65">
            <w:pPr>
              <w:widowControl w:val="0"/>
              <w:spacing w:after="0" w:line="240" w:lineRule="auto"/>
              <w:ind w:firstLine="709"/>
              <w:jc w:val="right"/>
              <w:rPr>
                <w:rFonts w:ascii="Times New Roman" w:eastAsia="Calibri" w:hAnsi="Times New Roman"/>
                <w:sz w:val="26"/>
                <w:szCs w:val="26"/>
              </w:rPr>
            </w:pP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с 8.30 до 16.30</w:t>
            </w:r>
          </w:p>
          <w:p w:rsidR="00BB3F65" w:rsidRPr="00BB3F65" w:rsidRDefault="00BB3F65" w:rsidP="00BB3F65">
            <w:pPr>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 xml:space="preserve">обеденный перерыв </w:t>
            </w:r>
          </w:p>
          <w:p w:rsidR="00BB3F65" w:rsidRPr="00BB3F65" w:rsidRDefault="00BB3F65" w:rsidP="00BB3F65">
            <w:pPr>
              <w:widowControl w:val="0"/>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с 12.30 до 13.30</w:t>
            </w: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Выходной</w:t>
            </w: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 xml:space="preserve">Выходной </w:t>
            </w: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 xml:space="preserve">с 8.30 до 15.45 </w:t>
            </w:r>
          </w:p>
          <w:p w:rsidR="00BB3F65" w:rsidRPr="00BB3F65" w:rsidRDefault="00BB3F65" w:rsidP="00BB3F65">
            <w:pPr>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 xml:space="preserve">обеденный перерыв </w:t>
            </w:r>
          </w:p>
          <w:p w:rsidR="00BB3F65" w:rsidRPr="00BB3F65" w:rsidRDefault="00BB3F65" w:rsidP="00BB3F65">
            <w:pPr>
              <w:widowControl w:val="0"/>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с 12.30 до 13.30</w:t>
            </w:r>
          </w:p>
        </w:tc>
      </w:tr>
    </w:tbl>
    <w:p w:rsidR="00BB3F65" w:rsidRPr="00BB3F65" w:rsidRDefault="00BB3F65" w:rsidP="00BB3F65">
      <w:pPr>
        <w:spacing w:after="0" w:line="240" w:lineRule="auto"/>
        <w:ind w:right="-143" w:firstLine="709"/>
        <w:jc w:val="both"/>
        <w:rPr>
          <w:rFonts w:ascii="Times New Roman" w:hAnsi="Times New Roman"/>
          <w:bCs/>
          <w:sz w:val="26"/>
          <w:szCs w:val="26"/>
        </w:rPr>
      </w:pPr>
      <w:r w:rsidRPr="00BB3F65">
        <w:rPr>
          <w:rFonts w:ascii="Times New Roman" w:hAnsi="Times New Roman"/>
          <w:bCs/>
          <w:sz w:val="26"/>
          <w:szCs w:val="26"/>
        </w:rPr>
        <w:lastRenderedPageBreak/>
        <w:t>График личного приема руководителя Уполномоченного органа:</w:t>
      </w:r>
    </w:p>
    <w:p w:rsidR="00BB3F65" w:rsidRPr="00BB3F65" w:rsidRDefault="00BB3F65" w:rsidP="00BB3F65">
      <w:pPr>
        <w:spacing w:after="0" w:line="240" w:lineRule="auto"/>
        <w:ind w:right="-143" w:firstLine="709"/>
        <w:jc w:val="both"/>
        <w:rPr>
          <w:rFonts w:ascii="Times New Roman" w:hAnsi="Times New Roman"/>
          <w:bCs/>
          <w:sz w:val="26"/>
          <w:szCs w:val="26"/>
        </w:rPr>
      </w:pPr>
      <w:r>
        <w:rPr>
          <w:rFonts w:ascii="Times New Roman" w:hAnsi="Times New Roman"/>
          <w:bCs/>
          <w:sz w:val="26"/>
          <w:szCs w:val="26"/>
        </w:rPr>
        <w:t xml:space="preserve">еженедельно </w:t>
      </w:r>
      <w:r w:rsidRPr="00BB3F65">
        <w:rPr>
          <w:rFonts w:ascii="Times New Roman" w:hAnsi="Times New Roman"/>
          <w:bCs/>
          <w:sz w:val="26"/>
          <w:szCs w:val="26"/>
        </w:rPr>
        <w:t>вторник, пятница с 14.00 до 17.30.</w:t>
      </w:r>
    </w:p>
    <w:p w:rsidR="00BB3F65" w:rsidRPr="00BB3F65" w:rsidRDefault="00BB3F65" w:rsidP="00BB3F65">
      <w:pPr>
        <w:spacing w:after="0" w:line="240" w:lineRule="auto"/>
        <w:ind w:right="-143" w:firstLine="709"/>
        <w:jc w:val="both"/>
        <w:rPr>
          <w:rFonts w:ascii="Times New Roman" w:hAnsi="Times New Roman"/>
          <w:sz w:val="26"/>
          <w:szCs w:val="26"/>
        </w:rPr>
      </w:pPr>
      <w:r w:rsidRPr="00BB3F65">
        <w:rPr>
          <w:rFonts w:ascii="Times New Roman" w:hAnsi="Times New Roman"/>
          <w:bCs/>
          <w:sz w:val="26"/>
          <w:szCs w:val="26"/>
        </w:rPr>
        <w:t>Телефон для информирования по вопросам, связанным с предоставлением муниципальной услуги: (81753) 2-17-29, 2-15-09, 2-13-26.</w:t>
      </w:r>
    </w:p>
    <w:p w:rsidR="00BB3F65" w:rsidRPr="00BB3F65" w:rsidRDefault="00BB3F65" w:rsidP="00BB3F65">
      <w:pPr>
        <w:autoSpaceDE w:val="0"/>
        <w:autoSpaceDN w:val="0"/>
        <w:adjustRightInd w:val="0"/>
        <w:spacing w:after="0" w:line="240" w:lineRule="auto"/>
        <w:ind w:right="-143" w:firstLine="709"/>
        <w:jc w:val="both"/>
        <w:rPr>
          <w:rFonts w:ascii="Times New Roman" w:hAnsi="Times New Roman"/>
          <w:sz w:val="26"/>
          <w:szCs w:val="26"/>
        </w:rPr>
      </w:pPr>
      <w:r w:rsidRPr="00BB3F65">
        <w:rPr>
          <w:rFonts w:ascii="Times New Roman" w:hAnsi="Times New Roman"/>
          <w:sz w:val="26"/>
          <w:szCs w:val="26"/>
        </w:rPr>
        <w:t xml:space="preserve">Адрес официального сайта </w:t>
      </w:r>
      <w:r w:rsidRPr="00BB3F65">
        <w:rPr>
          <w:rFonts w:ascii="Times New Roman" w:hAnsi="Times New Roman"/>
          <w:iCs/>
          <w:sz w:val="26"/>
          <w:szCs w:val="26"/>
        </w:rPr>
        <w:t>Уполномоченного органа</w:t>
      </w:r>
      <w:r w:rsidRPr="00BB3F65">
        <w:rPr>
          <w:rFonts w:ascii="Times New Roman" w:hAnsi="Times New Roman"/>
          <w:sz w:val="26"/>
          <w:szCs w:val="26"/>
        </w:rPr>
        <w:t xml:space="preserve"> в информационно-телекоммуникационной сети «Интернет» (далее – сайт в сети «Интернет»): </w:t>
      </w:r>
      <w:r w:rsidRPr="00BB3F65">
        <w:rPr>
          <w:rFonts w:ascii="Times New Roman" w:hAnsi="Times New Roman"/>
          <w:sz w:val="26"/>
          <w:szCs w:val="26"/>
          <w:u w:val="single"/>
          <w:lang w:val="en-US"/>
        </w:rPr>
        <w:t>www</w:t>
      </w:r>
      <w:r w:rsidRPr="00BB3F65">
        <w:rPr>
          <w:rFonts w:ascii="Times New Roman" w:hAnsi="Times New Roman"/>
          <w:sz w:val="26"/>
          <w:szCs w:val="26"/>
          <w:u w:val="single"/>
        </w:rPr>
        <w:t>.</w:t>
      </w:r>
      <w:proofErr w:type="spellStart"/>
      <w:r w:rsidRPr="00BB3F65">
        <w:rPr>
          <w:rFonts w:ascii="Times New Roman" w:hAnsi="Times New Roman"/>
          <w:sz w:val="26"/>
          <w:szCs w:val="26"/>
          <w:u w:val="single"/>
          <w:lang w:val="en-US"/>
        </w:rPr>
        <w:t>kubena</w:t>
      </w:r>
      <w:proofErr w:type="spellEnd"/>
      <w:r w:rsidRPr="00BB3F65">
        <w:rPr>
          <w:rFonts w:ascii="Times New Roman" w:hAnsi="Times New Roman"/>
          <w:sz w:val="26"/>
          <w:szCs w:val="26"/>
          <w:u w:val="single"/>
        </w:rPr>
        <w:t>35.</w:t>
      </w:r>
      <w:proofErr w:type="spellStart"/>
      <w:r w:rsidRPr="00BB3F65">
        <w:rPr>
          <w:rFonts w:ascii="Times New Roman" w:hAnsi="Times New Roman"/>
          <w:sz w:val="26"/>
          <w:szCs w:val="26"/>
          <w:u w:val="single"/>
          <w:lang w:val="en-US"/>
        </w:rPr>
        <w:t>ru</w:t>
      </w:r>
      <w:proofErr w:type="spellEnd"/>
      <w:r w:rsidRPr="00BB3F65">
        <w:rPr>
          <w:rFonts w:ascii="Times New Roman" w:hAnsi="Times New Roman"/>
          <w:sz w:val="26"/>
          <w:szCs w:val="26"/>
          <w:u w:val="single"/>
        </w:rPr>
        <w:t>.</w:t>
      </w:r>
    </w:p>
    <w:p w:rsidR="00BB3F65" w:rsidRPr="00BB3F65" w:rsidRDefault="00BB3F65" w:rsidP="00BB3F65">
      <w:pPr>
        <w:autoSpaceDE w:val="0"/>
        <w:autoSpaceDN w:val="0"/>
        <w:adjustRightInd w:val="0"/>
        <w:spacing w:after="0" w:line="240" w:lineRule="auto"/>
        <w:ind w:right="-143" w:firstLine="709"/>
        <w:jc w:val="both"/>
        <w:outlineLvl w:val="0"/>
        <w:rPr>
          <w:rFonts w:ascii="Times New Roman" w:hAnsi="Times New Roman"/>
          <w:sz w:val="26"/>
          <w:szCs w:val="26"/>
        </w:rPr>
      </w:pPr>
      <w:r w:rsidRPr="00BB3F65">
        <w:rPr>
          <w:rFonts w:ascii="Times New Roman" w:hAnsi="Times New Roman"/>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8" w:history="1">
        <w:r w:rsidRPr="00BB3F65">
          <w:rPr>
            <w:rStyle w:val="a3"/>
            <w:sz w:val="26"/>
            <w:szCs w:val="26"/>
          </w:rPr>
          <w:t>www.gosuslugi.</w:t>
        </w:r>
        <w:r w:rsidRPr="00BB3F65">
          <w:rPr>
            <w:rStyle w:val="a3"/>
            <w:sz w:val="26"/>
            <w:szCs w:val="26"/>
            <w:lang w:val="en-US"/>
          </w:rPr>
          <w:t>ru</w:t>
        </w:r>
      </w:hyperlink>
      <w:r w:rsidRPr="00BB3F65">
        <w:rPr>
          <w:rFonts w:ascii="Times New Roman" w:hAnsi="Times New Roman"/>
          <w:sz w:val="26"/>
          <w:szCs w:val="26"/>
        </w:rPr>
        <w:t>.</w:t>
      </w:r>
    </w:p>
    <w:p w:rsidR="00BB3F65" w:rsidRPr="00BB3F65" w:rsidRDefault="00BB3F65" w:rsidP="00BB3F65">
      <w:pPr>
        <w:spacing w:after="0" w:line="240" w:lineRule="auto"/>
        <w:ind w:right="-143" w:firstLine="709"/>
        <w:jc w:val="both"/>
        <w:rPr>
          <w:rFonts w:ascii="Times New Roman" w:hAnsi="Times New Roman"/>
          <w:sz w:val="26"/>
          <w:szCs w:val="26"/>
        </w:rPr>
      </w:pPr>
      <w:r w:rsidRPr="00BB3F65">
        <w:rPr>
          <w:rFonts w:ascii="Times New Roman" w:hAnsi="Times New Roman"/>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в сети Интернет: </w:t>
      </w:r>
      <w:hyperlink r:id="rId9" w:history="1">
        <w:r w:rsidRPr="00BB3F65">
          <w:rPr>
            <w:rStyle w:val="a3"/>
            <w:sz w:val="26"/>
            <w:szCs w:val="26"/>
            <w:lang w:val="en-US"/>
          </w:rPr>
          <w:t>https</w:t>
        </w:r>
        <w:r w:rsidRPr="00BB3F65">
          <w:rPr>
            <w:rStyle w:val="a3"/>
            <w:sz w:val="26"/>
            <w:szCs w:val="26"/>
          </w:rPr>
          <w:t>://gosuslugi35.ru.</w:t>
        </w:r>
      </w:hyperlink>
    </w:p>
    <w:p w:rsidR="00BB3F65" w:rsidRPr="00BB3F65" w:rsidRDefault="00BB3F65" w:rsidP="00BB3F65">
      <w:pPr>
        <w:suppressAutoHyphens/>
        <w:spacing w:after="0" w:line="240" w:lineRule="auto"/>
        <w:ind w:right="-143" w:firstLine="709"/>
        <w:jc w:val="both"/>
        <w:rPr>
          <w:rFonts w:ascii="Times New Roman" w:hAnsi="Times New Roman"/>
          <w:i/>
          <w:color w:val="FF0000"/>
          <w:sz w:val="26"/>
          <w:szCs w:val="26"/>
        </w:rPr>
      </w:pPr>
      <w:r w:rsidRPr="00BB3F65">
        <w:rPr>
          <w:rFonts w:ascii="Times New Roman" w:hAnsi="Times New Roman"/>
          <w:color w:val="000000"/>
          <w:sz w:val="26"/>
          <w:szCs w:val="26"/>
        </w:rPr>
        <w:t xml:space="preserve">Сведения о месте нахождения </w:t>
      </w:r>
      <w:r w:rsidRPr="00BB3F65">
        <w:rPr>
          <w:rFonts w:ascii="Times New Roman" w:hAnsi="Times New Roman"/>
          <w:sz w:val="26"/>
          <w:szCs w:val="26"/>
        </w:rPr>
        <w:t xml:space="preserve">многофункциональных центров предоставления государственных и муниципальных услуг </w:t>
      </w:r>
      <w:r w:rsidRPr="00BB3F65">
        <w:rPr>
          <w:rFonts w:ascii="Times New Roman" w:hAnsi="Times New Roman"/>
          <w:color w:val="000000"/>
          <w:sz w:val="26"/>
          <w:szCs w:val="26"/>
        </w:rPr>
        <w:t xml:space="preserve">(далее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w:t>
      </w:r>
      <w:r w:rsidRPr="00BB3F65">
        <w:rPr>
          <w:rFonts w:ascii="Times New Roman" w:hAnsi="Times New Roman"/>
          <w:sz w:val="26"/>
          <w:szCs w:val="26"/>
        </w:rPr>
        <w:t>регламенту.</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 xml:space="preserve">1.4. Информацию о правилах предоставления муниципальной услуги заявитель может получить следующими способами: </w:t>
      </w:r>
    </w:p>
    <w:p w:rsidR="00BB3F65" w:rsidRPr="00BB3F65" w:rsidRDefault="00BB3F65" w:rsidP="00BB3F65">
      <w:pPr>
        <w:widowControl w:val="0"/>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лично;</w:t>
      </w:r>
    </w:p>
    <w:p w:rsidR="00BB3F65" w:rsidRPr="00BB3F65" w:rsidRDefault="00BB3F65" w:rsidP="00BB3F65">
      <w:pPr>
        <w:widowControl w:val="0"/>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посредством телефонной связи;</w:t>
      </w:r>
    </w:p>
    <w:p w:rsidR="00BB3F65" w:rsidRPr="00BB3F65" w:rsidRDefault="00BB3F65" w:rsidP="00BB3F65">
      <w:pPr>
        <w:widowControl w:val="0"/>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 xml:space="preserve">посредством электронной почты, </w:t>
      </w:r>
    </w:p>
    <w:p w:rsidR="00BB3F65" w:rsidRPr="00BB3F65" w:rsidRDefault="00BB3F65" w:rsidP="00BB3F65">
      <w:pPr>
        <w:widowControl w:val="0"/>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посредством почтовой связи;</w:t>
      </w:r>
    </w:p>
    <w:p w:rsidR="00BB3F65" w:rsidRPr="00BB3F65" w:rsidRDefault="00BB3F65" w:rsidP="00BB3F65">
      <w:pPr>
        <w:widowControl w:val="0"/>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на информационных стендах в помещениях Уполномоченного органа, МФЦ;</w:t>
      </w:r>
    </w:p>
    <w:p w:rsidR="00BB3F65" w:rsidRPr="00BB3F65" w:rsidRDefault="00BB3F65" w:rsidP="00BB3F65">
      <w:pPr>
        <w:widowControl w:val="0"/>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 xml:space="preserve">в информационно-телекоммуникационной сети «Интернет»: </w:t>
      </w:r>
    </w:p>
    <w:p w:rsidR="00BB3F65" w:rsidRPr="00BB3F65" w:rsidRDefault="00BB3F65" w:rsidP="00BB3F65">
      <w:pPr>
        <w:widowControl w:val="0"/>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на официальном сайте Уполномоченного органа, МФЦ;</w:t>
      </w:r>
    </w:p>
    <w:p w:rsidR="00BB3F65" w:rsidRPr="00BB3F65" w:rsidRDefault="00BB3F65" w:rsidP="00BB3F65">
      <w:pPr>
        <w:pStyle w:val="ConsPlusNormal"/>
        <w:ind w:right="-5" w:firstLine="709"/>
        <w:jc w:val="both"/>
        <w:rPr>
          <w:rFonts w:ascii="Times New Roman" w:hAnsi="Times New Roman" w:cs="Times New Roman"/>
          <w:i/>
          <w:sz w:val="26"/>
          <w:szCs w:val="26"/>
        </w:rPr>
      </w:pPr>
      <w:r w:rsidRPr="00BB3F65">
        <w:rPr>
          <w:rFonts w:ascii="Times New Roman" w:hAnsi="Times New Roman" w:cs="Times New Roman"/>
          <w:sz w:val="26"/>
          <w:szCs w:val="26"/>
        </w:rPr>
        <w:t>на Едином портале государственных и муниципальных услуг (функций);</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на Портале государственных и муниципальных услуг (функций)</w:t>
      </w:r>
      <w:r>
        <w:rPr>
          <w:rFonts w:ascii="Times New Roman" w:hAnsi="Times New Roman"/>
          <w:sz w:val="26"/>
          <w:szCs w:val="26"/>
        </w:rPr>
        <w:t xml:space="preserve"> Вологодской</w:t>
      </w:r>
      <w:r w:rsidRPr="00BB3F65">
        <w:rPr>
          <w:rFonts w:ascii="Times New Roman" w:hAnsi="Times New Roman"/>
          <w:sz w:val="26"/>
          <w:szCs w:val="26"/>
        </w:rPr>
        <w:t xml:space="preserve"> области.</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 xml:space="preserve">1.5.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w:t>
      </w:r>
      <w:proofErr w:type="gramStart"/>
      <w:r w:rsidRPr="00BB3F65">
        <w:rPr>
          <w:rFonts w:ascii="Times New Roman" w:hAnsi="Times New Roman"/>
          <w:sz w:val="26"/>
          <w:szCs w:val="26"/>
        </w:rPr>
        <w:t>на</w:t>
      </w:r>
      <w:proofErr w:type="gramEnd"/>
      <w:r w:rsidRPr="00BB3F65">
        <w:rPr>
          <w:rFonts w:ascii="Times New Roman" w:hAnsi="Times New Roman"/>
          <w:sz w:val="26"/>
          <w:szCs w:val="26"/>
        </w:rPr>
        <w:t>:</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 xml:space="preserve">информационных </w:t>
      </w:r>
      <w:proofErr w:type="gramStart"/>
      <w:r w:rsidRPr="00BB3F65">
        <w:rPr>
          <w:rFonts w:ascii="Times New Roman" w:hAnsi="Times New Roman"/>
          <w:sz w:val="26"/>
          <w:szCs w:val="26"/>
        </w:rPr>
        <w:t>стендах</w:t>
      </w:r>
      <w:proofErr w:type="gramEnd"/>
      <w:r w:rsidRPr="00BB3F65">
        <w:rPr>
          <w:rFonts w:ascii="Times New Roman" w:hAnsi="Times New Roman"/>
          <w:sz w:val="26"/>
          <w:szCs w:val="26"/>
        </w:rPr>
        <w:t xml:space="preserve"> Уполномоченного органа, МФЦ; </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 xml:space="preserve">в средствах массовой информации; </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на сайте в сети Интернет Уполномоченного органа, МФЦ;</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на Едином портале государственных и муниципальных услуг (функций);</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на Портале государственных и муниципальных услуг (функций) Вологодской области.</w:t>
      </w:r>
    </w:p>
    <w:p w:rsidR="00BB3F65" w:rsidRPr="00BB3F65" w:rsidRDefault="00BB3F65" w:rsidP="00BB3F65">
      <w:pPr>
        <w:widowControl w:val="0"/>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1.6. Информирование по вопросам предоставления муниципальной услуги осуществляется специалистами Уполномоченного органа, ответственными за информирование</w:t>
      </w:r>
      <w:r>
        <w:rPr>
          <w:rFonts w:ascii="Times New Roman" w:hAnsi="Times New Roman"/>
          <w:sz w:val="26"/>
          <w:szCs w:val="26"/>
        </w:rPr>
        <w:t>.</w:t>
      </w:r>
      <w:r w:rsidRPr="00BB3F65">
        <w:rPr>
          <w:rFonts w:ascii="Times New Roman" w:hAnsi="Times New Roman"/>
          <w:sz w:val="26"/>
          <w:szCs w:val="26"/>
        </w:rPr>
        <w:t xml:space="preserve"> </w:t>
      </w:r>
    </w:p>
    <w:p w:rsidR="00BB3F65" w:rsidRPr="00BB3F65" w:rsidRDefault="00BB3F65" w:rsidP="00BB3F65">
      <w:pPr>
        <w:widowControl w:val="0"/>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Специалисты Уполномоченного органа, ответственные за информирование, определяются актом Уполномоченного органа, который размещается на сайте в сети Интернет и на информационном стенде Уполномоченного органа.</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1.7. Информирование о правилах предоставления муниципальной услуги осуществляется по следующим вопросам:</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lastRenderedPageBreak/>
        <w:t>место нахождения Уполномоченного органа, его структурных подразделений, МФЦ;</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BB3F65" w:rsidRPr="00BB3F65" w:rsidRDefault="00BB3F65" w:rsidP="00BB3F65">
      <w:pPr>
        <w:spacing w:after="0" w:line="240" w:lineRule="auto"/>
        <w:ind w:right="-5" w:firstLine="709"/>
        <w:jc w:val="both"/>
        <w:rPr>
          <w:rFonts w:ascii="Times New Roman" w:hAnsi="Times New Roman"/>
          <w:i/>
          <w:color w:val="FF0000"/>
          <w:sz w:val="26"/>
          <w:szCs w:val="26"/>
          <w:u w:val="single"/>
        </w:rPr>
      </w:pPr>
      <w:r w:rsidRPr="00BB3F65">
        <w:rPr>
          <w:rFonts w:ascii="Times New Roman" w:hAnsi="Times New Roman"/>
          <w:sz w:val="26"/>
          <w:szCs w:val="26"/>
        </w:rPr>
        <w:t>график работы Уполномоченного органа, МФЦ;</w:t>
      </w:r>
    </w:p>
    <w:p w:rsidR="00BB3F65" w:rsidRPr="00BB3F65" w:rsidRDefault="00BB3F65" w:rsidP="00BB3F65">
      <w:pPr>
        <w:spacing w:after="0" w:line="240" w:lineRule="auto"/>
        <w:ind w:right="-5" w:firstLine="709"/>
        <w:jc w:val="both"/>
        <w:rPr>
          <w:rFonts w:ascii="Times New Roman" w:hAnsi="Times New Roman"/>
          <w:sz w:val="26"/>
          <w:szCs w:val="26"/>
        </w:rPr>
      </w:pPr>
      <w:proofErr w:type="gramStart"/>
      <w:r w:rsidRPr="00BB3F65">
        <w:rPr>
          <w:rFonts w:ascii="Times New Roman" w:hAnsi="Times New Roman"/>
          <w:sz w:val="26"/>
          <w:szCs w:val="26"/>
        </w:rPr>
        <w:t>адресе</w:t>
      </w:r>
      <w:proofErr w:type="gramEnd"/>
      <w:r w:rsidRPr="00BB3F65">
        <w:rPr>
          <w:rFonts w:ascii="Times New Roman" w:hAnsi="Times New Roman"/>
          <w:sz w:val="26"/>
          <w:szCs w:val="26"/>
        </w:rPr>
        <w:t xml:space="preserve"> сайта в сети Интернет Уполномоченного органа, МФЦ;</w:t>
      </w:r>
    </w:p>
    <w:p w:rsidR="00BB3F65" w:rsidRPr="00BB3F65" w:rsidRDefault="00BB3F65" w:rsidP="00BB3F65">
      <w:pPr>
        <w:spacing w:after="0" w:line="240" w:lineRule="auto"/>
        <w:ind w:right="-5" w:firstLine="709"/>
        <w:jc w:val="both"/>
        <w:rPr>
          <w:rFonts w:ascii="Times New Roman" w:hAnsi="Times New Roman"/>
          <w:sz w:val="26"/>
          <w:szCs w:val="26"/>
        </w:rPr>
      </w:pPr>
      <w:proofErr w:type="gramStart"/>
      <w:r w:rsidRPr="00BB3F65">
        <w:rPr>
          <w:rFonts w:ascii="Times New Roman" w:hAnsi="Times New Roman"/>
          <w:sz w:val="26"/>
          <w:szCs w:val="26"/>
        </w:rPr>
        <w:t>адресе</w:t>
      </w:r>
      <w:proofErr w:type="gramEnd"/>
      <w:r w:rsidRPr="00BB3F65">
        <w:rPr>
          <w:rFonts w:ascii="Times New Roman" w:hAnsi="Times New Roman"/>
          <w:sz w:val="26"/>
          <w:szCs w:val="26"/>
        </w:rPr>
        <w:t xml:space="preserve"> электронной почты Уполномоченного органа, МФЦ;</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ход предоставления муниципальной услуги;</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административные процедуры предоставления муниципальной услуги;</w:t>
      </w:r>
    </w:p>
    <w:p w:rsidR="00BB3F65" w:rsidRPr="00BB3F65" w:rsidRDefault="00BB3F65" w:rsidP="00BB3F65">
      <w:pPr>
        <w:tabs>
          <w:tab w:val="left" w:pos="540"/>
        </w:tabs>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срок предоставления муниципальной услуги;</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 xml:space="preserve">порядок и формы </w:t>
      </w:r>
      <w:proofErr w:type="gramStart"/>
      <w:r w:rsidRPr="00BB3F65">
        <w:rPr>
          <w:rFonts w:ascii="Times New Roman" w:hAnsi="Times New Roman"/>
          <w:sz w:val="26"/>
          <w:szCs w:val="26"/>
        </w:rPr>
        <w:t>контроля за</w:t>
      </w:r>
      <w:proofErr w:type="gramEnd"/>
      <w:r w:rsidRPr="00BB3F65">
        <w:rPr>
          <w:rFonts w:ascii="Times New Roman" w:hAnsi="Times New Roman"/>
          <w:sz w:val="26"/>
          <w:szCs w:val="26"/>
        </w:rPr>
        <w:t xml:space="preserve"> предоставлением муниципальной услуги;</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основания для отказа в предоставлении муниципальной услуги;</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1.8.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Информирование проводится на русском языке в форме индивидуального и публичного информирования.</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1.8.1.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BB3F65" w:rsidRPr="00BB3F65" w:rsidRDefault="00BB3F65" w:rsidP="00BB3F65">
      <w:pPr>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 xml:space="preserve"> 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BB3F65" w:rsidRPr="00BB3F65" w:rsidRDefault="00BB3F65" w:rsidP="00BB3F65">
      <w:pPr>
        <w:spacing w:after="0" w:line="240" w:lineRule="auto"/>
        <w:ind w:right="-5" w:firstLine="709"/>
        <w:jc w:val="both"/>
        <w:rPr>
          <w:rFonts w:ascii="Times New Roman" w:hAnsi="Times New Roman"/>
          <w:color w:val="000000"/>
          <w:sz w:val="26"/>
          <w:szCs w:val="26"/>
        </w:rPr>
      </w:pPr>
      <w:r w:rsidRPr="00BB3F65">
        <w:rPr>
          <w:rFonts w:ascii="Times New Roman" w:hAnsi="Times New Roman"/>
          <w:color w:val="000000"/>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BB3F65" w:rsidRPr="00BB3F65" w:rsidRDefault="00BB3F65" w:rsidP="00BB3F65">
      <w:pPr>
        <w:spacing w:after="0" w:line="240" w:lineRule="auto"/>
        <w:ind w:right="-5" w:firstLine="709"/>
        <w:jc w:val="both"/>
        <w:rPr>
          <w:rFonts w:ascii="Times New Roman" w:hAnsi="Times New Roman"/>
          <w:color w:val="000000"/>
          <w:sz w:val="26"/>
          <w:szCs w:val="26"/>
        </w:rPr>
      </w:pPr>
      <w:r w:rsidRPr="00BB3F65">
        <w:rPr>
          <w:rFonts w:ascii="Times New Roman" w:hAnsi="Times New Roman"/>
          <w:sz w:val="26"/>
          <w:szCs w:val="26"/>
        </w:rPr>
        <w:t xml:space="preserve">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w:t>
      </w:r>
      <w:r w:rsidRPr="00BB3F65">
        <w:rPr>
          <w:rFonts w:ascii="Times New Roman" w:hAnsi="Times New Roman"/>
          <w:sz w:val="26"/>
          <w:szCs w:val="26"/>
        </w:rPr>
        <w:lastRenderedPageBreak/>
        <w:t>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BB3F65" w:rsidRPr="00BB3F65" w:rsidRDefault="00BB3F65" w:rsidP="00BB3F65">
      <w:pPr>
        <w:tabs>
          <w:tab w:val="left" w:pos="0"/>
        </w:tabs>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1.8.2.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BB3F65" w:rsidRPr="00BB3F65" w:rsidRDefault="00BB3F65" w:rsidP="00BB3F65">
      <w:pPr>
        <w:spacing w:after="0" w:line="240" w:lineRule="auto"/>
        <w:ind w:right="-5" w:firstLine="709"/>
        <w:jc w:val="both"/>
        <w:rPr>
          <w:rFonts w:ascii="Times New Roman" w:hAnsi="Times New Roman"/>
          <w:color w:val="FF0000"/>
          <w:sz w:val="26"/>
          <w:szCs w:val="26"/>
        </w:rPr>
      </w:pPr>
      <w:r w:rsidRPr="00BB3F65">
        <w:rPr>
          <w:rFonts w:ascii="Times New Roman" w:hAnsi="Times New Roman"/>
          <w:sz w:val="26"/>
          <w:szCs w:val="26"/>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Уполномоченного органа</w:t>
      </w:r>
      <w:r w:rsidRPr="00BB3F65">
        <w:rPr>
          <w:rFonts w:ascii="Times New Roman" w:hAnsi="Times New Roman"/>
          <w:color w:val="FF0000"/>
          <w:sz w:val="26"/>
          <w:szCs w:val="26"/>
        </w:rPr>
        <w:t>.</w:t>
      </w:r>
    </w:p>
    <w:p w:rsidR="00BB3F65" w:rsidRPr="00BB3F65" w:rsidRDefault="00BB3F65" w:rsidP="00BB3F65">
      <w:pPr>
        <w:spacing w:after="0" w:line="240" w:lineRule="auto"/>
        <w:ind w:right="-5" w:firstLine="709"/>
        <w:jc w:val="both"/>
        <w:rPr>
          <w:rFonts w:ascii="Times New Roman" w:hAnsi="Times New Roman"/>
          <w:color w:val="FF0000"/>
          <w:sz w:val="26"/>
          <w:szCs w:val="26"/>
        </w:rPr>
      </w:pPr>
      <w:r w:rsidRPr="00BB3F65">
        <w:rPr>
          <w:rFonts w:ascii="Times New Roman" w:hAnsi="Times New Roman"/>
          <w:sz w:val="26"/>
          <w:szCs w:val="26"/>
        </w:rPr>
        <w:t>1.8.3.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r w:rsidRPr="00BB3F65">
        <w:rPr>
          <w:rFonts w:ascii="Times New Roman" w:hAnsi="Times New Roman"/>
          <w:color w:val="FF0000"/>
          <w:sz w:val="26"/>
          <w:szCs w:val="26"/>
        </w:rPr>
        <w:t>.</w:t>
      </w:r>
    </w:p>
    <w:p w:rsidR="00BB3F65" w:rsidRPr="00BB3F65" w:rsidRDefault="00BB3F65" w:rsidP="00BB3F65">
      <w:pPr>
        <w:tabs>
          <w:tab w:val="left" w:pos="0"/>
        </w:tabs>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1.8.4.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BB3F65" w:rsidRPr="00BB3F65" w:rsidRDefault="00BB3F65" w:rsidP="00BB3F65">
      <w:pPr>
        <w:widowControl w:val="0"/>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в средствах массовой информации;</w:t>
      </w:r>
    </w:p>
    <w:p w:rsidR="00BB3F65" w:rsidRPr="00BB3F65" w:rsidRDefault="00BB3F65" w:rsidP="00BB3F65">
      <w:pPr>
        <w:widowControl w:val="0"/>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на официальном сайте в сети Интернет;</w:t>
      </w:r>
    </w:p>
    <w:p w:rsidR="00BB3F65" w:rsidRPr="00BB3F65" w:rsidRDefault="00BB3F65" w:rsidP="00BB3F65">
      <w:pPr>
        <w:widowControl w:val="0"/>
        <w:spacing w:after="0" w:line="240" w:lineRule="auto"/>
        <w:ind w:right="-5" w:firstLine="709"/>
        <w:jc w:val="both"/>
        <w:rPr>
          <w:rFonts w:ascii="Times New Roman" w:hAnsi="Times New Roman"/>
          <w:sz w:val="26"/>
          <w:szCs w:val="26"/>
        </w:rPr>
      </w:pPr>
      <w:r w:rsidRPr="00BB3F65">
        <w:rPr>
          <w:rFonts w:ascii="Times New Roman" w:hAnsi="Times New Roman"/>
          <w:sz w:val="26"/>
          <w:szCs w:val="26"/>
        </w:rPr>
        <w:t>на Региональном портале;</w:t>
      </w:r>
    </w:p>
    <w:p w:rsidR="00BB3F65" w:rsidRPr="00BB3F65" w:rsidRDefault="00BB3F65" w:rsidP="00BB3F65">
      <w:pPr>
        <w:widowControl w:val="0"/>
        <w:tabs>
          <w:tab w:val="num" w:pos="0"/>
        </w:tabs>
        <w:autoSpaceDE w:val="0"/>
        <w:autoSpaceDN w:val="0"/>
        <w:adjustRightInd w:val="0"/>
        <w:spacing w:after="0" w:line="240" w:lineRule="auto"/>
        <w:ind w:firstLine="709"/>
        <w:jc w:val="both"/>
        <w:rPr>
          <w:rFonts w:ascii="Times New Roman" w:hAnsi="Times New Roman"/>
          <w:sz w:val="26"/>
          <w:szCs w:val="26"/>
          <w:lang w:eastAsia="ru-RU"/>
        </w:rPr>
      </w:pPr>
      <w:r w:rsidRPr="00BB3F65">
        <w:rPr>
          <w:rFonts w:ascii="Times New Roman" w:hAnsi="Times New Roman"/>
          <w:sz w:val="26"/>
          <w:szCs w:val="26"/>
        </w:rPr>
        <w:t>на информационных стендах Уполномоченного органа, МФЦ.</w:t>
      </w:r>
    </w:p>
    <w:p w:rsidR="00BB3F65" w:rsidRPr="00BB3F65" w:rsidRDefault="00BB3F65" w:rsidP="00BB3F65">
      <w:pPr>
        <w:widowControl w:val="0"/>
        <w:tabs>
          <w:tab w:val="num" w:pos="0"/>
        </w:tabs>
        <w:autoSpaceDE w:val="0"/>
        <w:autoSpaceDN w:val="0"/>
        <w:adjustRightInd w:val="0"/>
        <w:spacing w:after="0" w:line="240" w:lineRule="auto"/>
        <w:ind w:left="720" w:right="-5"/>
        <w:jc w:val="both"/>
        <w:rPr>
          <w:rFonts w:ascii="Times New Roman" w:hAnsi="Times New Roman"/>
          <w:sz w:val="26"/>
          <w:szCs w:val="26"/>
        </w:rPr>
      </w:pPr>
    </w:p>
    <w:p w:rsidR="00BB3F65" w:rsidRPr="00BB3F65" w:rsidRDefault="00BB3F65" w:rsidP="00BB3F65">
      <w:pPr>
        <w:spacing w:after="0" w:line="240" w:lineRule="auto"/>
        <w:ind w:firstLine="720"/>
        <w:jc w:val="center"/>
        <w:rPr>
          <w:rFonts w:ascii="Times New Roman" w:hAnsi="Times New Roman"/>
          <w:sz w:val="26"/>
          <w:szCs w:val="26"/>
          <w:lang w:eastAsia="ru-RU"/>
        </w:rPr>
      </w:pPr>
      <w:r w:rsidRPr="00BB3F65">
        <w:rPr>
          <w:rFonts w:ascii="Times New Roman" w:hAnsi="Times New Roman"/>
          <w:sz w:val="26"/>
          <w:szCs w:val="26"/>
          <w:lang w:val="en-US" w:eastAsia="ru-RU"/>
        </w:rPr>
        <w:t>II</w:t>
      </w:r>
      <w:r w:rsidRPr="00BB3F65">
        <w:rPr>
          <w:rFonts w:ascii="Times New Roman" w:hAnsi="Times New Roman"/>
          <w:sz w:val="26"/>
          <w:szCs w:val="26"/>
          <w:lang w:eastAsia="ru-RU"/>
        </w:rPr>
        <w:t>. Стандарт предоставления муниципальной услуги</w:t>
      </w:r>
    </w:p>
    <w:p w:rsidR="00BB3F65" w:rsidRPr="00BB3F65" w:rsidRDefault="00BB3F65" w:rsidP="00BB3F65">
      <w:pPr>
        <w:tabs>
          <w:tab w:val="left" w:pos="1440"/>
          <w:tab w:val="left" w:pos="1620"/>
        </w:tabs>
        <w:spacing w:after="0" w:line="240" w:lineRule="auto"/>
        <w:ind w:firstLine="720"/>
        <w:jc w:val="center"/>
        <w:rPr>
          <w:rFonts w:ascii="Times New Roman" w:hAnsi="Times New Roman"/>
          <w:sz w:val="26"/>
          <w:szCs w:val="26"/>
          <w:lang w:eastAsia="ru-RU"/>
        </w:rPr>
      </w:pPr>
    </w:p>
    <w:p w:rsidR="00BB3F65" w:rsidRPr="00BB3F65" w:rsidRDefault="00BB3F65" w:rsidP="00BB3F65">
      <w:pPr>
        <w:spacing w:after="0" w:line="240" w:lineRule="auto"/>
        <w:jc w:val="center"/>
        <w:rPr>
          <w:rFonts w:ascii="Times New Roman" w:hAnsi="Times New Roman"/>
          <w:i/>
          <w:sz w:val="26"/>
          <w:szCs w:val="26"/>
          <w:lang w:eastAsia="ru-RU"/>
        </w:rPr>
      </w:pPr>
      <w:r w:rsidRPr="00BB3F65">
        <w:rPr>
          <w:rFonts w:ascii="Times New Roman" w:hAnsi="Times New Roman"/>
          <w:i/>
          <w:sz w:val="26"/>
          <w:szCs w:val="26"/>
          <w:lang w:eastAsia="ru-RU"/>
        </w:rPr>
        <w:t>Наименование муниципальной услуги</w:t>
      </w:r>
    </w:p>
    <w:p w:rsidR="00BB3F65" w:rsidRPr="00BB3F65" w:rsidRDefault="00BB3F65" w:rsidP="00BB3F65">
      <w:pPr>
        <w:tabs>
          <w:tab w:val="left" w:pos="1440"/>
          <w:tab w:val="left" w:pos="1620"/>
        </w:tabs>
        <w:spacing w:after="0" w:line="240" w:lineRule="auto"/>
        <w:ind w:firstLine="720"/>
        <w:jc w:val="center"/>
        <w:rPr>
          <w:rFonts w:ascii="Times New Roman" w:hAnsi="Times New Roman"/>
          <w:i/>
          <w:sz w:val="26"/>
          <w:szCs w:val="26"/>
          <w:lang w:eastAsia="ru-RU"/>
        </w:rPr>
      </w:pPr>
    </w:p>
    <w:p w:rsidR="00BB3F65" w:rsidRPr="00BB3F65" w:rsidRDefault="00BB3F65" w:rsidP="00BB3F65">
      <w:pPr>
        <w:autoSpaceDE w:val="0"/>
        <w:autoSpaceDN w:val="0"/>
        <w:adjustRightInd w:val="0"/>
        <w:spacing w:after="0" w:line="240" w:lineRule="auto"/>
        <w:ind w:firstLine="720"/>
        <w:jc w:val="both"/>
        <w:outlineLvl w:val="1"/>
        <w:rPr>
          <w:rFonts w:ascii="Times New Roman" w:hAnsi="Times New Roman"/>
          <w:sz w:val="26"/>
          <w:szCs w:val="26"/>
          <w:lang w:eastAsia="ru-RU"/>
        </w:rPr>
      </w:pPr>
      <w:r w:rsidRPr="00BB3F65">
        <w:rPr>
          <w:rFonts w:ascii="Times New Roman" w:hAnsi="Times New Roman"/>
          <w:sz w:val="26"/>
          <w:szCs w:val="26"/>
        </w:rPr>
        <w:t xml:space="preserve">2.1. Предоставление земельных </w:t>
      </w:r>
      <w:r w:rsidRPr="00BB3F65">
        <w:rPr>
          <w:rFonts w:ascii="Times New Roman" w:hAnsi="Times New Roman"/>
          <w:spacing w:val="-4"/>
          <w:sz w:val="26"/>
          <w:szCs w:val="26"/>
        </w:rPr>
        <w:t xml:space="preserve">участков, находящихся  в муниципальной собственности либо государственная собственность на которые не разграничена </w:t>
      </w:r>
      <w:r w:rsidRPr="00BB3F65">
        <w:rPr>
          <w:rFonts w:ascii="Times New Roman" w:hAnsi="Times New Roman"/>
          <w:sz w:val="26"/>
          <w:szCs w:val="26"/>
        </w:rPr>
        <w:t>(за исключением федеральной собственности и собственности субъектов Российской Федерации)</w:t>
      </w:r>
      <w:r w:rsidRPr="00BB3F65">
        <w:rPr>
          <w:rFonts w:ascii="Times New Roman" w:hAnsi="Times New Roman"/>
          <w:spacing w:val="-4"/>
          <w:sz w:val="26"/>
          <w:szCs w:val="26"/>
        </w:rPr>
        <w:t>, на которых расположены здания, сооружения</w:t>
      </w:r>
      <w:r w:rsidRPr="00BB3F65">
        <w:rPr>
          <w:rFonts w:ascii="Times New Roman" w:hAnsi="Times New Roman"/>
          <w:sz w:val="26"/>
          <w:szCs w:val="26"/>
          <w:lang w:eastAsia="ru-RU"/>
        </w:rPr>
        <w:t>.</w:t>
      </w:r>
    </w:p>
    <w:p w:rsidR="00BB3F65" w:rsidRPr="00BB3F65" w:rsidRDefault="00BB3F65" w:rsidP="00BB3F65">
      <w:pPr>
        <w:autoSpaceDE w:val="0"/>
        <w:autoSpaceDN w:val="0"/>
        <w:adjustRightInd w:val="0"/>
        <w:spacing w:after="0" w:line="240" w:lineRule="auto"/>
        <w:ind w:firstLine="720"/>
        <w:jc w:val="both"/>
        <w:rPr>
          <w:rFonts w:ascii="Times New Roman" w:hAnsi="Times New Roman"/>
          <w:sz w:val="26"/>
          <w:szCs w:val="26"/>
          <w:lang w:eastAsia="ru-RU"/>
        </w:rPr>
      </w:pPr>
    </w:p>
    <w:p w:rsidR="00BB3F65" w:rsidRPr="00BB3F65" w:rsidRDefault="00BB3F65" w:rsidP="00BB3F65">
      <w:pPr>
        <w:autoSpaceDE w:val="0"/>
        <w:autoSpaceDN w:val="0"/>
        <w:adjustRightInd w:val="0"/>
        <w:spacing w:after="0" w:line="240" w:lineRule="auto"/>
        <w:jc w:val="center"/>
        <w:rPr>
          <w:rFonts w:ascii="Times New Roman" w:hAnsi="Times New Roman"/>
          <w:i/>
          <w:sz w:val="26"/>
          <w:szCs w:val="26"/>
          <w:lang w:eastAsia="ru-RU"/>
        </w:rPr>
      </w:pPr>
      <w:r w:rsidRPr="00BB3F65">
        <w:rPr>
          <w:rFonts w:ascii="Times New Roman" w:hAnsi="Times New Roman"/>
          <w:i/>
          <w:sz w:val="26"/>
          <w:szCs w:val="26"/>
          <w:lang w:eastAsia="ru-RU"/>
        </w:rPr>
        <w:t>Наименование органа местного самоуправления, предоставляющего муниципальную услугу</w:t>
      </w:r>
    </w:p>
    <w:p w:rsidR="00BB3F65" w:rsidRPr="00BB3F65" w:rsidRDefault="00BB3F65" w:rsidP="00BB3F65">
      <w:pPr>
        <w:autoSpaceDE w:val="0"/>
        <w:autoSpaceDN w:val="0"/>
        <w:adjustRightInd w:val="0"/>
        <w:spacing w:after="0" w:line="240" w:lineRule="auto"/>
        <w:ind w:firstLine="720"/>
        <w:jc w:val="center"/>
        <w:rPr>
          <w:rFonts w:ascii="Times New Roman" w:hAnsi="Times New Roman"/>
          <w:i/>
          <w:sz w:val="26"/>
          <w:szCs w:val="26"/>
          <w:lang w:eastAsia="ru-RU"/>
        </w:rPr>
      </w:pPr>
    </w:p>
    <w:p w:rsidR="00BB3F65" w:rsidRPr="00BB3F65" w:rsidRDefault="00BB3F65" w:rsidP="00BB3F65">
      <w:pPr>
        <w:autoSpaceDE w:val="0"/>
        <w:autoSpaceDN w:val="0"/>
        <w:adjustRightInd w:val="0"/>
        <w:spacing w:after="0" w:line="240" w:lineRule="auto"/>
        <w:ind w:firstLine="709"/>
        <w:jc w:val="both"/>
        <w:rPr>
          <w:rFonts w:ascii="Times New Roman" w:hAnsi="Times New Roman"/>
          <w:spacing w:val="-4"/>
          <w:sz w:val="26"/>
          <w:szCs w:val="26"/>
          <w:shd w:val="clear" w:color="auto" w:fill="FFFF00"/>
        </w:rPr>
      </w:pPr>
      <w:r w:rsidRPr="00BB3F65">
        <w:rPr>
          <w:rFonts w:ascii="Times New Roman" w:hAnsi="Times New Roman"/>
          <w:sz w:val="26"/>
          <w:szCs w:val="26"/>
          <w:lang w:eastAsia="ru-RU"/>
        </w:rPr>
        <w:t xml:space="preserve">2.2. </w:t>
      </w:r>
      <w:r w:rsidRPr="00BB3F65">
        <w:rPr>
          <w:rFonts w:ascii="Times New Roman" w:hAnsi="Times New Roman"/>
          <w:spacing w:val="-4"/>
          <w:sz w:val="26"/>
          <w:szCs w:val="26"/>
          <w:shd w:val="clear" w:color="auto" w:fill="FFFFFF"/>
        </w:rPr>
        <w:t>Муниципальная услуга предоставляется:</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администрацией Усть-Кубинского муниципального района в полном объеме.</w:t>
      </w:r>
    </w:p>
    <w:p w:rsidR="00BB3F65" w:rsidRPr="00BB3F65" w:rsidRDefault="00BB3F65" w:rsidP="00BB3F65">
      <w:pPr>
        <w:autoSpaceDE w:val="0"/>
        <w:autoSpaceDN w:val="0"/>
        <w:adjustRightInd w:val="0"/>
        <w:spacing w:after="0" w:line="240" w:lineRule="auto"/>
        <w:ind w:firstLine="709"/>
        <w:jc w:val="both"/>
        <w:rPr>
          <w:rFonts w:ascii="Times New Roman" w:hAnsi="Times New Roman"/>
          <w:color w:val="FF0000"/>
          <w:sz w:val="26"/>
          <w:szCs w:val="26"/>
        </w:rPr>
      </w:pPr>
      <w:r w:rsidRPr="00BB3F65">
        <w:rPr>
          <w:rFonts w:ascii="Times New Roman" w:hAnsi="Times New Roman"/>
          <w:sz w:val="26"/>
          <w:szCs w:val="26"/>
        </w:rPr>
        <w:t>МФЦ по месту жительства заявителя - в части</w:t>
      </w:r>
      <w:r w:rsidRPr="00BB3F65">
        <w:rPr>
          <w:rFonts w:ascii="Times New Roman" w:hAnsi="Times New Roman"/>
          <w:i/>
          <w:sz w:val="26"/>
          <w:szCs w:val="26"/>
        </w:rPr>
        <w:t xml:space="preserve"> </w:t>
      </w:r>
      <w:r w:rsidRPr="00BB3F65">
        <w:rPr>
          <w:rFonts w:ascii="Times New Roman" w:hAnsi="Times New Roman"/>
          <w:sz w:val="26"/>
          <w:szCs w:val="26"/>
        </w:rPr>
        <w:t>приема и (или) выдачи документов на предоставление муниципальной услуги</w:t>
      </w:r>
      <w:r w:rsidRPr="00BB3F65">
        <w:rPr>
          <w:rFonts w:ascii="Times New Roman" w:hAnsi="Times New Roman"/>
          <w:color w:val="FF0000"/>
          <w:sz w:val="26"/>
          <w:szCs w:val="26"/>
        </w:rPr>
        <w:t xml:space="preserve"> </w:t>
      </w:r>
      <w:r w:rsidRPr="00BB3F65">
        <w:rPr>
          <w:rFonts w:ascii="Times New Roman" w:hAnsi="Times New Roman"/>
          <w:sz w:val="26"/>
          <w:szCs w:val="26"/>
        </w:rPr>
        <w:t>(при условии заключения соглашений о взаимодействии с МФЦ).</w:t>
      </w:r>
    </w:p>
    <w:p w:rsidR="00BB3F65" w:rsidRPr="00BB3F65" w:rsidRDefault="00BB3F65" w:rsidP="00BB3F65">
      <w:pPr>
        <w:pStyle w:val="a5"/>
        <w:spacing w:before="0" w:after="0"/>
        <w:ind w:firstLine="709"/>
        <w:jc w:val="both"/>
        <w:rPr>
          <w:rFonts w:ascii="Times New Roman" w:hAnsi="Times New Roman"/>
          <w:sz w:val="26"/>
          <w:szCs w:val="26"/>
        </w:rPr>
      </w:pPr>
      <w:r w:rsidRPr="00BB3F65">
        <w:rPr>
          <w:rFonts w:ascii="Times New Roman" w:hAnsi="Times New Roman"/>
          <w:sz w:val="26"/>
          <w:szCs w:val="26"/>
        </w:rPr>
        <w:t>2.3.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r w:rsidRPr="00BB3F65">
        <w:rPr>
          <w:rFonts w:ascii="Times New Roman" w:hAnsi="Times New Roman"/>
          <w:i/>
          <w:sz w:val="26"/>
          <w:szCs w:val="26"/>
        </w:rPr>
        <w:t>.</w:t>
      </w:r>
    </w:p>
    <w:p w:rsidR="00BB3F65" w:rsidRPr="00BB3F65" w:rsidRDefault="00BB3F65" w:rsidP="00BB3F65">
      <w:pPr>
        <w:pStyle w:val="a5"/>
        <w:spacing w:before="0" w:after="0"/>
        <w:ind w:firstLine="720"/>
        <w:jc w:val="both"/>
        <w:rPr>
          <w:rFonts w:ascii="Times New Roman" w:hAnsi="Times New Roman"/>
          <w:b/>
          <w:color w:val="auto"/>
          <w:sz w:val="26"/>
          <w:szCs w:val="26"/>
        </w:rPr>
      </w:pPr>
    </w:p>
    <w:p w:rsidR="00BB3F65" w:rsidRPr="00BB3F65" w:rsidRDefault="00BB3F65" w:rsidP="00BB3F65">
      <w:pPr>
        <w:spacing w:after="0" w:line="240" w:lineRule="auto"/>
        <w:jc w:val="center"/>
        <w:rPr>
          <w:rFonts w:ascii="Times New Roman" w:hAnsi="Times New Roman"/>
          <w:i/>
          <w:sz w:val="26"/>
          <w:szCs w:val="26"/>
          <w:lang w:eastAsia="ru-RU"/>
        </w:rPr>
      </w:pPr>
      <w:r w:rsidRPr="00BB3F65">
        <w:rPr>
          <w:rFonts w:ascii="Times New Roman" w:hAnsi="Times New Roman"/>
          <w:i/>
          <w:sz w:val="26"/>
          <w:szCs w:val="26"/>
          <w:lang w:eastAsia="ru-RU"/>
        </w:rPr>
        <w:t>Описание результата предоставления муниципальной услуги.</w:t>
      </w:r>
    </w:p>
    <w:p w:rsidR="00BB3F65" w:rsidRPr="00BB3F65" w:rsidRDefault="00BB3F65" w:rsidP="00BB3F65">
      <w:pPr>
        <w:spacing w:after="0" w:line="240" w:lineRule="auto"/>
        <w:ind w:firstLine="720"/>
        <w:jc w:val="center"/>
        <w:rPr>
          <w:rFonts w:ascii="Times New Roman" w:hAnsi="Times New Roman"/>
          <w:i/>
          <w:sz w:val="26"/>
          <w:szCs w:val="26"/>
          <w:lang w:eastAsia="ru-RU"/>
        </w:rPr>
      </w:pPr>
    </w:p>
    <w:p w:rsidR="00BB3F65" w:rsidRPr="00BB3F65" w:rsidRDefault="00BB3F65" w:rsidP="00BB3F65">
      <w:pPr>
        <w:spacing w:after="0" w:line="240" w:lineRule="auto"/>
        <w:ind w:firstLine="720"/>
        <w:jc w:val="both"/>
        <w:rPr>
          <w:rFonts w:ascii="Times New Roman" w:hAnsi="Times New Roman"/>
          <w:sz w:val="26"/>
          <w:szCs w:val="26"/>
          <w:lang w:eastAsia="ru-RU"/>
        </w:rPr>
      </w:pPr>
      <w:r w:rsidRPr="00BB3F65">
        <w:rPr>
          <w:rFonts w:ascii="Times New Roman" w:hAnsi="Times New Roman"/>
          <w:sz w:val="26"/>
          <w:szCs w:val="26"/>
        </w:rPr>
        <w:lastRenderedPageBreak/>
        <w:t>2.4. Результатом предоставления муниципальной услуги является</w:t>
      </w:r>
      <w:r w:rsidRPr="00BB3F65">
        <w:rPr>
          <w:rFonts w:ascii="Times New Roman" w:hAnsi="Times New Roman"/>
          <w:sz w:val="26"/>
          <w:szCs w:val="26"/>
          <w:lang w:eastAsia="ru-RU"/>
        </w:rPr>
        <w:t xml:space="preserve"> </w:t>
      </w:r>
      <w:r w:rsidRPr="00BB3F65">
        <w:rPr>
          <w:rFonts w:ascii="Times New Roman" w:hAnsi="Times New Roman"/>
          <w:sz w:val="26"/>
          <w:szCs w:val="26"/>
        </w:rPr>
        <w:t>направление (вручение) заявителю (заявителям):</w:t>
      </w:r>
    </w:p>
    <w:p w:rsidR="00BB3F65" w:rsidRPr="00BB3F65" w:rsidRDefault="00BB3F65" w:rsidP="00BB3F65">
      <w:pPr>
        <w:pStyle w:val="ae"/>
        <w:ind w:firstLine="720"/>
        <w:rPr>
          <w:sz w:val="26"/>
          <w:szCs w:val="26"/>
        </w:rPr>
      </w:pPr>
      <w:r w:rsidRPr="00BB3F65">
        <w:rPr>
          <w:sz w:val="26"/>
          <w:szCs w:val="26"/>
        </w:rPr>
        <w:t>проекта договора аренды земельного участка;</w:t>
      </w:r>
    </w:p>
    <w:p w:rsidR="00BB3F65" w:rsidRPr="00BB3F65" w:rsidRDefault="00BB3F65" w:rsidP="00BB3F65">
      <w:pPr>
        <w:pStyle w:val="ae"/>
        <w:ind w:firstLine="720"/>
        <w:rPr>
          <w:sz w:val="26"/>
          <w:szCs w:val="26"/>
        </w:rPr>
      </w:pPr>
      <w:r w:rsidRPr="00BB3F65">
        <w:rPr>
          <w:sz w:val="26"/>
          <w:szCs w:val="26"/>
        </w:rPr>
        <w:t>проекта договора купли-продажи земельного участка;</w:t>
      </w:r>
    </w:p>
    <w:p w:rsidR="00BB3F65" w:rsidRPr="00BB3F65" w:rsidRDefault="00BB3F65" w:rsidP="00BB3F65">
      <w:pPr>
        <w:pStyle w:val="ae"/>
        <w:ind w:firstLine="720"/>
        <w:rPr>
          <w:sz w:val="26"/>
          <w:szCs w:val="26"/>
        </w:rPr>
      </w:pPr>
      <w:r w:rsidRPr="00BB3F65">
        <w:rPr>
          <w:sz w:val="26"/>
          <w:szCs w:val="26"/>
        </w:rPr>
        <w:t>проекта договора о передаче земельного участка в безвозмездное срочное пользование;</w:t>
      </w:r>
    </w:p>
    <w:p w:rsidR="00BB3F65" w:rsidRPr="00BB3F65" w:rsidRDefault="00BB3F65" w:rsidP="00BB3F65">
      <w:pPr>
        <w:pStyle w:val="ae"/>
        <w:ind w:firstLine="720"/>
        <w:rPr>
          <w:sz w:val="26"/>
          <w:szCs w:val="26"/>
        </w:rPr>
      </w:pPr>
      <w:r w:rsidRPr="00BB3F65">
        <w:rPr>
          <w:sz w:val="26"/>
          <w:szCs w:val="26"/>
        </w:rPr>
        <w:t>решения о предоставлении земельного участка на праве постоянного (бессрочного) пользования;</w:t>
      </w:r>
    </w:p>
    <w:p w:rsidR="00BB3F65" w:rsidRPr="00BB3F65" w:rsidRDefault="00BB3F65" w:rsidP="00BB3F65">
      <w:pPr>
        <w:pStyle w:val="ae"/>
        <w:ind w:firstLine="720"/>
        <w:rPr>
          <w:sz w:val="26"/>
          <w:szCs w:val="26"/>
        </w:rPr>
      </w:pPr>
      <w:r w:rsidRPr="00BB3F65">
        <w:rPr>
          <w:sz w:val="26"/>
          <w:szCs w:val="26"/>
        </w:rPr>
        <w:t>решения  о предоставлении земельного участка в собственность бесплатно;</w:t>
      </w:r>
    </w:p>
    <w:p w:rsidR="00BB3F65" w:rsidRPr="00BB3F65" w:rsidRDefault="00BB3F65" w:rsidP="00BB3F65">
      <w:pPr>
        <w:autoSpaceDE w:val="0"/>
        <w:autoSpaceDN w:val="0"/>
        <w:spacing w:after="0" w:line="240" w:lineRule="auto"/>
        <w:ind w:firstLine="720"/>
        <w:jc w:val="both"/>
        <w:rPr>
          <w:rFonts w:ascii="Times New Roman" w:hAnsi="Times New Roman"/>
          <w:sz w:val="26"/>
          <w:szCs w:val="26"/>
          <w:lang w:eastAsia="ru-RU"/>
        </w:rPr>
      </w:pPr>
      <w:r w:rsidRPr="00BB3F65">
        <w:rPr>
          <w:rFonts w:ascii="Times New Roman" w:hAnsi="Times New Roman"/>
          <w:sz w:val="26"/>
          <w:szCs w:val="26"/>
        </w:rPr>
        <w:t xml:space="preserve">решения об отказе в предоставлении земельного участка </w:t>
      </w:r>
      <w:r w:rsidRPr="00BB3F65">
        <w:rPr>
          <w:rFonts w:ascii="Times New Roman" w:hAnsi="Times New Roman"/>
          <w:spacing w:val="-4"/>
          <w:sz w:val="26"/>
          <w:szCs w:val="26"/>
          <w:lang w:eastAsia="ru-RU"/>
        </w:rPr>
        <w:t>с указанием оснований для отказа</w:t>
      </w:r>
      <w:r w:rsidRPr="00BB3F65">
        <w:rPr>
          <w:rFonts w:ascii="Times New Roman" w:hAnsi="Times New Roman"/>
          <w:sz w:val="26"/>
          <w:szCs w:val="26"/>
          <w:lang w:eastAsia="ru-RU"/>
        </w:rPr>
        <w:t>.</w:t>
      </w:r>
    </w:p>
    <w:p w:rsidR="00BB3F65" w:rsidRPr="00BB3F65" w:rsidRDefault="00BB3F65" w:rsidP="00BB3F65">
      <w:pPr>
        <w:spacing w:after="0" w:line="240" w:lineRule="auto"/>
        <w:ind w:firstLine="720"/>
        <w:jc w:val="both"/>
        <w:rPr>
          <w:rFonts w:ascii="Times New Roman" w:hAnsi="Times New Roman"/>
          <w:sz w:val="26"/>
          <w:szCs w:val="26"/>
        </w:rPr>
      </w:pPr>
    </w:p>
    <w:p w:rsidR="00BB3F65" w:rsidRPr="00BB3F65" w:rsidRDefault="00BB3F65" w:rsidP="00BB3F65">
      <w:pPr>
        <w:spacing w:after="0" w:line="240" w:lineRule="auto"/>
        <w:jc w:val="center"/>
        <w:rPr>
          <w:rFonts w:ascii="Times New Roman" w:hAnsi="Times New Roman"/>
          <w:sz w:val="26"/>
          <w:szCs w:val="26"/>
        </w:rPr>
      </w:pPr>
      <w:r w:rsidRPr="00BB3F65">
        <w:rPr>
          <w:rFonts w:ascii="Times New Roman" w:hAnsi="Times New Roman"/>
          <w:i/>
          <w:iCs/>
          <w:sz w:val="26"/>
          <w:szCs w:val="26"/>
        </w:rPr>
        <w:t>Срок предоставления муниципальной услуги</w:t>
      </w:r>
    </w:p>
    <w:p w:rsidR="00BB3F65" w:rsidRPr="00BB3F65" w:rsidRDefault="00BB3F65" w:rsidP="00BB3F65">
      <w:pPr>
        <w:spacing w:after="0" w:line="240" w:lineRule="auto"/>
        <w:ind w:firstLine="720"/>
        <w:jc w:val="both"/>
        <w:rPr>
          <w:rFonts w:ascii="Times New Roman" w:hAnsi="Times New Roman"/>
          <w:sz w:val="26"/>
          <w:szCs w:val="26"/>
        </w:rPr>
      </w:pPr>
    </w:p>
    <w:p w:rsidR="00BB3F65" w:rsidRPr="00BB3F65" w:rsidRDefault="00BB3F65" w:rsidP="00BB3F65">
      <w:pPr>
        <w:spacing w:after="0" w:line="240" w:lineRule="auto"/>
        <w:ind w:firstLine="720"/>
        <w:jc w:val="both"/>
        <w:rPr>
          <w:rFonts w:ascii="Times New Roman" w:hAnsi="Times New Roman"/>
          <w:sz w:val="26"/>
          <w:szCs w:val="26"/>
          <w:lang w:eastAsia="ru-RU"/>
        </w:rPr>
      </w:pPr>
      <w:r w:rsidRPr="00BB3F65">
        <w:rPr>
          <w:rFonts w:ascii="Times New Roman" w:hAnsi="Times New Roman"/>
          <w:sz w:val="26"/>
          <w:szCs w:val="26"/>
          <w:lang w:eastAsia="ru-RU"/>
        </w:rPr>
        <w:t>2.5. Срок предоставления муниципальной услуги составляет 30 календарных дней со дня поступления заявления и прилагаемых документов в Уполномоченный орган.</w:t>
      </w:r>
    </w:p>
    <w:p w:rsidR="00BB3F65" w:rsidRPr="00BB3F65" w:rsidRDefault="00BB3F65" w:rsidP="00BB3F65">
      <w:pPr>
        <w:pStyle w:val="ConsPlusNormal"/>
        <w:ind w:firstLine="709"/>
        <w:jc w:val="both"/>
        <w:rPr>
          <w:rFonts w:ascii="Times New Roman" w:hAnsi="Times New Roman" w:cs="Times New Roman"/>
          <w:color w:val="FF0000"/>
          <w:sz w:val="26"/>
          <w:szCs w:val="26"/>
        </w:rPr>
      </w:pPr>
      <w:r w:rsidRPr="00BB3F65">
        <w:rPr>
          <w:rFonts w:ascii="Times New Roman" w:hAnsi="Times New Roman"/>
          <w:sz w:val="26"/>
          <w:szCs w:val="26"/>
        </w:rPr>
        <w:t xml:space="preserve">2.6. </w:t>
      </w:r>
      <w:r w:rsidRPr="00BB3F65">
        <w:rPr>
          <w:rFonts w:ascii="Times New Roman" w:hAnsi="Times New Roman" w:cs="Times New Roman"/>
          <w:sz w:val="26"/>
          <w:szCs w:val="26"/>
        </w:rPr>
        <w:t>Срок выдачи (направления) заявителю решения о предоставлении (об отказе в предоставлении) муниципальной услуги составляет 3 рабочих дней со дня принятия решения о предоставлении (об отказе в предоставлении) муниципальной услуги.</w:t>
      </w:r>
    </w:p>
    <w:p w:rsidR="00BB3F65" w:rsidRPr="00BB3F65" w:rsidRDefault="00BB3F65" w:rsidP="00BB3F65">
      <w:pPr>
        <w:spacing w:after="0" w:line="240" w:lineRule="auto"/>
        <w:ind w:firstLine="720"/>
        <w:jc w:val="both"/>
        <w:rPr>
          <w:rFonts w:ascii="Times New Roman" w:hAnsi="Times New Roman"/>
          <w:sz w:val="26"/>
          <w:szCs w:val="26"/>
          <w:lang w:eastAsia="ru-RU"/>
        </w:rPr>
      </w:pPr>
    </w:p>
    <w:p w:rsidR="00BB3F65" w:rsidRPr="00BB3F65" w:rsidRDefault="00BB3F65" w:rsidP="00BB3F65">
      <w:pPr>
        <w:spacing w:after="0" w:line="240" w:lineRule="auto"/>
        <w:jc w:val="center"/>
        <w:rPr>
          <w:rFonts w:ascii="Times New Roman" w:hAnsi="Times New Roman"/>
          <w:i/>
          <w:sz w:val="26"/>
          <w:szCs w:val="26"/>
        </w:rPr>
      </w:pPr>
      <w:r w:rsidRPr="00BB3F65">
        <w:rPr>
          <w:rFonts w:ascii="Times New Roman" w:hAnsi="Times New Roman"/>
          <w:i/>
          <w:sz w:val="26"/>
          <w:szCs w:val="26"/>
        </w:rPr>
        <w:t>Перечень нормативных правовых актов, непосредственно регулирующих отношения, возникающие в связи с предоставлением муниципальной услуги, с указанием их реквизитов</w:t>
      </w:r>
    </w:p>
    <w:p w:rsidR="00BB3F65" w:rsidRPr="00BB3F65" w:rsidRDefault="00BB3F65" w:rsidP="00BB3F65">
      <w:pPr>
        <w:spacing w:after="0" w:line="240" w:lineRule="auto"/>
        <w:ind w:firstLine="720"/>
        <w:jc w:val="both"/>
        <w:rPr>
          <w:rFonts w:ascii="Times New Roman" w:hAnsi="Times New Roman"/>
          <w:sz w:val="26"/>
          <w:szCs w:val="26"/>
        </w:rPr>
      </w:pPr>
    </w:p>
    <w:p w:rsidR="00BB3F65" w:rsidRPr="00BB3F65" w:rsidRDefault="00BB3F65" w:rsidP="00BB3F65">
      <w:pPr>
        <w:spacing w:after="0" w:line="240" w:lineRule="auto"/>
        <w:ind w:firstLine="720"/>
        <w:jc w:val="both"/>
        <w:rPr>
          <w:rFonts w:ascii="Times New Roman" w:hAnsi="Times New Roman"/>
          <w:sz w:val="26"/>
          <w:szCs w:val="26"/>
          <w:lang w:eastAsia="ru-RU"/>
        </w:rPr>
      </w:pPr>
      <w:r w:rsidRPr="00BB3F65">
        <w:rPr>
          <w:rFonts w:ascii="Times New Roman" w:hAnsi="Times New Roman"/>
          <w:sz w:val="26"/>
          <w:szCs w:val="26"/>
          <w:lang w:eastAsia="ru-RU"/>
        </w:rPr>
        <w:t xml:space="preserve">2.7. </w:t>
      </w:r>
      <w:r w:rsidRPr="00BB3F65">
        <w:rPr>
          <w:rFonts w:ascii="Times New Roman" w:hAnsi="Times New Roman"/>
          <w:bCs/>
          <w:sz w:val="26"/>
          <w:szCs w:val="26"/>
          <w:lang w:eastAsia="ru-RU"/>
        </w:rPr>
        <w:t xml:space="preserve">Предоставление муниципальной услуги </w:t>
      </w:r>
      <w:r w:rsidRPr="00BB3F65">
        <w:rPr>
          <w:rFonts w:ascii="Times New Roman" w:hAnsi="Times New Roman"/>
          <w:sz w:val="26"/>
          <w:szCs w:val="26"/>
          <w:lang w:eastAsia="ru-RU"/>
        </w:rPr>
        <w:t xml:space="preserve">осуществляется в соответствии </w:t>
      </w:r>
      <w:r w:rsidRPr="00BB3F65">
        <w:rPr>
          <w:rFonts w:ascii="Times New Roman" w:hAnsi="Times New Roman"/>
          <w:sz w:val="26"/>
          <w:szCs w:val="26"/>
          <w:lang w:val="en-US" w:eastAsia="ru-RU"/>
        </w:rPr>
        <w:t>c</w:t>
      </w:r>
      <w:r w:rsidRPr="00BB3F65">
        <w:rPr>
          <w:rFonts w:ascii="Times New Roman" w:hAnsi="Times New Roman"/>
          <w:sz w:val="26"/>
          <w:szCs w:val="26"/>
          <w:lang w:eastAsia="ru-RU"/>
        </w:rPr>
        <w:t xml:space="preserve">: </w:t>
      </w:r>
    </w:p>
    <w:p w:rsidR="00BB3F65" w:rsidRPr="00BB3F65" w:rsidRDefault="00BB3F65" w:rsidP="00BB3F65">
      <w:pPr>
        <w:spacing w:after="0" w:line="240" w:lineRule="auto"/>
        <w:ind w:firstLine="720"/>
        <w:jc w:val="both"/>
        <w:rPr>
          <w:rFonts w:ascii="Times New Roman" w:eastAsia="MS Mincho" w:hAnsi="Times New Roman"/>
          <w:sz w:val="26"/>
          <w:szCs w:val="26"/>
          <w:lang w:eastAsia="ru-RU"/>
        </w:rPr>
      </w:pPr>
      <w:r w:rsidRPr="00BB3F65">
        <w:rPr>
          <w:rFonts w:ascii="Times New Roman" w:eastAsia="MS Mincho" w:hAnsi="Times New Roman"/>
          <w:sz w:val="26"/>
          <w:szCs w:val="26"/>
          <w:lang w:eastAsia="ru-RU"/>
        </w:rPr>
        <w:t xml:space="preserve">Земельным кодексом Российской Федерации от 25 октября 2001 года </w:t>
      </w:r>
      <w:r w:rsidRPr="00BB3F65">
        <w:rPr>
          <w:rFonts w:ascii="Times New Roman" w:eastAsia="MS Mincho" w:hAnsi="Times New Roman"/>
          <w:sz w:val="26"/>
          <w:szCs w:val="26"/>
          <w:lang w:eastAsia="ru-RU"/>
        </w:rPr>
        <w:br/>
        <w:t>№ 136-ФЗ;</w:t>
      </w:r>
    </w:p>
    <w:p w:rsidR="00BB3F65" w:rsidRPr="00BB3F65" w:rsidRDefault="00BB3F65" w:rsidP="00BB3F65">
      <w:pPr>
        <w:spacing w:after="0" w:line="240" w:lineRule="auto"/>
        <w:ind w:firstLine="720"/>
        <w:jc w:val="both"/>
        <w:rPr>
          <w:rFonts w:ascii="Times New Roman" w:eastAsia="MS Mincho" w:hAnsi="Times New Roman"/>
          <w:spacing w:val="-8"/>
          <w:sz w:val="26"/>
          <w:szCs w:val="26"/>
          <w:lang w:eastAsia="ru-RU"/>
        </w:rPr>
      </w:pPr>
      <w:r w:rsidRPr="00BB3F65">
        <w:rPr>
          <w:rFonts w:ascii="Times New Roman" w:eastAsia="MS Mincho" w:hAnsi="Times New Roman"/>
          <w:spacing w:val="-8"/>
          <w:sz w:val="26"/>
          <w:szCs w:val="26"/>
          <w:lang w:eastAsia="ru-RU"/>
        </w:rPr>
        <w:t xml:space="preserve">Градостроительным кодексом Российской Федерации от 29 декабря 2004 года </w:t>
      </w:r>
      <w:r w:rsidRPr="00BB3F65">
        <w:rPr>
          <w:rFonts w:ascii="Times New Roman" w:eastAsia="MS Mincho" w:hAnsi="Times New Roman"/>
          <w:spacing w:val="-8"/>
          <w:sz w:val="26"/>
          <w:szCs w:val="26"/>
          <w:lang w:eastAsia="ru-RU"/>
        </w:rPr>
        <w:br/>
        <w:t xml:space="preserve">№ 190-ФЗ; </w:t>
      </w:r>
    </w:p>
    <w:p w:rsidR="00BB3F65" w:rsidRPr="00BB3F65" w:rsidRDefault="00BB3F65" w:rsidP="00BB3F65">
      <w:pPr>
        <w:autoSpaceDE w:val="0"/>
        <w:autoSpaceDN w:val="0"/>
        <w:adjustRightInd w:val="0"/>
        <w:spacing w:after="0" w:line="240" w:lineRule="auto"/>
        <w:ind w:firstLine="720"/>
        <w:jc w:val="both"/>
        <w:rPr>
          <w:rFonts w:ascii="Times New Roman" w:hAnsi="Times New Roman"/>
          <w:sz w:val="26"/>
          <w:szCs w:val="26"/>
        </w:rPr>
      </w:pPr>
      <w:r w:rsidRPr="00BB3F65">
        <w:rPr>
          <w:rFonts w:ascii="Times New Roman" w:hAnsi="Times New Roman"/>
          <w:sz w:val="26"/>
          <w:szCs w:val="26"/>
        </w:rPr>
        <w:t>Федеральным законом от 25 октября 2001 года № 137-ФЗ «О введении в действие Земельного кодекса Российской Федерации»;</w:t>
      </w:r>
    </w:p>
    <w:p w:rsidR="00BB3F65" w:rsidRPr="00BB3F65" w:rsidRDefault="00BB3F65" w:rsidP="00BB3F65">
      <w:pPr>
        <w:autoSpaceDE w:val="0"/>
        <w:autoSpaceDN w:val="0"/>
        <w:adjustRightInd w:val="0"/>
        <w:spacing w:after="0" w:line="240" w:lineRule="auto"/>
        <w:ind w:firstLine="720"/>
        <w:jc w:val="both"/>
        <w:rPr>
          <w:rFonts w:ascii="Times New Roman" w:hAnsi="Times New Roman"/>
          <w:sz w:val="26"/>
          <w:szCs w:val="26"/>
        </w:rPr>
      </w:pPr>
      <w:r w:rsidRPr="00BB3F65">
        <w:rPr>
          <w:rFonts w:ascii="Times New Roman" w:hAnsi="Times New Roman"/>
          <w:sz w:val="26"/>
          <w:szCs w:val="26"/>
        </w:rPr>
        <w:t>Федеральным законом от 6 октября 2003 года № 131-ФЗ «Об общих принципах организации местного самоуправления в Российской Федерации»;</w:t>
      </w:r>
    </w:p>
    <w:p w:rsidR="00BB3F65" w:rsidRPr="00BB3F65" w:rsidRDefault="00BB3F65" w:rsidP="00BB3F65">
      <w:pPr>
        <w:widowControl w:val="0"/>
        <w:autoSpaceDE w:val="0"/>
        <w:autoSpaceDN w:val="0"/>
        <w:adjustRightInd w:val="0"/>
        <w:spacing w:after="0" w:line="240" w:lineRule="auto"/>
        <w:ind w:firstLine="720"/>
        <w:jc w:val="both"/>
        <w:rPr>
          <w:rFonts w:ascii="Times New Roman" w:hAnsi="Times New Roman"/>
          <w:bCs/>
          <w:sz w:val="26"/>
          <w:szCs w:val="26"/>
          <w:lang w:eastAsia="ru-RU"/>
        </w:rPr>
      </w:pPr>
      <w:r w:rsidRPr="00BB3F65">
        <w:rPr>
          <w:rFonts w:ascii="Times New Roman" w:hAnsi="Times New Roman"/>
          <w:bCs/>
          <w:sz w:val="26"/>
          <w:szCs w:val="26"/>
          <w:lang w:eastAsia="ru-RU"/>
        </w:rPr>
        <w:t>Федеральным законом от 29 декабря 2004 года № 191-ФЗ «О введении в действие Градостроительного кодекса Российской Федерации»;</w:t>
      </w:r>
    </w:p>
    <w:p w:rsidR="00BB3F65" w:rsidRPr="00BB3F65" w:rsidRDefault="00BB3F65" w:rsidP="00BB3F65">
      <w:pPr>
        <w:autoSpaceDE w:val="0"/>
        <w:autoSpaceDN w:val="0"/>
        <w:adjustRightInd w:val="0"/>
        <w:spacing w:after="0" w:line="240" w:lineRule="auto"/>
        <w:ind w:firstLine="720"/>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Федеральным законом от 13 июля 2015 года № 218-ФЗ «О государственной регистрации недвижимости»;</w:t>
      </w:r>
    </w:p>
    <w:p w:rsidR="00BB3F65" w:rsidRPr="00BB3F65" w:rsidRDefault="00BB3F65" w:rsidP="00BB3F65">
      <w:pPr>
        <w:tabs>
          <w:tab w:val="left" w:pos="360"/>
        </w:tabs>
        <w:spacing w:after="0" w:line="240" w:lineRule="auto"/>
        <w:ind w:firstLine="720"/>
        <w:jc w:val="both"/>
        <w:rPr>
          <w:rFonts w:ascii="Times New Roman" w:hAnsi="Times New Roman"/>
          <w:sz w:val="26"/>
          <w:szCs w:val="26"/>
          <w:lang w:eastAsia="ru-RU"/>
        </w:rPr>
      </w:pPr>
      <w:r w:rsidRPr="00BB3F65">
        <w:rPr>
          <w:rFonts w:ascii="Times New Roman" w:hAnsi="Times New Roman"/>
          <w:sz w:val="26"/>
          <w:szCs w:val="26"/>
          <w:lang w:eastAsia="ru-RU"/>
        </w:rPr>
        <w:t>приказом Министерства экономического развития РФ от 12 января 2015 года № 1 «Об утверждении перечня документов, подтверждающих право заявителя на приобретение земельного участка без проведения торгов»;</w:t>
      </w:r>
    </w:p>
    <w:p w:rsidR="00BB3F65" w:rsidRPr="00BB3F65" w:rsidRDefault="00BB3F65" w:rsidP="00BB3F65">
      <w:pPr>
        <w:tabs>
          <w:tab w:val="left" w:pos="360"/>
        </w:tabs>
        <w:spacing w:after="0" w:line="240" w:lineRule="auto"/>
        <w:ind w:firstLine="720"/>
        <w:jc w:val="both"/>
        <w:rPr>
          <w:rFonts w:ascii="Times New Roman" w:hAnsi="Times New Roman"/>
          <w:sz w:val="26"/>
          <w:szCs w:val="26"/>
          <w:lang w:eastAsia="ru-RU"/>
        </w:rPr>
      </w:pPr>
      <w:proofErr w:type="gramStart"/>
      <w:r w:rsidRPr="00BB3F65">
        <w:rPr>
          <w:rFonts w:ascii="Times New Roman" w:hAnsi="Times New Roman"/>
          <w:sz w:val="26"/>
          <w:szCs w:val="26"/>
          <w:lang w:eastAsia="ru-RU"/>
        </w:rPr>
        <w:t xml:space="preserve">приказом Министерства экономического развития РФ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w:t>
      </w:r>
      <w:r w:rsidRPr="00BB3F65">
        <w:rPr>
          <w:rFonts w:ascii="Times New Roman" w:hAnsi="Times New Roman"/>
          <w:sz w:val="26"/>
          <w:szCs w:val="26"/>
          <w:lang w:eastAsia="ru-RU"/>
        </w:rPr>
        <w:lastRenderedPageBreak/>
        <w:t>аукциона на право заключения договора аренды земельного участка, находящегося в государственной или муниципальной собственности</w:t>
      </w:r>
      <w:proofErr w:type="gramEnd"/>
      <w:r w:rsidRPr="00BB3F65">
        <w:rPr>
          <w:rFonts w:ascii="Times New Roman" w:hAnsi="Times New Roman"/>
          <w:sz w:val="26"/>
          <w:szCs w:val="26"/>
          <w:lang w:eastAsia="ru-RU"/>
        </w:rPr>
        <w:t xml:space="preserve">, </w:t>
      </w:r>
      <w:proofErr w:type="gramStart"/>
      <w:r w:rsidRPr="00BB3F65">
        <w:rPr>
          <w:rFonts w:ascii="Times New Roman" w:hAnsi="Times New Roman"/>
          <w:sz w:val="26"/>
          <w:szCs w:val="26"/>
          <w:lang w:eastAsia="ru-RU"/>
        </w:rPr>
        <w:t>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w:t>
      </w:r>
      <w:proofErr w:type="gramEnd"/>
      <w:r w:rsidRPr="00BB3F65">
        <w:rPr>
          <w:rFonts w:ascii="Times New Roman" w:hAnsi="Times New Roman"/>
          <w:sz w:val="26"/>
          <w:szCs w:val="26"/>
          <w:lang w:eastAsia="ru-RU"/>
        </w:rPr>
        <w:t xml:space="preserve"> формату»;</w:t>
      </w:r>
    </w:p>
    <w:p w:rsidR="00BB3F65" w:rsidRPr="00BB3F65" w:rsidRDefault="00BB3F65" w:rsidP="00BB3F65">
      <w:pPr>
        <w:tabs>
          <w:tab w:val="left" w:pos="360"/>
        </w:tabs>
        <w:spacing w:after="0" w:line="240" w:lineRule="auto"/>
        <w:ind w:firstLine="720"/>
        <w:jc w:val="both"/>
        <w:rPr>
          <w:rFonts w:ascii="Times New Roman" w:hAnsi="Times New Roman"/>
          <w:sz w:val="26"/>
          <w:szCs w:val="26"/>
          <w:lang w:eastAsia="ru-RU"/>
        </w:rPr>
      </w:pPr>
      <w:r w:rsidRPr="00BB3F65">
        <w:rPr>
          <w:rFonts w:ascii="Times New Roman" w:hAnsi="Times New Roman"/>
          <w:sz w:val="26"/>
          <w:szCs w:val="26"/>
          <w:lang w:eastAsia="ru-RU"/>
        </w:rPr>
        <w:t>Уставом района;</w:t>
      </w:r>
    </w:p>
    <w:p w:rsidR="00BB3F65" w:rsidRPr="00BB3F65" w:rsidRDefault="00BB3F65" w:rsidP="00BB3F65">
      <w:pPr>
        <w:tabs>
          <w:tab w:val="left" w:pos="360"/>
        </w:tabs>
        <w:spacing w:after="0" w:line="240" w:lineRule="auto"/>
        <w:ind w:firstLine="720"/>
        <w:jc w:val="both"/>
        <w:rPr>
          <w:rFonts w:ascii="Times New Roman" w:hAnsi="Times New Roman"/>
          <w:sz w:val="26"/>
          <w:szCs w:val="26"/>
          <w:lang w:eastAsia="ru-RU"/>
        </w:rPr>
      </w:pPr>
      <w:r w:rsidRPr="00BB3F65">
        <w:rPr>
          <w:rFonts w:ascii="Times New Roman" w:hAnsi="Times New Roman"/>
          <w:sz w:val="26"/>
          <w:szCs w:val="26"/>
          <w:lang w:eastAsia="ru-RU"/>
        </w:rPr>
        <w:t>настоящим административным регламентом;</w:t>
      </w:r>
    </w:p>
    <w:p w:rsidR="00BB3F65" w:rsidRPr="00BB3F65" w:rsidRDefault="00BB3F65" w:rsidP="00BB3F65">
      <w:pPr>
        <w:tabs>
          <w:tab w:val="left" w:pos="360"/>
        </w:tabs>
        <w:spacing w:after="0" w:line="240" w:lineRule="auto"/>
        <w:ind w:firstLine="720"/>
        <w:jc w:val="both"/>
        <w:rPr>
          <w:rFonts w:ascii="Times New Roman" w:hAnsi="Times New Roman"/>
          <w:sz w:val="26"/>
          <w:szCs w:val="26"/>
          <w:lang w:eastAsia="ru-RU"/>
        </w:rPr>
      </w:pPr>
      <w:r w:rsidRPr="00BB3F65">
        <w:rPr>
          <w:rFonts w:ascii="Times New Roman" w:hAnsi="Times New Roman"/>
          <w:sz w:val="26"/>
          <w:szCs w:val="26"/>
          <w:lang w:eastAsia="ru-RU"/>
        </w:rPr>
        <w:t>Положением об управлении имущественных отношений администрации района, утвержденным решением Представительного Собрания</w:t>
      </w:r>
      <w:r>
        <w:rPr>
          <w:rFonts w:ascii="Times New Roman" w:hAnsi="Times New Roman"/>
          <w:sz w:val="26"/>
          <w:szCs w:val="26"/>
          <w:lang w:eastAsia="ru-RU"/>
        </w:rPr>
        <w:t xml:space="preserve"> района</w:t>
      </w:r>
      <w:r w:rsidRPr="00BB3F65">
        <w:rPr>
          <w:rFonts w:ascii="Times New Roman" w:hAnsi="Times New Roman"/>
          <w:sz w:val="26"/>
          <w:szCs w:val="26"/>
          <w:lang w:eastAsia="ru-RU"/>
        </w:rPr>
        <w:t xml:space="preserve"> от 29 апреля 2009 года №</w:t>
      </w:r>
      <w:r>
        <w:rPr>
          <w:rFonts w:ascii="Times New Roman" w:hAnsi="Times New Roman"/>
          <w:sz w:val="26"/>
          <w:szCs w:val="26"/>
          <w:lang w:eastAsia="ru-RU"/>
        </w:rPr>
        <w:t xml:space="preserve"> </w:t>
      </w:r>
      <w:r w:rsidRPr="00BB3F65">
        <w:rPr>
          <w:rFonts w:ascii="Times New Roman" w:hAnsi="Times New Roman"/>
          <w:sz w:val="26"/>
          <w:szCs w:val="26"/>
          <w:lang w:eastAsia="ru-RU"/>
        </w:rPr>
        <w:t>56.</w:t>
      </w:r>
    </w:p>
    <w:p w:rsidR="00BB3F65" w:rsidRPr="00BB3F65" w:rsidRDefault="00BB3F65" w:rsidP="00BB3F65">
      <w:pPr>
        <w:spacing w:after="0" w:line="240" w:lineRule="auto"/>
        <w:ind w:firstLine="720"/>
        <w:jc w:val="both"/>
        <w:rPr>
          <w:rFonts w:ascii="Times New Roman" w:eastAsia="MS Mincho" w:hAnsi="Times New Roman"/>
          <w:i/>
          <w:color w:val="FF0000"/>
          <w:sz w:val="26"/>
          <w:szCs w:val="26"/>
        </w:rPr>
      </w:pPr>
    </w:p>
    <w:p w:rsidR="00BB3F65" w:rsidRPr="00BB3F65" w:rsidRDefault="00BB3F65" w:rsidP="00BB3F65">
      <w:pPr>
        <w:autoSpaceDE w:val="0"/>
        <w:autoSpaceDN w:val="0"/>
        <w:adjustRightInd w:val="0"/>
        <w:spacing w:after="0" w:line="240" w:lineRule="auto"/>
        <w:ind w:firstLine="709"/>
        <w:jc w:val="center"/>
        <w:rPr>
          <w:rFonts w:ascii="Times New Roman" w:hAnsi="Times New Roman"/>
          <w:i/>
          <w:sz w:val="26"/>
          <w:szCs w:val="26"/>
        </w:rPr>
      </w:pPr>
      <w:r w:rsidRPr="00BB3F65">
        <w:rPr>
          <w:rFonts w:ascii="Times New Roman" w:hAnsi="Times New Roman"/>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BB3F65" w:rsidRPr="00BB3F65" w:rsidRDefault="00BB3F65" w:rsidP="00BB3F65">
      <w:pPr>
        <w:autoSpaceDE w:val="0"/>
        <w:autoSpaceDN w:val="0"/>
        <w:adjustRightInd w:val="0"/>
        <w:spacing w:after="0" w:line="240" w:lineRule="auto"/>
        <w:ind w:firstLine="709"/>
        <w:jc w:val="center"/>
        <w:rPr>
          <w:rFonts w:ascii="Times New Roman" w:hAnsi="Times New Roman"/>
          <w:i/>
          <w:sz w:val="26"/>
          <w:szCs w:val="26"/>
        </w:rPr>
      </w:pPr>
    </w:p>
    <w:p w:rsidR="00BB3F65" w:rsidRPr="00BB3F65" w:rsidRDefault="00BB3F65" w:rsidP="00BB3F65">
      <w:pPr>
        <w:spacing w:after="0" w:line="240" w:lineRule="auto"/>
        <w:ind w:firstLine="709"/>
        <w:jc w:val="both"/>
        <w:rPr>
          <w:rFonts w:ascii="Times New Roman" w:hAnsi="Times New Roman"/>
          <w:sz w:val="26"/>
          <w:szCs w:val="26"/>
          <w:lang w:eastAsia="ru-RU"/>
        </w:rPr>
      </w:pPr>
      <w:r w:rsidRPr="00BB3F65">
        <w:rPr>
          <w:rFonts w:ascii="Times New Roman" w:hAnsi="Times New Roman"/>
          <w:sz w:val="26"/>
          <w:szCs w:val="26"/>
          <w:lang w:eastAsia="ru-RU"/>
        </w:rPr>
        <w:t xml:space="preserve">2.8. </w:t>
      </w:r>
      <w:r w:rsidRPr="00BB3F65">
        <w:rPr>
          <w:rFonts w:ascii="Times New Roman" w:hAnsi="Times New Roman"/>
          <w:sz w:val="26"/>
          <w:szCs w:val="26"/>
        </w:rPr>
        <w:t xml:space="preserve">Для предоставления муниципальной услуги заявитель представляет (направляет) заявление </w:t>
      </w:r>
      <w:r w:rsidRPr="00BB3F65">
        <w:rPr>
          <w:rFonts w:ascii="Times New Roman" w:hAnsi="Times New Roman"/>
          <w:bCs/>
          <w:sz w:val="26"/>
          <w:szCs w:val="26"/>
        </w:rPr>
        <w:t>о п</w:t>
      </w:r>
      <w:r w:rsidRPr="00BB3F65">
        <w:rPr>
          <w:rFonts w:ascii="Times New Roman" w:hAnsi="Times New Roman"/>
          <w:bCs/>
          <w:spacing w:val="-4"/>
          <w:sz w:val="26"/>
          <w:szCs w:val="26"/>
        </w:rPr>
        <w:t xml:space="preserve">редоставлении земельного участка, на котором расположены здания, сооружения (далее также – заявление, заявление о предоставлении земельного участка) </w:t>
      </w:r>
      <w:r w:rsidRPr="00BB3F65">
        <w:rPr>
          <w:rFonts w:ascii="Times New Roman" w:hAnsi="Times New Roman"/>
          <w:sz w:val="26"/>
          <w:szCs w:val="26"/>
        </w:rPr>
        <w:t>по форме согласно приложению 2 к настоящему административному регламенту.</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В заявлении о предоставлении земельного участка указываются:</w:t>
      </w:r>
    </w:p>
    <w:p w:rsidR="00BB3F65" w:rsidRPr="00BB3F65" w:rsidRDefault="00BB3F65" w:rsidP="00BB3F65">
      <w:pPr>
        <w:spacing w:after="0" w:line="240" w:lineRule="auto"/>
        <w:ind w:firstLine="720"/>
        <w:jc w:val="both"/>
        <w:rPr>
          <w:rFonts w:ascii="Times New Roman" w:hAnsi="Times New Roman"/>
          <w:sz w:val="26"/>
          <w:szCs w:val="26"/>
        </w:rPr>
      </w:pPr>
      <w:bookmarkStart w:id="0" w:name="sub_391711"/>
      <w:bookmarkStart w:id="1" w:name="sub_392925"/>
      <w:bookmarkStart w:id="2" w:name="sub_3915111"/>
      <w:proofErr w:type="gramStart"/>
      <w:r w:rsidRPr="00BB3F65">
        <w:rPr>
          <w:rFonts w:ascii="Times New Roman" w:hAnsi="Times New Roman"/>
          <w:sz w:val="26"/>
          <w:szCs w:val="26"/>
        </w:rPr>
        <w:t>1) фамилия, имя, отчество (при наличии), место жительства заявителя (заявителей) и реквизиты документа, удостоверяющего личность заявителя (заявителей) (для гражданина);</w:t>
      </w:r>
      <w:proofErr w:type="gramEnd"/>
    </w:p>
    <w:p w:rsidR="00BB3F65" w:rsidRPr="00BB3F65" w:rsidRDefault="00BB3F65" w:rsidP="00BB3F65">
      <w:pPr>
        <w:spacing w:after="0" w:line="240" w:lineRule="auto"/>
        <w:ind w:firstLine="720"/>
        <w:jc w:val="both"/>
        <w:rPr>
          <w:rFonts w:ascii="Times New Roman" w:hAnsi="Times New Roman"/>
          <w:sz w:val="26"/>
          <w:szCs w:val="26"/>
        </w:rPr>
      </w:pPr>
      <w:bookmarkStart w:id="3" w:name="sub_391712"/>
      <w:bookmarkEnd w:id="0"/>
      <w:r w:rsidRPr="00BB3F65">
        <w:rPr>
          <w:rFonts w:ascii="Times New Roman" w:hAnsi="Times New Roman"/>
          <w:sz w:val="26"/>
          <w:szCs w:val="26"/>
        </w:rPr>
        <w:t>2) наименование и место нахождения заявителя (ей)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BB3F65" w:rsidRPr="00BB3F65" w:rsidRDefault="00BB3F65" w:rsidP="00BB3F65">
      <w:pPr>
        <w:spacing w:after="0" w:line="240" w:lineRule="auto"/>
        <w:ind w:firstLine="720"/>
        <w:jc w:val="both"/>
        <w:rPr>
          <w:rFonts w:ascii="Times New Roman" w:hAnsi="Times New Roman"/>
          <w:sz w:val="26"/>
          <w:szCs w:val="26"/>
        </w:rPr>
      </w:pPr>
      <w:bookmarkStart w:id="4" w:name="sub_391713"/>
      <w:bookmarkEnd w:id="3"/>
      <w:r w:rsidRPr="00BB3F65">
        <w:rPr>
          <w:rFonts w:ascii="Times New Roman" w:hAnsi="Times New Roman"/>
          <w:sz w:val="26"/>
          <w:szCs w:val="26"/>
        </w:rPr>
        <w:t>3) кадастровый номер испрашиваемого земельного участка;</w:t>
      </w:r>
    </w:p>
    <w:p w:rsidR="00BB3F65" w:rsidRPr="00BB3F65" w:rsidRDefault="00BB3F65" w:rsidP="00BB3F65">
      <w:pPr>
        <w:spacing w:after="0" w:line="240" w:lineRule="auto"/>
        <w:ind w:firstLine="720"/>
        <w:jc w:val="both"/>
        <w:rPr>
          <w:rFonts w:ascii="Times New Roman" w:hAnsi="Times New Roman"/>
          <w:sz w:val="26"/>
          <w:szCs w:val="26"/>
        </w:rPr>
      </w:pPr>
      <w:bookmarkStart w:id="5" w:name="sub_391714"/>
      <w:bookmarkEnd w:id="4"/>
      <w:r w:rsidRPr="00BB3F65">
        <w:rPr>
          <w:rFonts w:ascii="Times New Roman" w:hAnsi="Times New Roman"/>
          <w:sz w:val="26"/>
          <w:szCs w:val="26"/>
        </w:rPr>
        <w:t xml:space="preserve">4) основание предоставления земельного участка без проведения торгов из числа предусмотренных </w:t>
      </w:r>
      <w:hyperlink w:anchor="sub_3932" w:history="1">
        <w:r w:rsidRPr="00BB3F65">
          <w:rPr>
            <w:rStyle w:val="aff"/>
            <w:rFonts w:ascii="Times New Roman" w:hAnsi="Times New Roman"/>
            <w:sz w:val="26"/>
            <w:szCs w:val="26"/>
          </w:rPr>
          <w:t>пунктом 2 статьи 39.3</w:t>
        </w:r>
      </w:hyperlink>
      <w:r w:rsidRPr="00BB3F65">
        <w:rPr>
          <w:rFonts w:ascii="Times New Roman" w:hAnsi="Times New Roman"/>
          <w:sz w:val="26"/>
          <w:szCs w:val="26"/>
        </w:rPr>
        <w:t xml:space="preserve">, </w:t>
      </w:r>
      <w:hyperlink w:anchor="sub_395" w:history="1">
        <w:r w:rsidRPr="00BB3F65">
          <w:rPr>
            <w:rStyle w:val="aff"/>
            <w:rFonts w:ascii="Times New Roman" w:hAnsi="Times New Roman"/>
            <w:sz w:val="26"/>
            <w:szCs w:val="26"/>
          </w:rPr>
          <w:t>статьей 39.5</w:t>
        </w:r>
      </w:hyperlink>
      <w:r w:rsidRPr="00BB3F65">
        <w:rPr>
          <w:rFonts w:ascii="Times New Roman" w:hAnsi="Times New Roman"/>
          <w:sz w:val="26"/>
          <w:szCs w:val="26"/>
        </w:rPr>
        <w:t xml:space="preserve">, </w:t>
      </w:r>
      <w:hyperlink w:anchor="sub_3962" w:history="1">
        <w:r w:rsidRPr="00BB3F65">
          <w:rPr>
            <w:rStyle w:val="aff"/>
            <w:rFonts w:ascii="Times New Roman" w:hAnsi="Times New Roman"/>
            <w:sz w:val="26"/>
            <w:szCs w:val="26"/>
          </w:rPr>
          <w:t>пунктом 2 статьи 39.6</w:t>
        </w:r>
      </w:hyperlink>
      <w:r w:rsidRPr="00BB3F65">
        <w:rPr>
          <w:rFonts w:ascii="Times New Roman" w:hAnsi="Times New Roman"/>
          <w:sz w:val="26"/>
          <w:szCs w:val="26"/>
        </w:rPr>
        <w:t xml:space="preserve"> или </w:t>
      </w:r>
      <w:hyperlink w:anchor="sub_39102" w:history="1">
        <w:r w:rsidRPr="00BB3F65">
          <w:rPr>
            <w:rStyle w:val="aff"/>
            <w:rFonts w:ascii="Times New Roman" w:hAnsi="Times New Roman"/>
            <w:sz w:val="26"/>
            <w:szCs w:val="26"/>
          </w:rPr>
          <w:t>пунктом 2 статьи 39.10</w:t>
        </w:r>
      </w:hyperlink>
      <w:r w:rsidRPr="00BB3F65">
        <w:rPr>
          <w:rFonts w:ascii="Times New Roman" w:hAnsi="Times New Roman"/>
          <w:sz w:val="26"/>
          <w:szCs w:val="26"/>
        </w:rPr>
        <w:t xml:space="preserve"> Земельного Кодекса Российской Федерации оснований;</w:t>
      </w:r>
    </w:p>
    <w:p w:rsidR="00BB3F65" w:rsidRPr="00BB3F65" w:rsidRDefault="00BB3F65" w:rsidP="00BB3F65">
      <w:pPr>
        <w:spacing w:after="0" w:line="240" w:lineRule="auto"/>
        <w:ind w:firstLine="720"/>
        <w:jc w:val="both"/>
        <w:rPr>
          <w:rFonts w:ascii="Times New Roman" w:hAnsi="Times New Roman"/>
          <w:sz w:val="26"/>
          <w:szCs w:val="26"/>
        </w:rPr>
      </w:pPr>
      <w:bookmarkStart w:id="6" w:name="sub_391715"/>
      <w:bookmarkEnd w:id="5"/>
      <w:r w:rsidRPr="00BB3F65">
        <w:rPr>
          <w:rFonts w:ascii="Times New Roman" w:hAnsi="Times New Roman"/>
          <w:sz w:val="26"/>
          <w:szCs w:val="26"/>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BB3F65" w:rsidRPr="00BB3F65" w:rsidRDefault="00BB3F65" w:rsidP="00BB3F65">
      <w:pPr>
        <w:spacing w:after="0" w:line="240" w:lineRule="auto"/>
        <w:ind w:firstLine="720"/>
        <w:jc w:val="both"/>
        <w:rPr>
          <w:rFonts w:ascii="Times New Roman" w:hAnsi="Times New Roman"/>
          <w:sz w:val="26"/>
          <w:szCs w:val="26"/>
        </w:rPr>
      </w:pPr>
      <w:bookmarkStart w:id="7" w:name="sub_391717"/>
      <w:bookmarkEnd w:id="6"/>
      <w:r w:rsidRPr="00BB3F65">
        <w:rPr>
          <w:rFonts w:ascii="Times New Roman" w:hAnsi="Times New Roman"/>
          <w:sz w:val="26"/>
          <w:szCs w:val="26"/>
        </w:rPr>
        <w:t>6) цель использования земельного участка;</w:t>
      </w:r>
    </w:p>
    <w:p w:rsidR="00BB3F65" w:rsidRPr="00BB3F65" w:rsidRDefault="00BB3F65" w:rsidP="00BB3F65">
      <w:pPr>
        <w:spacing w:after="0" w:line="240" w:lineRule="auto"/>
        <w:ind w:firstLine="720"/>
        <w:jc w:val="both"/>
        <w:rPr>
          <w:rFonts w:ascii="Times New Roman" w:hAnsi="Times New Roman"/>
          <w:sz w:val="26"/>
          <w:szCs w:val="26"/>
        </w:rPr>
      </w:pPr>
      <w:bookmarkStart w:id="8" w:name="sub_391719"/>
      <w:bookmarkEnd w:id="7"/>
      <w:r w:rsidRPr="00BB3F65">
        <w:rPr>
          <w:rFonts w:ascii="Times New Roman" w:hAnsi="Times New Roman"/>
          <w:sz w:val="26"/>
          <w:szCs w:val="26"/>
        </w:rPr>
        <w:t>7)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BB3F65" w:rsidRPr="00BB3F65" w:rsidRDefault="00BB3F65" w:rsidP="00BB3F65">
      <w:pPr>
        <w:spacing w:after="0" w:line="240" w:lineRule="auto"/>
        <w:ind w:firstLine="720"/>
        <w:jc w:val="both"/>
        <w:rPr>
          <w:rFonts w:ascii="Times New Roman" w:hAnsi="Times New Roman"/>
          <w:sz w:val="26"/>
          <w:szCs w:val="26"/>
        </w:rPr>
      </w:pPr>
      <w:bookmarkStart w:id="9" w:name="sub_3917110"/>
      <w:bookmarkEnd w:id="8"/>
      <w:r w:rsidRPr="00BB3F65">
        <w:rPr>
          <w:rFonts w:ascii="Times New Roman" w:hAnsi="Times New Roman"/>
          <w:sz w:val="26"/>
          <w:szCs w:val="26"/>
        </w:rPr>
        <w:t>8) почтовый адрес и (или) адрес электронной почты для связи с заявителем;</w:t>
      </w:r>
    </w:p>
    <w:bookmarkEnd w:id="1"/>
    <w:bookmarkEnd w:id="9"/>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9) телефон заявителя (заявителей).</w:t>
      </w:r>
    </w:p>
    <w:bookmarkEnd w:id="2"/>
    <w:p w:rsidR="00BB3F65" w:rsidRPr="00BB3F65" w:rsidRDefault="00BB3F65" w:rsidP="00BB3F65">
      <w:pPr>
        <w:autoSpaceDE w:val="0"/>
        <w:autoSpaceDN w:val="0"/>
        <w:adjustRightInd w:val="0"/>
        <w:spacing w:after="0" w:line="240" w:lineRule="auto"/>
        <w:ind w:firstLine="720"/>
        <w:jc w:val="both"/>
        <w:rPr>
          <w:rFonts w:ascii="Times New Roman" w:hAnsi="Times New Roman"/>
          <w:sz w:val="26"/>
          <w:szCs w:val="26"/>
        </w:rPr>
      </w:pPr>
      <w:r w:rsidRPr="00BB3F65">
        <w:rPr>
          <w:rFonts w:ascii="Times New Roman" w:hAnsi="Times New Roman"/>
          <w:sz w:val="26"/>
          <w:szCs w:val="26"/>
        </w:rPr>
        <w:lastRenderedPageBreak/>
        <w:t>Форма заявления о предоставлении земельного участка размещается на официальном сайте Уполномоченного органа в сети «Интернет» с возможностью бесплатного копирования.</w:t>
      </w:r>
    </w:p>
    <w:p w:rsidR="00BB3F65" w:rsidRPr="00BB3F65" w:rsidRDefault="00BB3F65" w:rsidP="00BB3F65">
      <w:pPr>
        <w:autoSpaceDE w:val="0"/>
        <w:autoSpaceDN w:val="0"/>
        <w:adjustRightInd w:val="0"/>
        <w:spacing w:after="0" w:line="240" w:lineRule="auto"/>
        <w:ind w:firstLine="720"/>
        <w:jc w:val="both"/>
        <w:rPr>
          <w:rFonts w:ascii="Times New Roman" w:hAnsi="Times New Roman"/>
          <w:sz w:val="26"/>
          <w:szCs w:val="26"/>
        </w:rPr>
      </w:pPr>
      <w:r w:rsidRPr="00BB3F65">
        <w:rPr>
          <w:rFonts w:ascii="Times New Roman" w:hAnsi="Times New Roman"/>
          <w:sz w:val="26"/>
          <w:szCs w:val="26"/>
        </w:rPr>
        <w:t>Заявление заполняется разборчиво, в машинописном виде или от руки. Заявление заверяется подписью заявителя (его уполномоченного представителя).</w:t>
      </w:r>
    </w:p>
    <w:p w:rsidR="00BB3F65" w:rsidRPr="00BB3F65" w:rsidRDefault="00BB3F65" w:rsidP="00BB3F65">
      <w:pPr>
        <w:autoSpaceDE w:val="0"/>
        <w:autoSpaceDN w:val="0"/>
        <w:adjustRightInd w:val="0"/>
        <w:spacing w:after="0" w:line="240" w:lineRule="auto"/>
        <w:ind w:firstLine="720"/>
        <w:jc w:val="both"/>
        <w:rPr>
          <w:rFonts w:ascii="Times New Roman" w:hAnsi="Times New Roman"/>
          <w:sz w:val="26"/>
          <w:szCs w:val="26"/>
        </w:rPr>
      </w:pPr>
      <w:r w:rsidRPr="00BB3F65">
        <w:rPr>
          <w:rFonts w:ascii="Times New Roman" w:hAnsi="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BB3F65">
        <w:rPr>
          <w:rFonts w:ascii="Times New Roman" w:hAnsi="Times New Roman"/>
          <w:sz w:val="26"/>
          <w:szCs w:val="26"/>
        </w:rPr>
        <w:t xml:space="preserve">В последнем случае заявитель (его уполномоченный представитель) вписывает в заявление от руки свои фамилию, имя, отчество (полностью) и ставит подпись. </w:t>
      </w:r>
      <w:proofErr w:type="gramEnd"/>
    </w:p>
    <w:p w:rsidR="00BB3F65" w:rsidRPr="00BB3F65" w:rsidRDefault="00BB3F65" w:rsidP="00BB3F65">
      <w:pPr>
        <w:autoSpaceDE w:val="0"/>
        <w:autoSpaceDN w:val="0"/>
        <w:adjustRightInd w:val="0"/>
        <w:spacing w:after="0" w:line="240" w:lineRule="auto"/>
        <w:ind w:firstLine="720"/>
        <w:jc w:val="both"/>
        <w:rPr>
          <w:rFonts w:ascii="Times New Roman" w:hAnsi="Times New Roman"/>
          <w:sz w:val="26"/>
          <w:szCs w:val="26"/>
        </w:rPr>
      </w:pPr>
      <w:r w:rsidRPr="00BB3F65">
        <w:rPr>
          <w:rFonts w:ascii="Times New Roman" w:hAnsi="Times New Roman"/>
          <w:sz w:val="26"/>
          <w:szCs w:val="26"/>
        </w:rPr>
        <w:t>Заявление составляется в единственном экземпляре – оригинале.</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BB3F65" w:rsidRPr="00BB3F65" w:rsidRDefault="00BB3F65" w:rsidP="00BB3F65">
      <w:pPr>
        <w:spacing w:after="0" w:line="240" w:lineRule="auto"/>
        <w:ind w:firstLine="709"/>
        <w:jc w:val="both"/>
        <w:rPr>
          <w:sz w:val="26"/>
          <w:szCs w:val="26"/>
        </w:rPr>
      </w:pPr>
      <w:r w:rsidRPr="00BB3F65">
        <w:rPr>
          <w:rFonts w:ascii="Times New Roman" w:hAnsi="Times New Roman"/>
          <w:sz w:val="26"/>
          <w:szCs w:val="26"/>
        </w:rPr>
        <w:t xml:space="preserve">2.9. </w:t>
      </w:r>
      <w:proofErr w:type="gramStart"/>
      <w:r w:rsidRPr="00BB3F65">
        <w:rPr>
          <w:rFonts w:ascii="Times New Roman" w:hAnsi="Times New Roman"/>
          <w:sz w:val="26"/>
          <w:szCs w:val="26"/>
        </w:rPr>
        <w:t xml:space="preserve">Документ, удостоверяющий личность заявителя (заявителей), являющегося (являющихся) физическим лицом, либо личность представителя физического или юридического лица </w:t>
      </w:r>
      <w:r w:rsidRPr="00BB3F65">
        <w:rPr>
          <w:rFonts w:ascii="Times New Roman" w:eastAsia="Calibri" w:hAnsi="Times New Roman"/>
          <w:sz w:val="26"/>
          <w:szCs w:val="26"/>
          <w:lang w:eastAsia="ru-RU"/>
        </w:rPr>
        <w:t xml:space="preserve">(представление документа не требуется в случае представления заявления </w:t>
      </w:r>
      <w:r w:rsidRPr="00BB3F65">
        <w:rPr>
          <w:rFonts w:ascii="Times New Roman" w:hAnsi="Times New Roman"/>
          <w:sz w:val="26"/>
          <w:szCs w:val="26"/>
        </w:rPr>
        <w:t>с использованием государственной информационной системы «Портал государственных и муниципальных услуг (функций) Вологодской области»</w:t>
      </w:r>
      <w:r w:rsidRPr="00BB3F65">
        <w:rPr>
          <w:rFonts w:ascii="Times New Roman" w:eastAsia="Calibri" w:hAnsi="Times New Roman"/>
          <w:sz w:val="26"/>
          <w:szCs w:val="26"/>
          <w:lang w:eastAsia="ru-RU"/>
        </w:rPr>
        <w:t>, а также если заявление подписано усиленной квалифицированной электронной подписью).</w:t>
      </w:r>
      <w:proofErr w:type="gramEnd"/>
    </w:p>
    <w:p w:rsidR="00BB3F65" w:rsidRPr="00BB3F65" w:rsidRDefault="00BB3F65" w:rsidP="00BB3F65">
      <w:pPr>
        <w:spacing w:after="0" w:line="240" w:lineRule="auto"/>
        <w:ind w:firstLine="709"/>
        <w:jc w:val="both"/>
        <w:rPr>
          <w:rFonts w:ascii="Times New Roman" w:eastAsia="MS Mincho" w:hAnsi="Times New Roman"/>
          <w:sz w:val="26"/>
          <w:szCs w:val="26"/>
        </w:rPr>
      </w:pPr>
      <w:r w:rsidRPr="00BB3F65">
        <w:rPr>
          <w:rFonts w:ascii="Times New Roman" w:hAnsi="Times New Roman"/>
          <w:sz w:val="26"/>
          <w:szCs w:val="26"/>
        </w:rPr>
        <w:t>2.10.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eastAsia="MS Mincho" w:hAnsi="Times New Roman"/>
          <w:sz w:val="26"/>
          <w:szCs w:val="26"/>
        </w:rPr>
        <w:t>2.11.</w:t>
      </w:r>
      <w:r w:rsidRPr="00BB3F65">
        <w:rPr>
          <w:rFonts w:ascii="Times New Roman" w:hAnsi="Times New Roman"/>
          <w:sz w:val="26"/>
          <w:szCs w:val="26"/>
        </w:rPr>
        <w:t xml:space="preserve"> Документы, подтверждающие право заявителя (заявителей) на приобретение земельного участка без проведения торгов:</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1) документ, удостоверяющий (устанавливающий) права заявителя (заявителей) на здание, сооружение либо помещение, если право на такое здание, сооружение либо помещение не зарегистрировано в Едином государственном реестре недвижимости (далее – ЕГРН);</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2) документ, удостоверяющий (устанавливающий) права заявителя (заявителей) на испрашиваемый земельный участок, если право на такой земельный участок не зарегистрировано в ЕГРН;</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3)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зданий, сооружений, принадлежащих на соответствующем праве заявителю (рекомендуемая форма – в приложении 3 к настоящему административному регламенту).</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2.12. Предоставление документов, указанных в пунктах 2.9 – 2.11 настоящего административного регламента,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2.13. Заявление и прилагаемые документы представляются заявителем в Уполномоченный орган (МФЦ) на бумажном носителе непосредственно или направляются посредством почтового отправления.</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lastRenderedPageBreak/>
        <w:t>Заявитель вправе направить заявление и прилагаемые документы в форме электронных документов с использованием государственной информационной системы «Портал государственных и муниципальных услуг (функций) Вологодской области» либо путем направления электронного документа на официальную электронную почту Уполномоченного органа.</w:t>
      </w:r>
    </w:p>
    <w:p w:rsidR="00BB3F65" w:rsidRPr="00BB3F65" w:rsidRDefault="00BB3F65" w:rsidP="00BB3F65">
      <w:pPr>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hAnsi="Times New Roman"/>
          <w:sz w:val="26"/>
          <w:szCs w:val="26"/>
        </w:rPr>
        <w:t xml:space="preserve">2.14. </w:t>
      </w:r>
      <w:r w:rsidRPr="00BB3F65">
        <w:rPr>
          <w:rFonts w:ascii="Times New Roman" w:eastAsia="Calibri" w:hAnsi="Times New Roman"/>
          <w:sz w:val="26"/>
          <w:szCs w:val="26"/>
          <w:lang w:eastAsia="ru-RU"/>
        </w:rPr>
        <w:t>Заявление в форме электронного документа подписывается по выбору заявителя (если заявителем является физическое лицо):</w:t>
      </w:r>
    </w:p>
    <w:p w:rsidR="00BB3F65" w:rsidRPr="00BB3F65" w:rsidRDefault="00BB3F65" w:rsidP="00BB3F65">
      <w:pPr>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простой электронной подписью заявителя (представителя заявителя);</w:t>
      </w:r>
    </w:p>
    <w:p w:rsidR="00BB3F65" w:rsidRPr="00BB3F65" w:rsidRDefault="00BB3F65" w:rsidP="00BB3F65">
      <w:pPr>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усиленной квалифицированной электронной подписью заявителя (представителя заявителя).</w:t>
      </w:r>
    </w:p>
    <w:p w:rsidR="00BB3F65" w:rsidRPr="00BB3F65" w:rsidRDefault="00BB3F65" w:rsidP="00BB3F65">
      <w:pPr>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BB3F65" w:rsidRPr="00BB3F65" w:rsidRDefault="00BB3F65" w:rsidP="00BB3F65">
      <w:pPr>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лица, действующего от имени юридического лица без доверенности;</w:t>
      </w:r>
    </w:p>
    <w:p w:rsidR="00BB3F65" w:rsidRPr="00BB3F65" w:rsidRDefault="00BB3F65" w:rsidP="00BB3F65">
      <w:pPr>
        <w:autoSpaceDE w:val="0"/>
        <w:autoSpaceDN w:val="0"/>
        <w:adjustRightInd w:val="0"/>
        <w:spacing w:after="0" w:line="240" w:lineRule="auto"/>
        <w:ind w:firstLine="720"/>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BB3F65" w:rsidRPr="00BB3F65" w:rsidRDefault="00BB3F65" w:rsidP="00BB3F65">
      <w:pPr>
        <w:autoSpaceDE w:val="0"/>
        <w:autoSpaceDN w:val="0"/>
        <w:adjustRightInd w:val="0"/>
        <w:spacing w:after="0" w:line="240" w:lineRule="auto"/>
        <w:ind w:firstLine="720"/>
        <w:jc w:val="both"/>
        <w:rPr>
          <w:rFonts w:ascii="Times New Roman" w:hAnsi="Times New Roman"/>
          <w:sz w:val="26"/>
          <w:szCs w:val="26"/>
        </w:rPr>
      </w:pPr>
      <w:r w:rsidRPr="00BB3F65">
        <w:rPr>
          <w:rFonts w:ascii="Times New Roman" w:hAnsi="Times New Roman"/>
          <w:sz w:val="26"/>
          <w:szCs w:val="26"/>
        </w:rPr>
        <w:t xml:space="preserve">2.15. </w:t>
      </w:r>
      <w:proofErr w:type="gramStart"/>
      <w:r w:rsidRPr="00BB3F65">
        <w:rPr>
          <w:rFonts w:ascii="Times New Roman" w:hAnsi="Times New Roman"/>
          <w:sz w:val="26"/>
          <w:szCs w:val="26"/>
        </w:rPr>
        <w:t>В случае поступления в Уполномоченный орган заявления и прилагаемых нему  документов в форме электронных документов Уполномоченный орган подтверждает факт получения указанного заявления и прилагаемых к нему документов путем направления заявителю уведомления, содержащего входящие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наименование файлов, представленных в форме электронных документов, с указанием их</w:t>
      </w:r>
      <w:proofErr w:type="gramEnd"/>
      <w:r w:rsidRPr="00BB3F65">
        <w:rPr>
          <w:rFonts w:ascii="Times New Roman" w:hAnsi="Times New Roman"/>
          <w:sz w:val="26"/>
          <w:szCs w:val="26"/>
        </w:rPr>
        <w:t xml:space="preserve"> объема (далее – уведомление о получении заявления).</w:t>
      </w:r>
    </w:p>
    <w:p w:rsidR="00BB3F65" w:rsidRPr="00BB3F65" w:rsidRDefault="00BB3F65" w:rsidP="00BB3F65">
      <w:pPr>
        <w:autoSpaceDE w:val="0"/>
        <w:autoSpaceDN w:val="0"/>
        <w:adjustRightInd w:val="0"/>
        <w:spacing w:after="0" w:line="240" w:lineRule="auto"/>
        <w:ind w:firstLine="720"/>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BB3F65" w:rsidRPr="00BB3F65" w:rsidRDefault="00BB3F65" w:rsidP="00BB3F65">
      <w:pPr>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2.16. В случае представления копий документов, необходимых для предоставления муниципальной услуги, в электронном виде указанные документы должны быть подписаны усиленной электронной подписью (если заявителем является юридическое лицо) либо простой электронной подписью (если заявителем является физическое лицо).</w:t>
      </w:r>
    </w:p>
    <w:p w:rsidR="00BB3F65" w:rsidRPr="00BB3F65" w:rsidRDefault="00BB3F65" w:rsidP="00BB3F65">
      <w:pPr>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BB3F65" w:rsidRPr="00BB3F65" w:rsidRDefault="00BB3F65" w:rsidP="00BB3F65">
      <w:pPr>
        <w:autoSpaceDE w:val="0"/>
        <w:autoSpaceDN w:val="0"/>
        <w:adjustRightInd w:val="0"/>
        <w:spacing w:after="0" w:line="240" w:lineRule="auto"/>
        <w:ind w:firstLine="709"/>
        <w:jc w:val="both"/>
        <w:rPr>
          <w:rFonts w:ascii="Times New Roman" w:eastAsia="Calibri" w:hAnsi="Times New Roman"/>
          <w:sz w:val="26"/>
          <w:szCs w:val="26"/>
          <w:lang w:eastAsia="ru-RU"/>
        </w:rPr>
      </w:pPr>
      <w:proofErr w:type="gramStart"/>
      <w:r w:rsidRPr="00BB3F65">
        <w:rPr>
          <w:rFonts w:ascii="Times New Roman" w:eastAsia="Calibri" w:hAnsi="Times New Roman"/>
          <w:sz w:val="26"/>
          <w:szCs w:val="26"/>
          <w:lang w:eastAsia="ru-RU"/>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roofErr w:type="gramEnd"/>
    </w:p>
    <w:p w:rsidR="00BB3F65" w:rsidRPr="00BB3F65" w:rsidRDefault="00BB3F65" w:rsidP="00BB3F65">
      <w:pPr>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2.17.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возвращаются заявителю.</w:t>
      </w:r>
    </w:p>
    <w:p w:rsidR="00BB3F65" w:rsidRPr="00BB3F65" w:rsidRDefault="00BB3F65" w:rsidP="00BB3F65">
      <w:pPr>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lastRenderedPageBreak/>
        <w:t>Документ, подтверждающий правомочие на обращение за получением государственной услуги, выданный организацией, удостоверяется подписью руководителя и печатью организации (при наличии).</w:t>
      </w:r>
    </w:p>
    <w:p w:rsidR="00BB3F65" w:rsidRPr="00BB3F65" w:rsidRDefault="00BB3F65" w:rsidP="00BB3F65">
      <w:pPr>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2.18.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возвращаются заявителю.</w:t>
      </w:r>
    </w:p>
    <w:p w:rsidR="00BB3F65" w:rsidRPr="00BB3F65" w:rsidRDefault="00BB3F65" w:rsidP="00BB3F65">
      <w:pPr>
        <w:autoSpaceDE w:val="0"/>
        <w:autoSpaceDN w:val="0"/>
        <w:adjustRightInd w:val="0"/>
        <w:spacing w:after="0" w:line="240" w:lineRule="auto"/>
        <w:ind w:firstLine="720"/>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2.19. 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BB3F65" w:rsidRPr="00BB3F65" w:rsidRDefault="00BB3F65" w:rsidP="00BB3F65">
      <w:pPr>
        <w:autoSpaceDE w:val="0"/>
        <w:autoSpaceDN w:val="0"/>
        <w:adjustRightInd w:val="0"/>
        <w:spacing w:after="0" w:line="240" w:lineRule="auto"/>
        <w:ind w:firstLine="720"/>
        <w:jc w:val="both"/>
        <w:rPr>
          <w:rFonts w:ascii="Times New Roman" w:eastAsia="Calibri" w:hAnsi="Times New Roman"/>
          <w:sz w:val="26"/>
          <w:szCs w:val="26"/>
          <w:lang w:eastAsia="ru-RU"/>
        </w:rPr>
      </w:pPr>
    </w:p>
    <w:p w:rsidR="00BB3F65" w:rsidRPr="00BB3F65" w:rsidRDefault="00BB3F65" w:rsidP="00BB3F65">
      <w:pPr>
        <w:spacing w:after="0" w:line="240" w:lineRule="auto"/>
        <w:jc w:val="center"/>
        <w:rPr>
          <w:rFonts w:ascii="Times New Roman" w:hAnsi="Times New Roman"/>
          <w:color w:val="000000"/>
          <w:sz w:val="26"/>
          <w:szCs w:val="26"/>
        </w:rPr>
      </w:pPr>
      <w:proofErr w:type="gramStart"/>
      <w:r w:rsidRPr="00BB3F65">
        <w:rPr>
          <w:rStyle w:val="aff2"/>
          <w:rFonts w:ascii="Times New Roman" w:hAnsi="Times New Roman"/>
          <w:i/>
          <w:iCs/>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BB3F65" w:rsidRPr="00BB3F65" w:rsidRDefault="00BB3F65" w:rsidP="00BB3F65">
      <w:pPr>
        <w:spacing w:after="0" w:line="240" w:lineRule="auto"/>
        <w:ind w:firstLine="720"/>
        <w:jc w:val="both"/>
        <w:rPr>
          <w:rFonts w:ascii="Times New Roman" w:hAnsi="Times New Roman"/>
          <w:sz w:val="26"/>
          <w:szCs w:val="26"/>
        </w:rPr>
      </w:pPr>
    </w:p>
    <w:p w:rsidR="00BB3F65" w:rsidRPr="00BB3F65" w:rsidRDefault="00BB3F65" w:rsidP="00BB3F65">
      <w:pPr>
        <w:spacing w:after="0" w:line="240" w:lineRule="auto"/>
        <w:ind w:firstLine="720"/>
        <w:jc w:val="both"/>
        <w:rPr>
          <w:rFonts w:ascii="Times New Roman" w:hAnsi="Times New Roman"/>
          <w:color w:val="000000"/>
          <w:sz w:val="26"/>
          <w:szCs w:val="26"/>
        </w:rPr>
      </w:pPr>
      <w:r w:rsidRPr="00BB3F65">
        <w:rPr>
          <w:rFonts w:ascii="Times New Roman" w:hAnsi="Times New Roman"/>
          <w:sz w:val="26"/>
          <w:szCs w:val="26"/>
        </w:rPr>
        <w:t>2.20. Заявители вправе представить в Уполномоченный орган следующие документы:</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2.20.1. кадастровый паспорт испрашиваемого земельного участка либо кадастровая выписка об испрашиваемом земельном участке;</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2.20.2. кадастровый паспорт здания, сооружения, расположенного на испрашиваемом земельном участке;</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2.20.3. кадастровый паспорт помещения, в случае обращения собственника помещения, в здании, сооружении, расположенного на испрашиваемом земельном участке;</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2.20.4. выписку из ЕГРН на приобретаемый земельный участок и расположенных на нем объектов недвижимого имущества либо уведомление об отсутствии в ЕГРН запрашиваемых сведений;</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2.20.5. выписку из Единого государственного реестра юридических лиц (ЕГРЮЛ) о юридическом лице, являющемся заявителем;</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2.20.6. выписку из Единого государственного реестра индивидуальных предпринимателей (ЕГРИП) об индивидуальном предпринимателе, являющемся заявителем.</w:t>
      </w:r>
    </w:p>
    <w:p w:rsidR="00BB3F65" w:rsidRPr="00BB3F65" w:rsidRDefault="00BB3F65" w:rsidP="00BB3F65">
      <w:pPr>
        <w:pStyle w:val="ConsPlusNormal"/>
        <w:widowControl/>
        <w:jc w:val="both"/>
        <w:outlineLvl w:val="0"/>
        <w:rPr>
          <w:rFonts w:ascii="Times New Roman" w:hAnsi="Times New Roman" w:cs="Times New Roman"/>
          <w:sz w:val="26"/>
          <w:szCs w:val="26"/>
        </w:rPr>
      </w:pPr>
      <w:r w:rsidRPr="00BB3F65">
        <w:rPr>
          <w:rFonts w:ascii="Times New Roman" w:hAnsi="Times New Roman" w:cs="Times New Roman"/>
          <w:sz w:val="26"/>
          <w:szCs w:val="26"/>
        </w:rPr>
        <w:t>2.21. Документы, указанные в пункте 2.20 настоящего административного регламента, не могут быть затребованы у заявителя, ходатайствующего предоставлении земельного участка, при этом заявитель вправе их представить вместе с заявлением.</w:t>
      </w:r>
    </w:p>
    <w:p w:rsidR="00BB3F65" w:rsidRPr="00BB3F65" w:rsidRDefault="00BB3F65" w:rsidP="00BB3F65">
      <w:pPr>
        <w:autoSpaceDE w:val="0"/>
        <w:autoSpaceDN w:val="0"/>
        <w:adjustRightInd w:val="0"/>
        <w:spacing w:after="0" w:line="240" w:lineRule="auto"/>
        <w:ind w:firstLine="720"/>
        <w:jc w:val="both"/>
        <w:rPr>
          <w:rFonts w:ascii="Times New Roman" w:hAnsi="Times New Roman"/>
          <w:sz w:val="26"/>
          <w:szCs w:val="26"/>
        </w:rPr>
      </w:pPr>
      <w:r w:rsidRPr="00BB3F65">
        <w:rPr>
          <w:rFonts w:ascii="Times New Roman" w:hAnsi="Times New Roman"/>
          <w:sz w:val="26"/>
          <w:szCs w:val="26"/>
        </w:rPr>
        <w:t>2.22. Документы, указанные в пункте 2.20 настоящего административного регламента  (их копии, сведения, содержащиеся в них), запрашиваются в государственных органах, и (или) подведомственных государственным органам организациям, в распоряжении которых находятся указанные документы, и не могут быть затребованы у заявителя, при этом заявитель вправе их представить самостоятельно.</w:t>
      </w:r>
    </w:p>
    <w:p w:rsidR="00BB3F65" w:rsidRPr="00BB3F65" w:rsidRDefault="00BB3F65" w:rsidP="00BB3F65">
      <w:pPr>
        <w:autoSpaceDE w:val="0"/>
        <w:autoSpaceDN w:val="0"/>
        <w:adjustRightInd w:val="0"/>
        <w:spacing w:after="0" w:line="240" w:lineRule="auto"/>
        <w:ind w:firstLine="720"/>
        <w:jc w:val="both"/>
        <w:rPr>
          <w:rFonts w:ascii="Times New Roman" w:hAnsi="Times New Roman"/>
          <w:sz w:val="26"/>
          <w:szCs w:val="26"/>
        </w:rPr>
      </w:pPr>
      <w:r w:rsidRPr="00BB3F65">
        <w:rPr>
          <w:rFonts w:ascii="Times New Roman" w:hAnsi="Times New Roman"/>
          <w:sz w:val="26"/>
          <w:szCs w:val="26"/>
        </w:rPr>
        <w:t>2.23. Запрещено требовать от заявителя:</w:t>
      </w:r>
    </w:p>
    <w:p w:rsidR="00BB3F65" w:rsidRPr="00BB3F65" w:rsidRDefault="00BB3F65" w:rsidP="00BB3F65">
      <w:pPr>
        <w:autoSpaceDE w:val="0"/>
        <w:spacing w:after="0" w:line="240" w:lineRule="auto"/>
        <w:ind w:firstLine="720"/>
        <w:jc w:val="both"/>
        <w:rPr>
          <w:rFonts w:ascii="Times New Roman" w:hAnsi="Times New Roman"/>
          <w:sz w:val="26"/>
          <w:szCs w:val="26"/>
        </w:rPr>
      </w:pPr>
      <w:r w:rsidRPr="00BB3F65">
        <w:rPr>
          <w:rFonts w:ascii="Times New Roman" w:hAnsi="Times New Roman"/>
          <w:sz w:val="26"/>
          <w:szCs w:val="26"/>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w:t>
      </w:r>
      <w:r w:rsidRPr="00BB3F65">
        <w:rPr>
          <w:rFonts w:ascii="Times New Roman" w:hAnsi="Times New Roman"/>
          <w:sz w:val="26"/>
          <w:szCs w:val="26"/>
        </w:rPr>
        <w:lastRenderedPageBreak/>
        <w:t xml:space="preserve">правовыми актами, регулирующими отношения, возникающие в связи с предоставлением </w:t>
      </w:r>
      <w:r w:rsidRPr="00BB3F65">
        <w:rPr>
          <w:rFonts w:ascii="Times New Roman" w:hAnsi="Times New Roman"/>
          <w:bCs/>
          <w:iCs/>
          <w:sz w:val="26"/>
          <w:szCs w:val="26"/>
        </w:rPr>
        <w:t>муниципаль</w:t>
      </w:r>
      <w:r w:rsidRPr="00BB3F65">
        <w:rPr>
          <w:rFonts w:ascii="Times New Roman" w:hAnsi="Times New Roman"/>
          <w:sz w:val="26"/>
          <w:szCs w:val="26"/>
        </w:rPr>
        <w:t>ной услуги;</w:t>
      </w:r>
    </w:p>
    <w:p w:rsidR="00BB3F65" w:rsidRPr="00BB3F65" w:rsidRDefault="00BB3F65" w:rsidP="00BB3F65">
      <w:pPr>
        <w:autoSpaceDE w:val="0"/>
        <w:spacing w:after="0" w:line="240" w:lineRule="auto"/>
        <w:ind w:firstLine="720"/>
        <w:jc w:val="both"/>
        <w:rPr>
          <w:rFonts w:ascii="Times New Roman" w:hAnsi="Times New Roman"/>
          <w:sz w:val="26"/>
          <w:szCs w:val="26"/>
        </w:rPr>
      </w:pPr>
      <w:r w:rsidRPr="00BB3F65">
        <w:rPr>
          <w:rFonts w:ascii="Times New Roman" w:hAnsi="Times New Roman"/>
          <w:sz w:val="26"/>
          <w:szCs w:val="26"/>
        </w:rP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BB3F65" w:rsidRPr="00BB3F65" w:rsidRDefault="00BB3F65" w:rsidP="00BB3F65">
      <w:pPr>
        <w:tabs>
          <w:tab w:val="left" w:pos="851"/>
        </w:tabs>
        <w:autoSpaceDE w:val="0"/>
        <w:autoSpaceDN w:val="0"/>
        <w:adjustRightInd w:val="0"/>
        <w:spacing w:after="0" w:line="240" w:lineRule="auto"/>
        <w:ind w:firstLine="720"/>
        <w:jc w:val="both"/>
        <w:outlineLvl w:val="1"/>
        <w:rPr>
          <w:rFonts w:ascii="Times New Roman" w:hAnsi="Times New Roman"/>
          <w:sz w:val="26"/>
          <w:szCs w:val="26"/>
        </w:rPr>
      </w:pPr>
    </w:p>
    <w:p w:rsidR="00BB3F65" w:rsidRPr="00BB3F65" w:rsidRDefault="00BB3F65" w:rsidP="00BB3F65">
      <w:pPr>
        <w:pStyle w:val="4"/>
        <w:ind w:left="0"/>
        <w:jc w:val="center"/>
        <w:rPr>
          <w:i/>
          <w:iCs/>
        </w:rPr>
      </w:pPr>
      <w:r w:rsidRPr="00BB3F65">
        <w:rPr>
          <w:i/>
          <w:iCs/>
        </w:rPr>
        <w:t>Исчерпывающий перечень оснований для отказа в приеме документов, необходимых для предоставления муниципальной услуги</w:t>
      </w:r>
    </w:p>
    <w:p w:rsidR="00BB3F65" w:rsidRPr="00BB3F65" w:rsidRDefault="00BB3F65" w:rsidP="00BB3F65">
      <w:pPr>
        <w:spacing w:after="0" w:line="240" w:lineRule="auto"/>
        <w:ind w:firstLine="720"/>
        <w:jc w:val="both"/>
        <w:rPr>
          <w:sz w:val="26"/>
          <w:szCs w:val="26"/>
        </w:rPr>
      </w:pPr>
    </w:p>
    <w:p w:rsidR="00BB3F65" w:rsidRPr="00BB3F65" w:rsidRDefault="00BB3F65" w:rsidP="00BB3F65">
      <w:pPr>
        <w:pStyle w:val="210"/>
        <w:shd w:val="clear" w:color="auto" w:fill="FFFFFF"/>
        <w:ind w:firstLine="709"/>
        <w:rPr>
          <w:sz w:val="26"/>
          <w:szCs w:val="26"/>
        </w:rPr>
      </w:pPr>
      <w:r w:rsidRPr="00BB3F65">
        <w:rPr>
          <w:sz w:val="26"/>
          <w:szCs w:val="26"/>
        </w:rPr>
        <w:t xml:space="preserve">2.24. Основанием для отказа в приеме к рассмотрению заявления является выявление несоблюдения установленных </w:t>
      </w:r>
      <w:hyperlink r:id="rId10" w:history="1">
        <w:r w:rsidRPr="00BB3F65">
          <w:rPr>
            <w:sz w:val="26"/>
            <w:szCs w:val="26"/>
          </w:rPr>
          <w:t>статьей 11</w:t>
        </w:r>
      </w:hyperlink>
      <w:r w:rsidRPr="00BB3F65">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форме электронных документов).</w:t>
      </w:r>
    </w:p>
    <w:p w:rsidR="00BB3F65" w:rsidRPr="00BB3F65" w:rsidRDefault="00BB3F65" w:rsidP="00BB3F65">
      <w:pPr>
        <w:spacing w:after="0" w:line="240" w:lineRule="auto"/>
        <w:ind w:firstLine="720"/>
        <w:jc w:val="both"/>
        <w:rPr>
          <w:rFonts w:ascii="Times New Roman" w:hAnsi="Times New Roman"/>
          <w:sz w:val="26"/>
          <w:szCs w:val="26"/>
          <w:lang w:eastAsia="ru-RU"/>
        </w:rPr>
      </w:pPr>
    </w:p>
    <w:p w:rsidR="00BB3F65" w:rsidRPr="00BB3F65" w:rsidRDefault="00BB3F65" w:rsidP="00BB3F65">
      <w:pPr>
        <w:pStyle w:val="4"/>
        <w:ind w:left="0"/>
        <w:jc w:val="center"/>
        <w:rPr>
          <w:i/>
          <w:iCs/>
        </w:rPr>
      </w:pPr>
      <w:r w:rsidRPr="00BB3F65">
        <w:rPr>
          <w:i/>
          <w:iCs/>
        </w:rPr>
        <w:t>Исчерпывающий перечень оснований для приостановления или  отказа в предоставлении муниципальной услуги</w:t>
      </w:r>
    </w:p>
    <w:p w:rsidR="00BB3F65" w:rsidRPr="00BB3F65" w:rsidRDefault="00BB3F65" w:rsidP="00BB3F65">
      <w:pPr>
        <w:ind w:firstLine="540"/>
        <w:rPr>
          <w:rFonts w:ascii="Times New Roman" w:hAnsi="Times New Roman"/>
          <w:sz w:val="26"/>
          <w:szCs w:val="26"/>
        </w:rPr>
      </w:pP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2.25. Оснований для приостановления предоставления муниципальной услуги не имеется.</w:t>
      </w:r>
    </w:p>
    <w:p w:rsidR="00BB3F65" w:rsidRPr="00BB3F65" w:rsidRDefault="00BB3F65" w:rsidP="00BB3F65">
      <w:pPr>
        <w:spacing w:after="0" w:line="240" w:lineRule="auto"/>
        <w:ind w:firstLine="720"/>
        <w:jc w:val="both"/>
        <w:rPr>
          <w:rFonts w:ascii="Times New Roman" w:hAnsi="Times New Roman"/>
          <w:spacing w:val="-4"/>
          <w:sz w:val="26"/>
          <w:szCs w:val="26"/>
          <w:lang w:eastAsia="ru-RU"/>
        </w:rPr>
      </w:pPr>
      <w:r w:rsidRPr="00BB3F65">
        <w:rPr>
          <w:rFonts w:ascii="Times New Roman" w:hAnsi="Times New Roman"/>
          <w:spacing w:val="-4"/>
          <w:sz w:val="26"/>
          <w:szCs w:val="26"/>
          <w:lang w:eastAsia="ru-RU"/>
        </w:rPr>
        <w:t>2.26. Основаниями для возврата заявления и документов, приложенных к заявлению, являются:</w:t>
      </w:r>
    </w:p>
    <w:p w:rsidR="00BB3F65" w:rsidRPr="00BB3F65" w:rsidRDefault="00BB3F65" w:rsidP="00BB3F65">
      <w:pPr>
        <w:tabs>
          <w:tab w:val="left" w:pos="240"/>
        </w:tabs>
        <w:spacing w:after="0" w:line="240" w:lineRule="auto"/>
        <w:ind w:firstLine="720"/>
        <w:jc w:val="both"/>
        <w:rPr>
          <w:rFonts w:ascii="Times New Roman" w:hAnsi="Times New Roman"/>
          <w:sz w:val="26"/>
          <w:szCs w:val="26"/>
        </w:rPr>
      </w:pPr>
      <w:r w:rsidRPr="00BB3F65">
        <w:rPr>
          <w:rFonts w:ascii="Times New Roman" w:hAnsi="Times New Roman"/>
          <w:sz w:val="26"/>
          <w:szCs w:val="26"/>
        </w:rPr>
        <w:t>1) заявление и прилагаемые к нему документы поданы с нарушением требований, установленных п.п. 2.8-2.19 настоящего административного регламента, и (или) документы, прилагаемые к заявлению, содержат недостоверные сведения;</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eastAsia="MS Mincho" w:hAnsi="Times New Roman"/>
          <w:sz w:val="26"/>
          <w:szCs w:val="26"/>
        </w:rPr>
        <w:t xml:space="preserve">2) </w:t>
      </w:r>
      <w:r w:rsidRPr="00BB3F65">
        <w:rPr>
          <w:rFonts w:ascii="Times New Roman" w:hAnsi="Times New Roman"/>
          <w:sz w:val="26"/>
          <w:szCs w:val="26"/>
        </w:rPr>
        <w:t>заявление, направленное в Уполномоченный орган посредством почтового отправления, на Портале, направленное в Уполномоченный орган, МФЦ, имеет подчистки, приписки, исправления, не позволяющие однозначно истолковать его содержание, невозможность прочтения текста такого заявления;</w:t>
      </w:r>
    </w:p>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3) отсутствие у органа местного самоуправления полномочий по распоряжению земельным участком;</w:t>
      </w:r>
    </w:p>
    <w:p w:rsidR="00BB3F65" w:rsidRPr="00BB3F65" w:rsidRDefault="00BB3F65" w:rsidP="00BB3F65">
      <w:pPr>
        <w:pStyle w:val="ConsPlusNormal"/>
        <w:ind w:firstLine="709"/>
        <w:jc w:val="both"/>
        <w:rPr>
          <w:rFonts w:ascii="Times New Roman" w:hAnsi="Times New Roman" w:cs="Times New Roman"/>
          <w:sz w:val="26"/>
          <w:szCs w:val="26"/>
        </w:rPr>
      </w:pPr>
      <w:proofErr w:type="gramStart"/>
      <w:r w:rsidRPr="00BB3F65">
        <w:rPr>
          <w:rFonts w:ascii="Times New Roman" w:hAnsi="Times New Roman"/>
          <w:sz w:val="26"/>
          <w:szCs w:val="26"/>
        </w:rPr>
        <w:t xml:space="preserve">4) нарушение порядка </w:t>
      </w:r>
      <w:r w:rsidRPr="00BB3F65">
        <w:rPr>
          <w:rFonts w:ascii="Times New Roman" w:hAnsi="Times New Roman" w:cs="Times New Roman"/>
          <w:sz w:val="26"/>
          <w:szCs w:val="26"/>
        </w:rPr>
        <w:t>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w:t>
      </w:r>
      <w:proofErr w:type="gramEnd"/>
      <w:r w:rsidRPr="00BB3F65">
        <w:rPr>
          <w:rFonts w:ascii="Times New Roman" w:hAnsi="Times New Roman" w:cs="Times New Roman"/>
          <w:sz w:val="26"/>
          <w:szCs w:val="26"/>
        </w:rPr>
        <w:t xml:space="preserve"> </w:t>
      </w:r>
      <w:proofErr w:type="gramStart"/>
      <w:r w:rsidRPr="00BB3F65">
        <w:rPr>
          <w:rFonts w:ascii="Times New Roman" w:hAnsi="Times New Roman" w:cs="Times New Roman"/>
          <w:sz w:val="26"/>
          <w:szCs w:val="26"/>
        </w:rPr>
        <w:t xml:space="preserve">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w:t>
      </w:r>
      <w:r w:rsidRPr="00BB3F65">
        <w:rPr>
          <w:rFonts w:ascii="Times New Roman" w:hAnsi="Times New Roman" w:cs="Times New Roman"/>
          <w:sz w:val="26"/>
          <w:szCs w:val="26"/>
        </w:rPr>
        <w:lastRenderedPageBreak/>
        <w:t>документов с использованием информационно-телекоммуникационной сети «Интернет», а также требований к их формату, утвержденного приказом Министерства экономического развития РФ от 14 января 2015</w:t>
      </w:r>
      <w:proofErr w:type="gramEnd"/>
      <w:r w:rsidRPr="00BB3F65">
        <w:rPr>
          <w:rFonts w:ascii="Times New Roman" w:hAnsi="Times New Roman" w:cs="Times New Roman"/>
          <w:sz w:val="26"/>
          <w:szCs w:val="26"/>
        </w:rPr>
        <w:t xml:space="preserve"> года № 7.</w:t>
      </w:r>
    </w:p>
    <w:p w:rsidR="00BB3F65" w:rsidRPr="00BB3F65" w:rsidRDefault="00BB3F65" w:rsidP="00BB3F65">
      <w:pPr>
        <w:spacing w:after="0" w:line="240" w:lineRule="auto"/>
        <w:ind w:firstLine="720"/>
        <w:jc w:val="both"/>
        <w:rPr>
          <w:rFonts w:ascii="Times New Roman" w:eastAsia="MS Mincho" w:hAnsi="Times New Roman"/>
          <w:spacing w:val="-4"/>
          <w:sz w:val="26"/>
          <w:szCs w:val="26"/>
          <w:lang w:eastAsia="ru-RU"/>
        </w:rPr>
      </w:pPr>
      <w:r w:rsidRPr="00BB3F65">
        <w:rPr>
          <w:rFonts w:ascii="Times New Roman" w:hAnsi="Times New Roman"/>
          <w:spacing w:val="-4"/>
          <w:sz w:val="26"/>
          <w:szCs w:val="26"/>
          <w:lang w:eastAsia="ru-RU"/>
        </w:rPr>
        <w:t xml:space="preserve">2.27. Основаниями для отказа в </w:t>
      </w:r>
      <w:r w:rsidRPr="00BB3F65">
        <w:rPr>
          <w:rFonts w:ascii="Times New Roman" w:hAnsi="Times New Roman"/>
          <w:sz w:val="26"/>
          <w:szCs w:val="26"/>
        </w:rPr>
        <w:t xml:space="preserve">предоставлении земельных </w:t>
      </w:r>
      <w:r w:rsidRPr="00BB3F65">
        <w:rPr>
          <w:rFonts w:ascii="Times New Roman" w:hAnsi="Times New Roman"/>
          <w:spacing w:val="-4"/>
          <w:sz w:val="26"/>
          <w:szCs w:val="26"/>
        </w:rPr>
        <w:t xml:space="preserve">участков, находящихся  в муниципальной собственности либо государственная собственность на которые не разграничена </w:t>
      </w:r>
      <w:r w:rsidRPr="00BB3F65">
        <w:rPr>
          <w:rFonts w:ascii="Times New Roman" w:hAnsi="Times New Roman"/>
          <w:sz w:val="26"/>
          <w:szCs w:val="26"/>
        </w:rPr>
        <w:t>(за исключением федеральной собственности и собственности субъектов Российской Федерации)</w:t>
      </w:r>
      <w:r w:rsidRPr="00BB3F65">
        <w:rPr>
          <w:rFonts w:ascii="Times New Roman" w:hAnsi="Times New Roman"/>
          <w:spacing w:val="-4"/>
          <w:sz w:val="26"/>
          <w:szCs w:val="26"/>
        </w:rPr>
        <w:t xml:space="preserve">, на которых расположены здания, сооружения </w:t>
      </w:r>
      <w:r w:rsidRPr="00BB3F65">
        <w:rPr>
          <w:rFonts w:ascii="Times New Roman" w:hAnsi="Times New Roman"/>
          <w:spacing w:val="-4"/>
          <w:sz w:val="26"/>
          <w:szCs w:val="26"/>
          <w:lang w:eastAsia="ru-RU"/>
        </w:rPr>
        <w:t>являются</w:t>
      </w:r>
      <w:r w:rsidRPr="00BB3F65">
        <w:rPr>
          <w:rFonts w:ascii="Times New Roman" w:eastAsia="MS Mincho" w:hAnsi="Times New Roman"/>
          <w:spacing w:val="-4"/>
          <w:sz w:val="26"/>
          <w:szCs w:val="26"/>
          <w:lang w:eastAsia="ru-RU"/>
        </w:rPr>
        <w:t>:</w:t>
      </w:r>
    </w:p>
    <w:p w:rsidR="00BB3F65" w:rsidRPr="00BB3F65" w:rsidRDefault="00BB3F65" w:rsidP="00BB3F65">
      <w:pPr>
        <w:spacing w:after="0" w:line="240" w:lineRule="auto"/>
        <w:ind w:firstLine="720"/>
        <w:jc w:val="both"/>
        <w:rPr>
          <w:rFonts w:ascii="Times New Roman" w:hAnsi="Times New Roman"/>
          <w:sz w:val="26"/>
          <w:szCs w:val="26"/>
        </w:rPr>
      </w:pPr>
      <w:bookmarkStart w:id="10" w:name="sub_391611"/>
      <w:bookmarkStart w:id="11" w:name="sub_3916125"/>
      <w:r w:rsidRPr="00BB3F65">
        <w:rPr>
          <w:rFonts w:ascii="Times New Roman" w:hAnsi="Times New Roman"/>
          <w:sz w:val="26"/>
          <w:szCs w:val="26"/>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B3F65" w:rsidRPr="00BB3F65" w:rsidRDefault="00BB3F65" w:rsidP="00BB3F65">
      <w:pPr>
        <w:spacing w:after="0" w:line="240" w:lineRule="auto"/>
        <w:ind w:firstLine="720"/>
        <w:jc w:val="both"/>
        <w:rPr>
          <w:rFonts w:ascii="Times New Roman" w:hAnsi="Times New Roman"/>
          <w:sz w:val="26"/>
          <w:szCs w:val="26"/>
        </w:rPr>
      </w:pPr>
      <w:bookmarkStart w:id="12" w:name="sub_391612"/>
      <w:bookmarkEnd w:id="10"/>
      <w:proofErr w:type="gramStart"/>
      <w:r w:rsidRPr="00BB3F65">
        <w:rPr>
          <w:rFonts w:ascii="Times New Roman" w:hAnsi="Times New Roman"/>
          <w:sz w:val="26"/>
          <w:szCs w:val="26"/>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sub_3910210" w:history="1">
        <w:r w:rsidRPr="00BB3F65">
          <w:rPr>
            <w:rStyle w:val="aff"/>
            <w:rFonts w:ascii="Times New Roman" w:hAnsi="Times New Roman"/>
            <w:sz w:val="26"/>
            <w:szCs w:val="26"/>
          </w:rPr>
          <w:t>подпунктом 10 пункта 2 статьи 39.10</w:t>
        </w:r>
      </w:hyperlink>
      <w:r w:rsidRPr="00BB3F65">
        <w:rPr>
          <w:rFonts w:ascii="Times New Roman" w:hAnsi="Times New Roman"/>
          <w:sz w:val="26"/>
          <w:szCs w:val="26"/>
        </w:rPr>
        <w:t xml:space="preserve"> Земельного кодекса Российской Федерации;</w:t>
      </w:r>
      <w:proofErr w:type="gramEnd"/>
    </w:p>
    <w:p w:rsidR="00BB3F65" w:rsidRPr="00BB3F65" w:rsidRDefault="00BB3F65" w:rsidP="00BB3F65">
      <w:pPr>
        <w:spacing w:after="0" w:line="240" w:lineRule="auto"/>
        <w:ind w:firstLine="720"/>
        <w:jc w:val="both"/>
        <w:rPr>
          <w:rFonts w:ascii="Times New Roman" w:hAnsi="Times New Roman"/>
          <w:sz w:val="26"/>
          <w:szCs w:val="26"/>
        </w:rPr>
      </w:pPr>
      <w:bookmarkStart w:id="13" w:name="sub_391613"/>
      <w:bookmarkEnd w:id="12"/>
      <w:proofErr w:type="gramStart"/>
      <w:r w:rsidRPr="00BB3F65">
        <w:rPr>
          <w:rFonts w:ascii="Times New Roman" w:hAnsi="Times New Roman"/>
          <w:sz w:val="26"/>
          <w:szCs w:val="26"/>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BB3F65" w:rsidRPr="00BB3F65" w:rsidRDefault="00BB3F65" w:rsidP="00BB3F65">
      <w:pPr>
        <w:spacing w:after="0" w:line="240" w:lineRule="auto"/>
        <w:ind w:firstLine="720"/>
        <w:jc w:val="both"/>
        <w:rPr>
          <w:rFonts w:ascii="Times New Roman" w:hAnsi="Times New Roman"/>
          <w:sz w:val="26"/>
          <w:szCs w:val="26"/>
        </w:rPr>
      </w:pPr>
      <w:bookmarkStart w:id="14" w:name="sub_391614"/>
      <w:bookmarkEnd w:id="13"/>
      <w:proofErr w:type="gramStart"/>
      <w:r w:rsidRPr="00BB3F65">
        <w:rPr>
          <w:rFonts w:ascii="Times New Roman" w:hAnsi="Times New Roman"/>
          <w:sz w:val="26"/>
          <w:szCs w:val="26"/>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w:anchor="sub_39363" w:history="1">
        <w:r w:rsidRPr="00BB3F65">
          <w:rPr>
            <w:rStyle w:val="aff"/>
            <w:rFonts w:ascii="Times New Roman" w:hAnsi="Times New Roman"/>
            <w:sz w:val="26"/>
            <w:szCs w:val="26"/>
          </w:rPr>
          <w:t>пунктом 3 статьи 39.36</w:t>
        </w:r>
      </w:hyperlink>
      <w:r w:rsidRPr="00BB3F65">
        <w:rPr>
          <w:rFonts w:ascii="Times New Roman" w:hAnsi="Times New Roman"/>
          <w:sz w:val="26"/>
          <w:szCs w:val="26"/>
        </w:rPr>
        <w:t xml:space="preserve"> Земельного кодекса Российской Федерации, и это не</w:t>
      </w:r>
      <w:proofErr w:type="gramEnd"/>
      <w:r w:rsidRPr="00BB3F65">
        <w:rPr>
          <w:rFonts w:ascii="Times New Roman" w:hAnsi="Times New Roman"/>
          <w:sz w:val="26"/>
          <w:szCs w:val="26"/>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BB3F65" w:rsidRPr="00BB3F65" w:rsidRDefault="00BB3F65" w:rsidP="00BB3F65">
      <w:pPr>
        <w:spacing w:after="0" w:line="240" w:lineRule="auto"/>
        <w:ind w:firstLine="720"/>
        <w:jc w:val="both"/>
        <w:rPr>
          <w:rFonts w:ascii="Times New Roman" w:hAnsi="Times New Roman"/>
          <w:sz w:val="26"/>
          <w:szCs w:val="26"/>
        </w:rPr>
      </w:pPr>
      <w:bookmarkStart w:id="15" w:name="sub_391615"/>
      <w:bookmarkEnd w:id="14"/>
      <w:proofErr w:type="gramStart"/>
      <w:r w:rsidRPr="00BB3F65">
        <w:rPr>
          <w:rFonts w:ascii="Times New Roman" w:hAnsi="Times New Roman"/>
          <w:sz w:val="26"/>
          <w:szCs w:val="26"/>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BB3F65">
        <w:rPr>
          <w:rFonts w:ascii="Times New Roman" w:hAnsi="Times New Roman"/>
          <w:sz w:val="26"/>
          <w:szCs w:val="26"/>
        </w:rPr>
        <w:t xml:space="preserve"> незавершенного строительства;</w:t>
      </w:r>
    </w:p>
    <w:p w:rsidR="00BB3F65" w:rsidRPr="00BB3F65" w:rsidRDefault="00BB3F65" w:rsidP="00BB3F65">
      <w:pPr>
        <w:spacing w:after="0" w:line="240" w:lineRule="auto"/>
        <w:ind w:firstLine="720"/>
        <w:jc w:val="both"/>
        <w:rPr>
          <w:rFonts w:ascii="Times New Roman" w:hAnsi="Times New Roman"/>
          <w:sz w:val="26"/>
          <w:szCs w:val="26"/>
        </w:rPr>
      </w:pPr>
      <w:bookmarkStart w:id="16" w:name="sub_391616"/>
      <w:bookmarkEnd w:id="15"/>
      <w:r w:rsidRPr="00BB3F65">
        <w:rPr>
          <w:rFonts w:ascii="Times New Roman" w:hAnsi="Times New Roman"/>
          <w:sz w:val="26"/>
          <w:szCs w:val="26"/>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B3F65" w:rsidRPr="00BB3F65" w:rsidRDefault="00BB3F65" w:rsidP="00BB3F65">
      <w:pPr>
        <w:spacing w:after="0" w:line="240" w:lineRule="auto"/>
        <w:ind w:firstLine="720"/>
        <w:jc w:val="both"/>
        <w:rPr>
          <w:rFonts w:ascii="Times New Roman" w:hAnsi="Times New Roman"/>
          <w:sz w:val="26"/>
          <w:szCs w:val="26"/>
        </w:rPr>
      </w:pPr>
      <w:bookmarkStart w:id="17" w:name="sub_391617"/>
      <w:bookmarkEnd w:id="16"/>
      <w:proofErr w:type="gramStart"/>
      <w:r w:rsidRPr="00BB3F65">
        <w:rPr>
          <w:rFonts w:ascii="Times New Roman" w:hAnsi="Times New Roman"/>
          <w:sz w:val="26"/>
          <w:szCs w:val="26"/>
        </w:rPr>
        <w:lastRenderedPageBreak/>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BB3F65">
        <w:rPr>
          <w:rFonts w:ascii="Times New Roman" w:hAnsi="Times New Roman"/>
          <w:sz w:val="26"/>
          <w:szCs w:val="26"/>
        </w:rPr>
        <w:t xml:space="preserve"> для целей резервирования;</w:t>
      </w:r>
    </w:p>
    <w:p w:rsidR="00BB3F65" w:rsidRPr="00BB3F65" w:rsidRDefault="00BB3F65" w:rsidP="00BB3F65">
      <w:pPr>
        <w:spacing w:after="0" w:line="240" w:lineRule="auto"/>
        <w:ind w:firstLine="720"/>
        <w:jc w:val="both"/>
        <w:rPr>
          <w:rFonts w:ascii="Times New Roman" w:hAnsi="Times New Roman"/>
          <w:sz w:val="26"/>
          <w:szCs w:val="26"/>
        </w:rPr>
      </w:pPr>
      <w:bookmarkStart w:id="18" w:name="sub_391618"/>
      <w:bookmarkEnd w:id="17"/>
      <w:proofErr w:type="gramStart"/>
      <w:r w:rsidRPr="00BB3F65">
        <w:rPr>
          <w:rFonts w:ascii="Times New Roman" w:hAnsi="Times New Roman"/>
          <w:sz w:val="26"/>
          <w:szCs w:val="26"/>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BB3F65" w:rsidRPr="00BB3F65" w:rsidRDefault="00BB3F65" w:rsidP="00BB3F65">
      <w:pPr>
        <w:spacing w:after="0" w:line="240" w:lineRule="auto"/>
        <w:ind w:firstLine="720"/>
        <w:jc w:val="both"/>
        <w:rPr>
          <w:rFonts w:ascii="Times New Roman" w:hAnsi="Times New Roman"/>
          <w:sz w:val="26"/>
          <w:szCs w:val="26"/>
        </w:rPr>
      </w:pPr>
      <w:bookmarkStart w:id="19" w:name="sub_391619"/>
      <w:bookmarkEnd w:id="18"/>
      <w:proofErr w:type="gramStart"/>
      <w:r w:rsidRPr="00BB3F65">
        <w:rPr>
          <w:rFonts w:ascii="Times New Roman" w:hAnsi="Times New Roman"/>
          <w:sz w:val="26"/>
          <w:szCs w:val="26"/>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BB3F65">
        <w:rPr>
          <w:rFonts w:ascii="Times New Roman" w:hAnsi="Times New Roman"/>
          <w:sz w:val="26"/>
          <w:szCs w:val="26"/>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BB3F65" w:rsidRPr="00BB3F65" w:rsidRDefault="00BB3F65" w:rsidP="00BB3F65">
      <w:pPr>
        <w:spacing w:after="0" w:line="240" w:lineRule="auto"/>
        <w:ind w:firstLine="720"/>
        <w:jc w:val="both"/>
        <w:rPr>
          <w:rFonts w:ascii="Times New Roman" w:hAnsi="Times New Roman"/>
          <w:sz w:val="26"/>
          <w:szCs w:val="26"/>
        </w:rPr>
      </w:pPr>
      <w:bookmarkStart w:id="20" w:name="sub_3916110"/>
      <w:bookmarkEnd w:id="19"/>
      <w:proofErr w:type="gramStart"/>
      <w:r w:rsidRPr="00BB3F65">
        <w:rPr>
          <w:rFonts w:ascii="Times New Roman" w:hAnsi="Times New Roman"/>
          <w:sz w:val="26"/>
          <w:szCs w:val="26"/>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BB3F65">
        <w:rPr>
          <w:rFonts w:ascii="Times New Roman" w:hAnsi="Times New Roman"/>
          <w:sz w:val="26"/>
          <w:szCs w:val="26"/>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BB3F65" w:rsidRPr="00BB3F65" w:rsidRDefault="00BB3F65" w:rsidP="00BB3F65">
      <w:pPr>
        <w:spacing w:after="0" w:line="240" w:lineRule="auto"/>
        <w:ind w:firstLine="720"/>
        <w:jc w:val="both"/>
        <w:rPr>
          <w:rFonts w:ascii="Times New Roman" w:hAnsi="Times New Roman"/>
          <w:sz w:val="26"/>
          <w:szCs w:val="26"/>
        </w:rPr>
      </w:pPr>
      <w:bookmarkStart w:id="21" w:name="sub_3916111"/>
      <w:bookmarkEnd w:id="20"/>
      <w:r w:rsidRPr="00BB3F65">
        <w:rPr>
          <w:rFonts w:ascii="Times New Roman" w:hAnsi="Times New Roman"/>
          <w:sz w:val="26"/>
          <w:szCs w:val="26"/>
        </w:rPr>
        <w:t xml:space="preserve">11) указанный в заявлении о предоставлении земельного участка земельный участок является предметом аукциона, </w:t>
      </w:r>
      <w:proofErr w:type="gramStart"/>
      <w:r w:rsidRPr="00BB3F65">
        <w:rPr>
          <w:rFonts w:ascii="Times New Roman" w:hAnsi="Times New Roman"/>
          <w:sz w:val="26"/>
          <w:szCs w:val="26"/>
        </w:rPr>
        <w:t>извещение</w:t>
      </w:r>
      <w:proofErr w:type="gramEnd"/>
      <w:r w:rsidRPr="00BB3F65">
        <w:rPr>
          <w:rFonts w:ascii="Times New Roman" w:hAnsi="Times New Roman"/>
          <w:sz w:val="26"/>
          <w:szCs w:val="26"/>
        </w:rPr>
        <w:t xml:space="preserve"> о проведении которого размещено в соответствии с </w:t>
      </w:r>
      <w:hyperlink w:anchor="sub_391119" w:history="1">
        <w:r w:rsidRPr="00BB3F65">
          <w:rPr>
            <w:rStyle w:val="aff"/>
            <w:rFonts w:ascii="Times New Roman" w:hAnsi="Times New Roman"/>
            <w:sz w:val="26"/>
            <w:szCs w:val="26"/>
          </w:rPr>
          <w:t>пунктом 19 статьи 39.11</w:t>
        </w:r>
      </w:hyperlink>
      <w:r w:rsidRPr="00BB3F65">
        <w:rPr>
          <w:rFonts w:ascii="Times New Roman" w:hAnsi="Times New Roman"/>
          <w:sz w:val="26"/>
          <w:szCs w:val="26"/>
        </w:rPr>
        <w:t xml:space="preserve"> Земельного кодекса Российской Федерации;</w:t>
      </w:r>
    </w:p>
    <w:p w:rsidR="00BB3F65" w:rsidRPr="00BB3F65" w:rsidRDefault="00BB3F65" w:rsidP="00BB3F65">
      <w:pPr>
        <w:spacing w:after="0" w:line="240" w:lineRule="auto"/>
        <w:ind w:firstLine="720"/>
        <w:jc w:val="both"/>
        <w:rPr>
          <w:rFonts w:ascii="Times New Roman" w:hAnsi="Times New Roman"/>
          <w:sz w:val="26"/>
          <w:szCs w:val="26"/>
        </w:rPr>
      </w:pPr>
      <w:bookmarkStart w:id="22" w:name="sub_3916112"/>
      <w:bookmarkEnd w:id="21"/>
      <w:proofErr w:type="gramStart"/>
      <w:r w:rsidRPr="00BB3F65">
        <w:rPr>
          <w:rFonts w:ascii="Times New Roman" w:hAnsi="Times New Roman"/>
          <w:sz w:val="26"/>
          <w:szCs w:val="26"/>
        </w:rPr>
        <w:t xml:space="preserve">12) в отношении земельного участка, указанного в заявлении о его предоставлении, поступило предусмотренное </w:t>
      </w:r>
      <w:hyperlink w:anchor="sub_391146" w:history="1">
        <w:r w:rsidRPr="00BB3F65">
          <w:rPr>
            <w:rStyle w:val="aff"/>
            <w:rFonts w:ascii="Times New Roman" w:hAnsi="Times New Roman"/>
            <w:sz w:val="26"/>
            <w:szCs w:val="26"/>
          </w:rPr>
          <w:t>подпунктом 6 пункта 4 статьи 39.11</w:t>
        </w:r>
      </w:hyperlink>
      <w:r w:rsidRPr="00BB3F65">
        <w:rPr>
          <w:rFonts w:ascii="Times New Roman" w:hAnsi="Times New Roman"/>
          <w:sz w:val="26"/>
          <w:szCs w:val="26"/>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sub_391144" w:history="1">
        <w:r w:rsidRPr="00BB3F65">
          <w:rPr>
            <w:rStyle w:val="aff"/>
            <w:rFonts w:ascii="Times New Roman" w:hAnsi="Times New Roman"/>
            <w:sz w:val="26"/>
            <w:szCs w:val="26"/>
          </w:rPr>
          <w:t>подпунктом 4 пункта 4 статьи 39.11</w:t>
        </w:r>
      </w:hyperlink>
      <w:r w:rsidRPr="00BB3F65">
        <w:rPr>
          <w:rFonts w:ascii="Times New Roman" w:hAnsi="Times New Roman"/>
          <w:sz w:val="26"/>
          <w:szCs w:val="26"/>
        </w:rPr>
        <w:t xml:space="preserve"> Земельного кодекса Российской Федерации и уполномоченным</w:t>
      </w:r>
      <w:proofErr w:type="gramEnd"/>
      <w:r w:rsidRPr="00BB3F65">
        <w:rPr>
          <w:rFonts w:ascii="Times New Roman" w:hAnsi="Times New Roman"/>
          <w:sz w:val="26"/>
          <w:szCs w:val="26"/>
        </w:rPr>
        <w:t xml:space="preserve"> органом не принято решение об отказе в проведении этого аукциона по основаниям, предусмотренным </w:t>
      </w:r>
      <w:hyperlink w:anchor="sub_39118" w:history="1">
        <w:r w:rsidRPr="00BB3F65">
          <w:rPr>
            <w:rStyle w:val="aff"/>
            <w:rFonts w:ascii="Times New Roman" w:hAnsi="Times New Roman"/>
            <w:sz w:val="26"/>
            <w:szCs w:val="26"/>
          </w:rPr>
          <w:t>пунктом 8 статьи 39.11</w:t>
        </w:r>
      </w:hyperlink>
      <w:r w:rsidRPr="00BB3F65">
        <w:rPr>
          <w:rFonts w:ascii="Times New Roman" w:hAnsi="Times New Roman"/>
          <w:sz w:val="26"/>
          <w:szCs w:val="26"/>
        </w:rPr>
        <w:t xml:space="preserve"> Земельного кодекса Российской Федерации;</w:t>
      </w:r>
    </w:p>
    <w:p w:rsidR="00BB3F65" w:rsidRPr="00BB3F65" w:rsidRDefault="00BB3F65" w:rsidP="00BB3F65">
      <w:pPr>
        <w:spacing w:after="0" w:line="240" w:lineRule="auto"/>
        <w:ind w:firstLine="720"/>
        <w:jc w:val="both"/>
        <w:rPr>
          <w:rFonts w:ascii="Times New Roman" w:hAnsi="Times New Roman"/>
          <w:sz w:val="26"/>
          <w:szCs w:val="26"/>
        </w:rPr>
      </w:pPr>
      <w:bookmarkStart w:id="23" w:name="sub_3916113"/>
      <w:bookmarkEnd w:id="22"/>
      <w:r w:rsidRPr="00BB3F65">
        <w:rPr>
          <w:rFonts w:ascii="Times New Roman" w:hAnsi="Times New Roman"/>
          <w:sz w:val="26"/>
          <w:szCs w:val="26"/>
        </w:rPr>
        <w:lastRenderedPageBreak/>
        <w:t>13) в отношении земельного участка, указанного в заявлен</w:t>
      </w:r>
      <w:proofErr w:type="gramStart"/>
      <w:r w:rsidRPr="00BB3F65">
        <w:rPr>
          <w:rFonts w:ascii="Times New Roman" w:hAnsi="Times New Roman"/>
          <w:sz w:val="26"/>
          <w:szCs w:val="26"/>
        </w:rPr>
        <w:t>ии о е</w:t>
      </w:r>
      <w:proofErr w:type="gramEnd"/>
      <w:r w:rsidRPr="00BB3F65">
        <w:rPr>
          <w:rFonts w:ascii="Times New Roman" w:hAnsi="Times New Roman"/>
          <w:sz w:val="26"/>
          <w:szCs w:val="26"/>
        </w:rPr>
        <w:t xml:space="preserve">го предоставлении, опубликовано и размещено в соответствии с </w:t>
      </w:r>
      <w:hyperlink w:anchor="sub_391811" w:history="1">
        <w:r w:rsidRPr="00BB3F65">
          <w:rPr>
            <w:rStyle w:val="aff"/>
            <w:rFonts w:ascii="Times New Roman" w:hAnsi="Times New Roman"/>
            <w:sz w:val="26"/>
            <w:szCs w:val="26"/>
          </w:rPr>
          <w:t>подпунктом 1 пункта 1 статьи 39.18</w:t>
        </w:r>
      </w:hyperlink>
      <w:r w:rsidRPr="00BB3F65">
        <w:rPr>
          <w:rFonts w:ascii="Times New Roman" w:hAnsi="Times New Roman"/>
          <w:sz w:val="26"/>
          <w:szCs w:val="26"/>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BB3F65" w:rsidRPr="00BB3F65" w:rsidRDefault="00BB3F65" w:rsidP="00BB3F65">
      <w:pPr>
        <w:spacing w:after="0" w:line="240" w:lineRule="auto"/>
        <w:ind w:firstLine="720"/>
        <w:jc w:val="both"/>
        <w:rPr>
          <w:rFonts w:ascii="Times New Roman" w:hAnsi="Times New Roman"/>
          <w:sz w:val="26"/>
          <w:szCs w:val="26"/>
        </w:rPr>
      </w:pPr>
      <w:bookmarkStart w:id="24" w:name="sub_3916114"/>
      <w:bookmarkEnd w:id="23"/>
      <w:r w:rsidRPr="00BB3F65">
        <w:rPr>
          <w:rFonts w:ascii="Times New Roman" w:hAnsi="Times New Roman"/>
          <w:sz w:val="26"/>
          <w:szCs w:val="26"/>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BB3F65" w:rsidRPr="00BB3F65" w:rsidRDefault="00BB3F65" w:rsidP="00BB3F65">
      <w:pPr>
        <w:spacing w:after="0" w:line="240" w:lineRule="auto"/>
        <w:ind w:firstLine="720"/>
        <w:jc w:val="both"/>
        <w:rPr>
          <w:rFonts w:ascii="Times New Roman" w:hAnsi="Times New Roman"/>
          <w:sz w:val="26"/>
          <w:szCs w:val="26"/>
        </w:rPr>
      </w:pPr>
      <w:bookmarkStart w:id="25" w:name="sub_3916115"/>
      <w:bookmarkEnd w:id="24"/>
      <w:proofErr w:type="gramStart"/>
      <w:r w:rsidRPr="00BB3F65">
        <w:rPr>
          <w:rFonts w:ascii="Times New Roman" w:hAnsi="Times New Roman"/>
          <w:sz w:val="26"/>
          <w:szCs w:val="26"/>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sub_3910210" w:history="1">
        <w:r w:rsidRPr="00BB3F65">
          <w:rPr>
            <w:rStyle w:val="aff"/>
            <w:rFonts w:ascii="Times New Roman" w:hAnsi="Times New Roman"/>
            <w:sz w:val="26"/>
            <w:szCs w:val="26"/>
          </w:rPr>
          <w:t>подпунктом 10 пункта 2 статьи 39.10</w:t>
        </w:r>
      </w:hyperlink>
      <w:r w:rsidRPr="00BB3F65">
        <w:rPr>
          <w:rFonts w:ascii="Times New Roman" w:hAnsi="Times New Roman"/>
          <w:sz w:val="26"/>
          <w:szCs w:val="26"/>
        </w:rPr>
        <w:t xml:space="preserve"> Земельного кодекса Российской Федерации;</w:t>
      </w:r>
      <w:proofErr w:type="gramEnd"/>
    </w:p>
    <w:p w:rsidR="00BB3F65" w:rsidRPr="00BB3F65" w:rsidRDefault="00BB3F65" w:rsidP="00BB3F65">
      <w:pPr>
        <w:spacing w:after="0" w:line="240" w:lineRule="auto"/>
        <w:ind w:firstLine="720"/>
        <w:jc w:val="both"/>
        <w:rPr>
          <w:rFonts w:ascii="Times New Roman" w:hAnsi="Times New Roman"/>
          <w:sz w:val="26"/>
          <w:szCs w:val="26"/>
        </w:rPr>
      </w:pPr>
      <w:bookmarkStart w:id="26" w:name="sub_3916116"/>
      <w:bookmarkEnd w:id="25"/>
      <w:r w:rsidRPr="00BB3F65">
        <w:rPr>
          <w:rFonts w:ascii="Times New Roman" w:hAnsi="Times New Roman"/>
          <w:sz w:val="26"/>
          <w:szCs w:val="26"/>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BB3F65" w:rsidRPr="00BB3F65" w:rsidRDefault="00BB3F65" w:rsidP="00BB3F65">
      <w:pPr>
        <w:spacing w:after="0" w:line="240" w:lineRule="auto"/>
        <w:ind w:firstLine="720"/>
        <w:jc w:val="both"/>
        <w:rPr>
          <w:rFonts w:ascii="Times New Roman" w:hAnsi="Times New Roman"/>
          <w:sz w:val="26"/>
          <w:szCs w:val="26"/>
        </w:rPr>
      </w:pPr>
      <w:bookmarkStart w:id="27" w:name="sub_3916117"/>
      <w:bookmarkEnd w:id="26"/>
      <w:proofErr w:type="gramStart"/>
      <w:r w:rsidRPr="00BB3F65">
        <w:rPr>
          <w:rFonts w:ascii="Times New Roman" w:hAnsi="Times New Roman"/>
          <w:sz w:val="26"/>
          <w:szCs w:val="26"/>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BB3F65" w:rsidRPr="00BB3F65" w:rsidRDefault="00BB3F65" w:rsidP="00BB3F65">
      <w:pPr>
        <w:spacing w:after="0" w:line="240" w:lineRule="auto"/>
        <w:ind w:firstLine="720"/>
        <w:jc w:val="both"/>
        <w:rPr>
          <w:rFonts w:ascii="Times New Roman" w:hAnsi="Times New Roman"/>
          <w:sz w:val="26"/>
          <w:szCs w:val="26"/>
        </w:rPr>
      </w:pPr>
      <w:bookmarkStart w:id="28" w:name="sub_3916118"/>
      <w:bookmarkEnd w:id="27"/>
      <w:r w:rsidRPr="00BB3F65">
        <w:rPr>
          <w:rFonts w:ascii="Times New Roman" w:hAnsi="Times New Roman"/>
          <w:sz w:val="26"/>
          <w:szCs w:val="26"/>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BB3F65" w:rsidRPr="00BB3F65" w:rsidRDefault="00BB3F65" w:rsidP="00BB3F65">
      <w:pPr>
        <w:spacing w:after="0" w:line="240" w:lineRule="auto"/>
        <w:ind w:firstLine="720"/>
        <w:jc w:val="both"/>
        <w:rPr>
          <w:rFonts w:ascii="Times New Roman" w:hAnsi="Times New Roman"/>
          <w:sz w:val="26"/>
          <w:szCs w:val="26"/>
        </w:rPr>
      </w:pPr>
      <w:bookmarkStart w:id="29" w:name="sub_3916119"/>
      <w:bookmarkEnd w:id="28"/>
      <w:r w:rsidRPr="00BB3F65">
        <w:rPr>
          <w:rFonts w:ascii="Times New Roman" w:hAnsi="Times New Roman"/>
          <w:sz w:val="26"/>
          <w:szCs w:val="26"/>
        </w:rPr>
        <w:t>19) предоставление земельного участка на заявленном виде прав не допускается;</w:t>
      </w:r>
    </w:p>
    <w:p w:rsidR="00BB3F65" w:rsidRPr="00BB3F65" w:rsidRDefault="00BB3F65" w:rsidP="00BB3F65">
      <w:pPr>
        <w:spacing w:after="0" w:line="240" w:lineRule="auto"/>
        <w:ind w:firstLine="720"/>
        <w:jc w:val="both"/>
        <w:rPr>
          <w:rFonts w:ascii="Times New Roman" w:hAnsi="Times New Roman"/>
          <w:sz w:val="26"/>
          <w:szCs w:val="26"/>
        </w:rPr>
      </w:pPr>
      <w:bookmarkStart w:id="30" w:name="sub_3916120"/>
      <w:bookmarkEnd w:id="29"/>
      <w:r w:rsidRPr="00BB3F65">
        <w:rPr>
          <w:rFonts w:ascii="Times New Roman" w:hAnsi="Times New Roman"/>
          <w:sz w:val="26"/>
          <w:szCs w:val="26"/>
        </w:rPr>
        <w:t>20) в отношении земельного участка, указанного в заявлен</w:t>
      </w:r>
      <w:proofErr w:type="gramStart"/>
      <w:r w:rsidRPr="00BB3F65">
        <w:rPr>
          <w:rFonts w:ascii="Times New Roman" w:hAnsi="Times New Roman"/>
          <w:sz w:val="26"/>
          <w:szCs w:val="26"/>
        </w:rPr>
        <w:t>ии о е</w:t>
      </w:r>
      <w:proofErr w:type="gramEnd"/>
      <w:r w:rsidRPr="00BB3F65">
        <w:rPr>
          <w:rFonts w:ascii="Times New Roman" w:hAnsi="Times New Roman"/>
          <w:sz w:val="26"/>
          <w:szCs w:val="26"/>
        </w:rPr>
        <w:t>го предоставлении, не установлен вид разрешенного использования;</w:t>
      </w:r>
    </w:p>
    <w:p w:rsidR="00BB3F65" w:rsidRPr="00BB3F65" w:rsidRDefault="00BB3F65" w:rsidP="00BB3F65">
      <w:pPr>
        <w:spacing w:after="0" w:line="240" w:lineRule="auto"/>
        <w:ind w:firstLine="720"/>
        <w:jc w:val="both"/>
        <w:rPr>
          <w:rFonts w:ascii="Times New Roman" w:hAnsi="Times New Roman"/>
          <w:sz w:val="26"/>
          <w:szCs w:val="26"/>
        </w:rPr>
      </w:pPr>
      <w:bookmarkStart w:id="31" w:name="sub_3916121"/>
      <w:bookmarkEnd w:id="30"/>
      <w:r w:rsidRPr="00BB3F65">
        <w:rPr>
          <w:rFonts w:ascii="Times New Roman" w:hAnsi="Times New Roman"/>
          <w:sz w:val="26"/>
          <w:szCs w:val="26"/>
        </w:rPr>
        <w:t>21) указанный в заявлении о предоставлении земельного участка земельный участок не отнесен к определенной категории земель;</w:t>
      </w:r>
    </w:p>
    <w:p w:rsidR="00BB3F65" w:rsidRPr="00BB3F65" w:rsidRDefault="00BB3F65" w:rsidP="00BB3F65">
      <w:pPr>
        <w:spacing w:after="0" w:line="240" w:lineRule="auto"/>
        <w:ind w:firstLine="720"/>
        <w:jc w:val="both"/>
        <w:rPr>
          <w:rFonts w:ascii="Times New Roman" w:hAnsi="Times New Roman"/>
          <w:sz w:val="26"/>
          <w:szCs w:val="26"/>
        </w:rPr>
      </w:pPr>
      <w:bookmarkStart w:id="32" w:name="sub_3916122"/>
      <w:bookmarkEnd w:id="31"/>
      <w:r w:rsidRPr="00BB3F65">
        <w:rPr>
          <w:rFonts w:ascii="Times New Roman" w:hAnsi="Times New Roman"/>
          <w:sz w:val="26"/>
          <w:szCs w:val="26"/>
        </w:rPr>
        <w:t>22) в отношении земельного участка, указанного в заявлен</w:t>
      </w:r>
      <w:proofErr w:type="gramStart"/>
      <w:r w:rsidRPr="00BB3F65">
        <w:rPr>
          <w:rFonts w:ascii="Times New Roman" w:hAnsi="Times New Roman"/>
          <w:sz w:val="26"/>
          <w:szCs w:val="26"/>
        </w:rPr>
        <w:t>ии о е</w:t>
      </w:r>
      <w:proofErr w:type="gramEnd"/>
      <w:r w:rsidRPr="00BB3F65">
        <w:rPr>
          <w:rFonts w:ascii="Times New Roman" w:hAnsi="Times New Roman"/>
          <w:sz w:val="26"/>
          <w:szCs w:val="26"/>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BB3F65" w:rsidRPr="00BB3F65" w:rsidRDefault="00BB3F65" w:rsidP="00BB3F65">
      <w:pPr>
        <w:spacing w:after="0" w:line="240" w:lineRule="auto"/>
        <w:ind w:firstLine="720"/>
        <w:jc w:val="both"/>
        <w:rPr>
          <w:rFonts w:ascii="Times New Roman" w:hAnsi="Times New Roman"/>
          <w:sz w:val="26"/>
          <w:szCs w:val="26"/>
        </w:rPr>
      </w:pPr>
      <w:bookmarkStart w:id="33" w:name="sub_3916123"/>
      <w:bookmarkEnd w:id="32"/>
      <w:proofErr w:type="gramStart"/>
      <w:r w:rsidRPr="00BB3F65">
        <w:rPr>
          <w:rFonts w:ascii="Times New Roman" w:hAnsi="Times New Roman"/>
          <w:sz w:val="26"/>
          <w:szCs w:val="26"/>
        </w:rPr>
        <w:t xml:space="preserve">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w:t>
      </w:r>
      <w:r w:rsidRPr="00BB3F65">
        <w:rPr>
          <w:rFonts w:ascii="Times New Roman" w:hAnsi="Times New Roman"/>
          <w:sz w:val="26"/>
          <w:szCs w:val="26"/>
        </w:rPr>
        <w:lastRenderedPageBreak/>
        <w:t>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BB3F65">
        <w:rPr>
          <w:rFonts w:ascii="Times New Roman" w:hAnsi="Times New Roman"/>
          <w:sz w:val="26"/>
          <w:szCs w:val="26"/>
        </w:rPr>
        <w:t xml:space="preserve"> сносу или реконструкции;</w:t>
      </w:r>
    </w:p>
    <w:p w:rsidR="00BB3F65" w:rsidRPr="00BB3F65" w:rsidRDefault="00BB3F65" w:rsidP="00BB3F65">
      <w:pPr>
        <w:spacing w:after="0" w:line="240" w:lineRule="auto"/>
        <w:ind w:firstLine="720"/>
        <w:jc w:val="both"/>
        <w:rPr>
          <w:rFonts w:ascii="Times New Roman" w:hAnsi="Times New Roman"/>
          <w:sz w:val="26"/>
          <w:szCs w:val="26"/>
        </w:rPr>
      </w:pPr>
      <w:bookmarkStart w:id="34" w:name="sub_3916124"/>
      <w:bookmarkEnd w:id="33"/>
      <w:r w:rsidRPr="00BB3F65">
        <w:rPr>
          <w:rFonts w:ascii="Times New Roman" w:hAnsi="Times New Roman"/>
          <w:sz w:val="26"/>
          <w:szCs w:val="26"/>
        </w:rPr>
        <w:t>24) границы земельного участка, указанного в заявлен</w:t>
      </w:r>
      <w:proofErr w:type="gramStart"/>
      <w:r w:rsidRPr="00BB3F65">
        <w:rPr>
          <w:rFonts w:ascii="Times New Roman" w:hAnsi="Times New Roman"/>
          <w:sz w:val="26"/>
          <w:szCs w:val="26"/>
        </w:rPr>
        <w:t>ии о е</w:t>
      </w:r>
      <w:proofErr w:type="gramEnd"/>
      <w:r w:rsidRPr="00BB3F65">
        <w:rPr>
          <w:rFonts w:ascii="Times New Roman" w:hAnsi="Times New Roman"/>
          <w:sz w:val="26"/>
          <w:szCs w:val="26"/>
        </w:rPr>
        <w:t xml:space="preserve">го предоставлении, подлежат уточнению в соответствии с </w:t>
      </w:r>
      <w:hyperlink r:id="rId11" w:history="1">
        <w:r w:rsidRPr="00BB3F65">
          <w:rPr>
            <w:rStyle w:val="aff"/>
            <w:rFonts w:ascii="Times New Roman" w:hAnsi="Times New Roman"/>
            <w:sz w:val="26"/>
            <w:szCs w:val="26"/>
          </w:rPr>
          <w:t>Федеральным законом</w:t>
        </w:r>
      </w:hyperlink>
      <w:r w:rsidRPr="00BB3F65">
        <w:rPr>
          <w:rFonts w:ascii="Times New Roman" w:hAnsi="Times New Roman"/>
          <w:sz w:val="26"/>
          <w:szCs w:val="26"/>
        </w:rPr>
        <w:t xml:space="preserve"> «О государственной регистрации недвижимости»;</w:t>
      </w:r>
    </w:p>
    <w:bookmarkEnd w:id="34"/>
    <w:p w:rsidR="00BB3F65" w:rsidRPr="00BB3F65" w:rsidRDefault="00BB3F65" w:rsidP="00BB3F65">
      <w:pPr>
        <w:spacing w:after="0" w:line="240" w:lineRule="auto"/>
        <w:ind w:firstLine="720"/>
        <w:jc w:val="both"/>
        <w:rPr>
          <w:rFonts w:ascii="Times New Roman" w:hAnsi="Times New Roman"/>
          <w:sz w:val="26"/>
          <w:szCs w:val="26"/>
        </w:rPr>
      </w:pPr>
      <w:r w:rsidRPr="00BB3F65">
        <w:rPr>
          <w:rFonts w:ascii="Times New Roman" w:hAnsi="Times New Roman"/>
          <w:sz w:val="26"/>
          <w:szCs w:val="26"/>
        </w:rPr>
        <w:t>25) площадь земельного участка, указанного в заявлен</w:t>
      </w:r>
      <w:proofErr w:type="gramStart"/>
      <w:r w:rsidRPr="00BB3F65">
        <w:rPr>
          <w:rFonts w:ascii="Times New Roman" w:hAnsi="Times New Roman"/>
          <w:sz w:val="26"/>
          <w:szCs w:val="26"/>
        </w:rPr>
        <w:t>ии о е</w:t>
      </w:r>
      <w:proofErr w:type="gramEnd"/>
      <w:r w:rsidRPr="00BB3F65">
        <w:rPr>
          <w:rFonts w:ascii="Times New Roman" w:hAnsi="Times New Roman"/>
          <w:sz w:val="26"/>
          <w:szCs w:val="26"/>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BB3F65" w:rsidRPr="00BB3F65" w:rsidRDefault="00BB3F65" w:rsidP="00BB3F65">
      <w:pPr>
        <w:numPr>
          <w:ilvl w:val="0"/>
          <w:numId w:val="22"/>
        </w:numPr>
        <w:tabs>
          <w:tab w:val="left" w:pos="993"/>
        </w:tabs>
        <w:spacing w:after="0" w:line="240" w:lineRule="auto"/>
        <w:ind w:left="0" w:firstLine="720"/>
        <w:jc w:val="both"/>
        <w:rPr>
          <w:rFonts w:ascii="Times New Roman" w:eastAsia="MS Mincho" w:hAnsi="Times New Roman"/>
          <w:sz w:val="26"/>
          <w:szCs w:val="26"/>
        </w:rPr>
      </w:pPr>
      <w:r w:rsidRPr="00BB3F65">
        <w:rPr>
          <w:rFonts w:ascii="Times New Roman" w:eastAsia="MS Mincho" w:hAnsi="Times New Roman"/>
          <w:sz w:val="26"/>
          <w:szCs w:val="26"/>
        </w:rPr>
        <w:t>отсутствие заявлений о предоставлении земельного участка на праве собственности от всех собственников здания, сооружения, находящегося на данном участке (в случае, если здание, сооружение принадлежит нескольким лицам).</w:t>
      </w:r>
    </w:p>
    <w:bookmarkEnd w:id="11"/>
    <w:p w:rsidR="00BB3F65" w:rsidRPr="00BB3F65" w:rsidRDefault="00BB3F65" w:rsidP="00BB3F65">
      <w:pPr>
        <w:tabs>
          <w:tab w:val="left" w:pos="993"/>
        </w:tabs>
        <w:spacing w:after="0" w:line="240" w:lineRule="auto"/>
        <w:ind w:firstLine="720"/>
        <w:jc w:val="both"/>
        <w:rPr>
          <w:rFonts w:ascii="Times New Roman" w:hAnsi="Times New Roman"/>
          <w:sz w:val="26"/>
          <w:szCs w:val="26"/>
        </w:rPr>
      </w:pPr>
      <w:r w:rsidRPr="00BB3F65">
        <w:rPr>
          <w:rFonts w:ascii="Times New Roman" w:hAnsi="Times New Roman"/>
          <w:sz w:val="26"/>
          <w:szCs w:val="26"/>
        </w:rPr>
        <w:t xml:space="preserve">Решение об отказе должно быть обоснованным и содержать все основания отказа. </w:t>
      </w:r>
    </w:p>
    <w:p w:rsidR="00BB3F65" w:rsidRPr="00BB3F65" w:rsidRDefault="00BB3F65" w:rsidP="00BB3F65">
      <w:pPr>
        <w:pStyle w:val="33"/>
        <w:ind w:firstLine="0"/>
        <w:jc w:val="center"/>
        <w:rPr>
          <w:rFonts w:eastAsia="Times New Roman"/>
          <w:sz w:val="26"/>
          <w:szCs w:val="26"/>
        </w:rPr>
      </w:pPr>
    </w:p>
    <w:p w:rsidR="00BB3F65" w:rsidRPr="00BB3F65" w:rsidRDefault="00BB3F65" w:rsidP="00BB3F65">
      <w:pPr>
        <w:pStyle w:val="33"/>
        <w:ind w:firstLine="0"/>
        <w:jc w:val="center"/>
        <w:rPr>
          <w:i/>
          <w:iCs/>
          <w:sz w:val="26"/>
          <w:szCs w:val="26"/>
        </w:rPr>
      </w:pPr>
      <w:r w:rsidRPr="00BB3F65">
        <w:rPr>
          <w:i/>
          <w:iCs/>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B3F65" w:rsidRPr="00BB3F65" w:rsidRDefault="00BB3F65" w:rsidP="00BB3F65">
      <w:pPr>
        <w:pStyle w:val="33"/>
        <w:ind w:firstLine="720"/>
        <w:rPr>
          <w:rFonts w:eastAsia="Times New Roman"/>
          <w:sz w:val="26"/>
          <w:szCs w:val="26"/>
        </w:rPr>
      </w:pPr>
    </w:p>
    <w:p w:rsidR="00BB3F65" w:rsidRPr="00BB3F65" w:rsidRDefault="00BB3F65" w:rsidP="00BB3F65">
      <w:pPr>
        <w:pStyle w:val="33"/>
        <w:ind w:firstLine="720"/>
        <w:rPr>
          <w:sz w:val="26"/>
          <w:szCs w:val="26"/>
        </w:rPr>
      </w:pPr>
      <w:r w:rsidRPr="00BB3F65">
        <w:rPr>
          <w:rFonts w:eastAsia="Times New Roman"/>
          <w:sz w:val="26"/>
          <w:szCs w:val="26"/>
        </w:rPr>
        <w:t>2.28. Услуг, которые являются необходимыми и обязательными для предоставления муниципальной услуги, не имеется</w:t>
      </w:r>
      <w:r w:rsidRPr="00BB3F65">
        <w:rPr>
          <w:sz w:val="26"/>
          <w:szCs w:val="26"/>
        </w:rPr>
        <w:t>.</w:t>
      </w:r>
    </w:p>
    <w:p w:rsidR="00BB3F65" w:rsidRPr="00BB3F65" w:rsidRDefault="00BB3F65" w:rsidP="00BB3F65">
      <w:pPr>
        <w:pStyle w:val="4"/>
        <w:ind w:firstLine="540"/>
        <w:rPr>
          <w:i/>
          <w:iCs/>
        </w:rPr>
      </w:pPr>
    </w:p>
    <w:p w:rsidR="00BB3F65" w:rsidRPr="00BB3F65" w:rsidRDefault="00BB3F65" w:rsidP="00BB3F65">
      <w:pPr>
        <w:pStyle w:val="23"/>
        <w:ind w:left="0"/>
        <w:jc w:val="center"/>
        <w:rPr>
          <w:i/>
          <w:sz w:val="26"/>
          <w:szCs w:val="26"/>
        </w:rPr>
      </w:pPr>
      <w:r w:rsidRPr="00BB3F65">
        <w:rPr>
          <w:i/>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B3F65" w:rsidRPr="00BB3F65" w:rsidRDefault="00BB3F65" w:rsidP="00BB3F65">
      <w:pPr>
        <w:pStyle w:val="23"/>
        <w:rPr>
          <w:sz w:val="26"/>
          <w:szCs w:val="26"/>
        </w:rPr>
      </w:pP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2.29. Предоставление муниципальной услуги осуществляется для заявителей на безвозмездной основе.</w:t>
      </w:r>
    </w:p>
    <w:p w:rsidR="00BB3F65" w:rsidRPr="00BB3F65" w:rsidRDefault="00BB3F65" w:rsidP="00BB3F65">
      <w:pPr>
        <w:spacing w:after="0" w:line="240" w:lineRule="auto"/>
        <w:ind w:firstLine="720"/>
        <w:jc w:val="both"/>
        <w:rPr>
          <w:rFonts w:ascii="Times New Roman" w:hAnsi="Times New Roman"/>
          <w:sz w:val="26"/>
          <w:szCs w:val="26"/>
          <w:lang w:eastAsia="ru-RU"/>
        </w:rPr>
      </w:pPr>
    </w:p>
    <w:p w:rsidR="00BB3F65" w:rsidRPr="00BB3F65" w:rsidRDefault="00BB3F65" w:rsidP="00BB3F65">
      <w:pPr>
        <w:pStyle w:val="4"/>
        <w:ind w:left="0"/>
        <w:jc w:val="center"/>
        <w:rPr>
          <w:i/>
          <w:iCs/>
        </w:rPr>
      </w:pPr>
      <w:r w:rsidRPr="00BB3F65">
        <w:rPr>
          <w:i/>
          <w:iCs/>
        </w:rPr>
        <w:t>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BB3F65" w:rsidRPr="00BB3F65" w:rsidRDefault="00BB3F65" w:rsidP="00BB3F65">
      <w:pPr>
        <w:pStyle w:val="ae"/>
        <w:ind w:firstLine="540"/>
        <w:rPr>
          <w:sz w:val="26"/>
          <w:szCs w:val="26"/>
        </w:rPr>
      </w:pPr>
    </w:p>
    <w:p w:rsidR="00BB3F65" w:rsidRPr="00BB3F65" w:rsidRDefault="00BB3F65" w:rsidP="00BB3F65">
      <w:pPr>
        <w:pStyle w:val="ae"/>
        <w:ind w:firstLine="709"/>
        <w:rPr>
          <w:sz w:val="26"/>
          <w:szCs w:val="26"/>
        </w:rPr>
      </w:pPr>
      <w:r w:rsidRPr="00BB3F65">
        <w:rPr>
          <w:sz w:val="26"/>
          <w:szCs w:val="26"/>
        </w:rPr>
        <w:t>2.30. Максимальный срок ожидания в очереди при подаче заявления о предоставлении муниципальной услуги и (или) при получении результата предоставления муниципальной услуги не должен превышать 15 минут.</w:t>
      </w:r>
    </w:p>
    <w:p w:rsidR="00BB3F65" w:rsidRPr="00BB3F65" w:rsidRDefault="00BB3F65" w:rsidP="00BB3F65">
      <w:pPr>
        <w:pStyle w:val="4"/>
        <w:ind w:left="0"/>
        <w:jc w:val="center"/>
        <w:rPr>
          <w:i/>
          <w:iCs/>
        </w:rPr>
      </w:pPr>
    </w:p>
    <w:p w:rsidR="00BB3F65" w:rsidRPr="00BB3F65" w:rsidRDefault="00BB3F65" w:rsidP="00BB3F65">
      <w:pPr>
        <w:pStyle w:val="ConsPlusNormal"/>
        <w:ind w:firstLine="0"/>
        <w:jc w:val="center"/>
        <w:rPr>
          <w:rFonts w:ascii="Times New Roman" w:hAnsi="Times New Roman" w:cs="Times New Roman"/>
          <w:i/>
          <w:sz w:val="26"/>
          <w:szCs w:val="26"/>
        </w:rPr>
      </w:pPr>
      <w:r w:rsidRPr="00BB3F65">
        <w:rPr>
          <w:rFonts w:ascii="Times New Roman" w:hAnsi="Times New Roman" w:cs="Times New Roman"/>
          <w:i/>
          <w:sz w:val="26"/>
          <w:szCs w:val="26"/>
        </w:rPr>
        <w:t>Срок и порядок регистрации запроса заявителя</w:t>
      </w:r>
    </w:p>
    <w:p w:rsidR="00BB3F65" w:rsidRPr="00BB3F65" w:rsidRDefault="00BB3F65" w:rsidP="00BB3F65">
      <w:pPr>
        <w:pStyle w:val="ConsPlusNormal"/>
        <w:ind w:firstLine="0"/>
        <w:jc w:val="center"/>
        <w:rPr>
          <w:rFonts w:ascii="Times New Roman" w:hAnsi="Times New Roman" w:cs="Times New Roman"/>
          <w:i/>
          <w:sz w:val="26"/>
          <w:szCs w:val="26"/>
        </w:rPr>
      </w:pPr>
      <w:r w:rsidRPr="00BB3F65">
        <w:rPr>
          <w:rFonts w:ascii="Times New Roman" w:hAnsi="Times New Roman" w:cs="Times New Roman"/>
          <w:i/>
          <w:sz w:val="26"/>
          <w:szCs w:val="26"/>
        </w:rPr>
        <w:t>о предоставлении муниципальной услуги, в том числе в электронной форме</w:t>
      </w:r>
    </w:p>
    <w:p w:rsidR="00BB3F65" w:rsidRPr="00BB3F65" w:rsidRDefault="00BB3F65" w:rsidP="00BB3F65">
      <w:pPr>
        <w:autoSpaceDE w:val="0"/>
        <w:autoSpaceDN w:val="0"/>
        <w:adjustRightInd w:val="0"/>
        <w:spacing w:after="0" w:line="240" w:lineRule="auto"/>
        <w:ind w:firstLine="539"/>
        <w:jc w:val="both"/>
        <w:rPr>
          <w:rFonts w:ascii="Times New Roman" w:hAnsi="Times New Roman"/>
          <w:sz w:val="26"/>
          <w:szCs w:val="26"/>
        </w:rPr>
      </w:pP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2.31. Специалист Уполномоченного органа, ответственный за прием и регистрацию заявления, (далее – специалист, ответственный за прием и регистрацию заявления) регистрирует заявление о предоставлении муниципальной </w:t>
      </w:r>
      <w:r w:rsidRPr="00BB3F65">
        <w:rPr>
          <w:rFonts w:ascii="Times New Roman" w:hAnsi="Times New Roman"/>
          <w:sz w:val="26"/>
          <w:szCs w:val="26"/>
        </w:rPr>
        <w:lastRenderedPageBreak/>
        <w:t>услуги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В случае если заявитель направил запрос о предоставлении муниципальной услуги в виде электронного документа, специалист, ответственный за прием и регистрацию заявления, в течение 3 дней со дня поступления такого заявления проводит проверку электронной подписи, которой подписаны заявление и прилагаемые документы.</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Проверка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BB3F65" w:rsidRPr="00BB3F65" w:rsidRDefault="00BB3F65" w:rsidP="00BB3F65">
      <w:pPr>
        <w:autoSpaceDE w:val="0"/>
        <w:autoSpaceDN w:val="0"/>
        <w:adjustRightInd w:val="0"/>
        <w:spacing w:after="0" w:line="240" w:lineRule="auto"/>
        <w:ind w:firstLine="539"/>
        <w:jc w:val="both"/>
        <w:rPr>
          <w:rFonts w:ascii="Times New Roman" w:hAnsi="Times New Roman"/>
          <w:sz w:val="26"/>
          <w:szCs w:val="26"/>
        </w:rPr>
      </w:pPr>
    </w:p>
    <w:p w:rsidR="00BB3F65" w:rsidRPr="00BB3F65" w:rsidRDefault="00BB3F65" w:rsidP="00BB3F65">
      <w:pPr>
        <w:pStyle w:val="4"/>
        <w:ind w:left="0"/>
        <w:jc w:val="center"/>
        <w:rPr>
          <w:i/>
          <w:iCs/>
        </w:rPr>
      </w:pPr>
      <w:r w:rsidRPr="00BB3F65">
        <w:rPr>
          <w:i/>
          <w:iCs/>
        </w:rPr>
        <w:t>Требования к помещениям, в которых предоставляется</w:t>
      </w:r>
    </w:p>
    <w:p w:rsidR="00BB3F65" w:rsidRPr="00BB3F65" w:rsidRDefault="00BB3F65" w:rsidP="00BB3F65">
      <w:pPr>
        <w:pStyle w:val="ConsPlusNormal"/>
        <w:ind w:firstLine="0"/>
        <w:jc w:val="center"/>
        <w:rPr>
          <w:rFonts w:ascii="Times New Roman" w:hAnsi="Times New Roman" w:cs="Times New Roman"/>
          <w:i/>
          <w:sz w:val="26"/>
          <w:szCs w:val="26"/>
        </w:rPr>
      </w:pPr>
      <w:r w:rsidRPr="00BB3F65">
        <w:rPr>
          <w:rFonts w:ascii="Times New Roman" w:hAnsi="Times New Roman" w:cs="Times New Roman"/>
          <w:i/>
          <w:iCs/>
          <w:sz w:val="26"/>
          <w:szCs w:val="26"/>
        </w:rPr>
        <w:t>муниципальная услуга,</w:t>
      </w:r>
      <w:r w:rsidRPr="00BB3F65">
        <w:rPr>
          <w:rFonts w:ascii="Times New Roman" w:hAnsi="Times New Roman" w:cs="Times New Roman"/>
          <w:i/>
          <w:sz w:val="26"/>
          <w:szCs w:val="26"/>
        </w:rPr>
        <w:t xml:space="preserve"> к месту ожидания и приема заявителей, размещению и оформлению визуальной, текстовой и </w:t>
      </w:r>
      <w:proofErr w:type="spellStart"/>
      <w:r w:rsidRPr="00BB3F65">
        <w:rPr>
          <w:rFonts w:ascii="Times New Roman" w:hAnsi="Times New Roman" w:cs="Times New Roman"/>
          <w:i/>
          <w:sz w:val="26"/>
          <w:szCs w:val="26"/>
        </w:rPr>
        <w:t>мультимедийной</w:t>
      </w:r>
      <w:proofErr w:type="spellEnd"/>
      <w:r w:rsidRPr="00BB3F65">
        <w:rPr>
          <w:rFonts w:ascii="Times New Roman" w:hAnsi="Times New Roman" w:cs="Times New Roman"/>
          <w:i/>
          <w:sz w:val="26"/>
          <w:szCs w:val="26"/>
        </w:rPr>
        <w:t xml:space="preserve"> информации о порядке предоставления таких услуг, в том числе к обеспечению доступности для лиц с ограниченными возможностями здоровья указанных объектов</w:t>
      </w:r>
    </w:p>
    <w:p w:rsidR="00BB3F65" w:rsidRPr="00BB3F65" w:rsidRDefault="00BB3F65" w:rsidP="00BB3F65">
      <w:pPr>
        <w:pStyle w:val="ConsPlusNormal"/>
        <w:ind w:firstLine="0"/>
        <w:jc w:val="center"/>
        <w:rPr>
          <w:rFonts w:ascii="Times New Roman" w:hAnsi="Times New Roman" w:cs="Times New Roman"/>
          <w:i/>
          <w:sz w:val="26"/>
          <w:szCs w:val="26"/>
        </w:rPr>
      </w:pP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2.32. Центральный вход в здание Уполномоченного органа (МФЦ), в котором предоставляется муниципальная услуга, оборудуется вывеской, содержащей информацию о наименовании и режиме работы.</w:t>
      </w:r>
    </w:p>
    <w:p w:rsidR="00BB3F65" w:rsidRPr="00BB3F65" w:rsidRDefault="00BB3F65" w:rsidP="00BB3F65">
      <w:pPr>
        <w:pStyle w:val="ConsPlusNormal"/>
        <w:ind w:firstLine="709"/>
        <w:jc w:val="both"/>
        <w:rPr>
          <w:rFonts w:ascii="Times New Roman" w:hAnsi="Times New Roman" w:cs="Times New Roman"/>
          <w:sz w:val="26"/>
          <w:szCs w:val="26"/>
        </w:rPr>
      </w:pPr>
      <w:r w:rsidRPr="00BB3F65">
        <w:rPr>
          <w:rFonts w:ascii="Times New Roman" w:hAnsi="Times New Roman" w:cs="Times New Roman"/>
          <w:sz w:val="26"/>
          <w:szCs w:val="26"/>
        </w:rPr>
        <w:t>2.33. Помещения, предназначенные для предоставления муниципальной услуги, соответствуют санитарным правилам и нормам.</w:t>
      </w:r>
    </w:p>
    <w:p w:rsidR="00BB3F65" w:rsidRPr="00BB3F65" w:rsidRDefault="00BB3F65" w:rsidP="00BB3F65">
      <w:pPr>
        <w:pStyle w:val="ConsPlusNormal"/>
        <w:ind w:firstLine="709"/>
        <w:jc w:val="both"/>
        <w:rPr>
          <w:rFonts w:ascii="Times New Roman" w:hAnsi="Times New Roman" w:cs="Times New Roman"/>
          <w:sz w:val="26"/>
          <w:szCs w:val="26"/>
        </w:rPr>
      </w:pPr>
      <w:r w:rsidRPr="00BB3F65">
        <w:rPr>
          <w:rFonts w:ascii="Times New Roman" w:hAnsi="Times New Roman" w:cs="Times New Roman"/>
          <w:sz w:val="26"/>
          <w:szCs w:val="26"/>
        </w:rPr>
        <w:t xml:space="preserve">В помещениях на видном месте помещаются схемы размещения средств пожаротушения и путей эвакуации в экстренных случаях. </w:t>
      </w:r>
    </w:p>
    <w:p w:rsidR="00BB3F65" w:rsidRPr="00BB3F65" w:rsidRDefault="00BB3F65" w:rsidP="00BB3F65">
      <w:pPr>
        <w:pStyle w:val="ConsPlusNormal"/>
        <w:ind w:firstLine="709"/>
        <w:jc w:val="both"/>
        <w:rPr>
          <w:rFonts w:ascii="Times New Roman" w:hAnsi="Times New Roman" w:cs="Times New Roman"/>
          <w:sz w:val="26"/>
          <w:szCs w:val="26"/>
        </w:rPr>
      </w:pPr>
      <w:r w:rsidRPr="00BB3F65">
        <w:rPr>
          <w:rFonts w:ascii="Times New Roman" w:hAnsi="Times New Roman" w:cs="Times New Roman"/>
          <w:sz w:val="26"/>
          <w:szCs w:val="26"/>
        </w:rPr>
        <w:t>Помещения для приема граждан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BB3F65" w:rsidRPr="00BB3F65" w:rsidRDefault="00BB3F65" w:rsidP="00BB3F65">
      <w:pPr>
        <w:pStyle w:val="ConsPlusNormal"/>
        <w:ind w:firstLine="709"/>
        <w:jc w:val="both"/>
        <w:rPr>
          <w:rFonts w:ascii="Times New Roman" w:hAnsi="Times New Roman" w:cs="Times New Roman"/>
          <w:sz w:val="26"/>
          <w:szCs w:val="26"/>
        </w:rPr>
      </w:pPr>
      <w:r w:rsidRPr="00BB3F65">
        <w:rPr>
          <w:rFonts w:ascii="Times New Roman" w:hAnsi="Times New Roman" w:cs="Times New Roman"/>
          <w:sz w:val="26"/>
          <w:szCs w:val="26"/>
        </w:rPr>
        <w:t xml:space="preserve">2.34. Места информирования, предназначенные для ознакомления заявителя с информационными материалами, оборудуются информационным стендом, </w:t>
      </w:r>
      <w:r w:rsidRPr="00BB3F65">
        <w:rPr>
          <w:rFonts w:ascii="Times New Roman" w:hAnsi="Times New Roman" w:cs="Times New Roman"/>
          <w:color w:val="000000"/>
          <w:sz w:val="26"/>
          <w:szCs w:val="26"/>
          <w:shd w:val="clear" w:color="auto" w:fill="FFFFFF"/>
        </w:rPr>
        <w:t xml:space="preserve">содержащим визуальную, текстовую и </w:t>
      </w:r>
      <w:proofErr w:type="spellStart"/>
      <w:r w:rsidRPr="00BB3F65">
        <w:rPr>
          <w:rFonts w:ascii="Times New Roman" w:hAnsi="Times New Roman" w:cs="Times New Roman"/>
          <w:color w:val="000000"/>
          <w:sz w:val="26"/>
          <w:szCs w:val="26"/>
          <w:shd w:val="clear" w:color="auto" w:fill="FFFFFF"/>
        </w:rPr>
        <w:t>мультимедийную</w:t>
      </w:r>
      <w:proofErr w:type="spellEnd"/>
      <w:r w:rsidRPr="00BB3F65">
        <w:rPr>
          <w:rFonts w:ascii="Times New Roman" w:hAnsi="Times New Roman" w:cs="Times New Roman"/>
          <w:color w:val="000000"/>
          <w:sz w:val="26"/>
          <w:szCs w:val="26"/>
          <w:shd w:val="clear" w:color="auto" w:fill="FFFFFF"/>
        </w:rPr>
        <w:t xml:space="preserve"> информацию о правилах предоставления муниципальной услуги</w:t>
      </w:r>
      <w:r w:rsidRPr="00BB3F65">
        <w:rPr>
          <w:rFonts w:ascii="Times New Roman" w:hAnsi="Times New Roman" w:cs="Times New Roman"/>
          <w:sz w:val="26"/>
          <w:szCs w:val="26"/>
        </w:rPr>
        <w:t xml:space="preserve">. </w:t>
      </w:r>
      <w:proofErr w:type="gramStart"/>
      <w:r w:rsidRPr="00BB3F65">
        <w:rPr>
          <w:rFonts w:ascii="Times New Roman" w:hAnsi="Times New Roman" w:cs="Times New Roman"/>
          <w:color w:val="000000"/>
          <w:sz w:val="26"/>
          <w:szCs w:val="26"/>
          <w:shd w:val="clear" w:color="auto" w:fill="FFFFFF"/>
        </w:rPr>
        <w:t>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w:t>
      </w:r>
      <w:proofErr w:type="gramEnd"/>
      <w:r w:rsidRPr="00BB3F65">
        <w:rPr>
          <w:rFonts w:ascii="Times New Roman" w:hAnsi="Times New Roman" w:cs="Times New Roman"/>
          <w:color w:val="000000"/>
          <w:sz w:val="26"/>
          <w:szCs w:val="26"/>
          <w:shd w:val="clear" w:color="auto" w:fill="FFFFFF"/>
        </w:rPr>
        <w:t xml:space="preserve"> реквизиты нормативных правовых актов,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w:t>
      </w:r>
      <w:r w:rsidRPr="00BB3F65">
        <w:rPr>
          <w:rFonts w:ascii="Times New Roman" w:hAnsi="Times New Roman" w:cs="Times New Roman"/>
          <w:color w:val="000000"/>
          <w:sz w:val="26"/>
          <w:szCs w:val="26"/>
          <w:shd w:val="clear" w:color="auto" w:fill="FFFFFF"/>
        </w:rPr>
        <w:lastRenderedPageBreak/>
        <w:t xml:space="preserve">размещает в занимаемых им помещениях иную информацию, необходимую для оперативного информирования о порядке предоставления муниципальной услуги. </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BB3F65">
        <w:rPr>
          <w:rFonts w:ascii="Times New Roman" w:hAnsi="Times New Roman"/>
          <w:color w:val="000000"/>
          <w:sz w:val="26"/>
          <w:szCs w:val="26"/>
          <w:shd w:val="clear" w:color="auto" w:fill="FFFFFF"/>
        </w:rPr>
        <w:t xml:space="preserve">перечень документов, необходимых для получения муниципальной услуги, </w:t>
      </w:r>
      <w:r w:rsidRPr="00BB3F65">
        <w:rPr>
          <w:rFonts w:ascii="Times New Roman" w:hAnsi="Times New Roman"/>
          <w:sz w:val="26"/>
          <w:szCs w:val="26"/>
        </w:rPr>
        <w:t xml:space="preserve"> </w:t>
      </w:r>
      <w:r w:rsidRPr="00BB3F65">
        <w:rPr>
          <w:rFonts w:ascii="Times New Roman" w:hAnsi="Times New Roman"/>
          <w:color w:val="000000"/>
          <w:sz w:val="26"/>
          <w:szCs w:val="26"/>
          <w:shd w:val="clear" w:color="auto" w:fill="FFFFFF"/>
        </w:rPr>
        <w:t>форма заявления</w:t>
      </w:r>
      <w:r w:rsidRPr="00BB3F65">
        <w:rPr>
          <w:rFonts w:ascii="Times New Roman" w:hAnsi="Times New Roman"/>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2.35. Места ожидания и приема заявителей соответствуют комфортным условиям, оборудованы столами, стульями для возможности оформления документов, заполнения запросов, обеспечиваются канцелярскими принадлежностями. </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Прием заявителей осуществляется в специально выделенных для этих целей помещениях - местах предоставления муниципальной услуги.</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Кабинеты ответственных должностных лиц оборудуются информационными табличками (вывесками) с указанием номера кабинета и наименования </w:t>
      </w:r>
      <w:r w:rsidRPr="00BB3F65">
        <w:rPr>
          <w:rFonts w:ascii="Times New Roman" w:hAnsi="Times New Roman"/>
          <w:color w:val="000000"/>
          <w:sz w:val="26"/>
          <w:szCs w:val="26"/>
          <w:shd w:val="clear" w:color="auto" w:fill="FFFFFF"/>
        </w:rPr>
        <w:t>Уполномоченного органа (структурного подразделения Уполномоченного органа – при наличии)</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Таблички на дверях или стенах устанавливаются таким образом, чтобы при открытой двери таблички были видны и читаемы.</w:t>
      </w:r>
    </w:p>
    <w:p w:rsidR="00BB3F65" w:rsidRPr="00BB3F65" w:rsidRDefault="00BB3F65" w:rsidP="00BB3F65">
      <w:pPr>
        <w:pStyle w:val="ConsPlusNormal"/>
        <w:ind w:firstLine="709"/>
        <w:jc w:val="both"/>
        <w:rPr>
          <w:rFonts w:ascii="Times New Roman" w:hAnsi="Times New Roman" w:cs="Times New Roman"/>
          <w:sz w:val="26"/>
          <w:szCs w:val="26"/>
        </w:rPr>
      </w:pPr>
      <w:r w:rsidRPr="00BB3F65">
        <w:rPr>
          <w:rFonts w:ascii="Times New Roman" w:hAnsi="Times New Roman" w:cs="Times New Roman"/>
          <w:sz w:val="26"/>
          <w:szCs w:val="26"/>
        </w:rPr>
        <w:t xml:space="preserve">2.36. </w:t>
      </w:r>
      <w:r w:rsidRPr="00BB3F65">
        <w:rPr>
          <w:rFonts w:ascii="Times New Roman" w:hAnsi="Times New Roman" w:cs="Times New Roman"/>
          <w:bCs/>
          <w:sz w:val="26"/>
          <w:szCs w:val="26"/>
        </w:rPr>
        <w:t>Вход в здание оборудуется в соответствии с требованиями, обеспечивающими беспрепятственный доступ лиц с ограниченными возможностями здоровья (пандусы, поручни, другие специальные приспособления).</w:t>
      </w:r>
    </w:p>
    <w:p w:rsidR="00BB3F65" w:rsidRPr="00BB3F65" w:rsidRDefault="00BB3F65" w:rsidP="00BB3F65">
      <w:pPr>
        <w:pStyle w:val="ConsPlusNormal"/>
        <w:ind w:firstLine="709"/>
        <w:jc w:val="both"/>
        <w:rPr>
          <w:rFonts w:ascii="Times New Roman" w:hAnsi="Times New Roman" w:cs="Times New Roman"/>
          <w:sz w:val="26"/>
          <w:szCs w:val="26"/>
        </w:rPr>
      </w:pPr>
      <w:r w:rsidRPr="00BB3F65">
        <w:rPr>
          <w:rFonts w:ascii="Times New Roman" w:hAnsi="Times New Roman" w:cs="Times New Roman"/>
          <w:sz w:val="26"/>
          <w:szCs w:val="26"/>
        </w:rPr>
        <w:t>На автомобильных стоянках у зданий, в которых исполняется муниципальная услуга, предусматриваются места для парковки автомобилей инвалидов.</w:t>
      </w:r>
    </w:p>
    <w:p w:rsidR="00BB3F65" w:rsidRPr="00BB3F65" w:rsidRDefault="00BB3F65" w:rsidP="00BB3F65">
      <w:pPr>
        <w:pStyle w:val="ConsPlusNormal"/>
        <w:ind w:firstLine="709"/>
        <w:jc w:val="both"/>
        <w:rPr>
          <w:rFonts w:ascii="Times New Roman" w:hAnsi="Times New Roman" w:cs="Times New Roman"/>
          <w:sz w:val="26"/>
          <w:szCs w:val="26"/>
        </w:rPr>
      </w:pPr>
      <w:r w:rsidRPr="00BB3F65">
        <w:rPr>
          <w:rFonts w:ascii="Times New Roman" w:hAnsi="Times New Roman" w:cs="Times New Roman"/>
          <w:sz w:val="26"/>
          <w:szCs w:val="26"/>
        </w:rPr>
        <w:t>Обеспечивается соответствие помещений, в которых предоставляется муниципальная услуга, иным требованиям доступности для инвалидов в соответствии с законодательством Российской Федерации о социальной защите инвалидов.</w:t>
      </w:r>
    </w:p>
    <w:p w:rsidR="00BB3F65" w:rsidRPr="00BB3F65" w:rsidRDefault="00BB3F65" w:rsidP="00BB3F65">
      <w:pPr>
        <w:pStyle w:val="4"/>
        <w:ind w:firstLine="540"/>
        <w:rPr>
          <w:i/>
          <w:iCs/>
        </w:rPr>
      </w:pPr>
    </w:p>
    <w:p w:rsidR="00BB3F65" w:rsidRPr="00BB3F65" w:rsidRDefault="00BB3F65" w:rsidP="00BB3F65">
      <w:pPr>
        <w:pStyle w:val="4"/>
        <w:ind w:left="0"/>
        <w:jc w:val="center"/>
        <w:rPr>
          <w:i/>
          <w:iCs/>
        </w:rPr>
      </w:pPr>
      <w:r w:rsidRPr="00BB3F65">
        <w:rPr>
          <w:i/>
          <w:iCs/>
        </w:rPr>
        <w:t>Показатели доступности и качества муниципальной услуги</w:t>
      </w:r>
    </w:p>
    <w:p w:rsidR="00BB3F65" w:rsidRPr="00BB3F65" w:rsidRDefault="00BB3F65" w:rsidP="00BB3F65">
      <w:pPr>
        <w:pStyle w:val="21"/>
        <w:ind w:firstLine="540"/>
        <w:rPr>
          <w:i/>
          <w:iCs/>
          <w:sz w:val="26"/>
          <w:szCs w:val="26"/>
        </w:rPr>
      </w:pP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2.37. Показателями доступности муниципальной услуги являются:</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информирование заявителей о предоставлении муниципальной услуги;</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оборудование помещений Уполномоченного органа местами хранения верхней одежды заявителей, местами общего пользования;</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соблюдение графика работы Уполномоченного органа;</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время, затраченное на получение конечного результата муниципальной услуги.</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color w:val="000000"/>
          <w:sz w:val="26"/>
          <w:szCs w:val="26"/>
        </w:rPr>
        <w:t xml:space="preserve">2.38. </w:t>
      </w:r>
      <w:r w:rsidRPr="00BB3F65">
        <w:rPr>
          <w:rFonts w:ascii="Times New Roman" w:hAnsi="Times New Roman"/>
          <w:sz w:val="26"/>
          <w:szCs w:val="26"/>
        </w:rPr>
        <w:t>Показателями качества муниципальной услуги являются:</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lastRenderedPageBreak/>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proofErr w:type="gramStart"/>
      <w:r w:rsidRPr="00BB3F65">
        <w:rPr>
          <w:rFonts w:ascii="Times New Roman" w:hAnsi="Times New Roman"/>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BB3F65" w:rsidRPr="00BB3F65" w:rsidRDefault="00BB3F65" w:rsidP="00BB3F65">
      <w:pPr>
        <w:spacing w:after="0" w:line="240" w:lineRule="auto"/>
        <w:ind w:firstLine="720"/>
        <w:jc w:val="both"/>
        <w:rPr>
          <w:rFonts w:ascii="Times New Roman" w:hAnsi="Times New Roman"/>
          <w:sz w:val="26"/>
          <w:szCs w:val="26"/>
          <w:lang w:eastAsia="ru-RU"/>
        </w:rPr>
      </w:pPr>
    </w:p>
    <w:p w:rsidR="00BB3F65" w:rsidRPr="00BB3F65" w:rsidRDefault="00BB3F65" w:rsidP="00BB3F65">
      <w:pPr>
        <w:spacing w:after="0" w:line="240" w:lineRule="auto"/>
        <w:ind w:firstLine="720"/>
        <w:jc w:val="center"/>
        <w:rPr>
          <w:rFonts w:ascii="Times New Roman" w:hAnsi="Times New Roman"/>
          <w:i/>
          <w:sz w:val="26"/>
          <w:szCs w:val="26"/>
          <w:lang w:eastAsia="ru-RU"/>
        </w:rPr>
      </w:pPr>
      <w:r w:rsidRPr="00BB3F65">
        <w:rPr>
          <w:rFonts w:ascii="Times New Roman" w:hAnsi="Times New Roman"/>
          <w:i/>
          <w:sz w:val="26"/>
          <w:szCs w:val="26"/>
        </w:rPr>
        <w:t>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BB3F65" w:rsidRPr="00BB3F65" w:rsidRDefault="00BB3F65" w:rsidP="00BB3F65">
      <w:pPr>
        <w:autoSpaceDE w:val="0"/>
        <w:autoSpaceDN w:val="0"/>
        <w:adjustRightInd w:val="0"/>
        <w:spacing w:after="0" w:line="240" w:lineRule="auto"/>
        <w:ind w:firstLine="540"/>
        <w:jc w:val="both"/>
        <w:rPr>
          <w:rFonts w:ascii="Times New Roman" w:eastAsia="Calibri" w:hAnsi="Times New Roman"/>
          <w:sz w:val="26"/>
          <w:szCs w:val="26"/>
          <w:lang w:eastAsia="ru-RU"/>
        </w:rPr>
      </w:pPr>
    </w:p>
    <w:p w:rsidR="00BB3F65" w:rsidRPr="00BB3F65" w:rsidRDefault="00BB3F65" w:rsidP="00BB3F65">
      <w:pPr>
        <w:tabs>
          <w:tab w:val="left" w:pos="709"/>
        </w:tabs>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 xml:space="preserve">2.39. Заявления и прилагаемые к ним </w:t>
      </w:r>
      <w:proofErr w:type="gramStart"/>
      <w:r w:rsidRPr="00BB3F65">
        <w:rPr>
          <w:rFonts w:ascii="Times New Roman" w:eastAsia="Calibri" w:hAnsi="Times New Roman"/>
          <w:sz w:val="26"/>
          <w:szCs w:val="26"/>
          <w:lang w:eastAsia="ru-RU"/>
        </w:rPr>
        <w:t>документы</w:t>
      </w:r>
      <w:proofErr w:type="gramEnd"/>
      <w:r w:rsidRPr="00BB3F65">
        <w:rPr>
          <w:rFonts w:ascii="Times New Roman" w:eastAsia="Calibri" w:hAnsi="Times New Roman"/>
          <w:sz w:val="26"/>
          <w:szCs w:val="26"/>
          <w:lang w:eastAsia="ru-RU"/>
        </w:rPr>
        <w:t xml:space="preserve"> направленные в Уполномоченный орган в форме электронных документов путем заполнения формы запроса, размещенной на Портале государственных и муниципальных услуг (функций) Вологодской области, направляются в виде файлов в формате XML, созданных с использованием XML-схем и обеспечивающих считывание и контроль представленных данных.</w:t>
      </w:r>
    </w:p>
    <w:p w:rsidR="00BB3F65" w:rsidRPr="00BB3F65" w:rsidRDefault="00BB3F65" w:rsidP="00BB3F65">
      <w:pPr>
        <w:tabs>
          <w:tab w:val="left" w:pos="709"/>
        </w:tabs>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 xml:space="preserve">2.40. Заявления представляются в уполномоченный орган в виде файлов в формате </w:t>
      </w:r>
      <w:proofErr w:type="spellStart"/>
      <w:r w:rsidRPr="00BB3F65">
        <w:rPr>
          <w:rFonts w:ascii="Times New Roman" w:eastAsia="Calibri" w:hAnsi="Times New Roman"/>
          <w:sz w:val="26"/>
          <w:szCs w:val="26"/>
          <w:lang w:eastAsia="ru-RU"/>
        </w:rPr>
        <w:t>doc</w:t>
      </w:r>
      <w:proofErr w:type="spellEnd"/>
      <w:r w:rsidRPr="00BB3F65">
        <w:rPr>
          <w:rFonts w:ascii="Times New Roman" w:eastAsia="Calibri" w:hAnsi="Times New Roman"/>
          <w:sz w:val="26"/>
          <w:szCs w:val="26"/>
          <w:lang w:eastAsia="ru-RU"/>
        </w:rPr>
        <w:t xml:space="preserve">, </w:t>
      </w:r>
      <w:proofErr w:type="spellStart"/>
      <w:r w:rsidRPr="00BB3F65">
        <w:rPr>
          <w:rFonts w:ascii="Times New Roman" w:eastAsia="Calibri" w:hAnsi="Times New Roman"/>
          <w:sz w:val="26"/>
          <w:szCs w:val="26"/>
          <w:lang w:eastAsia="ru-RU"/>
        </w:rPr>
        <w:t>docx</w:t>
      </w:r>
      <w:proofErr w:type="spellEnd"/>
      <w:r w:rsidRPr="00BB3F65">
        <w:rPr>
          <w:rFonts w:ascii="Times New Roman" w:eastAsia="Calibri" w:hAnsi="Times New Roman"/>
          <w:sz w:val="26"/>
          <w:szCs w:val="26"/>
          <w:lang w:eastAsia="ru-RU"/>
        </w:rPr>
        <w:t xml:space="preserve">, </w:t>
      </w:r>
      <w:proofErr w:type="spellStart"/>
      <w:r w:rsidRPr="00BB3F65">
        <w:rPr>
          <w:rFonts w:ascii="Times New Roman" w:eastAsia="Calibri" w:hAnsi="Times New Roman"/>
          <w:sz w:val="26"/>
          <w:szCs w:val="26"/>
          <w:lang w:eastAsia="ru-RU"/>
        </w:rPr>
        <w:t>txt</w:t>
      </w:r>
      <w:proofErr w:type="spellEnd"/>
      <w:r w:rsidRPr="00BB3F65">
        <w:rPr>
          <w:rFonts w:ascii="Times New Roman" w:eastAsia="Calibri" w:hAnsi="Times New Roman"/>
          <w:sz w:val="26"/>
          <w:szCs w:val="26"/>
          <w:lang w:eastAsia="ru-RU"/>
        </w:rPr>
        <w:t xml:space="preserve">, </w:t>
      </w:r>
      <w:proofErr w:type="spellStart"/>
      <w:r w:rsidRPr="00BB3F65">
        <w:rPr>
          <w:rFonts w:ascii="Times New Roman" w:eastAsia="Calibri" w:hAnsi="Times New Roman"/>
          <w:sz w:val="26"/>
          <w:szCs w:val="26"/>
          <w:lang w:eastAsia="ru-RU"/>
        </w:rPr>
        <w:t>xls</w:t>
      </w:r>
      <w:proofErr w:type="spellEnd"/>
      <w:r w:rsidRPr="00BB3F65">
        <w:rPr>
          <w:rFonts w:ascii="Times New Roman" w:eastAsia="Calibri" w:hAnsi="Times New Roman"/>
          <w:sz w:val="26"/>
          <w:szCs w:val="26"/>
          <w:lang w:eastAsia="ru-RU"/>
        </w:rPr>
        <w:t xml:space="preserve">, </w:t>
      </w:r>
      <w:proofErr w:type="spellStart"/>
      <w:r w:rsidRPr="00BB3F65">
        <w:rPr>
          <w:rFonts w:ascii="Times New Roman" w:eastAsia="Calibri" w:hAnsi="Times New Roman"/>
          <w:sz w:val="26"/>
          <w:szCs w:val="26"/>
          <w:lang w:eastAsia="ru-RU"/>
        </w:rPr>
        <w:t>xlsx</w:t>
      </w:r>
      <w:proofErr w:type="spellEnd"/>
      <w:r w:rsidRPr="00BB3F65">
        <w:rPr>
          <w:rFonts w:ascii="Times New Roman" w:eastAsia="Calibri" w:hAnsi="Times New Roman"/>
          <w:sz w:val="26"/>
          <w:szCs w:val="26"/>
          <w:lang w:eastAsia="ru-RU"/>
        </w:rPr>
        <w:t xml:space="preserve">, </w:t>
      </w:r>
      <w:proofErr w:type="spellStart"/>
      <w:r w:rsidRPr="00BB3F65">
        <w:rPr>
          <w:rFonts w:ascii="Times New Roman" w:eastAsia="Calibri" w:hAnsi="Times New Roman"/>
          <w:sz w:val="26"/>
          <w:szCs w:val="26"/>
          <w:lang w:eastAsia="ru-RU"/>
        </w:rPr>
        <w:t>rtf</w:t>
      </w:r>
      <w:proofErr w:type="spellEnd"/>
      <w:r w:rsidRPr="00BB3F65">
        <w:rPr>
          <w:rFonts w:ascii="Times New Roman" w:eastAsia="Calibri" w:hAnsi="Times New Roman"/>
          <w:sz w:val="26"/>
          <w:szCs w:val="26"/>
          <w:lang w:eastAsia="ru-RU"/>
        </w:rPr>
        <w:t>, если указанные заявления предоставляются в форме электронного документа посредством электронной почты.</w:t>
      </w:r>
    </w:p>
    <w:p w:rsidR="00BB3F65" w:rsidRPr="00BB3F65" w:rsidRDefault="00BB3F65" w:rsidP="00BB3F65">
      <w:pPr>
        <w:tabs>
          <w:tab w:val="left" w:pos="709"/>
        </w:tabs>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BB3F65" w:rsidRPr="00BB3F65" w:rsidRDefault="00BB3F65" w:rsidP="00BB3F65">
      <w:pPr>
        <w:tabs>
          <w:tab w:val="left" w:pos="709"/>
        </w:tabs>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BB3F65" w:rsidRPr="00BB3F65" w:rsidRDefault="00BB3F65" w:rsidP="00BB3F65">
      <w:pPr>
        <w:tabs>
          <w:tab w:val="left" w:pos="709"/>
        </w:tabs>
        <w:autoSpaceDE w:val="0"/>
        <w:autoSpaceDN w:val="0"/>
        <w:adjustRightInd w:val="0"/>
        <w:spacing w:after="0" w:line="240" w:lineRule="auto"/>
        <w:ind w:firstLine="709"/>
        <w:jc w:val="both"/>
        <w:rPr>
          <w:rFonts w:ascii="Times New Roman" w:eastAsia="Calibri" w:hAnsi="Times New Roman"/>
          <w:sz w:val="26"/>
          <w:szCs w:val="26"/>
          <w:lang w:eastAsia="ru-RU"/>
        </w:rPr>
      </w:pPr>
      <w:r w:rsidRPr="00BB3F65">
        <w:rPr>
          <w:rFonts w:ascii="Times New Roman" w:eastAsia="Calibri" w:hAnsi="Times New Roman"/>
          <w:sz w:val="26"/>
          <w:szCs w:val="26"/>
          <w:lang w:eastAsia="ru-RU"/>
        </w:rPr>
        <w:t xml:space="preserve">2.41. </w:t>
      </w:r>
      <w:r w:rsidRPr="00BB3F65">
        <w:rPr>
          <w:rFonts w:ascii="Times New Roman" w:hAnsi="Times New Roman"/>
          <w:sz w:val="26"/>
          <w:szCs w:val="26"/>
        </w:rPr>
        <w:t xml:space="preserve">С учетом </w:t>
      </w:r>
      <w:hyperlink r:id="rId12" w:history="1">
        <w:r w:rsidRPr="00BB3F65">
          <w:rPr>
            <w:rFonts w:ascii="Times New Roman" w:hAnsi="Times New Roman"/>
            <w:sz w:val="26"/>
            <w:szCs w:val="26"/>
          </w:rPr>
          <w:t>Требований</w:t>
        </w:r>
      </w:hyperlink>
      <w:r w:rsidRPr="00BB3F65">
        <w:rPr>
          <w:rFonts w:ascii="Times New Roman" w:hAnsi="Times New Roman"/>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BB3F65">
        <w:rPr>
          <w:rFonts w:ascii="Times New Roman" w:hAnsi="Times New Roman"/>
          <w:sz w:val="26"/>
          <w:szCs w:val="26"/>
        </w:rPr>
        <w:t>2</w:t>
      </w:r>
      <w:proofErr w:type="gramEnd"/>
      <w:r w:rsidRPr="00BB3F65">
        <w:rPr>
          <w:rFonts w:ascii="Times New Roman" w:hAnsi="Times New Roman"/>
          <w:sz w:val="26"/>
          <w:szCs w:val="26"/>
        </w:rPr>
        <w:t>, КС3, КВ1, КВ2 и КА1.</w:t>
      </w:r>
    </w:p>
    <w:p w:rsidR="00BB3F65" w:rsidRPr="00BB3F65" w:rsidRDefault="00BB3F65" w:rsidP="00BB3F65">
      <w:pPr>
        <w:spacing w:after="0" w:line="240" w:lineRule="auto"/>
        <w:ind w:firstLine="720"/>
        <w:jc w:val="both"/>
        <w:rPr>
          <w:rFonts w:ascii="Times New Roman" w:hAnsi="Times New Roman"/>
          <w:sz w:val="26"/>
          <w:szCs w:val="26"/>
          <w:lang w:eastAsia="ru-RU"/>
        </w:rPr>
      </w:pPr>
    </w:p>
    <w:p w:rsidR="00BB3F65" w:rsidRPr="00BB3F65" w:rsidRDefault="00BB3F65" w:rsidP="00BB3F65">
      <w:pPr>
        <w:keepNext/>
        <w:tabs>
          <w:tab w:val="left" w:pos="864"/>
        </w:tabs>
        <w:suppressAutoHyphens/>
        <w:spacing w:after="0" w:line="240" w:lineRule="auto"/>
        <w:ind w:left="540"/>
        <w:jc w:val="center"/>
        <w:rPr>
          <w:rFonts w:ascii="Times New Roman" w:hAnsi="Times New Roman"/>
          <w:sz w:val="26"/>
          <w:szCs w:val="26"/>
        </w:rPr>
      </w:pPr>
      <w:r w:rsidRPr="00BB3F65">
        <w:rPr>
          <w:rFonts w:ascii="Times New Roman" w:hAnsi="Times New Roman"/>
          <w:sz w:val="26"/>
          <w:szCs w:val="26"/>
        </w:rPr>
        <w:t>III. Состав, последовательность и сроки выполнения административных процедур (действий)</w:t>
      </w:r>
    </w:p>
    <w:p w:rsidR="00BB3F65" w:rsidRPr="00BB3F65" w:rsidRDefault="00BB3F65" w:rsidP="00BB3F65">
      <w:pPr>
        <w:spacing w:after="0" w:line="240" w:lineRule="auto"/>
        <w:ind w:firstLine="720"/>
        <w:jc w:val="center"/>
        <w:rPr>
          <w:rFonts w:ascii="Times New Roman" w:hAnsi="Times New Roman"/>
          <w:sz w:val="26"/>
          <w:szCs w:val="26"/>
          <w:lang w:eastAsia="ru-RU"/>
        </w:rPr>
      </w:pPr>
    </w:p>
    <w:p w:rsidR="00BB3F65" w:rsidRPr="00BB3F65" w:rsidRDefault="00BB3F65" w:rsidP="00BB3F65">
      <w:pPr>
        <w:spacing w:after="0" w:line="240" w:lineRule="auto"/>
        <w:ind w:firstLine="540"/>
        <w:jc w:val="both"/>
        <w:rPr>
          <w:rFonts w:ascii="Times New Roman" w:hAnsi="Times New Roman"/>
          <w:sz w:val="26"/>
          <w:szCs w:val="26"/>
        </w:rPr>
      </w:pPr>
      <w:r w:rsidRPr="00BB3F65">
        <w:rPr>
          <w:rFonts w:ascii="Times New Roman" w:hAnsi="Times New Roman"/>
          <w:sz w:val="26"/>
          <w:szCs w:val="26"/>
        </w:rPr>
        <w:t>3.1. Последовательность административных процедур</w:t>
      </w:r>
      <w:r w:rsidRPr="00BB3F65">
        <w:rPr>
          <w:rFonts w:ascii="Times New Roman" w:eastAsia="MS Mincho" w:hAnsi="Times New Roman"/>
          <w:sz w:val="26"/>
          <w:szCs w:val="26"/>
        </w:rPr>
        <w:t>:</w:t>
      </w:r>
    </w:p>
    <w:p w:rsidR="00BB3F65" w:rsidRPr="00BB3F65" w:rsidRDefault="00BB3F65" w:rsidP="00BB3F65">
      <w:pPr>
        <w:tabs>
          <w:tab w:val="left" w:pos="851"/>
        </w:tabs>
        <w:spacing w:after="0" w:line="240" w:lineRule="auto"/>
        <w:jc w:val="both"/>
        <w:rPr>
          <w:rFonts w:ascii="Times New Roman" w:hAnsi="Times New Roman"/>
          <w:iCs/>
          <w:sz w:val="26"/>
          <w:szCs w:val="26"/>
        </w:rPr>
      </w:pPr>
      <w:r w:rsidRPr="00BB3F65">
        <w:rPr>
          <w:rFonts w:ascii="Times New Roman" w:hAnsi="Times New Roman"/>
          <w:iCs/>
          <w:sz w:val="26"/>
          <w:szCs w:val="26"/>
        </w:rPr>
        <w:tab/>
        <w:t xml:space="preserve">прием и регистрация заявления о предоставлении муниципальной услуги; </w:t>
      </w:r>
    </w:p>
    <w:p w:rsidR="00BB3F65" w:rsidRPr="00BB3F65" w:rsidRDefault="00BB3F65" w:rsidP="00BB3F65">
      <w:pPr>
        <w:tabs>
          <w:tab w:val="left" w:pos="851"/>
          <w:tab w:val="left" w:pos="993"/>
        </w:tabs>
        <w:spacing w:after="0" w:line="240" w:lineRule="auto"/>
        <w:jc w:val="both"/>
        <w:rPr>
          <w:rFonts w:ascii="Times New Roman" w:eastAsia="MS Mincho" w:hAnsi="Times New Roman"/>
          <w:sz w:val="26"/>
          <w:szCs w:val="26"/>
        </w:rPr>
      </w:pPr>
      <w:r w:rsidRPr="00BB3F65">
        <w:rPr>
          <w:rFonts w:ascii="Times New Roman" w:hAnsi="Times New Roman"/>
          <w:sz w:val="26"/>
          <w:szCs w:val="26"/>
        </w:rPr>
        <w:tab/>
        <w:t>рассмотрение заявления и представленных документов;</w:t>
      </w:r>
    </w:p>
    <w:p w:rsidR="00BB3F65" w:rsidRPr="00BB3F65" w:rsidRDefault="00BB3F65" w:rsidP="00BB3F65">
      <w:pPr>
        <w:tabs>
          <w:tab w:val="left" w:pos="851"/>
          <w:tab w:val="left" w:pos="993"/>
        </w:tabs>
        <w:spacing w:after="0" w:line="240" w:lineRule="auto"/>
        <w:jc w:val="both"/>
        <w:rPr>
          <w:rFonts w:ascii="Times New Roman" w:eastAsia="MS Mincho" w:hAnsi="Times New Roman"/>
          <w:sz w:val="26"/>
          <w:szCs w:val="26"/>
        </w:rPr>
      </w:pPr>
      <w:r w:rsidRPr="00BB3F65">
        <w:rPr>
          <w:rFonts w:ascii="Times New Roman" w:eastAsia="MS Mincho" w:hAnsi="Times New Roman"/>
          <w:sz w:val="26"/>
          <w:szCs w:val="26"/>
        </w:rPr>
        <w:tab/>
      </w:r>
      <w:proofErr w:type="gramStart"/>
      <w:r w:rsidRPr="00BB3F65">
        <w:rPr>
          <w:rFonts w:ascii="Times New Roman" w:hAnsi="Times New Roman"/>
          <w:sz w:val="26"/>
          <w:szCs w:val="26"/>
        </w:rPr>
        <w:t xml:space="preserve">возврат </w:t>
      </w:r>
      <w:r w:rsidRPr="00BB3F65">
        <w:rPr>
          <w:rFonts w:ascii="Times New Roman" w:eastAsia="MS Mincho" w:hAnsi="Times New Roman"/>
          <w:sz w:val="26"/>
          <w:szCs w:val="26"/>
        </w:rPr>
        <w:t xml:space="preserve">заявителю (заявителям) </w:t>
      </w:r>
      <w:r w:rsidRPr="00BB3F65">
        <w:rPr>
          <w:rFonts w:ascii="Times New Roman" w:hAnsi="Times New Roman"/>
          <w:sz w:val="26"/>
          <w:szCs w:val="26"/>
        </w:rPr>
        <w:t>документов с сопроводительным письмом, либо п</w:t>
      </w:r>
      <w:r w:rsidRPr="00BB3F65">
        <w:rPr>
          <w:rFonts w:ascii="Times New Roman" w:eastAsia="MS Mincho" w:hAnsi="Times New Roman"/>
          <w:sz w:val="26"/>
          <w:szCs w:val="26"/>
        </w:rPr>
        <w:t xml:space="preserve">одготовка и выдача (направление) заявителю (заявителям) решения об отказе в предоставлении муниципальной услуги, либо подготовка и выдача (направление) заявителю (заявителям) проекта договора аренды, проекта договора </w:t>
      </w:r>
      <w:r w:rsidRPr="00BB3F65">
        <w:rPr>
          <w:rFonts w:ascii="Times New Roman" w:eastAsia="MS Mincho" w:hAnsi="Times New Roman"/>
          <w:sz w:val="26"/>
          <w:szCs w:val="26"/>
        </w:rPr>
        <w:lastRenderedPageBreak/>
        <w:t>купли-продажи, проекта договора безвозмездного срочного пользования, решения о предоставлении земельного участка на праве собственности (бесплатно), решения о предоставлении земельного участка на праве постоянного (бессрочного) пользования (с сопроводительным</w:t>
      </w:r>
      <w:proofErr w:type="gramEnd"/>
      <w:r w:rsidRPr="00BB3F65">
        <w:rPr>
          <w:rFonts w:ascii="Times New Roman" w:eastAsia="MS Mincho" w:hAnsi="Times New Roman"/>
          <w:sz w:val="26"/>
          <w:szCs w:val="26"/>
        </w:rPr>
        <w:t xml:space="preserve"> письмом).</w:t>
      </w:r>
    </w:p>
    <w:p w:rsidR="00BB3F65" w:rsidRPr="00BB3F65" w:rsidRDefault="00BB3F65" w:rsidP="00BB3F65">
      <w:pPr>
        <w:spacing w:after="0" w:line="240" w:lineRule="auto"/>
        <w:ind w:firstLine="540"/>
        <w:jc w:val="both"/>
        <w:rPr>
          <w:rFonts w:ascii="Times New Roman" w:hAnsi="Times New Roman"/>
          <w:sz w:val="26"/>
          <w:szCs w:val="26"/>
        </w:rPr>
      </w:pPr>
      <w:r w:rsidRPr="00BB3F65">
        <w:rPr>
          <w:rFonts w:ascii="Times New Roman" w:hAnsi="Times New Roman"/>
          <w:sz w:val="26"/>
          <w:szCs w:val="26"/>
        </w:rPr>
        <w:t>3.2. Блок-схема предоставления муниципальной услуги представлена в приложении 4 к настоящему административному регламенту.</w:t>
      </w:r>
    </w:p>
    <w:p w:rsidR="00BB3F65" w:rsidRPr="00BB3F65" w:rsidRDefault="00BB3F65" w:rsidP="00BB3F65">
      <w:pPr>
        <w:spacing w:after="0" w:line="240" w:lineRule="auto"/>
        <w:ind w:firstLine="540"/>
        <w:rPr>
          <w:rFonts w:ascii="Times New Roman" w:hAnsi="Times New Roman"/>
          <w:sz w:val="26"/>
          <w:szCs w:val="26"/>
        </w:rPr>
      </w:pPr>
      <w:r w:rsidRPr="00BB3F65">
        <w:rPr>
          <w:rFonts w:ascii="Times New Roman" w:hAnsi="Times New Roman"/>
          <w:sz w:val="26"/>
          <w:szCs w:val="26"/>
        </w:rPr>
        <w:t>3.3. Прием и регистрация заявления о предоставлении муниципальной услуги</w:t>
      </w:r>
    </w:p>
    <w:p w:rsidR="00BB3F65" w:rsidRPr="00BB3F65" w:rsidRDefault="00BB3F65" w:rsidP="00BB3F65">
      <w:pPr>
        <w:spacing w:after="0" w:line="240" w:lineRule="auto"/>
        <w:ind w:firstLine="540"/>
        <w:jc w:val="both"/>
        <w:rPr>
          <w:rFonts w:ascii="Times New Roman" w:hAnsi="Times New Roman"/>
          <w:sz w:val="26"/>
          <w:szCs w:val="26"/>
        </w:rPr>
      </w:pPr>
      <w:r w:rsidRPr="00BB3F65">
        <w:rPr>
          <w:rFonts w:ascii="Times New Roman" w:hAnsi="Times New Roman"/>
          <w:sz w:val="26"/>
          <w:szCs w:val="26"/>
        </w:rPr>
        <w:t>3.3.1. Юридическим фактом, являющимся основанием для начала исполнения данной административной процедуры, является поступление заявления и прилагаемых к нему документов в Уполномоченный орган.</w:t>
      </w:r>
    </w:p>
    <w:p w:rsidR="00BB3F65" w:rsidRPr="00BB3F65" w:rsidRDefault="00BB3F65" w:rsidP="00BB3F65">
      <w:pPr>
        <w:pStyle w:val="ConsPlusNormal"/>
        <w:widowControl/>
        <w:tabs>
          <w:tab w:val="num" w:pos="1288"/>
          <w:tab w:val="left" w:pos="1560"/>
        </w:tabs>
        <w:suppressAutoHyphens/>
        <w:autoSpaceDN/>
        <w:adjustRightInd/>
        <w:ind w:firstLine="0"/>
        <w:jc w:val="both"/>
        <w:rPr>
          <w:rFonts w:ascii="Times New Roman" w:hAnsi="Times New Roman" w:cs="Times New Roman"/>
          <w:sz w:val="26"/>
          <w:szCs w:val="26"/>
        </w:rPr>
      </w:pPr>
      <w:r w:rsidRPr="00BB3F65">
        <w:rPr>
          <w:rFonts w:ascii="Times New Roman" w:hAnsi="Times New Roman" w:cs="Times New Roman"/>
          <w:sz w:val="26"/>
          <w:szCs w:val="26"/>
        </w:rPr>
        <w:t xml:space="preserve">       3.3.2. Заявление, поступившее непосредственно от заявителя, посредством факсимильной или почтовой связи, в электронном виде, через МФЦ принимается и регистрируется в день поступления главным инспектором отдела обеспечения деятельности администрации района, ответственным за прием и регистрацию заявления. При личном обращении заявителя в Уполномоченный орган, в МФЦ по его просьбе делается отметка о приеме заявления на копии или втором экземпляре с указанием даты приема заявления, количества принятых листов.</w:t>
      </w:r>
    </w:p>
    <w:p w:rsidR="00BB3F65" w:rsidRPr="00BB3F65" w:rsidRDefault="00BB3F65" w:rsidP="00BB3F65">
      <w:pPr>
        <w:pStyle w:val="ConsPlusNormal"/>
        <w:ind w:firstLine="540"/>
        <w:jc w:val="both"/>
        <w:rPr>
          <w:rFonts w:ascii="Times New Roman" w:hAnsi="Times New Roman"/>
          <w:color w:val="000000" w:themeColor="text1"/>
          <w:sz w:val="26"/>
          <w:szCs w:val="26"/>
        </w:rPr>
      </w:pPr>
      <w:r w:rsidRPr="00BB3F65">
        <w:rPr>
          <w:rFonts w:ascii="Times New Roman" w:hAnsi="Times New Roman" w:cs="Times New Roman"/>
          <w:sz w:val="26"/>
          <w:szCs w:val="26"/>
        </w:rPr>
        <w:t>В случае если заявитель направил заявление о предоставлении муниципальной услуги в электронном виде, главный инспектор отдела обеспечения деятельности администрации района, ответственный за прием и регистрацию заявления, в течение 3 дней со дня поступления такого заявления проводит проверку электронной подписи, которой подписаны заявление и прилагаемые документы.</w:t>
      </w:r>
      <w:r w:rsidRPr="00BB3F65">
        <w:rPr>
          <w:rFonts w:ascii="Times New Roman" w:hAnsi="Times New Roman"/>
          <w:color w:val="000000" w:themeColor="text1"/>
          <w:sz w:val="26"/>
          <w:szCs w:val="26"/>
        </w:rPr>
        <w:t xml:space="preserve"> </w:t>
      </w:r>
    </w:p>
    <w:p w:rsidR="00BB3F65" w:rsidRPr="00BB3F65" w:rsidRDefault="00BB3F65" w:rsidP="00BB3F65">
      <w:pPr>
        <w:pStyle w:val="ConsPlusNormal"/>
        <w:ind w:firstLine="540"/>
        <w:jc w:val="both"/>
        <w:rPr>
          <w:rFonts w:ascii="Times New Roman" w:hAnsi="Times New Roman" w:cs="Times New Roman"/>
          <w:color w:val="000000" w:themeColor="text1"/>
          <w:sz w:val="26"/>
          <w:szCs w:val="26"/>
        </w:rPr>
      </w:pPr>
      <w:r w:rsidRPr="00BB3F65">
        <w:rPr>
          <w:rFonts w:ascii="Times New Roman" w:hAnsi="Times New Roman" w:cs="Times New Roman"/>
          <w:color w:val="000000" w:themeColor="text1"/>
          <w:sz w:val="26"/>
          <w:szCs w:val="26"/>
        </w:rPr>
        <w:t>Проверка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BB3F65" w:rsidRPr="00BB3F65" w:rsidRDefault="00BB3F65" w:rsidP="00BB3F65">
      <w:pPr>
        <w:pStyle w:val="ConsPlusNormal"/>
        <w:ind w:firstLine="540"/>
        <w:jc w:val="both"/>
        <w:rPr>
          <w:rFonts w:ascii="Times New Roman" w:hAnsi="Times New Roman" w:cs="Times New Roman"/>
          <w:color w:val="000000" w:themeColor="text1"/>
          <w:sz w:val="26"/>
          <w:szCs w:val="26"/>
        </w:rPr>
      </w:pPr>
      <w:r w:rsidRPr="00BB3F65">
        <w:rPr>
          <w:rFonts w:ascii="Times New Roman" w:hAnsi="Times New Roman" w:cs="Times New Roman"/>
          <w:color w:val="000000" w:themeColor="text1"/>
          <w:sz w:val="26"/>
          <w:szCs w:val="26"/>
        </w:rPr>
        <w:t>3.3.3. При личном обращении заявитель предварительно может получить консультацию специалиста управления имущественных отношений администрации района, ответственного за информирование, в отношении порядка представления и правильности оформления заявления.</w:t>
      </w:r>
    </w:p>
    <w:p w:rsidR="00BB3F65" w:rsidRPr="00BB3F65" w:rsidRDefault="00BB3F65" w:rsidP="00BB3F65">
      <w:pPr>
        <w:pStyle w:val="ConsPlusNormal"/>
        <w:ind w:firstLine="540"/>
        <w:jc w:val="both"/>
        <w:rPr>
          <w:rFonts w:ascii="Times New Roman" w:hAnsi="Times New Roman" w:cs="Times New Roman"/>
          <w:i/>
          <w:color w:val="000000" w:themeColor="text1"/>
          <w:sz w:val="26"/>
          <w:szCs w:val="26"/>
        </w:rPr>
      </w:pPr>
      <w:r w:rsidRPr="00BB3F65">
        <w:rPr>
          <w:rFonts w:ascii="Times New Roman" w:hAnsi="Times New Roman" w:cs="Times New Roman"/>
          <w:color w:val="000000" w:themeColor="text1"/>
          <w:sz w:val="26"/>
          <w:szCs w:val="26"/>
        </w:rPr>
        <w:t>3.3.4. В день регистрации заявления указанное заявление с приложенными документами главный инспектор отдела обеспечения деятельности администрации района, ответственный за прием и регистрацию заявления, передает главе администрации района.</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3.3.5. Результатом выполнения административной процедуры является получение заявления с приложенными к нему документами главой администрации района.</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 xml:space="preserve">3.3.6. Срок административной процедуры </w:t>
      </w:r>
      <w:r w:rsidRPr="00BB3F65">
        <w:rPr>
          <w:rFonts w:ascii="Times New Roman" w:hAnsi="Times New Roman"/>
          <w:color w:val="000000" w:themeColor="text1"/>
          <w:sz w:val="26"/>
          <w:szCs w:val="26"/>
        </w:rPr>
        <w:t>составляет 1 день со дня поступления</w:t>
      </w:r>
      <w:r w:rsidRPr="00BB3F65">
        <w:rPr>
          <w:rFonts w:ascii="Times New Roman" w:hAnsi="Times New Roman"/>
          <w:sz w:val="26"/>
          <w:szCs w:val="26"/>
        </w:rPr>
        <w:t xml:space="preserve"> заявления и приложенных документов.</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3.4. Рассмотрение заявления и представленных документов.</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3.4.1. Юридическим фактом, являющимся основанием для начала исполнения данной административной процедуры, является получение заявления и прилагаемых к нему документов главой администрации района.</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 xml:space="preserve">3.4.2. Глава администрации района не позднее рабочего дня, следующего за днем передачи заявления и прилагаемых к нему документов, определяет </w:t>
      </w:r>
      <w:r w:rsidRPr="00BB3F65">
        <w:rPr>
          <w:rFonts w:ascii="Times New Roman" w:hAnsi="Times New Roman"/>
          <w:sz w:val="26"/>
          <w:szCs w:val="26"/>
        </w:rPr>
        <w:lastRenderedPageBreak/>
        <w:t>специалиста, ответственного за рассмотрение заявления путем наложения соответствующей визы на заявление и передает указанные документы ответственному исполнителю.</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3.4.3. Ответственный исполнитель в течение 3 календарных дней со дня регистрации заявления и прилагаемых к нему документов рассматривает представленные документы.</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3.4.4. По результатам рассмотрения заявления и документов, ответственный исполнитель устанавливает наличие или отсутствие оснований, указанных в п.2.27. настоящего регламента, и обеспечивает оформление проекта одного из соответствующих документов:</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постановления администрации района о предоставлении земельного участка (в собственность, в аренду, в безвозмездное срочное пользование, в постоянное (бессрочное) пользование);</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решение об отказе в предоставлении земельного участка при наличии оснований, указанных в п.2.27. настоящего регламента, при выявлении таких оснований.</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Одновременно с проектом одного из решений Уполномоченного органа ответственный исполнитель оформляет проект письма о направлении соответствующего решения Уполномоченного органа заявителю.</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Указанные в настоящем пункте документы согласовываются, подписываются главой администрации района.</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3.4.5. Подписанное главой администрации района решение Уполномоченного органа об отказе в предоставлении муниципальной услуги направляется в адрес заявителя почтовым отправлением с уведомлением.</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Указанные документы могут быть выданы главным инспектором отдела обеспечения деятельности администрации района, ответственным за направление исходящей корреспонденции, либо через МФЦ (по выбору заявителя) заявителю лично под роспись или его уполномоченному представителю.</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3.4.6. Результатом исполнения административной процедуры являются:</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принятие решения Уполномоченного органа об отказе в предоставлении муниципальной услуги и направление его заявителю;</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принятие решения Уполномоченного органа (издание постановления администрации района) о предоставлении земельного участка на испрашиваемом праве.</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Максимальный срок исполнения указанных в настоящем пункте действий составляет 22 календарных дня со дня поступления заявления.</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 xml:space="preserve">3.5. </w:t>
      </w:r>
      <w:proofErr w:type="gramStart"/>
      <w:r w:rsidRPr="00BB3F65">
        <w:rPr>
          <w:rFonts w:ascii="Times New Roman" w:hAnsi="Times New Roman"/>
          <w:sz w:val="26"/>
          <w:szCs w:val="26"/>
        </w:rPr>
        <w:t xml:space="preserve">Возврат </w:t>
      </w:r>
      <w:r w:rsidRPr="00BB3F65">
        <w:rPr>
          <w:rFonts w:ascii="Times New Roman" w:eastAsia="MS Mincho" w:hAnsi="Times New Roman"/>
          <w:sz w:val="26"/>
          <w:szCs w:val="26"/>
        </w:rPr>
        <w:t xml:space="preserve">заявителю (заявителям) </w:t>
      </w:r>
      <w:r w:rsidRPr="00BB3F65">
        <w:rPr>
          <w:rFonts w:ascii="Times New Roman" w:hAnsi="Times New Roman"/>
          <w:sz w:val="26"/>
          <w:szCs w:val="26"/>
        </w:rPr>
        <w:t>документов с сопроводительным письмом, либо п</w:t>
      </w:r>
      <w:r w:rsidRPr="00BB3F65">
        <w:rPr>
          <w:rFonts w:ascii="Times New Roman" w:eastAsia="MS Mincho" w:hAnsi="Times New Roman"/>
          <w:sz w:val="26"/>
          <w:szCs w:val="26"/>
        </w:rPr>
        <w:t>одготовка и выдача (направление) заявителю (заявителям) решения об отказе в предоставлении муниципальной услуги, либо подготовка и выдача (направление) заявителю (заявителям) проекта договора аренды, проекта договора купли-продажи, проекта договора безвозмездного срочного пользования, решения о предоставлении земельного участка на праве собственности (бесплатно), решения о предоставлении земельного участка на праве постоянного (бессрочного) пользования (с сопроводительным</w:t>
      </w:r>
      <w:proofErr w:type="gramEnd"/>
      <w:r w:rsidRPr="00BB3F65">
        <w:rPr>
          <w:rFonts w:ascii="Times New Roman" w:eastAsia="MS Mincho" w:hAnsi="Times New Roman"/>
          <w:sz w:val="26"/>
          <w:szCs w:val="26"/>
        </w:rPr>
        <w:t xml:space="preserve"> письмом).</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 xml:space="preserve">3.5.1. Основанием для начала административной процедуры является получение ответственным исполнителем от главного инспектора отдела обеспечения деятельности администрации района, ответственного за регистрацию </w:t>
      </w:r>
      <w:r w:rsidRPr="00BB3F65">
        <w:rPr>
          <w:rFonts w:ascii="Times New Roman" w:hAnsi="Times New Roman"/>
          <w:sz w:val="26"/>
          <w:szCs w:val="26"/>
        </w:rPr>
        <w:lastRenderedPageBreak/>
        <w:t>исходящей корреспонденции, решения Уполномоченного органа о предоставлении земельного участка на соответствующем праве.</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 xml:space="preserve">3.5.2. Ответственный исполнитель в течение 5 календарных дней </w:t>
      </w:r>
      <w:proofErr w:type="gramStart"/>
      <w:r w:rsidRPr="00BB3F65">
        <w:rPr>
          <w:rFonts w:ascii="Times New Roman" w:hAnsi="Times New Roman"/>
          <w:sz w:val="26"/>
          <w:szCs w:val="26"/>
        </w:rPr>
        <w:t>с даты принятия</w:t>
      </w:r>
      <w:proofErr w:type="gramEnd"/>
      <w:r w:rsidRPr="00BB3F65">
        <w:rPr>
          <w:rFonts w:ascii="Times New Roman" w:hAnsi="Times New Roman"/>
          <w:sz w:val="26"/>
          <w:szCs w:val="26"/>
        </w:rPr>
        <w:t xml:space="preserve"> решения Уполномоченного органа (постановления администрации района) о предоставлении земельного участка на соответствующем праве оформляет проект договора купли-продажи, аренды либо безвозмездного срочного пользования земельным участком.</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Одновременно с проектом соответствующего договора ответственный исполнитель оформляет проект письма о направлении такого проекта договора заявителю.</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Договор предоставления земельного участка на соответствующем праве, проект сопроводительного письма согласовываются, подписываются и направляются заявителю в порядке, установленном пунктами 3.4.4., 3.4.5. настоящего Административного регламента.</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 xml:space="preserve">3.5.3 Максимальный срок исполнения данной административной процедуры не более недели </w:t>
      </w:r>
      <w:proofErr w:type="gramStart"/>
      <w:r w:rsidRPr="00BB3F65">
        <w:rPr>
          <w:rFonts w:ascii="Times New Roman" w:hAnsi="Times New Roman"/>
          <w:sz w:val="26"/>
          <w:szCs w:val="26"/>
        </w:rPr>
        <w:t>с даты принятия</w:t>
      </w:r>
      <w:proofErr w:type="gramEnd"/>
      <w:r w:rsidRPr="00BB3F65">
        <w:rPr>
          <w:rFonts w:ascii="Times New Roman" w:hAnsi="Times New Roman"/>
          <w:sz w:val="26"/>
          <w:szCs w:val="26"/>
        </w:rPr>
        <w:t xml:space="preserve"> решения Уполномоченным органом о предоставлении земельного участка на соответствующем праве.</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r w:rsidRPr="00BB3F65">
        <w:rPr>
          <w:rFonts w:ascii="Times New Roman" w:hAnsi="Times New Roman"/>
          <w:sz w:val="26"/>
          <w:szCs w:val="26"/>
        </w:rPr>
        <w:t>3.5.4. Результатом административной процедуры является направление заявителю проекта договора земельного участка на соответствующем праве предоставления.</w:t>
      </w:r>
    </w:p>
    <w:p w:rsidR="00BB3F65" w:rsidRPr="00BB3F65" w:rsidRDefault="00BB3F65" w:rsidP="00BB3F65">
      <w:pPr>
        <w:pStyle w:val="4"/>
        <w:ind w:left="0"/>
        <w:jc w:val="center"/>
      </w:pPr>
      <w:r w:rsidRPr="00BB3F65">
        <w:rPr>
          <w:lang w:val="en-US"/>
        </w:rPr>
        <w:t>IV</w:t>
      </w:r>
      <w:r w:rsidRPr="00BB3F65">
        <w:t>. Формы контроля за исполнением</w:t>
      </w:r>
    </w:p>
    <w:p w:rsidR="00BB3F65" w:rsidRPr="00BB3F65" w:rsidRDefault="00BB3F65" w:rsidP="00BB3F65">
      <w:pPr>
        <w:pStyle w:val="4"/>
        <w:ind w:left="0"/>
        <w:jc w:val="center"/>
      </w:pPr>
      <w:r w:rsidRPr="00BB3F65">
        <w:t>административного регламента</w:t>
      </w:r>
    </w:p>
    <w:p w:rsidR="00BB3F65" w:rsidRPr="00BB3F65" w:rsidRDefault="00BB3F65" w:rsidP="00BB3F65">
      <w:pPr>
        <w:autoSpaceDE w:val="0"/>
        <w:autoSpaceDN w:val="0"/>
        <w:adjustRightInd w:val="0"/>
        <w:spacing w:after="0" w:line="240" w:lineRule="auto"/>
        <w:ind w:firstLine="540"/>
        <w:jc w:val="both"/>
        <w:rPr>
          <w:rFonts w:ascii="Times New Roman" w:hAnsi="Times New Roman"/>
          <w:sz w:val="26"/>
          <w:szCs w:val="26"/>
        </w:rPr>
      </w:pP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4.1.</w:t>
      </w:r>
      <w:r w:rsidRPr="00BB3F65">
        <w:rPr>
          <w:rFonts w:ascii="Times New Roman" w:hAnsi="Times New Roman"/>
          <w:sz w:val="26"/>
          <w:szCs w:val="26"/>
        </w:rPr>
        <w:tab/>
      </w:r>
      <w:proofErr w:type="gramStart"/>
      <w:r w:rsidRPr="00BB3F65">
        <w:rPr>
          <w:rFonts w:ascii="Times New Roman" w:hAnsi="Times New Roman"/>
          <w:sz w:val="26"/>
          <w:szCs w:val="26"/>
        </w:rPr>
        <w:t>Контроль за</w:t>
      </w:r>
      <w:proofErr w:type="gramEnd"/>
      <w:r w:rsidRPr="00BB3F65">
        <w:rPr>
          <w:rFonts w:ascii="Times New Roman" w:hAnsi="Times New Roman"/>
          <w:sz w:val="26"/>
          <w:szCs w:val="26"/>
        </w:rPr>
        <w:t xml:space="preserve"> соблюдением и исполнением должностными лицами Уполномоченного органа</w:t>
      </w:r>
      <w:r w:rsidRPr="00BB3F65">
        <w:rPr>
          <w:rFonts w:ascii="Times New Roman" w:hAnsi="Times New Roman"/>
          <w:i/>
          <w:iCs/>
          <w:sz w:val="26"/>
          <w:szCs w:val="26"/>
        </w:rPr>
        <w:t xml:space="preserve"> </w:t>
      </w:r>
      <w:r w:rsidRPr="00BB3F65">
        <w:rPr>
          <w:rFonts w:ascii="Times New Roman" w:hAnsi="Times New Roman"/>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4.2. Текущий </w:t>
      </w:r>
      <w:proofErr w:type="gramStart"/>
      <w:r w:rsidRPr="00BB3F65">
        <w:rPr>
          <w:rFonts w:ascii="Times New Roman" w:hAnsi="Times New Roman"/>
          <w:sz w:val="26"/>
          <w:szCs w:val="26"/>
        </w:rPr>
        <w:t>контроль за</w:t>
      </w:r>
      <w:proofErr w:type="gramEnd"/>
      <w:r w:rsidRPr="00BB3F65">
        <w:rPr>
          <w:rFonts w:ascii="Times New Roman" w:hAnsi="Times New Roman"/>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постановлением администрации Усть-Кубинского муниципального района.</w:t>
      </w:r>
    </w:p>
    <w:p w:rsidR="00BB3F65" w:rsidRP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Текущий контроль осуществляется на постоянной основе.</w:t>
      </w:r>
    </w:p>
    <w:p w:rsidR="00BB3F65" w:rsidRPr="00BB3F65" w:rsidRDefault="00BB3F65" w:rsidP="00BB3F65">
      <w:pPr>
        <w:pStyle w:val="ConsPlusNormal"/>
        <w:ind w:firstLine="709"/>
        <w:jc w:val="both"/>
        <w:rPr>
          <w:rFonts w:ascii="Times New Roman" w:hAnsi="Times New Roman" w:cs="Times New Roman"/>
          <w:sz w:val="26"/>
          <w:szCs w:val="26"/>
        </w:rPr>
      </w:pPr>
      <w:r w:rsidRPr="00BB3F65">
        <w:rPr>
          <w:rFonts w:ascii="Times New Roman" w:hAnsi="Times New Roman" w:cs="Times New Roman"/>
          <w:sz w:val="26"/>
          <w:szCs w:val="26"/>
        </w:rPr>
        <w:t xml:space="preserve">4.3. Контроль над полнотой и качеством </w:t>
      </w:r>
      <w:r w:rsidRPr="00BB3F65">
        <w:rPr>
          <w:rFonts w:ascii="Times New Roman" w:hAnsi="Times New Roman" w:cs="Times New Roman"/>
          <w:spacing w:val="-4"/>
          <w:sz w:val="26"/>
          <w:szCs w:val="26"/>
        </w:rPr>
        <w:t>предоставления муниципальной услуги</w:t>
      </w:r>
      <w:r w:rsidRPr="00BB3F65">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BB3F65" w:rsidRPr="00BB3F65" w:rsidRDefault="00BB3F65" w:rsidP="00BB3F65">
      <w:pPr>
        <w:pStyle w:val="ConsPlusNormal"/>
        <w:ind w:firstLine="709"/>
        <w:jc w:val="both"/>
        <w:rPr>
          <w:rFonts w:ascii="Times New Roman" w:hAnsi="Times New Roman" w:cs="Times New Roman"/>
          <w:sz w:val="26"/>
          <w:szCs w:val="26"/>
        </w:rPr>
      </w:pPr>
      <w:r w:rsidRPr="00BB3F65">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BB3F65" w:rsidRPr="00BB3F65" w:rsidRDefault="00BB3F65" w:rsidP="00BB3F65">
      <w:pPr>
        <w:tabs>
          <w:tab w:val="left" w:pos="0"/>
        </w:tabs>
        <w:autoSpaceDE w:val="0"/>
        <w:autoSpaceDN w:val="0"/>
        <w:adjustRightInd w:val="0"/>
        <w:spacing w:after="0" w:line="240" w:lineRule="auto"/>
        <w:ind w:firstLine="709"/>
        <w:jc w:val="both"/>
        <w:outlineLvl w:val="2"/>
        <w:rPr>
          <w:rFonts w:ascii="Times New Roman" w:hAnsi="Times New Roman"/>
          <w:sz w:val="26"/>
          <w:szCs w:val="26"/>
        </w:rPr>
      </w:pPr>
      <w:r w:rsidRPr="00BB3F65">
        <w:rPr>
          <w:rFonts w:ascii="Times New Roman" w:hAnsi="Times New Roman"/>
          <w:sz w:val="26"/>
          <w:szCs w:val="26"/>
        </w:rPr>
        <w:t xml:space="preserve">Периодичность проверок – </w:t>
      </w:r>
      <w:proofErr w:type="gramStart"/>
      <w:r w:rsidRPr="00BB3F65">
        <w:rPr>
          <w:rFonts w:ascii="Times New Roman" w:hAnsi="Times New Roman"/>
          <w:sz w:val="26"/>
          <w:szCs w:val="26"/>
        </w:rPr>
        <w:t>плановые</w:t>
      </w:r>
      <w:proofErr w:type="gramEnd"/>
      <w:r w:rsidRPr="00BB3F65">
        <w:rPr>
          <w:rFonts w:ascii="Times New Roman" w:hAnsi="Times New Roman"/>
          <w:sz w:val="26"/>
          <w:szCs w:val="26"/>
        </w:rPr>
        <w:t xml:space="preserve"> 1 раз в год, внеплановые – по конкретному обращению заявителя.</w:t>
      </w:r>
    </w:p>
    <w:p w:rsidR="00BB3F65" w:rsidRPr="00BB3F65" w:rsidRDefault="00BB3F65" w:rsidP="00BB3F65">
      <w:pPr>
        <w:tabs>
          <w:tab w:val="left" w:pos="0"/>
        </w:tabs>
        <w:autoSpaceDE w:val="0"/>
        <w:autoSpaceDN w:val="0"/>
        <w:adjustRightInd w:val="0"/>
        <w:spacing w:after="0" w:line="240" w:lineRule="auto"/>
        <w:ind w:firstLine="709"/>
        <w:jc w:val="both"/>
        <w:outlineLvl w:val="2"/>
        <w:rPr>
          <w:rFonts w:ascii="Times New Roman" w:hAnsi="Times New Roman"/>
          <w:bCs/>
          <w:snapToGrid w:val="0"/>
          <w:sz w:val="26"/>
          <w:szCs w:val="26"/>
        </w:rPr>
      </w:pPr>
      <w:r w:rsidRPr="00BB3F65">
        <w:rPr>
          <w:rFonts w:ascii="Times New Roman" w:hAnsi="Times New Roman"/>
          <w:sz w:val="26"/>
          <w:szCs w:val="26"/>
        </w:rPr>
        <w:t xml:space="preserve">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w:t>
      </w:r>
      <w:r w:rsidRPr="00BB3F65">
        <w:rPr>
          <w:rFonts w:ascii="Times New Roman" w:hAnsi="Times New Roman"/>
          <w:sz w:val="26"/>
          <w:szCs w:val="26"/>
        </w:rPr>
        <w:lastRenderedPageBreak/>
        <w:t>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BB3F65" w:rsidRPr="00BB3F65" w:rsidRDefault="00BB3F65" w:rsidP="00BB3F65">
      <w:pPr>
        <w:pStyle w:val="ConsPlusNormal"/>
        <w:ind w:firstLine="709"/>
        <w:jc w:val="both"/>
        <w:rPr>
          <w:rFonts w:ascii="Times New Roman" w:hAnsi="Times New Roman" w:cs="Times New Roman"/>
          <w:sz w:val="26"/>
          <w:szCs w:val="26"/>
        </w:rPr>
      </w:pPr>
      <w:r w:rsidRPr="00BB3F65">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BB3F65">
        <w:rPr>
          <w:rFonts w:ascii="Times New Roman" w:hAnsi="Times New Roman" w:cs="Times New Roman"/>
          <w:sz w:val="26"/>
          <w:szCs w:val="26"/>
        </w:rPr>
        <w:t>который</w:t>
      </w:r>
      <w:proofErr w:type="gramEnd"/>
      <w:r w:rsidRPr="00BB3F65">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BB3F65" w:rsidRPr="00BB3F65" w:rsidRDefault="00BB3F65" w:rsidP="00BB3F65">
      <w:pPr>
        <w:pStyle w:val="23"/>
        <w:ind w:left="0" w:firstLine="709"/>
        <w:jc w:val="both"/>
        <w:rPr>
          <w:bCs/>
          <w:snapToGrid w:val="0"/>
          <w:sz w:val="26"/>
          <w:szCs w:val="26"/>
        </w:rPr>
      </w:pPr>
      <w:r w:rsidRPr="00BB3F65">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BB3F65" w:rsidRPr="00BB3F65" w:rsidRDefault="00BB3F65" w:rsidP="00BB3F65">
      <w:pPr>
        <w:pStyle w:val="23"/>
        <w:ind w:left="0" w:firstLine="709"/>
        <w:jc w:val="both"/>
        <w:rPr>
          <w:bCs/>
          <w:snapToGrid w:val="0"/>
          <w:sz w:val="26"/>
          <w:szCs w:val="26"/>
        </w:rPr>
      </w:pPr>
      <w:r w:rsidRPr="00BB3F65">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BB3F65" w:rsidRPr="00BB3F65" w:rsidRDefault="00BB3F65" w:rsidP="00BB3F65">
      <w:pPr>
        <w:pStyle w:val="ConsPlusNormal"/>
        <w:tabs>
          <w:tab w:val="left" w:pos="900"/>
          <w:tab w:val="left" w:pos="1080"/>
        </w:tabs>
        <w:ind w:firstLine="709"/>
        <w:jc w:val="both"/>
        <w:rPr>
          <w:rFonts w:ascii="Times New Roman" w:hAnsi="Times New Roman" w:cs="Times New Roman"/>
          <w:sz w:val="26"/>
          <w:szCs w:val="26"/>
        </w:rPr>
      </w:pPr>
      <w:r w:rsidRPr="00BB3F65">
        <w:rPr>
          <w:rFonts w:ascii="Times New Roman" w:hAnsi="Times New Roman" w:cs="Times New Roman"/>
          <w:sz w:val="26"/>
          <w:szCs w:val="26"/>
        </w:rPr>
        <w:t xml:space="preserve">4.6. </w:t>
      </w:r>
      <w:proofErr w:type="gramStart"/>
      <w:r w:rsidRPr="00BB3F65">
        <w:rPr>
          <w:rFonts w:ascii="Times New Roman" w:hAnsi="Times New Roman" w:cs="Times New Roman"/>
          <w:sz w:val="26"/>
          <w:szCs w:val="26"/>
        </w:rPr>
        <w:t xml:space="preserve">Ответственность за неисполнение, ненадлежащее исполнение возложенных обязанностей по </w:t>
      </w:r>
      <w:r w:rsidRPr="00BB3F65">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BB3F65">
        <w:rPr>
          <w:rFonts w:ascii="Times New Roman" w:hAnsi="Times New Roman" w:cs="Times New Roman"/>
          <w:sz w:val="26"/>
          <w:szCs w:val="26"/>
        </w:rPr>
        <w:t>Российской Федерации</w:t>
      </w:r>
      <w:r w:rsidRPr="00BB3F65">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BB3F65">
        <w:rPr>
          <w:rFonts w:ascii="Times New Roman" w:hAnsi="Times New Roman" w:cs="Times New Roman"/>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roofErr w:type="gramEnd"/>
    </w:p>
    <w:p w:rsidR="00BB3F65" w:rsidRPr="00BB3F65" w:rsidRDefault="00BB3F65" w:rsidP="00BB3F65">
      <w:pPr>
        <w:pStyle w:val="ConsPlusNormal"/>
        <w:tabs>
          <w:tab w:val="left" w:pos="900"/>
          <w:tab w:val="left" w:pos="1080"/>
        </w:tabs>
        <w:ind w:firstLine="709"/>
        <w:jc w:val="both"/>
        <w:rPr>
          <w:rFonts w:ascii="Times New Roman" w:hAnsi="Times New Roman"/>
          <w:sz w:val="26"/>
          <w:szCs w:val="26"/>
        </w:rPr>
      </w:pPr>
      <w:r w:rsidRPr="00BB3F65">
        <w:rPr>
          <w:rFonts w:ascii="Times New Roman" w:hAnsi="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BB3F65" w:rsidRPr="00BB3F65" w:rsidRDefault="00BB3F65" w:rsidP="00BB3F65">
      <w:pPr>
        <w:pStyle w:val="ConsPlusNormal"/>
        <w:tabs>
          <w:tab w:val="left" w:pos="900"/>
          <w:tab w:val="left" w:pos="1080"/>
        </w:tabs>
        <w:ind w:firstLine="540"/>
        <w:jc w:val="both"/>
        <w:rPr>
          <w:rFonts w:ascii="Times New Roman" w:hAnsi="Times New Roman"/>
          <w:sz w:val="26"/>
          <w:szCs w:val="26"/>
        </w:rPr>
      </w:pPr>
    </w:p>
    <w:p w:rsidR="00BB3F65" w:rsidRPr="00BB3F65" w:rsidRDefault="00BB3F65" w:rsidP="00BB3F65">
      <w:pPr>
        <w:spacing w:after="0" w:line="240" w:lineRule="auto"/>
        <w:jc w:val="center"/>
        <w:rPr>
          <w:rFonts w:ascii="Times New Roman" w:hAnsi="Times New Roman"/>
          <w:sz w:val="26"/>
          <w:szCs w:val="26"/>
        </w:rPr>
      </w:pPr>
      <w:r w:rsidRPr="00BB3F65">
        <w:rPr>
          <w:rFonts w:ascii="Times New Roman" w:hAnsi="Times New Roman"/>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w:t>
      </w:r>
    </w:p>
    <w:p w:rsidR="00BB3F65" w:rsidRPr="00BB3F65" w:rsidRDefault="00BB3F65" w:rsidP="00BB3F65">
      <w:pPr>
        <w:pStyle w:val="ConsPlusNormal"/>
        <w:ind w:firstLine="540"/>
        <w:jc w:val="both"/>
        <w:rPr>
          <w:rFonts w:ascii="Times New Roman" w:hAnsi="Times New Roman" w:cs="Times New Roman"/>
          <w:sz w:val="26"/>
          <w:szCs w:val="26"/>
        </w:rPr>
      </w:pP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5.1. </w:t>
      </w:r>
      <w:proofErr w:type="gramStart"/>
      <w:r w:rsidRPr="00BB3F65">
        <w:rPr>
          <w:rFonts w:ascii="Times New Roman" w:hAnsi="Times New Roman"/>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BB3F65" w:rsidRPr="00BB3F65" w:rsidRDefault="00BB3F65" w:rsidP="00BB3F65">
      <w:pPr>
        <w:spacing w:after="0" w:line="240" w:lineRule="auto"/>
        <w:ind w:firstLine="709"/>
        <w:jc w:val="both"/>
        <w:rPr>
          <w:rFonts w:ascii="Times New Roman" w:hAnsi="Times New Roman"/>
          <w:sz w:val="26"/>
          <w:szCs w:val="26"/>
        </w:rPr>
      </w:pPr>
      <w:proofErr w:type="gramStart"/>
      <w:r w:rsidRPr="00BB3F65">
        <w:rPr>
          <w:rFonts w:ascii="Times New Roman" w:hAnsi="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5.2. </w:t>
      </w:r>
      <w:proofErr w:type="gramStart"/>
      <w:r w:rsidRPr="00BB3F65">
        <w:rPr>
          <w:rFonts w:ascii="Times New Roman" w:hAnsi="Times New Roman"/>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Заявитель может обратиться с жалобой, в том числе в следующих случаях:</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нарушение срока регистрации заявления о предоставлении муниципальной услуги;</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нарушение срока предоставления муниципальной услуги;</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требование у заявителя документов, не предусмотренных нормативными правовыми актами Российской Федерации, нормативными правовыми актами </w:t>
      </w:r>
      <w:r w:rsidRPr="00BB3F65">
        <w:rPr>
          <w:rFonts w:ascii="Times New Roman" w:hAnsi="Times New Roman"/>
          <w:sz w:val="26"/>
          <w:szCs w:val="26"/>
        </w:rPr>
        <w:lastRenderedPageBreak/>
        <w:t>области, муниципальными правовыми актами администрации Усть-Кубинского муниципального района для предоставления муниципальной услуги;</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 для предоставления муниципальной услуги;</w:t>
      </w:r>
    </w:p>
    <w:p w:rsidR="00BB3F65" w:rsidRPr="00BB3F65" w:rsidRDefault="00BB3F65" w:rsidP="00BB3F65">
      <w:pPr>
        <w:spacing w:after="0" w:line="240" w:lineRule="auto"/>
        <w:ind w:firstLine="709"/>
        <w:jc w:val="both"/>
        <w:rPr>
          <w:rFonts w:ascii="Times New Roman" w:hAnsi="Times New Roman"/>
          <w:sz w:val="26"/>
          <w:szCs w:val="26"/>
        </w:rPr>
      </w:pPr>
      <w:proofErr w:type="gramStart"/>
      <w:r w:rsidRPr="00BB3F65">
        <w:rPr>
          <w:rFonts w:ascii="Times New Roman" w:hAnsi="Times New Roman"/>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BB3F65" w:rsidRPr="00BB3F65" w:rsidRDefault="00BB3F65" w:rsidP="00BB3F65">
      <w:pPr>
        <w:spacing w:after="0" w:line="240" w:lineRule="auto"/>
        <w:ind w:firstLine="709"/>
        <w:jc w:val="both"/>
        <w:rPr>
          <w:rFonts w:ascii="Times New Roman" w:hAnsi="Times New Roman"/>
          <w:sz w:val="26"/>
          <w:szCs w:val="26"/>
        </w:rPr>
      </w:pPr>
      <w:proofErr w:type="gramStart"/>
      <w:r w:rsidRPr="00BB3F65">
        <w:rPr>
          <w:rFonts w:ascii="Times New Roman" w:hAnsi="Times New Roman"/>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Жалоба подается в письменной форме на бумажном носителе, в электронной форме. 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    </w:t>
      </w:r>
    </w:p>
    <w:p w:rsidR="00BB3F65" w:rsidRPr="00BB3F65" w:rsidRDefault="00BB3F65" w:rsidP="00BB3F65">
      <w:pPr>
        <w:pStyle w:val="ConsPlusNormal"/>
        <w:ind w:firstLine="709"/>
        <w:jc w:val="both"/>
        <w:rPr>
          <w:rFonts w:ascii="Times New Roman" w:hAnsi="Times New Roman" w:cs="Times New Roman"/>
          <w:sz w:val="26"/>
          <w:szCs w:val="26"/>
        </w:rPr>
      </w:pPr>
      <w:r w:rsidRPr="00BB3F65">
        <w:rPr>
          <w:rFonts w:ascii="Times New Roman" w:hAnsi="Times New Roman" w:cs="Times New Roman"/>
          <w:sz w:val="26"/>
          <w:szCs w:val="26"/>
        </w:rPr>
        <w:t>5.4. В досудебном порядке могут быть обжалованы действия (бездействие) и решения:</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должностных лиц Уполномоченного органа, муниципальных служащих – Главе администрации района;</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МФЦ - в Уполномоченный орган, заключивший соглашение о взаимодействии с многофункциональным центром.   </w:t>
      </w:r>
    </w:p>
    <w:p w:rsid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5.5. </w:t>
      </w:r>
      <w:proofErr w:type="gramStart"/>
      <w:r w:rsidRPr="00BB3F65">
        <w:rPr>
          <w:rFonts w:ascii="Times New Roman" w:hAnsi="Times New Roman"/>
          <w:sz w:val="26"/>
          <w:szCs w:val="26"/>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3" w:history="1">
        <w:r w:rsidRPr="00BB3F65">
          <w:rPr>
            <w:rFonts w:ascii="Times New Roman" w:hAnsi="Times New Roman"/>
            <w:sz w:val="26"/>
            <w:szCs w:val="26"/>
          </w:rPr>
          <w:t>частью 2 статьи 6</w:t>
        </w:r>
      </w:hyperlink>
      <w:r w:rsidRPr="00BB3F65">
        <w:rPr>
          <w:rFonts w:ascii="Times New Roman" w:hAnsi="Times New Roman"/>
          <w:sz w:val="26"/>
          <w:szCs w:val="26"/>
        </w:rPr>
        <w:t xml:space="preserve"> Градостроительного кодекса Российской Федерации, может быть подана</w:t>
      </w:r>
      <w:proofErr w:type="gramEnd"/>
      <w:r w:rsidRPr="00BB3F65">
        <w:rPr>
          <w:rFonts w:ascii="Times New Roman" w:hAnsi="Times New Roman"/>
          <w:sz w:val="26"/>
          <w:szCs w:val="26"/>
        </w:rPr>
        <w:t xml:space="preserve"> такими лицами в порядке, установленном статьей 11.2 Федерального закона № 210-ФЗ, либо в порядке, установленном антимонопольным законодательством Российской Федерации, в антимонопольный орган.</w:t>
      </w:r>
    </w:p>
    <w:p w:rsidR="00BB3F65" w:rsidRDefault="00BB3F65" w:rsidP="00BB3F6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5.6. В случае</w:t>
      </w:r>
      <w:proofErr w:type="gramStart"/>
      <w:r>
        <w:rPr>
          <w:rFonts w:ascii="Times New Roman" w:hAnsi="Times New Roman"/>
          <w:sz w:val="26"/>
          <w:szCs w:val="26"/>
        </w:rPr>
        <w:t>,</w:t>
      </w:r>
      <w:proofErr w:type="gramEnd"/>
      <w:r>
        <w:rPr>
          <w:rFonts w:ascii="Times New Roman" w:hAnsi="Times New Roman"/>
          <w:sz w:val="26"/>
          <w:szCs w:val="26"/>
        </w:rPr>
        <w:t xml:space="preserve">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w:t>
      </w:r>
      <w:r>
        <w:rPr>
          <w:rFonts w:ascii="Times New Roman" w:hAnsi="Times New Roman"/>
          <w:sz w:val="26"/>
          <w:szCs w:val="26"/>
        </w:rPr>
        <w:lastRenderedPageBreak/>
        <w:t>подписана жалоба. Жалоба, направленная в электронном виде, подписывается простой электронной подписью.</w:t>
      </w:r>
    </w:p>
    <w:p w:rsidR="00BB3F65" w:rsidRPr="00BB3F65" w:rsidRDefault="00BB3F65" w:rsidP="00BB3F65">
      <w:pPr>
        <w:autoSpaceDE w:val="0"/>
        <w:autoSpaceDN w:val="0"/>
        <w:adjustRightInd w:val="0"/>
        <w:spacing w:after="0" w:line="240" w:lineRule="auto"/>
        <w:ind w:firstLine="709"/>
        <w:jc w:val="both"/>
        <w:rPr>
          <w:rFonts w:ascii="Times New Roman" w:eastAsia="Calibri" w:hAnsi="Times New Roman"/>
          <w:sz w:val="26"/>
          <w:szCs w:val="26"/>
        </w:rPr>
      </w:pPr>
      <w:r>
        <w:rPr>
          <w:rFonts w:ascii="Times New Roman" w:hAnsi="Times New Roman"/>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5.7. Жалоба должна содержать:</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наименование органа, должностного лица Уполномоченного органа либо муниципального служащего, решения и действия (бездействие) которых обжалуются;</w:t>
      </w:r>
    </w:p>
    <w:p w:rsidR="00BB3F65" w:rsidRPr="00BB3F65" w:rsidRDefault="00BB3F65" w:rsidP="00BB3F65">
      <w:pPr>
        <w:spacing w:after="0" w:line="240" w:lineRule="auto"/>
        <w:ind w:firstLine="709"/>
        <w:jc w:val="both"/>
        <w:rPr>
          <w:rFonts w:ascii="Times New Roman" w:hAnsi="Times New Roman"/>
          <w:sz w:val="26"/>
          <w:szCs w:val="26"/>
        </w:rPr>
      </w:pPr>
      <w:proofErr w:type="gramStart"/>
      <w:r w:rsidRPr="00BB3F65">
        <w:rPr>
          <w:rFonts w:ascii="Times New Roman" w:hAnsi="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5.8. </w:t>
      </w:r>
      <w:proofErr w:type="gramStart"/>
      <w:r w:rsidRPr="00BB3F65">
        <w:rPr>
          <w:rFonts w:ascii="Times New Roman" w:hAnsi="Times New Roman"/>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roofErr w:type="gramEnd"/>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5.9. </w:t>
      </w:r>
      <w:proofErr w:type="gramStart"/>
      <w:r w:rsidRPr="00BB3F65">
        <w:rPr>
          <w:rFonts w:ascii="Times New Roman" w:hAnsi="Times New Roman"/>
          <w:sz w:val="26"/>
          <w:szCs w:val="26"/>
        </w:rPr>
        <w:t xml:space="preserve">Жалоба, поступившая в Уполномоченный орган, рассматривается в течение 15 рабочих дней со дня ее регистрации, а в случае обжалования отказа Уполномоченного органа, должностного лица Уполномоченного органа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5.10. Случаи оставления жалобы без ответа:</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 за исключением случая, если в жалобе не указаны фамилия заявителя и (или) почтовый адрес, по которому должен быть направлен ответ.</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lastRenderedPageBreak/>
        <w:t>5.11. Случаи отказа в удовлетворении жалобы:</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а) отсутствие нарушения порядка предоставления муниципальной услуги;</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б) наличие вступившего в законную силу решения суда, арбитражного суда по жалобе о том же предмете и по тем же основаниям;</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в) подача жалобы лицом, полномочия которого не подтверждены в порядке, установленном законодательством Российской Федерации;</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г) наличие решения по жалобе, принятого ранее в отношении того же заявителя и по тому же предмету жалобы.</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5.12. По результатам рассмотрения жалобы принимается одно из следующих решений:</w:t>
      </w:r>
    </w:p>
    <w:p w:rsidR="00BB3F65" w:rsidRPr="00BB3F65" w:rsidRDefault="00BB3F65" w:rsidP="00BB3F65">
      <w:pPr>
        <w:spacing w:after="0" w:line="240" w:lineRule="auto"/>
        <w:ind w:firstLine="709"/>
        <w:jc w:val="both"/>
        <w:rPr>
          <w:rFonts w:ascii="Times New Roman" w:hAnsi="Times New Roman"/>
          <w:sz w:val="26"/>
          <w:szCs w:val="26"/>
        </w:rPr>
      </w:pPr>
      <w:proofErr w:type="gramStart"/>
      <w:r w:rsidRPr="00BB3F65">
        <w:rPr>
          <w:rFonts w:ascii="Times New Roman" w:hAnsi="Times New Roman"/>
          <w:sz w:val="26"/>
          <w:szCs w:val="26"/>
        </w:rPr>
        <w:t>об удовлетворении жалобы, в том числе в форме отмены принятого решения, исправления допущенных Уполномоченного органа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 а также в иных формах;</w:t>
      </w:r>
      <w:proofErr w:type="gramEnd"/>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об отказе в удовлетворении жалобы.</w:t>
      </w: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5.13. Не позднее дня, следующего за днем принятия решения, указанного в пункте 5.12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B3F65" w:rsidRPr="00BB3F65" w:rsidRDefault="00BB3F65" w:rsidP="00BB3F65">
      <w:pPr>
        <w:spacing w:after="0" w:line="240" w:lineRule="auto"/>
        <w:ind w:firstLine="709"/>
        <w:jc w:val="both"/>
        <w:rPr>
          <w:rFonts w:ascii="Times New Roman" w:eastAsia="Calibri" w:hAnsi="Times New Roman"/>
          <w:iCs/>
          <w:sz w:val="26"/>
          <w:szCs w:val="26"/>
        </w:rPr>
      </w:pPr>
      <w:r w:rsidRPr="00BB3F65">
        <w:rPr>
          <w:rFonts w:ascii="Times New Roman" w:hAnsi="Times New Roman"/>
          <w:sz w:val="26"/>
          <w:szCs w:val="26"/>
        </w:rPr>
        <w:t xml:space="preserve">5.14. В случае установления в ходе или по результатам </w:t>
      </w:r>
      <w:proofErr w:type="gramStart"/>
      <w:r w:rsidRPr="00BB3F65">
        <w:rPr>
          <w:rFonts w:ascii="Times New Roman" w:hAnsi="Times New Roman"/>
          <w:sz w:val="26"/>
          <w:szCs w:val="26"/>
        </w:rPr>
        <w:t>рассмотрения жалобы признаков состава административного правонарушения</w:t>
      </w:r>
      <w:proofErr w:type="gramEnd"/>
      <w:r w:rsidRPr="00BB3F65">
        <w:rPr>
          <w:rFonts w:ascii="Times New Roman" w:hAnsi="Times New Roman"/>
          <w:sz w:val="26"/>
          <w:szCs w:val="26"/>
        </w:rPr>
        <w:t xml:space="preserve"> или преступления должностное лицо, наделенное полномочиями по рассмотрению жалоб</w:t>
      </w:r>
      <w:r w:rsidR="00A47F4E">
        <w:rPr>
          <w:rFonts w:ascii="Times New Roman" w:hAnsi="Times New Roman"/>
          <w:sz w:val="26"/>
          <w:szCs w:val="26"/>
        </w:rPr>
        <w:t>,</w:t>
      </w:r>
      <w:r w:rsidRPr="00BB3F65">
        <w:rPr>
          <w:rFonts w:ascii="Times New Roman" w:hAnsi="Times New Roman"/>
          <w:sz w:val="26"/>
          <w:szCs w:val="26"/>
        </w:rPr>
        <w:t xml:space="preserve"> незамедлительно направляет имеющиеся материалы в органы прокуратуры.</w:t>
      </w:r>
    </w:p>
    <w:p w:rsidR="00BB3F65" w:rsidRPr="00BB3F65" w:rsidRDefault="00BB3F65" w:rsidP="00BB3F65">
      <w:pPr>
        <w:autoSpaceDE w:val="0"/>
        <w:autoSpaceDN w:val="0"/>
        <w:adjustRightInd w:val="0"/>
        <w:spacing w:after="0" w:line="240" w:lineRule="auto"/>
        <w:ind w:firstLine="709"/>
        <w:jc w:val="both"/>
        <w:outlineLvl w:val="1"/>
        <w:rPr>
          <w:sz w:val="26"/>
          <w:szCs w:val="26"/>
        </w:rPr>
      </w:pPr>
    </w:p>
    <w:p w:rsidR="00BB3F65" w:rsidRPr="00BB3F65" w:rsidRDefault="00BB3F65" w:rsidP="00BB3F65">
      <w:pPr>
        <w:pStyle w:val="6"/>
        <w:ind w:left="5670"/>
        <w:jc w:val="left"/>
        <w:sectPr w:rsidR="00BB3F65" w:rsidRPr="00BB3F65" w:rsidSect="00BB3F65">
          <w:headerReference w:type="default" r:id="rId14"/>
          <w:pgSz w:w="11906" w:h="16838"/>
          <w:pgMar w:top="1134" w:right="850" w:bottom="1134" w:left="1701" w:header="567" w:footer="284" w:gutter="0"/>
          <w:cols w:space="708"/>
          <w:titlePg/>
          <w:docGrid w:linePitch="360"/>
        </w:sectPr>
      </w:pPr>
    </w:p>
    <w:p w:rsidR="00BB3F65" w:rsidRPr="00BB3F65" w:rsidRDefault="00BB3F65" w:rsidP="00D84056">
      <w:pPr>
        <w:pStyle w:val="ConsPlusNormal"/>
        <w:jc w:val="right"/>
        <w:rPr>
          <w:rFonts w:ascii="Times New Roman" w:hAnsi="Times New Roman" w:cs="Times New Roman"/>
          <w:sz w:val="26"/>
          <w:szCs w:val="26"/>
        </w:rPr>
      </w:pPr>
      <w:r w:rsidRPr="00BB3F65">
        <w:rPr>
          <w:rFonts w:ascii="Times New Roman" w:hAnsi="Times New Roman" w:cs="Times New Roman"/>
          <w:sz w:val="26"/>
          <w:szCs w:val="26"/>
        </w:rPr>
        <w:lastRenderedPageBreak/>
        <w:t>Приложение 1</w:t>
      </w:r>
    </w:p>
    <w:p w:rsidR="00BB3F65" w:rsidRDefault="00BB3F65" w:rsidP="00D84056">
      <w:pPr>
        <w:pStyle w:val="ConsPlusNormal"/>
        <w:jc w:val="right"/>
        <w:rPr>
          <w:rFonts w:ascii="Times New Roman" w:hAnsi="Times New Roman" w:cs="Times New Roman"/>
          <w:sz w:val="26"/>
          <w:szCs w:val="26"/>
        </w:rPr>
      </w:pPr>
      <w:r w:rsidRPr="00BB3F65">
        <w:rPr>
          <w:rFonts w:ascii="Times New Roman" w:hAnsi="Times New Roman" w:cs="Times New Roman"/>
          <w:sz w:val="26"/>
          <w:szCs w:val="26"/>
        </w:rPr>
        <w:t>к административному регламенту</w:t>
      </w:r>
      <w:r w:rsidR="00D84056">
        <w:rPr>
          <w:rFonts w:ascii="Times New Roman" w:hAnsi="Times New Roman" w:cs="Times New Roman"/>
          <w:sz w:val="26"/>
          <w:szCs w:val="26"/>
        </w:rPr>
        <w:t>,</w:t>
      </w:r>
    </w:p>
    <w:p w:rsidR="00D84056" w:rsidRDefault="00D84056" w:rsidP="00D84056">
      <w:pPr>
        <w:pStyle w:val="ConsPlusNormal"/>
        <w:jc w:val="right"/>
        <w:rPr>
          <w:rFonts w:ascii="Times New Roman" w:hAnsi="Times New Roman" w:cs="Times New Roman"/>
          <w:sz w:val="26"/>
          <w:szCs w:val="26"/>
        </w:rPr>
      </w:pPr>
      <w:proofErr w:type="gramStart"/>
      <w:r>
        <w:rPr>
          <w:rFonts w:ascii="Times New Roman" w:hAnsi="Times New Roman" w:cs="Times New Roman"/>
          <w:sz w:val="26"/>
          <w:szCs w:val="26"/>
        </w:rPr>
        <w:t>утвержденному</w:t>
      </w:r>
      <w:proofErr w:type="gramEnd"/>
      <w:r>
        <w:rPr>
          <w:rFonts w:ascii="Times New Roman" w:hAnsi="Times New Roman" w:cs="Times New Roman"/>
          <w:sz w:val="26"/>
          <w:szCs w:val="26"/>
        </w:rPr>
        <w:t xml:space="preserve"> постановлением администрации</w:t>
      </w:r>
    </w:p>
    <w:p w:rsidR="00D84056" w:rsidRPr="00BB3F65" w:rsidRDefault="00D84056" w:rsidP="00D84056">
      <w:pPr>
        <w:pStyle w:val="ConsPlusNormal"/>
        <w:jc w:val="right"/>
        <w:rPr>
          <w:rFonts w:ascii="Times New Roman" w:hAnsi="Times New Roman" w:cs="Times New Roman"/>
          <w:sz w:val="26"/>
          <w:szCs w:val="26"/>
        </w:rPr>
      </w:pPr>
      <w:r>
        <w:rPr>
          <w:rFonts w:ascii="Times New Roman" w:hAnsi="Times New Roman" w:cs="Times New Roman"/>
          <w:sz w:val="26"/>
          <w:szCs w:val="26"/>
        </w:rPr>
        <w:t>района от 19.03.2018 № 228</w:t>
      </w:r>
    </w:p>
    <w:p w:rsidR="00BB3F65" w:rsidRPr="00BB3F65" w:rsidRDefault="00BB3F65" w:rsidP="00BB3F65">
      <w:pPr>
        <w:rPr>
          <w:sz w:val="26"/>
          <w:szCs w:val="26"/>
        </w:rPr>
      </w:pPr>
    </w:p>
    <w:p w:rsidR="00BB3F65" w:rsidRPr="00BB3F65" w:rsidRDefault="00BB3F65" w:rsidP="00BB3F65">
      <w:pPr>
        <w:rPr>
          <w:sz w:val="26"/>
          <w:szCs w:val="26"/>
        </w:rPr>
      </w:pPr>
    </w:p>
    <w:p w:rsidR="00BB3F65" w:rsidRPr="00BB3F65" w:rsidRDefault="00BB3F65" w:rsidP="00BB3F65">
      <w:pPr>
        <w:spacing w:after="0" w:line="240" w:lineRule="auto"/>
        <w:rPr>
          <w:rFonts w:ascii="Times New Roman" w:hAnsi="Times New Roman"/>
          <w:sz w:val="26"/>
          <w:szCs w:val="26"/>
        </w:rPr>
      </w:pPr>
    </w:p>
    <w:p w:rsidR="00BB3F65" w:rsidRPr="00BB3F65" w:rsidRDefault="00BB3F65" w:rsidP="00BB3F65">
      <w:pPr>
        <w:spacing w:after="0" w:line="240" w:lineRule="auto"/>
        <w:rPr>
          <w:rFonts w:ascii="Times New Roman" w:hAnsi="Times New Roman"/>
          <w:sz w:val="26"/>
          <w:szCs w:val="26"/>
        </w:rPr>
      </w:pP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BB3F65" w:rsidRPr="00BB3F65" w:rsidRDefault="00BB3F65" w:rsidP="00BB3F65">
      <w:pPr>
        <w:spacing w:after="0" w:line="240" w:lineRule="auto"/>
        <w:ind w:firstLine="709"/>
        <w:jc w:val="both"/>
        <w:rPr>
          <w:rFonts w:ascii="Times New Roman" w:hAnsi="Times New Roman"/>
          <w:sz w:val="26"/>
          <w:szCs w:val="26"/>
        </w:rPr>
      </w:pP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 xml:space="preserve">Почтовый адрес МФЦ: 161140, Вологодская область, </w:t>
      </w:r>
      <w:proofErr w:type="spellStart"/>
      <w:r w:rsidRPr="00BB3F65">
        <w:rPr>
          <w:rFonts w:ascii="Times New Roman" w:hAnsi="Times New Roman"/>
          <w:sz w:val="26"/>
          <w:szCs w:val="26"/>
        </w:rPr>
        <w:t>Усть-Кубинский</w:t>
      </w:r>
      <w:proofErr w:type="spellEnd"/>
      <w:r w:rsidRPr="00BB3F65">
        <w:rPr>
          <w:rFonts w:ascii="Times New Roman" w:hAnsi="Times New Roman"/>
          <w:sz w:val="26"/>
          <w:szCs w:val="26"/>
        </w:rPr>
        <w:t xml:space="preserve"> район, с</w:t>
      </w:r>
      <w:proofErr w:type="gramStart"/>
      <w:r w:rsidRPr="00BB3F65">
        <w:rPr>
          <w:rFonts w:ascii="Times New Roman" w:hAnsi="Times New Roman"/>
          <w:sz w:val="26"/>
          <w:szCs w:val="26"/>
        </w:rPr>
        <w:t>.У</w:t>
      </w:r>
      <w:proofErr w:type="gramEnd"/>
      <w:r w:rsidRPr="00BB3F65">
        <w:rPr>
          <w:rFonts w:ascii="Times New Roman" w:hAnsi="Times New Roman"/>
          <w:sz w:val="26"/>
          <w:szCs w:val="26"/>
        </w:rPr>
        <w:t>стье, ул.Октябрьская, д.4.</w:t>
      </w:r>
    </w:p>
    <w:p w:rsidR="00BB3F65" w:rsidRPr="00BB3F65" w:rsidRDefault="00BB3F65" w:rsidP="00BB3F65">
      <w:pPr>
        <w:spacing w:after="0" w:line="240" w:lineRule="auto"/>
        <w:ind w:firstLine="709"/>
        <w:jc w:val="both"/>
        <w:rPr>
          <w:rFonts w:ascii="Times New Roman" w:hAnsi="Times New Roman"/>
          <w:sz w:val="26"/>
          <w:szCs w:val="26"/>
        </w:rPr>
      </w:pPr>
    </w:p>
    <w:p w:rsidR="00BB3F65" w:rsidRPr="00BB3F65" w:rsidRDefault="00BB3F65" w:rsidP="00BB3F65">
      <w:pPr>
        <w:spacing w:after="0" w:line="240" w:lineRule="auto"/>
        <w:ind w:firstLine="709"/>
        <w:jc w:val="both"/>
        <w:rPr>
          <w:rFonts w:ascii="Times New Roman" w:hAnsi="Times New Roman"/>
          <w:sz w:val="26"/>
          <w:szCs w:val="26"/>
        </w:rPr>
      </w:pPr>
      <w:r w:rsidRPr="00BB3F65">
        <w:rPr>
          <w:rFonts w:ascii="Times New Roman" w:hAnsi="Times New Roman"/>
          <w:sz w:val="26"/>
          <w:szCs w:val="26"/>
        </w:rPr>
        <w:t>Телефон/факс МФЦ: (81753)2-10-67/(81753)2-11-82.</w:t>
      </w:r>
    </w:p>
    <w:p w:rsidR="00BB3F65" w:rsidRPr="00BB3F65" w:rsidRDefault="00BB3F65" w:rsidP="00BB3F65">
      <w:pPr>
        <w:spacing w:after="0" w:line="240" w:lineRule="auto"/>
        <w:ind w:firstLine="709"/>
        <w:jc w:val="both"/>
        <w:rPr>
          <w:rFonts w:ascii="Times New Roman" w:hAnsi="Times New Roman"/>
          <w:sz w:val="26"/>
          <w:szCs w:val="26"/>
        </w:rPr>
      </w:pPr>
    </w:p>
    <w:p w:rsidR="00BB3F65" w:rsidRPr="00BB3F65" w:rsidRDefault="00BB3F65" w:rsidP="00BB3F65">
      <w:pPr>
        <w:spacing w:after="0" w:line="240" w:lineRule="auto"/>
        <w:ind w:firstLine="709"/>
        <w:jc w:val="both"/>
        <w:rPr>
          <w:rFonts w:ascii="Times New Roman" w:hAnsi="Times New Roman"/>
          <w:sz w:val="26"/>
          <w:szCs w:val="26"/>
          <w:u w:val="single"/>
        </w:rPr>
      </w:pPr>
      <w:r w:rsidRPr="00BB3F65">
        <w:rPr>
          <w:rFonts w:ascii="Times New Roman" w:hAnsi="Times New Roman"/>
          <w:sz w:val="26"/>
          <w:szCs w:val="26"/>
        </w:rPr>
        <w:t xml:space="preserve">Адрес электронной почты МФЦ: </w:t>
      </w:r>
      <w:proofErr w:type="spellStart"/>
      <w:r w:rsidRPr="00BB3F65">
        <w:rPr>
          <w:rFonts w:ascii="Times New Roman" w:hAnsi="Times New Roman"/>
          <w:sz w:val="26"/>
          <w:szCs w:val="26"/>
          <w:u w:val="single"/>
          <w:lang w:val="en-US"/>
        </w:rPr>
        <w:t>mfts</w:t>
      </w:r>
      <w:proofErr w:type="spellEnd"/>
      <w:r w:rsidRPr="00BB3F65">
        <w:rPr>
          <w:rFonts w:ascii="Times New Roman" w:hAnsi="Times New Roman"/>
          <w:sz w:val="26"/>
          <w:szCs w:val="26"/>
          <w:u w:val="single"/>
        </w:rPr>
        <w:t>.</w:t>
      </w:r>
      <w:proofErr w:type="spellStart"/>
      <w:r w:rsidRPr="00BB3F65">
        <w:rPr>
          <w:rFonts w:ascii="Times New Roman" w:hAnsi="Times New Roman"/>
          <w:sz w:val="26"/>
          <w:szCs w:val="26"/>
          <w:u w:val="single"/>
          <w:lang w:val="en-US"/>
        </w:rPr>
        <w:t>uste</w:t>
      </w:r>
      <w:proofErr w:type="spellEnd"/>
      <w:r w:rsidRPr="00BB3F65">
        <w:rPr>
          <w:rFonts w:ascii="Times New Roman" w:hAnsi="Times New Roman"/>
          <w:sz w:val="26"/>
          <w:szCs w:val="26"/>
          <w:u w:val="single"/>
        </w:rPr>
        <w:t>@</w:t>
      </w:r>
      <w:r w:rsidRPr="00BB3F65">
        <w:rPr>
          <w:rFonts w:ascii="Times New Roman" w:hAnsi="Times New Roman"/>
          <w:sz w:val="26"/>
          <w:szCs w:val="26"/>
          <w:u w:val="single"/>
          <w:lang w:val="en-US"/>
        </w:rPr>
        <w:t>mail</w:t>
      </w:r>
      <w:r w:rsidRPr="00BB3F65">
        <w:rPr>
          <w:rFonts w:ascii="Times New Roman" w:hAnsi="Times New Roman"/>
          <w:sz w:val="26"/>
          <w:szCs w:val="26"/>
          <w:u w:val="single"/>
        </w:rPr>
        <w:t>.</w:t>
      </w:r>
      <w:proofErr w:type="spellStart"/>
      <w:r w:rsidRPr="00BB3F65">
        <w:rPr>
          <w:rFonts w:ascii="Times New Roman" w:hAnsi="Times New Roman"/>
          <w:sz w:val="26"/>
          <w:szCs w:val="26"/>
          <w:u w:val="single"/>
          <w:lang w:val="en-US"/>
        </w:rPr>
        <w:t>ru</w:t>
      </w:r>
      <w:proofErr w:type="spellEnd"/>
      <w:r w:rsidRPr="00BB3F65">
        <w:rPr>
          <w:rFonts w:ascii="Times New Roman" w:hAnsi="Times New Roman"/>
          <w:sz w:val="26"/>
          <w:szCs w:val="26"/>
          <w:u w:val="single"/>
        </w:rPr>
        <w:t>.</w:t>
      </w:r>
    </w:p>
    <w:p w:rsidR="00BB3F65" w:rsidRPr="00BB3F65" w:rsidRDefault="00BB3F65" w:rsidP="00BB3F65">
      <w:pPr>
        <w:spacing w:after="0" w:line="240" w:lineRule="auto"/>
        <w:ind w:firstLine="709"/>
        <w:jc w:val="both"/>
        <w:rPr>
          <w:rFonts w:ascii="Times New Roman" w:hAnsi="Times New Roman"/>
          <w:sz w:val="26"/>
          <w:szCs w:val="26"/>
          <w:u w:val="single"/>
        </w:rPr>
      </w:pPr>
    </w:p>
    <w:p w:rsidR="00BB3F65" w:rsidRPr="00BB3F65" w:rsidRDefault="00BB3F65" w:rsidP="00BB3F65">
      <w:pPr>
        <w:tabs>
          <w:tab w:val="left" w:pos="851"/>
        </w:tabs>
        <w:spacing w:after="0" w:line="240" w:lineRule="auto"/>
        <w:ind w:firstLine="709"/>
        <w:jc w:val="both"/>
        <w:rPr>
          <w:rFonts w:ascii="Times New Roman" w:hAnsi="Times New Roman"/>
          <w:sz w:val="26"/>
          <w:szCs w:val="26"/>
        </w:rPr>
      </w:pPr>
      <w:r w:rsidRPr="00BB3F65">
        <w:rPr>
          <w:rFonts w:ascii="Times New Roman" w:hAnsi="Times New Roman"/>
          <w:sz w:val="26"/>
          <w:szCs w:val="26"/>
        </w:rPr>
        <w:t>График работы МФЦ:</w:t>
      </w:r>
    </w:p>
    <w:p w:rsidR="00BB3F65" w:rsidRPr="00BB3F65" w:rsidRDefault="00BB3F65" w:rsidP="00BB3F65">
      <w:pPr>
        <w:tabs>
          <w:tab w:val="left" w:pos="851"/>
        </w:tabs>
        <w:spacing w:after="0" w:line="240" w:lineRule="auto"/>
        <w:ind w:firstLine="709"/>
        <w:jc w:val="both"/>
        <w:rPr>
          <w:rFonts w:ascii="Times New Roman" w:hAnsi="Times New Roman"/>
          <w:sz w:val="26"/>
          <w:szCs w:val="26"/>
        </w:rPr>
      </w:pPr>
    </w:p>
    <w:tbl>
      <w:tblPr>
        <w:tblW w:w="0" w:type="auto"/>
        <w:tblInd w:w="98" w:type="dxa"/>
        <w:tblCellMar>
          <w:left w:w="10" w:type="dxa"/>
          <w:right w:w="10" w:type="dxa"/>
        </w:tblCellMar>
        <w:tblLook w:val="04A0"/>
      </w:tblPr>
      <w:tblGrid>
        <w:gridCol w:w="4470"/>
        <w:gridCol w:w="5003"/>
      </w:tblGrid>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9.00 – 17.00</w:t>
            </w: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F65" w:rsidRPr="00BB3F65" w:rsidRDefault="00BB3F65" w:rsidP="00BB3F65">
            <w:pPr>
              <w:widowControl w:val="0"/>
              <w:spacing w:after="0" w:line="240" w:lineRule="auto"/>
              <w:ind w:firstLine="709"/>
              <w:jc w:val="center"/>
              <w:rPr>
                <w:rFonts w:ascii="Times New Roman" w:eastAsia="Calibri" w:hAnsi="Times New Roman"/>
                <w:sz w:val="26"/>
                <w:szCs w:val="26"/>
              </w:rPr>
            </w:pPr>
            <w:r w:rsidRPr="00BB3F65">
              <w:rPr>
                <w:rFonts w:ascii="Times New Roman" w:eastAsia="Calibri" w:hAnsi="Times New Roman"/>
                <w:sz w:val="26"/>
                <w:szCs w:val="26"/>
              </w:rPr>
              <w:t>9.00 – 20.00</w:t>
            </w: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F65" w:rsidRPr="00BB3F65" w:rsidRDefault="00BB3F65" w:rsidP="00BB3F65">
            <w:pPr>
              <w:widowControl w:val="0"/>
              <w:spacing w:after="0" w:line="240" w:lineRule="auto"/>
              <w:ind w:firstLine="709"/>
              <w:jc w:val="center"/>
              <w:rPr>
                <w:rFonts w:ascii="Times New Roman" w:eastAsia="Calibri" w:hAnsi="Times New Roman"/>
                <w:sz w:val="26"/>
                <w:szCs w:val="26"/>
              </w:rPr>
            </w:pPr>
            <w:r w:rsidRPr="00BB3F65">
              <w:rPr>
                <w:rFonts w:ascii="Times New Roman" w:eastAsia="Calibri" w:hAnsi="Times New Roman"/>
                <w:sz w:val="26"/>
                <w:szCs w:val="26"/>
              </w:rPr>
              <w:t>9.00 – 17.00</w:t>
            </w: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B3F65" w:rsidRPr="00BB3F65" w:rsidRDefault="00BB3F65" w:rsidP="00BB3F65">
            <w:pPr>
              <w:widowControl w:val="0"/>
              <w:spacing w:after="0" w:line="240" w:lineRule="auto"/>
              <w:ind w:firstLine="709"/>
              <w:jc w:val="center"/>
              <w:rPr>
                <w:rFonts w:ascii="Times New Roman" w:eastAsia="Calibri" w:hAnsi="Times New Roman"/>
                <w:sz w:val="26"/>
                <w:szCs w:val="26"/>
              </w:rPr>
            </w:pPr>
            <w:r w:rsidRPr="00BB3F65">
              <w:rPr>
                <w:rFonts w:ascii="Times New Roman" w:eastAsia="Calibri" w:hAnsi="Times New Roman"/>
                <w:sz w:val="26"/>
                <w:szCs w:val="26"/>
              </w:rPr>
              <w:t>9.00 – 17.00</w:t>
            </w: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9.00 – 17.00</w:t>
            </w: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9.00 – 13.00</w:t>
            </w: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 xml:space="preserve">Выходной </w:t>
            </w:r>
          </w:p>
        </w:tc>
      </w:tr>
      <w:tr w:rsidR="00BB3F65" w:rsidRPr="00BB3F65" w:rsidTr="00BB3F6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rPr>
                <w:rFonts w:ascii="Times New Roman" w:hAnsi="Times New Roman"/>
                <w:sz w:val="26"/>
                <w:szCs w:val="26"/>
              </w:rPr>
            </w:pPr>
            <w:r w:rsidRPr="00BB3F65">
              <w:rPr>
                <w:rFonts w:ascii="Times New Roman" w:hAnsi="Times New Roman"/>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B3F65" w:rsidRPr="00BB3F65" w:rsidRDefault="00BB3F65" w:rsidP="00BB3F65">
            <w:pPr>
              <w:widowControl w:val="0"/>
              <w:spacing w:after="0" w:line="240" w:lineRule="auto"/>
              <w:ind w:right="-5" w:firstLine="709"/>
              <w:jc w:val="center"/>
              <w:rPr>
                <w:rFonts w:ascii="Times New Roman" w:eastAsia="Calibri" w:hAnsi="Times New Roman"/>
                <w:sz w:val="26"/>
                <w:szCs w:val="26"/>
              </w:rPr>
            </w:pPr>
            <w:r w:rsidRPr="00BB3F65">
              <w:rPr>
                <w:rFonts w:ascii="Times New Roman" w:eastAsia="Calibri" w:hAnsi="Times New Roman"/>
                <w:sz w:val="26"/>
                <w:szCs w:val="26"/>
              </w:rPr>
              <w:t>В обычном режиме</w:t>
            </w:r>
          </w:p>
        </w:tc>
      </w:tr>
    </w:tbl>
    <w:p w:rsidR="00BB3F65" w:rsidRPr="00BB3F65" w:rsidRDefault="00BB3F65" w:rsidP="00BB3F65">
      <w:pPr>
        <w:ind w:firstLine="709"/>
        <w:jc w:val="both"/>
        <w:rPr>
          <w:sz w:val="26"/>
          <w:szCs w:val="26"/>
          <w:u w:val="single"/>
        </w:rPr>
      </w:pPr>
    </w:p>
    <w:p w:rsidR="00BB3F65" w:rsidRPr="00BB3F65" w:rsidRDefault="00BB3F65" w:rsidP="00BB3F65">
      <w:pPr>
        <w:pStyle w:val="6"/>
        <w:ind w:left="4820"/>
        <w:jc w:val="left"/>
      </w:pPr>
    </w:p>
    <w:p w:rsidR="00BB3F65" w:rsidRPr="00BB3F65" w:rsidRDefault="00BB3F65" w:rsidP="00BB3F65">
      <w:pPr>
        <w:pStyle w:val="6"/>
        <w:ind w:left="4820"/>
        <w:jc w:val="left"/>
      </w:pPr>
    </w:p>
    <w:p w:rsidR="00BB3F65" w:rsidRPr="00BB3F65" w:rsidRDefault="00BB3F65" w:rsidP="00BB3F65">
      <w:pPr>
        <w:rPr>
          <w:sz w:val="26"/>
          <w:szCs w:val="26"/>
          <w:lang w:eastAsia="ru-RU"/>
        </w:rPr>
      </w:pPr>
    </w:p>
    <w:p w:rsidR="00BB3F65" w:rsidRPr="00BB3F65" w:rsidRDefault="00BB3F65" w:rsidP="00BB3F65">
      <w:pPr>
        <w:rPr>
          <w:sz w:val="26"/>
          <w:szCs w:val="26"/>
          <w:lang w:eastAsia="ru-RU"/>
        </w:rPr>
      </w:pPr>
    </w:p>
    <w:p w:rsidR="00BB3F65" w:rsidRPr="00BB3F65" w:rsidRDefault="00BB3F65" w:rsidP="00BB3F65">
      <w:pPr>
        <w:rPr>
          <w:sz w:val="26"/>
          <w:szCs w:val="26"/>
          <w:lang w:eastAsia="ru-RU"/>
        </w:rPr>
      </w:pPr>
    </w:p>
    <w:p w:rsidR="00BB3F65" w:rsidRPr="00BB3F65" w:rsidRDefault="00BB3F65" w:rsidP="00BB3F65">
      <w:pPr>
        <w:rPr>
          <w:sz w:val="26"/>
          <w:szCs w:val="26"/>
          <w:lang w:eastAsia="ru-RU"/>
        </w:rPr>
      </w:pPr>
    </w:p>
    <w:p w:rsidR="00BB3F65" w:rsidRPr="00BB3F65" w:rsidRDefault="00BB3F65" w:rsidP="00BB3F65">
      <w:pPr>
        <w:rPr>
          <w:sz w:val="26"/>
          <w:szCs w:val="26"/>
          <w:lang w:eastAsia="ru-RU"/>
        </w:rPr>
      </w:pPr>
    </w:p>
    <w:p w:rsidR="00BB3F65" w:rsidRPr="00BB3F65" w:rsidRDefault="00BB3F65" w:rsidP="00BB3F65">
      <w:pPr>
        <w:rPr>
          <w:sz w:val="26"/>
          <w:szCs w:val="26"/>
          <w:lang w:eastAsia="ru-RU"/>
        </w:rPr>
      </w:pPr>
    </w:p>
    <w:p w:rsidR="00BB3F65" w:rsidRPr="00BB3F65" w:rsidRDefault="00BB3F65" w:rsidP="00BB3F65">
      <w:pPr>
        <w:rPr>
          <w:sz w:val="26"/>
          <w:szCs w:val="26"/>
          <w:lang w:eastAsia="ru-RU"/>
        </w:rPr>
      </w:pPr>
    </w:p>
    <w:p w:rsidR="00BB3F65" w:rsidRPr="00BB3F65" w:rsidRDefault="00BB3F65" w:rsidP="00BB3F65">
      <w:pPr>
        <w:rPr>
          <w:sz w:val="26"/>
          <w:szCs w:val="26"/>
          <w:lang w:eastAsia="ru-RU"/>
        </w:rPr>
      </w:pPr>
    </w:p>
    <w:p w:rsidR="00BB3F65" w:rsidRPr="00BB3F65" w:rsidRDefault="00083931" w:rsidP="00BB3F65">
      <w:pPr>
        <w:pStyle w:val="6"/>
        <w:ind w:left="4820"/>
        <w:jc w:val="left"/>
      </w:pPr>
      <w:r>
        <w:t>П</w:t>
      </w:r>
      <w:r w:rsidR="00BB3F65" w:rsidRPr="00BB3F65">
        <w:t>риложение 2 к административному регламенту</w:t>
      </w:r>
      <w:r w:rsidR="00D84056">
        <w:t>, утвержденному постановлением администрации района от 19.03.2018 № 228</w:t>
      </w:r>
    </w:p>
    <w:p w:rsidR="00BB3F65" w:rsidRPr="00BB3F65" w:rsidRDefault="00BB3F65" w:rsidP="00BB3F65">
      <w:pPr>
        <w:spacing w:after="0" w:line="240" w:lineRule="auto"/>
        <w:ind w:left="5103"/>
        <w:jc w:val="center"/>
        <w:rPr>
          <w:rFonts w:ascii="Times New Roman" w:hAnsi="Times New Roman"/>
          <w:sz w:val="26"/>
          <w:szCs w:val="26"/>
        </w:rPr>
      </w:pPr>
    </w:p>
    <w:tbl>
      <w:tblPr>
        <w:tblW w:w="0" w:type="auto"/>
        <w:tblInd w:w="5160" w:type="dxa"/>
        <w:tblLook w:val="04A0"/>
      </w:tblPr>
      <w:tblGrid>
        <w:gridCol w:w="1021"/>
        <w:gridCol w:w="3163"/>
      </w:tblGrid>
      <w:tr w:rsidR="00BB3F65" w:rsidRPr="00BB3F65" w:rsidTr="00BB3F65">
        <w:tc>
          <w:tcPr>
            <w:tcW w:w="1021" w:type="dxa"/>
          </w:tcPr>
          <w:p w:rsidR="00BB3F65" w:rsidRPr="00BB3F65" w:rsidRDefault="00BB3F65" w:rsidP="00BB3F65">
            <w:pPr>
              <w:spacing w:after="0" w:line="240" w:lineRule="auto"/>
              <w:rPr>
                <w:rFonts w:ascii="Times New Roman" w:hAnsi="Times New Roman"/>
                <w:sz w:val="26"/>
                <w:szCs w:val="26"/>
              </w:rPr>
            </w:pPr>
            <w:r w:rsidRPr="00BB3F65">
              <w:rPr>
                <w:rFonts w:ascii="Times New Roman" w:hAnsi="Times New Roman"/>
                <w:i/>
                <w:sz w:val="26"/>
                <w:szCs w:val="26"/>
              </w:rPr>
              <w:t>Кому:</w:t>
            </w:r>
          </w:p>
        </w:tc>
        <w:tc>
          <w:tcPr>
            <w:tcW w:w="3163" w:type="dxa"/>
            <w:tcBorders>
              <w:bottom w:val="single" w:sz="4" w:space="0" w:color="auto"/>
            </w:tcBorders>
          </w:tcPr>
          <w:p w:rsidR="00BB3F65" w:rsidRPr="00BB3F65" w:rsidRDefault="00BB3F65" w:rsidP="00BB3F65">
            <w:pPr>
              <w:spacing w:after="0" w:line="240" w:lineRule="auto"/>
              <w:rPr>
                <w:rFonts w:ascii="Times New Roman" w:hAnsi="Times New Roman"/>
                <w:sz w:val="26"/>
                <w:szCs w:val="26"/>
              </w:rPr>
            </w:pPr>
          </w:p>
        </w:tc>
      </w:tr>
      <w:tr w:rsidR="00BB3F65" w:rsidRPr="00BB3F65" w:rsidTr="00BB3F65">
        <w:tc>
          <w:tcPr>
            <w:tcW w:w="1021" w:type="dxa"/>
          </w:tcPr>
          <w:p w:rsidR="00BB3F65" w:rsidRPr="00BB3F65" w:rsidRDefault="00BB3F65" w:rsidP="00BB3F65">
            <w:pPr>
              <w:spacing w:after="0" w:line="240" w:lineRule="auto"/>
              <w:rPr>
                <w:rFonts w:ascii="Times New Roman" w:hAnsi="Times New Roman"/>
                <w:i/>
                <w:sz w:val="26"/>
                <w:szCs w:val="26"/>
              </w:rPr>
            </w:pPr>
            <w:r w:rsidRPr="00BB3F65">
              <w:rPr>
                <w:rFonts w:ascii="Times New Roman" w:hAnsi="Times New Roman"/>
                <w:i/>
                <w:sz w:val="26"/>
                <w:szCs w:val="26"/>
              </w:rPr>
              <w:t>От</w:t>
            </w:r>
          </w:p>
        </w:tc>
        <w:tc>
          <w:tcPr>
            <w:tcW w:w="3163" w:type="dxa"/>
            <w:tcBorders>
              <w:top w:val="single" w:sz="4" w:space="0" w:color="auto"/>
              <w:bottom w:val="single" w:sz="4" w:space="0" w:color="auto"/>
            </w:tcBorders>
          </w:tcPr>
          <w:p w:rsidR="00BB3F65" w:rsidRPr="00BB3F65" w:rsidRDefault="00BB3F65" w:rsidP="00BB3F65">
            <w:pPr>
              <w:spacing w:after="0" w:line="240" w:lineRule="auto"/>
              <w:rPr>
                <w:rFonts w:ascii="Times New Roman" w:hAnsi="Times New Roman"/>
                <w:sz w:val="26"/>
                <w:szCs w:val="26"/>
              </w:rPr>
            </w:pPr>
          </w:p>
        </w:tc>
      </w:tr>
      <w:tr w:rsidR="00BB3F65" w:rsidRPr="00BB3F65" w:rsidTr="00BB3F65">
        <w:tc>
          <w:tcPr>
            <w:tcW w:w="1021" w:type="dxa"/>
          </w:tcPr>
          <w:p w:rsidR="00BB3F65" w:rsidRPr="00BB3F65" w:rsidRDefault="00BB3F65" w:rsidP="00BB3F65">
            <w:pPr>
              <w:spacing w:after="0" w:line="240" w:lineRule="auto"/>
              <w:rPr>
                <w:rFonts w:ascii="Times New Roman" w:hAnsi="Times New Roman"/>
                <w:i/>
                <w:sz w:val="26"/>
                <w:szCs w:val="26"/>
              </w:rPr>
            </w:pPr>
          </w:p>
        </w:tc>
        <w:tc>
          <w:tcPr>
            <w:tcW w:w="3163" w:type="dxa"/>
            <w:tcBorders>
              <w:top w:val="single" w:sz="4" w:space="0" w:color="auto"/>
              <w:bottom w:val="single" w:sz="4" w:space="0" w:color="auto"/>
            </w:tcBorders>
          </w:tcPr>
          <w:p w:rsidR="00BB3F65" w:rsidRPr="00BB3F65" w:rsidRDefault="00BB3F65" w:rsidP="00BB3F65">
            <w:pPr>
              <w:spacing w:after="0" w:line="240" w:lineRule="auto"/>
              <w:rPr>
                <w:rFonts w:ascii="Times New Roman" w:hAnsi="Times New Roman"/>
                <w:sz w:val="26"/>
                <w:szCs w:val="26"/>
              </w:rPr>
            </w:pPr>
          </w:p>
        </w:tc>
      </w:tr>
      <w:tr w:rsidR="00BB3F65" w:rsidRPr="00BB3F65" w:rsidTr="00BB3F65">
        <w:tc>
          <w:tcPr>
            <w:tcW w:w="1021" w:type="dxa"/>
          </w:tcPr>
          <w:p w:rsidR="00BB3F65" w:rsidRPr="00BB3F65" w:rsidRDefault="00BB3F65" w:rsidP="00BB3F65">
            <w:pPr>
              <w:spacing w:after="0" w:line="240" w:lineRule="auto"/>
              <w:rPr>
                <w:rFonts w:ascii="Times New Roman" w:hAnsi="Times New Roman"/>
                <w:sz w:val="26"/>
                <w:szCs w:val="26"/>
              </w:rPr>
            </w:pPr>
          </w:p>
        </w:tc>
        <w:tc>
          <w:tcPr>
            <w:tcW w:w="3163" w:type="dxa"/>
            <w:tcBorders>
              <w:top w:val="single" w:sz="4" w:space="0" w:color="auto"/>
            </w:tcBorders>
          </w:tcPr>
          <w:p w:rsidR="00BB3F65" w:rsidRPr="00BB3F65" w:rsidRDefault="00BB3F65" w:rsidP="00BB3F65">
            <w:pPr>
              <w:autoSpaceDE w:val="0"/>
              <w:autoSpaceDN w:val="0"/>
              <w:adjustRightInd w:val="0"/>
              <w:spacing w:after="0" w:line="240" w:lineRule="auto"/>
              <w:rPr>
                <w:rFonts w:ascii="Times New Roman" w:eastAsia="Calibri" w:hAnsi="Times New Roman"/>
                <w:sz w:val="26"/>
                <w:szCs w:val="26"/>
              </w:rPr>
            </w:pPr>
            <w:proofErr w:type="gramStart"/>
            <w:r w:rsidRPr="00BB3F65">
              <w:rPr>
                <w:rFonts w:ascii="Times New Roman" w:eastAsia="Calibri" w:hAnsi="Times New Roman"/>
                <w:sz w:val="26"/>
                <w:szCs w:val="26"/>
              </w:rPr>
              <w:t>(для юридического лица указывается</w:t>
            </w:r>
            <w:proofErr w:type="gramEnd"/>
          </w:p>
          <w:p w:rsidR="00BB3F65" w:rsidRPr="00BB3F65" w:rsidRDefault="00BB3F65" w:rsidP="00BB3F65">
            <w:pPr>
              <w:autoSpaceDE w:val="0"/>
              <w:autoSpaceDN w:val="0"/>
              <w:adjustRightInd w:val="0"/>
              <w:spacing w:after="0" w:line="240" w:lineRule="auto"/>
              <w:rPr>
                <w:rFonts w:ascii="Times New Roman" w:eastAsia="Calibri" w:hAnsi="Times New Roman"/>
                <w:sz w:val="26"/>
                <w:szCs w:val="26"/>
              </w:rPr>
            </w:pPr>
            <w:r w:rsidRPr="00BB3F65">
              <w:rPr>
                <w:rFonts w:ascii="Times New Roman" w:eastAsia="Calibri" w:hAnsi="Times New Roman"/>
                <w:sz w:val="26"/>
                <w:szCs w:val="26"/>
              </w:rPr>
              <w:t xml:space="preserve">фирменное наименование, </w:t>
            </w:r>
            <w:proofErr w:type="gramStart"/>
            <w:r w:rsidRPr="00BB3F65">
              <w:rPr>
                <w:rFonts w:ascii="Times New Roman" w:eastAsia="Calibri" w:hAnsi="Times New Roman"/>
                <w:sz w:val="26"/>
                <w:szCs w:val="26"/>
              </w:rPr>
              <w:t>для</w:t>
            </w:r>
            <w:proofErr w:type="gramEnd"/>
          </w:p>
          <w:p w:rsidR="00BB3F65" w:rsidRPr="00BB3F65" w:rsidRDefault="00BB3F65" w:rsidP="00BB3F65">
            <w:pPr>
              <w:autoSpaceDE w:val="0"/>
              <w:autoSpaceDN w:val="0"/>
              <w:adjustRightInd w:val="0"/>
              <w:spacing w:after="0" w:line="240" w:lineRule="auto"/>
              <w:rPr>
                <w:rFonts w:ascii="Times New Roman" w:eastAsia="Calibri" w:hAnsi="Times New Roman"/>
                <w:sz w:val="26"/>
                <w:szCs w:val="26"/>
              </w:rPr>
            </w:pPr>
            <w:r w:rsidRPr="00BB3F65">
              <w:rPr>
                <w:rFonts w:ascii="Times New Roman" w:eastAsia="Calibri" w:hAnsi="Times New Roman"/>
                <w:sz w:val="26"/>
                <w:szCs w:val="26"/>
              </w:rPr>
              <w:t>физического лица указываются</w:t>
            </w:r>
          </w:p>
          <w:p w:rsidR="00BB3F65" w:rsidRPr="00BB3F65" w:rsidRDefault="00BB3F65" w:rsidP="00BB3F65">
            <w:pPr>
              <w:autoSpaceDE w:val="0"/>
              <w:autoSpaceDN w:val="0"/>
              <w:adjustRightInd w:val="0"/>
              <w:spacing w:after="0" w:line="240" w:lineRule="auto"/>
              <w:rPr>
                <w:rFonts w:ascii="Times New Roman" w:eastAsia="Calibri" w:hAnsi="Times New Roman"/>
                <w:sz w:val="26"/>
                <w:szCs w:val="26"/>
              </w:rPr>
            </w:pPr>
            <w:r w:rsidRPr="00BB3F65">
              <w:rPr>
                <w:rFonts w:ascii="Times New Roman" w:eastAsia="Calibri" w:hAnsi="Times New Roman"/>
                <w:sz w:val="26"/>
                <w:szCs w:val="26"/>
              </w:rPr>
              <w:t>фамилия, имя, отчество заявителя;</w:t>
            </w:r>
          </w:p>
          <w:p w:rsidR="00BB3F65" w:rsidRPr="00BB3F65" w:rsidRDefault="00BB3F65" w:rsidP="00BB3F65">
            <w:pPr>
              <w:autoSpaceDE w:val="0"/>
              <w:autoSpaceDN w:val="0"/>
              <w:adjustRightInd w:val="0"/>
              <w:spacing w:after="0" w:line="240" w:lineRule="auto"/>
              <w:rPr>
                <w:rFonts w:ascii="Times New Roman" w:eastAsia="Calibri" w:hAnsi="Times New Roman"/>
                <w:sz w:val="26"/>
                <w:szCs w:val="26"/>
              </w:rPr>
            </w:pPr>
            <w:r w:rsidRPr="00BB3F65">
              <w:rPr>
                <w:rFonts w:ascii="Times New Roman" w:eastAsia="Calibri" w:hAnsi="Times New Roman"/>
                <w:sz w:val="26"/>
                <w:szCs w:val="26"/>
              </w:rPr>
              <w:t xml:space="preserve">для лица, действующего </w:t>
            </w:r>
            <w:proofErr w:type="gramStart"/>
            <w:r w:rsidRPr="00BB3F65">
              <w:rPr>
                <w:rFonts w:ascii="Times New Roman" w:eastAsia="Calibri" w:hAnsi="Times New Roman"/>
                <w:sz w:val="26"/>
                <w:szCs w:val="26"/>
              </w:rPr>
              <w:t>по</w:t>
            </w:r>
            <w:proofErr w:type="gramEnd"/>
          </w:p>
          <w:p w:rsidR="00BB3F65" w:rsidRPr="00BB3F65" w:rsidRDefault="00BB3F65" w:rsidP="00BB3F65">
            <w:pPr>
              <w:autoSpaceDE w:val="0"/>
              <w:autoSpaceDN w:val="0"/>
              <w:adjustRightInd w:val="0"/>
              <w:spacing w:after="0" w:line="240" w:lineRule="auto"/>
              <w:rPr>
                <w:rFonts w:ascii="Times New Roman" w:eastAsia="Calibri" w:hAnsi="Times New Roman"/>
                <w:sz w:val="26"/>
                <w:szCs w:val="26"/>
              </w:rPr>
            </w:pPr>
            <w:r w:rsidRPr="00BB3F65">
              <w:rPr>
                <w:rFonts w:ascii="Times New Roman" w:eastAsia="Calibri" w:hAnsi="Times New Roman"/>
                <w:sz w:val="26"/>
                <w:szCs w:val="26"/>
              </w:rPr>
              <w:t>доверенности, - фамилия, имя,</w:t>
            </w:r>
          </w:p>
          <w:p w:rsidR="00BB3F65" w:rsidRPr="00BB3F65" w:rsidRDefault="00BB3F65" w:rsidP="00BB3F65">
            <w:pPr>
              <w:autoSpaceDE w:val="0"/>
              <w:autoSpaceDN w:val="0"/>
              <w:adjustRightInd w:val="0"/>
              <w:spacing w:after="0" w:line="240" w:lineRule="auto"/>
              <w:rPr>
                <w:rFonts w:ascii="Times New Roman" w:eastAsia="Calibri" w:hAnsi="Times New Roman"/>
                <w:sz w:val="26"/>
                <w:szCs w:val="26"/>
              </w:rPr>
            </w:pPr>
            <w:r w:rsidRPr="00BB3F65">
              <w:rPr>
                <w:rFonts w:ascii="Times New Roman" w:eastAsia="Calibri" w:hAnsi="Times New Roman"/>
                <w:sz w:val="26"/>
                <w:szCs w:val="26"/>
              </w:rPr>
              <w:t xml:space="preserve">отчество лица, действующего </w:t>
            </w:r>
            <w:proofErr w:type="gramStart"/>
            <w:r w:rsidRPr="00BB3F65">
              <w:rPr>
                <w:rFonts w:ascii="Times New Roman" w:eastAsia="Calibri" w:hAnsi="Times New Roman"/>
                <w:sz w:val="26"/>
                <w:szCs w:val="26"/>
              </w:rPr>
              <w:t>на</w:t>
            </w:r>
            <w:proofErr w:type="gramEnd"/>
          </w:p>
          <w:p w:rsidR="00BB3F65" w:rsidRPr="00BB3F65" w:rsidRDefault="00BB3F65" w:rsidP="00BB3F65">
            <w:pPr>
              <w:autoSpaceDE w:val="0"/>
              <w:autoSpaceDN w:val="0"/>
              <w:adjustRightInd w:val="0"/>
              <w:spacing w:after="0" w:line="240" w:lineRule="auto"/>
              <w:rPr>
                <w:rFonts w:ascii="Times New Roman" w:hAnsi="Times New Roman"/>
                <w:sz w:val="26"/>
                <w:szCs w:val="26"/>
              </w:rPr>
            </w:pPr>
            <w:proofErr w:type="gramStart"/>
            <w:r w:rsidRPr="00BB3F65">
              <w:rPr>
                <w:rFonts w:ascii="Times New Roman" w:eastAsia="Calibri" w:hAnsi="Times New Roman"/>
                <w:sz w:val="26"/>
                <w:szCs w:val="26"/>
              </w:rPr>
              <w:t>основании</w:t>
            </w:r>
            <w:proofErr w:type="gramEnd"/>
            <w:r w:rsidRPr="00BB3F65">
              <w:rPr>
                <w:rFonts w:ascii="Times New Roman" w:eastAsia="Calibri" w:hAnsi="Times New Roman"/>
                <w:sz w:val="26"/>
                <w:szCs w:val="26"/>
              </w:rPr>
              <w:t xml:space="preserve"> доверенности)</w:t>
            </w:r>
          </w:p>
        </w:tc>
      </w:tr>
    </w:tbl>
    <w:p w:rsidR="00BB3F65" w:rsidRPr="00BB3F65" w:rsidRDefault="00BB3F65" w:rsidP="00BB3F65">
      <w:pPr>
        <w:spacing w:after="0" w:line="240" w:lineRule="auto"/>
        <w:ind w:left="5103"/>
        <w:jc w:val="center"/>
        <w:rPr>
          <w:rFonts w:ascii="Times New Roman" w:hAnsi="Times New Roman"/>
          <w:sz w:val="26"/>
          <w:szCs w:val="26"/>
        </w:rPr>
      </w:pPr>
    </w:p>
    <w:p w:rsidR="00BB3F65" w:rsidRPr="00BB3F65" w:rsidRDefault="00BB3F65" w:rsidP="00BB3F65">
      <w:pPr>
        <w:spacing w:after="0" w:line="240" w:lineRule="auto"/>
        <w:jc w:val="center"/>
        <w:rPr>
          <w:rFonts w:ascii="Times New Roman" w:hAnsi="Times New Roman"/>
          <w:bCs/>
          <w:spacing w:val="-4"/>
          <w:sz w:val="26"/>
          <w:szCs w:val="26"/>
        </w:rPr>
      </w:pPr>
      <w:r w:rsidRPr="00BB3F65">
        <w:rPr>
          <w:rFonts w:ascii="Times New Roman" w:hAnsi="Times New Roman"/>
          <w:bCs/>
          <w:sz w:val="26"/>
          <w:szCs w:val="26"/>
        </w:rPr>
        <w:t>Заявление о п</w:t>
      </w:r>
      <w:r w:rsidRPr="00BB3F65">
        <w:rPr>
          <w:rFonts w:ascii="Times New Roman" w:hAnsi="Times New Roman"/>
          <w:bCs/>
          <w:spacing w:val="-4"/>
          <w:sz w:val="26"/>
          <w:szCs w:val="26"/>
        </w:rPr>
        <w:t>редоставлении земельного участка,</w:t>
      </w:r>
    </w:p>
    <w:p w:rsidR="00BB3F65" w:rsidRPr="00D84056" w:rsidRDefault="00BB3F65" w:rsidP="00BB3F65">
      <w:pPr>
        <w:spacing w:after="0" w:line="240" w:lineRule="auto"/>
        <w:jc w:val="center"/>
        <w:rPr>
          <w:rFonts w:ascii="Times New Roman" w:hAnsi="Times New Roman"/>
          <w:bCs/>
          <w:spacing w:val="-4"/>
          <w:sz w:val="24"/>
          <w:szCs w:val="24"/>
        </w:rPr>
      </w:pPr>
      <w:r w:rsidRPr="00D84056">
        <w:rPr>
          <w:rFonts w:ascii="Times New Roman" w:hAnsi="Times New Roman"/>
          <w:bCs/>
          <w:spacing w:val="-4"/>
          <w:sz w:val="24"/>
          <w:szCs w:val="24"/>
        </w:rPr>
        <w:t xml:space="preserve">на </w:t>
      </w:r>
      <w:proofErr w:type="gramStart"/>
      <w:r w:rsidRPr="00D84056">
        <w:rPr>
          <w:rFonts w:ascii="Times New Roman" w:hAnsi="Times New Roman"/>
          <w:bCs/>
          <w:spacing w:val="-4"/>
          <w:sz w:val="24"/>
          <w:szCs w:val="24"/>
        </w:rPr>
        <w:t>котором</w:t>
      </w:r>
      <w:proofErr w:type="gramEnd"/>
      <w:r w:rsidRPr="00D84056">
        <w:rPr>
          <w:rFonts w:ascii="Times New Roman" w:hAnsi="Times New Roman"/>
          <w:bCs/>
          <w:spacing w:val="-4"/>
          <w:sz w:val="24"/>
          <w:szCs w:val="24"/>
        </w:rPr>
        <w:t xml:space="preserve"> расположены здания, сооружения</w:t>
      </w:r>
    </w:p>
    <w:tbl>
      <w:tblPr>
        <w:tblpPr w:leftFromText="180" w:rightFromText="180" w:vertAnchor="text" w:tblpX="-601"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4"/>
        <w:gridCol w:w="4601"/>
      </w:tblGrid>
      <w:tr w:rsidR="00BB3F65" w:rsidRPr="00D84056" w:rsidTr="00BB3F65">
        <w:trPr>
          <w:cantSplit/>
        </w:trPr>
        <w:tc>
          <w:tcPr>
            <w:tcW w:w="9945" w:type="dxa"/>
            <w:gridSpan w:val="2"/>
          </w:tcPr>
          <w:p w:rsidR="00BB3F65" w:rsidRPr="00D84056" w:rsidRDefault="00BB3F65" w:rsidP="00BB3F65">
            <w:pPr>
              <w:spacing w:after="0" w:line="240" w:lineRule="auto"/>
              <w:ind w:firstLine="709"/>
              <w:jc w:val="center"/>
              <w:rPr>
                <w:rFonts w:ascii="Times New Roman" w:hAnsi="Times New Roman"/>
                <w:sz w:val="24"/>
                <w:szCs w:val="24"/>
              </w:rPr>
            </w:pPr>
            <w:r w:rsidRPr="00D84056">
              <w:rPr>
                <w:rFonts w:ascii="Times New Roman" w:hAnsi="Times New Roman"/>
                <w:sz w:val="24"/>
                <w:szCs w:val="24"/>
              </w:rPr>
              <w:t>Сведения о заявителе (физическое лицо)</w:t>
            </w:r>
          </w:p>
        </w:tc>
      </w:tr>
      <w:tr w:rsidR="00BB3F65" w:rsidRPr="00D84056" w:rsidTr="00BB3F65">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Фамилия, имя, отчество (при наличии)</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rPr>
          <w:trHeight w:val="352"/>
        </w:trPr>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Место жительства</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rPr>
          <w:trHeight w:val="352"/>
        </w:trPr>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Данные документа, удостоверяющего личность, - для гражданина, в том числе являющегося индивидуальным предпринимателем</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rPr>
          <w:cantSplit/>
          <w:trHeight w:val="345"/>
        </w:trPr>
        <w:tc>
          <w:tcPr>
            <w:tcW w:w="5344" w:type="dxa"/>
          </w:tcPr>
          <w:p w:rsidR="00BB3F65" w:rsidRPr="00D84056" w:rsidRDefault="00BB3F65" w:rsidP="00BB3F65">
            <w:pPr>
              <w:pStyle w:val="ConsPlusNormal"/>
              <w:ind w:firstLine="0"/>
              <w:jc w:val="both"/>
              <w:rPr>
                <w:rFonts w:ascii="Times New Roman" w:hAnsi="Times New Roman"/>
                <w:sz w:val="24"/>
                <w:szCs w:val="24"/>
              </w:rPr>
            </w:pPr>
            <w:r w:rsidRPr="00D84056">
              <w:rPr>
                <w:rFonts w:ascii="Times New Roman" w:hAnsi="Times New Roman"/>
                <w:sz w:val="24"/>
                <w:szCs w:val="24"/>
              </w:rPr>
              <w:t>СНИЛС – для гражданина</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c>
          <w:tcPr>
            <w:tcW w:w="5344" w:type="dxa"/>
          </w:tcPr>
          <w:p w:rsidR="00BB3F65" w:rsidRPr="00D84056" w:rsidRDefault="00BB3F65" w:rsidP="00BB3F65">
            <w:pPr>
              <w:pStyle w:val="ConsPlusNormal"/>
              <w:ind w:firstLine="0"/>
              <w:jc w:val="both"/>
              <w:rPr>
                <w:rFonts w:ascii="Times New Roman" w:hAnsi="Times New Roman"/>
                <w:sz w:val="24"/>
                <w:szCs w:val="24"/>
              </w:rPr>
            </w:pPr>
            <w:r w:rsidRPr="00D84056">
              <w:rPr>
                <w:rFonts w:ascii="Times New Roman" w:hAnsi="Times New Roman"/>
                <w:sz w:val="24"/>
                <w:szCs w:val="24"/>
              </w:rPr>
              <w:t>ИНН - для гражданина, в том числе являющемся индивидуальным предпринимателем</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c>
          <w:tcPr>
            <w:tcW w:w="5344" w:type="dxa"/>
          </w:tcPr>
          <w:p w:rsidR="00BB3F65" w:rsidRPr="00D84056" w:rsidRDefault="00BB3F65" w:rsidP="00BB3F65">
            <w:pPr>
              <w:autoSpaceDE w:val="0"/>
              <w:autoSpaceDN w:val="0"/>
              <w:adjustRightInd w:val="0"/>
              <w:spacing w:after="0" w:line="240" w:lineRule="auto"/>
              <w:rPr>
                <w:rFonts w:ascii="Times New Roman" w:hAnsi="Times New Roman"/>
                <w:sz w:val="24"/>
                <w:szCs w:val="24"/>
              </w:rPr>
            </w:pPr>
            <w:r w:rsidRPr="00D84056">
              <w:rPr>
                <w:rFonts w:ascii="Times New Roman" w:eastAsia="Calibri" w:hAnsi="Times New Roman"/>
                <w:sz w:val="24"/>
                <w:szCs w:val="24"/>
                <w:lang w:eastAsia="ru-RU"/>
              </w:rPr>
              <w:t>ОГРНИП - для гражданина, являющегося индивидуальным предпринимателем</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Контактный телефон</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Почтовый адрес, адрес электронной почты (при наличии)</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rPr>
          <w:cantSplit/>
        </w:trPr>
        <w:tc>
          <w:tcPr>
            <w:tcW w:w="9945" w:type="dxa"/>
            <w:gridSpan w:val="2"/>
          </w:tcPr>
          <w:p w:rsidR="00BB3F65" w:rsidRPr="00D84056" w:rsidRDefault="00BB3F65" w:rsidP="00BB3F65">
            <w:pPr>
              <w:spacing w:after="0" w:line="240" w:lineRule="auto"/>
              <w:ind w:firstLine="709"/>
              <w:jc w:val="center"/>
              <w:rPr>
                <w:rFonts w:ascii="Times New Roman" w:hAnsi="Times New Roman"/>
                <w:sz w:val="24"/>
                <w:szCs w:val="24"/>
              </w:rPr>
            </w:pPr>
            <w:r w:rsidRPr="00D84056">
              <w:rPr>
                <w:rFonts w:ascii="Times New Roman" w:hAnsi="Times New Roman"/>
                <w:sz w:val="24"/>
                <w:szCs w:val="24"/>
              </w:rPr>
              <w:t>Сведения о заявителе (юридическое лицо)</w:t>
            </w:r>
          </w:p>
        </w:tc>
      </w:tr>
      <w:tr w:rsidR="00BB3F65" w:rsidRPr="00D84056" w:rsidTr="00BB3F65">
        <w:tc>
          <w:tcPr>
            <w:tcW w:w="5344" w:type="dxa"/>
          </w:tcPr>
          <w:p w:rsidR="00BB3F65" w:rsidRPr="00D84056" w:rsidRDefault="00BB3F65" w:rsidP="00BB3F65">
            <w:pPr>
              <w:pStyle w:val="Normal"/>
              <w:snapToGrid/>
              <w:jc w:val="both"/>
            </w:pPr>
            <w:r w:rsidRPr="00D84056">
              <w:t xml:space="preserve">Полное и сокращенное наименование </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Местонахождение</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rPr>
          <w:trHeight w:val="352"/>
        </w:trPr>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ИНН</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rPr>
          <w:trHeight w:val="352"/>
        </w:trPr>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ОГРН</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rPr>
          <w:trHeight w:val="352"/>
        </w:trPr>
        <w:tc>
          <w:tcPr>
            <w:tcW w:w="5344" w:type="dxa"/>
          </w:tcPr>
          <w:p w:rsidR="00BB3F65" w:rsidRPr="00D84056" w:rsidRDefault="00BB3F65" w:rsidP="00BB3F65">
            <w:pPr>
              <w:autoSpaceDE w:val="0"/>
              <w:autoSpaceDN w:val="0"/>
              <w:adjustRightInd w:val="0"/>
              <w:spacing w:after="0" w:line="240" w:lineRule="auto"/>
              <w:rPr>
                <w:rFonts w:ascii="Times New Roman" w:hAnsi="Times New Roman"/>
                <w:sz w:val="24"/>
                <w:szCs w:val="24"/>
              </w:rPr>
            </w:pPr>
            <w:r w:rsidRPr="00D84056">
              <w:rPr>
                <w:rFonts w:ascii="Times New Roman" w:eastAsia="Calibri" w:hAnsi="Times New Roman"/>
                <w:sz w:val="24"/>
                <w:szCs w:val="24"/>
                <w:lang w:eastAsia="ru-RU"/>
              </w:rPr>
              <w:t xml:space="preserve">Фамилия, имя, отчество представителя </w:t>
            </w:r>
            <w:r w:rsidRPr="00D84056">
              <w:rPr>
                <w:rFonts w:ascii="Times New Roman" w:eastAsia="Calibri" w:hAnsi="Times New Roman"/>
                <w:sz w:val="24"/>
                <w:szCs w:val="24"/>
                <w:lang w:eastAsia="ru-RU"/>
              </w:rPr>
              <w:lastRenderedPageBreak/>
              <w:t>организации, уполномоченного действовать без доверенности</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rPr>
          <w:trHeight w:val="352"/>
        </w:trPr>
        <w:tc>
          <w:tcPr>
            <w:tcW w:w="5344" w:type="dxa"/>
          </w:tcPr>
          <w:p w:rsidR="00BB3F65" w:rsidRPr="00D84056" w:rsidRDefault="00BB3F65" w:rsidP="00BB3F65">
            <w:pPr>
              <w:autoSpaceDE w:val="0"/>
              <w:autoSpaceDN w:val="0"/>
              <w:adjustRightInd w:val="0"/>
              <w:spacing w:after="0" w:line="240" w:lineRule="auto"/>
              <w:rPr>
                <w:rFonts w:ascii="Times New Roman" w:hAnsi="Times New Roman"/>
                <w:sz w:val="24"/>
                <w:szCs w:val="24"/>
              </w:rPr>
            </w:pPr>
            <w:r w:rsidRPr="00D84056">
              <w:rPr>
                <w:rFonts w:ascii="Times New Roman" w:eastAsia="Calibri" w:hAnsi="Times New Roman"/>
                <w:sz w:val="24"/>
                <w:szCs w:val="24"/>
                <w:lang w:eastAsia="ru-RU"/>
              </w:rPr>
              <w:lastRenderedPageBreak/>
              <w:t>Должность представителя, уполномоченного действовать без доверенности</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Контактные телефоны</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Почтовый адрес, адрес электронной почты (при наличии)</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rPr>
          <w:cantSplit/>
        </w:trPr>
        <w:tc>
          <w:tcPr>
            <w:tcW w:w="9945" w:type="dxa"/>
            <w:gridSpan w:val="2"/>
          </w:tcPr>
          <w:p w:rsidR="00BB3F65" w:rsidRPr="00D84056" w:rsidRDefault="00BB3F65" w:rsidP="00BB3F65">
            <w:pPr>
              <w:spacing w:after="0" w:line="240" w:lineRule="auto"/>
              <w:jc w:val="center"/>
              <w:rPr>
                <w:rFonts w:ascii="Times New Roman" w:hAnsi="Times New Roman"/>
                <w:sz w:val="24"/>
                <w:szCs w:val="24"/>
              </w:rPr>
            </w:pPr>
            <w:r w:rsidRPr="00D84056">
              <w:rPr>
                <w:rFonts w:ascii="Times New Roman" w:eastAsia="Calibri" w:hAnsi="Times New Roman"/>
                <w:sz w:val="24"/>
                <w:szCs w:val="24"/>
                <w:lang w:eastAsia="ru-RU"/>
              </w:rPr>
              <w:t>Для лица, действующего на основании документа, подтверждающего полномочия действовать от имени заявителя</w:t>
            </w:r>
          </w:p>
        </w:tc>
      </w:tr>
      <w:tr w:rsidR="00BB3F65" w:rsidRPr="00D84056" w:rsidTr="00BB3F65">
        <w:tc>
          <w:tcPr>
            <w:tcW w:w="5344" w:type="dxa"/>
          </w:tcPr>
          <w:p w:rsidR="00BB3F65" w:rsidRPr="00D84056" w:rsidRDefault="00BB3F65" w:rsidP="00BB3F65">
            <w:pPr>
              <w:pStyle w:val="ConsPlusNormal"/>
              <w:ind w:firstLine="0"/>
              <w:jc w:val="both"/>
              <w:rPr>
                <w:rFonts w:ascii="Times New Roman" w:hAnsi="Times New Roman" w:cs="Times New Roman"/>
                <w:sz w:val="24"/>
                <w:szCs w:val="24"/>
              </w:rPr>
            </w:pPr>
            <w:r w:rsidRPr="00D84056">
              <w:rPr>
                <w:rFonts w:ascii="Times New Roman" w:hAnsi="Times New Roman" w:cs="Times New Roman"/>
                <w:sz w:val="24"/>
                <w:szCs w:val="24"/>
              </w:rPr>
              <w:t>Фамилия, имя, отчество (при наличии) лица, действующего от имени физического или юридического лица</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rPr>
          <w:trHeight w:val="352"/>
        </w:trPr>
        <w:tc>
          <w:tcPr>
            <w:tcW w:w="5344" w:type="dxa"/>
          </w:tcPr>
          <w:p w:rsidR="00BB3F65" w:rsidRPr="00D84056" w:rsidRDefault="00BB3F65" w:rsidP="00BB3F65">
            <w:pPr>
              <w:autoSpaceDE w:val="0"/>
              <w:autoSpaceDN w:val="0"/>
              <w:adjustRightInd w:val="0"/>
              <w:spacing w:after="0" w:line="240" w:lineRule="auto"/>
              <w:rPr>
                <w:rFonts w:ascii="Times New Roman" w:hAnsi="Times New Roman"/>
                <w:sz w:val="24"/>
                <w:szCs w:val="24"/>
              </w:rPr>
            </w:pPr>
            <w:r w:rsidRPr="00D84056">
              <w:rPr>
                <w:rFonts w:ascii="Times New Roman" w:eastAsia="Calibri" w:hAnsi="Times New Roman"/>
                <w:sz w:val="24"/>
                <w:szCs w:val="24"/>
                <w:lang w:eastAsia="ru-RU"/>
              </w:rPr>
              <w:t>Данные документа, подтверждающего полномочия лица действовать от имени физического или юридического лица</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rPr>
          <w:trHeight w:val="352"/>
        </w:trPr>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Контактные телефоны</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Адрес электронной почты (при наличии)</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rPr>
          <w:cantSplit/>
        </w:trPr>
        <w:tc>
          <w:tcPr>
            <w:tcW w:w="9945" w:type="dxa"/>
            <w:gridSpan w:val="2"/>
          </w:tcPr>
          <w:p w:rsidR="00BB3F65" w:rsidRPr="00D84056" w:rsidRDefault="00BB3F65" w:rsidP="00BB3F65">
            <w:pPr>
              <w:spacing w:after="0" w:line="240" w:lineRule="auto"/>
              <w:jc w:val="center"/>
              <w:rPr>
                <w:rFonts w:ascii="Times New Roman" w:hAnsi="Times New Roman"/>
                <w:sz w:val="24"/>
                <w:szCs w:val="24"/>
              </w:rPr>
            </w:pPr>
            <w:r w:rsidRPr="00D84056">
              <w:rPr>
                <w:rFonts w:ascii="Times New Roman" w:hAnsi="Times New Roman"/>
                <w:sz w:val="24"/>
                <w:szCs w:val="24"/>
              </w:rPr>
              <w:t>Сведения о земельном участке</w:t>
            </w:r>
          </w:p>
        </w:tc>
      </w:tr>
      <w:tr w:rsidR="00BB3F65" w:rsidRPr="00D84056" w:rsidTr="00BB3F65">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Цель использования участка</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Испрашиваемый вид права на участок</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Кадастровый номер испрашиваемого участка</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Реквизиты решения о предварительном согласовании предоставления участка*</w:t>
            </w:r>
          </w:p>
        </w:tc>
        <w:tc>
          <w:tcPr>
            <w:tcW w:w="4601" w:type="dxa"/>
          </w:tcPr>
          <w:p w:rsidR="00BB3F65" w:rsidRPr="00D84056" w:rsidRDefault="00BB3F65" w:rsidP="00BB3F65">
            <w:pPr>
              <w:spacing w:after="0" w:line="240" w:lineRule="auto"/>
              <w:rPr>
                <w:rFonts w:ascii="Times New Roman" w:hAnsi="Times New Roman"/>
                <w:sz w:val="24"/>
                <w:szCs w:val="24"/>
              </w:rPr>
            </w:pPr>
          </w:p>
        </w:tc>
      </w:tr>
      <w:tr w:rsidR="00BB3F65" w:rsidRPr="00D84056" w:rsidTr="00BB3F65">
        <w:tc>
          <w:tcPr>
            <w:tcW w:w="5344" w:type="dxa"/>
          </w:tcPr>
          <w:p w:rsidR="00BB3F65" w:rsidRPr="00D84056" w:rsidRDefault="00BB3F65" w:rsidP="00BB3F65">
            <w:pPr>
              <w:spacing w:after="0" w:line="240" w:lineRule="auto"/>
              <w:rPr>
                <w:rFonts w:ascii="Times New Roman" w:hAnsi="Times New Roman"/>
                <w:sz w:val="24"/>
                <w:szCs w:val="24"/>
              </w:rPr>
            </w:pPr>
            <w:r w:rsidRPr="00D84056">
              <w:rPr>
                <w:rFonts w:ascii="Times New Roman" w:hAnsi="Times New Roman"/>
                <w:sz w:val="24"/>
                <w:szCs w:val="24"/>
              </w:rPr>
              <w:t>Основание предоставления участка без проведения торгов**</w:t>
            </w:r>
          </w:p>
        </w:tc>
        <w:tc>
          <w:tcPr>
            <w:tcW w:w="4601" w:type="dxa"/>
          </w:tcPr>
          <w:p w:rsidR="00BB3F65" w:rsidRPr="00D84056" w:rsidRDefault="00BB3F65" w:rsidP="00BB3F65">
            <w:pPr>
              <w:spacing w:after="0" w:line="240" w:lineRule="auto"/>
              <w:rPr>
                <w:rFonts w:ascii="Times New Roman" w:hAnsi="Times New Roman"/>
                <w:sz w:val="24"/>
                <w:szCs w:val="24"/>
              </w:rPr>
            </w:pPr>
          </w:p>
        </w:tc>
      </w:tr>
    </w:tbl>
    <w:p w:rsidR="00BB3F65" w:rsidRPr="00BB3F65" w:rsidRDefault="00BB3F65" w:rsidP="00BB3F65">
      <w:pPr>
        <w:spacing w:after="0" w:line="240" w:lineRule="auto"/>
        <w:ind w:left="-709"/>
        <w:jc w:val="both"/>
        <w:rPr>
          <w:rFonts w:ascii="Times New Roman" w:hAnsi="Times New Roman"/>
          <w:sz w:val="26"/>
          <w:szCs w:val="26"/>
        </w:rPr>
      </w:pPr>
      <w:r w:rsidRPr="00BB3F65">
        <w:rPr>
          <w:rFonts w:ascii="Times New Roman" w:hAnsi="Times New Roman"/>
          <w:sz w:val="26"/>
          <w:szCs w:val="26"/>
        </w:rPr>
        <w:t>* - заполняется в случае, если испрашиваемый участок образовывался или его границы уточнялись на основании  решения о предварительном согласовании предоставления участка</w:t>
      </w:r>
    </w:p>
    <w:p w:rsidR="00BB3F65" w:rsidRPr="00BB3F65" w:rsidRDefault="00BB3F65" w:rsidP="00BB3F65">
      <w:pPr>
        <w:spacing w:after="0" w:line="240" w:lineRule="auto"/>
        <w:ind w:left="-709"/>
        <w:jc w:val="both"/>
        <w:rPr>
          <w:rFonts w:ascii="Times New Roman" w:hAnsi="Times New Roman"/>
          <w:sz w:val="26"/>
          <w:szCs w:val="26"/>
        </w:rPr>
      </w:pPr>
      <w:r w:rsidRPr="00BB3F65">
        <w:rPr>
          <w:rFonts w:ascii="Times New Roman" w:hAnsi="Times New Roman"/>
          <w:sz w:val="26"/>
          <w:szCs w:val="26"/>
        </w:rPr>
        <w:t xml:space="preserve">**  - из числа оснований, предусмотренных </w:t>
      </w:r>
      <w:hyperlink w:anchor="sub_3932" w:history="1">
        <w:r w:rsidRPr="00BB3F65">
          <w:rPr>
            <w:rStyle w:val="aff"/>
            <w:rFonts w:ascii="Times New Roman" w:hAnsi="Times New Roman"/>
            <w:sz w:val="26"/>
            <w:szCs w:val="26"/>
          </w:rPr>
          <w:t>пунктом 2 статьи 39.3</w:t>
        </w:r>
      </w:hyperlink>
      <w:r w:rsidRPr="00BB3F65">
        <w:rPr>
          <w:rFonts w:ascii="Times New Roman" w:hAnsi="Times New Roman"/>
          <w:sz w:val="26"/>
          <w:szCs w:val="26"/>
        </w:rPr>
        <w:t xml:space="preserve">, </w:t>
      </w:r>
      <w:hyperlink w:anchor="sub_395" w:history="1">
        <w:r w:rsidRPr="00BB3F65">
          <w:rPr>
            <w:rStyle w:val="aff"/>
            <w:rFonts w:ascii="Times New Roman" w:hAnsi="Times New Roman"/>
            <w:sz w:val="26"/>
            <w:szCs w:val="26"/>
          </w:rPr>
          <w:t>статьей 39.5</w:t>
        </w:r>
      </w:hyperlink>
      <w:r w:rsidRPr="00BB3F65">
        <w:rPr>
          <w:rFonts w:ascii="Times New Roman" w:hAnsi="Times New Roman"/>
          <w:sz w:val="26"/>
          <w:szCs w:val="26"/>
        </w:rPr>
        <w:t xml:space="preserve">, </w:t>
      </w:r>
      <w:hyperlink w:anchor="sub_3962" w:history="1">
        <w:r w:rsidRPr="00BB3F65">
          <w:rPr>
            <w:rStyle w:val="aff"/>
            <w:rFonts w:ascii="Times New Roman" w:hAnsi="Times New Roman"/>
            <w:sz w:val="26"/>
            <w:szCs w:val="26"/>
          </w:rPr>
          <w:t>пунктом 2 статьи 39.6</w:t>
        </w:r>
      </w:hyperlink>
      <w:r w:rsidRPr="00BB3F65">
        <w:rPr>
          <w:rFonts w:ascii="Times New Roman" w:hAnsi="Times New Roman"/>
          <w:sz w:val="26"/>
          <w:szCs w:val="26"/>
        </w:rPr>
        <w:t xml:space="preserve"> или </w:t>
      </w:r>
      <w:hyperlink w:anchor="sub_39102" w:history="1">
        <w:r w:rsidRPr="00BB3F65">
          <w:rPr>
            <w:rStyle w:val="aff"/>
            <w:rFonts w:ascii="Times New Roman" w:hAnsi="Times New Roman"/>
            <w:sz w:val="26"/>
            <w:szCs w:val="26"/>
          </w:rPr>
          <w:t>пунктом 2 статьи 39.10</w:t>
        </w:r>
      </w:hyperlink>
      <w:r w:rsidRPr="00BB3F65">
        <w:rPr>
          <w:rFonts w:ascii="Times New Roman" w:hAnsi="Times New Roman"/>
          <w:sz w:val="26"/>
          <w:szCs w:val="26"/>
        </w:rPr>
        <w:t xml:space="preserve"> Земельного кодекса Российской Федерации</w:t>
      </w:r>
    </w:p>
    <w:p w:rsidR="00BB3F65" w:rsidRPr="00BB3F65" w:rsidRDefault="00BB3F65" w:rsidP="00BB3F65">
      <w:pPr>
        <w:spacing w:after="0" w:line="240" w:lineRule="auto"/>
        <w:ind w:left="-709" w:firstLine="709"/>
        <w:jc w:val="both"/>
        <w:rPr>
          <w:rFonts w:ascii="Times New Roman" w:hAnsi="Times New Roman"/>
          <w:sz w:val="26"/>
          <w:szCs w:val="26"/>
        </w:rPr>
      </w:pPr>
      <w:r w:rsidRPr="00BB3F65">
        <w:rPr>
          <w:rFonts w:ascii="Times New Roman" w:hAnsi="Times New Roman"/>
          <w:sz w:val="26"/>
          <w:szCs w:val="26"/>
        </w:rPr>
        <w:t xml:space="preserve">Прошу предоставить земельный участок, </w:t>
      </w:r>
      <w:r w:rsidRPr="00BB3F65">
        <w:rPr>
          <w:rFonts w:ascii="Times New Roman" w:hAnsi="Times New Roman"/>
          <w:spacing w:val="-4"/>
          <w:sz w:val="26"/>
          <w:szCs w:val="26"/>
        </w:rPr>
        <w:t>находящийся  в муниципальной собственности либо государственная собственность на которые не разграничена, на котором расположены здания, сооружения.</w:t>
      </w:r>
    </w:p>
    <w:p w:rsidR="00BB3F65" w:rsidRPr="00BB3F65" w:rsidRDefault="00BB3F65" w:rsidP="00BB3F65">
      <w:pPr>
        <w:autoSpaceDE w:val="0"/>
        <w:autoSpaceDN w:val="0"/>
        <w:adjustRightInd w:val="0"/>
        <w:spacing w:after="0" w:line="240" w:lineRule="auto"/>
        <w:rPr>
          <w:rFonts w:ascii="Times New Roman" w:hAnsi="Times New Roman"/>
          <w:sz w:val="26"/>
          <w:szCs w:val="26"/>
        </w:rPr>
      </w:pPr>
      <w:r w:rsidRPr="00BB3F65">
        <w:rPr>
          <w:rFonts w:ascii="Times New Roman" w:hAnsi="Times New Roman"/>
          <w:sz w:val="26"/>
          <w:szCs w:val="26"/>
        </w:rPr>
        <w:t>Приложения:</w:t>
      </w:r>
    </w:p>
    <w:p w:rsidR="00BB3F65" w:rsidRPr="00BB3F65" w:rsidRDefault="00BB3F65" w:rsidP="00BB3F65">
      <w:pPr>
        <w:autoSpaceDE w:val="0"/>
        <w:autoSpaceDN w:val="0"/>
        <w:adjustRightInd w:val="0"/>
        <w:spacing w:after="0" w:line="240" w:lineRule="auto"/>
        <w:rPr>
          <w:rFonts w:ascii="Times New Roman" w:hAnsi="Times New Roman"/>
          <w:sz w:val="26"/>
          <w:szCs w:val="26"/>
        </w:rPr>
      </w:pPr>
      <w:r w:rsidRPr="00BB3F65">
        <w:rPr>
          <w:rFonts w:ascii="Times New Roman" w:hAnsi="Times New Roman"/>
          <w:sz w:val="26"/>
          <w:szCs w:val="26"/>
        </w:rPr>
        <w:t>1. _______________________________________________________________</w:t>
      </w:r>
    </w:p>
    <w:p w:rsidR="00BB3F65" w:rsidRPr="00BB3F65" w:rsidRDefault="00BB3F65" w:rsidP="00BB3F65">
      <w:pPr>
        <w:autoSpaceDE w:val="0"/>
        <w:autoSpaceDN w:val="0"/>
        <w:adjustRightInd w:val="0"/>
        <w:spacing w:after="0" w:line="240" w:lineRule="auto"/>
        <w:rPr>
          <w:rFonts w:ascii="Times New Roman" w:hAnsi="Times New Roman"/>
          <w:sz w:val="26"/>
          <w:szCs w:val="26"/>
        </w:rPr>
      </w:pPr>
      <w:r w:rsidRPr="00BB3F65">
        <w:rPr>
          <w:rFonts w:ascii="Times New Roman" w:hAnsi="Times New Roman"/>
          <w:sz w:val="26"/>
          <w:szCs w:val="26"/>
        </w:rPr>
        <w:t>2. _______________________________________________________________</w:t>
      </w:r>
    </w:p>
    <w:p w:rsidR="00BB3F65" w:rsidRPr="00BB3F65" w:rsidRDefault="00BB3F65" w:rsidP="00BB3F65">
      <w:pPr>
        <w:autoSpaceDE w:val="0"/>
        <w:autoSpaceDN w:val="0"/>
        <w:adjustRightInd w:val="0"/>
        <w:spacing w:after="0" w:line="240" w:lineRule="auto"/>
        <w:rPr>
          <w:rFonts w:ascii="Times New Roman" w:hAnsi="Times New Roman"/>
          <w:sz w:val="26"/>
          <w:szCs w:val="26"/>
        </w:rPr>
      </w:pPr>
      <w:r w:rsidRPr="00BB3F65">
        <w:rPr>
          <w:rFonts w:ascii="Times New Roman" w:hAnsi="Times New Roman"/>
          <w:sz w:val="26"/>
          <w:szCs w:val="26"/>
        </w:rPr>
        <w:t>3. _______________________________________________________________</w:t>
      </w:r>
    </w:p>
    <w:p w:rsidR="00BB3F65" w:rsidRPr="00BB3F65" w:rsidRDefault="00BB3F65" w:rsidP="00BB3F65">
      <w:pPr>
        <w:autoSpaceDE w:val="0"/>
        <w:autoSpaceDN w:val="0"/>
        <w:adjustRightInd w:val="0"/>
        <w:spacing w:after="0" w:line="240" w:lineRule="auto"/>
        <w:rPr>
          <w:rFonts w:ascii="Times New Roman" w:hAnsi="Times New Roman"/>
          <w:sz w:val="26"/>
          <w:szCs w:val="26"/>
        </w:rPr>
      </w:pPr>
      <w:r w:rsidRPr="00BB3F65">
        <w:rPr>
          <w:rFonts w:ascii="Times New Roman" w:hAnsi="Times New Roman"/>
          <w:sz w:val="26"/>
          <w:szCs w:val="26"/>
        </w:rPr>
        <w:t>4. _______________________________________________________________</w:t>
      </w:r>
    </w:p>
    <w:p w:rsidR="00BB3F65" w:rsidRPr="00BB3F65" w:rsidRDefault="00BB3F65" w:rsidP="00BB3F65">
      <w:pPr>
        <w:autoSpaceDE w:val="0"/>
        <w:autoSpaceDN w:val="0"/>
        <w:adjustRightInd w:val="0"/>
        <w:spacing w:after="0" w:line="240" w:lineRule="auto"/>
        <w:rPr>
          <w:rFonts w:ascii="Times New Roman" w:hAnsi="Times New Roman"/>
          <w:sz w:val="26"/>
          <w:szCs w:val="26"/>
        </w:rPr>
      </w:pPr>
      <w:r w:rsidRPr="00BB3F65">
        <w:rPr>
          <w:rFonts w:ascii="Times New Roman" w:hAnsi="Times New Roman"/>
          <w:sz w:val="26"/>
          <w:szCs w:val="26"/>
        </w:rPr>
        <w:t>5. _______________________________________________________________</w:t>
      </w:r>
    </w:p>
    <w:p w:rsidR="00BB3F65" w:rsidRPr="00BB3F65" w:rsidRDefault="00BB3F65" w:rsidP="00BB3F65">
      <w:pPr>
        <w:autoSpaceDE w:val="0"/>
        <w:autoSpaceDN w:val="0"/>
        <w:adjustRightInd w:val="0"/>
        <w:spacing w:after="0" w:line="240" w:lineRule="auto"/>
        <w:rPr>
          <w:rFonts w:ascii="Times New Roman" w:hAnsi="Times New Roman"/>
          <w:sz w:val="26"/>
          <w:szCs w:val="26"/>
        </w:rPr>
      </w:pPr>
      <w:r w:rsidRPr="00BB3F65">
        <w:rPr>
          <w:rFonts w:ascii="Times New Roman" w:hAnsi="Times New Roman"/>
          <w:sz w:val="26"/>
          <w:szCs w:val="26"/>
        </w:rPr>
        <w:t>Способ выдачи документов (</w:t>
      </w:r>
      <w:proofErr w:type="gramStart"/>
      <w:r w:rsidRPr="00BB3F65">
        <w:rPr>
          <w:rFonts w:ascii="Times New Roman" w:hAnsi="Times New Roman"/>
          <w:sz w:val="26"/>
          <w:szCs w:val="26"/>
        </w:rPr>
        <w:t>нужное</w:t>
      </w:r>
      <w:proofErr w:type="gramEnd"/>
      <w:r w:rsidRPr="00BB3F65">
        <w:rPr>
          <w:rFonts w:ascii="Times New Roman" w:hAnsi="Times New Roman"/>
          <w:sz w:val="26"/>
          <w:szCs w:val="26"/>
        </w:rPr>
        <w:t xml:space="preserve"> отметить):</w:t>
      </w:r>
    </w:p>
    <w:p w:rsidR="00BB3F65" w:rsidRPr="00BB3F65" w:rsidRDefault="00BB3F65" w:rsidP="00BB3F65">
      <w:pPr>
        <w:autoSpaceDE w:val="0"/>
        <w:autoSpaceDN w:val="0"/>
        <w:adjustRightInd w:val="0"/>
        <w:spacing w:after="0" w:line="240" w:lineRule="auto"/>
        <w:ind w:left="360" w:hanging="360"/>
        <w:rPr>
          <w:rFonts w:ascii="Times New Roman" w:hAnsi="Times New Roman"/>
          <w:sz w:val="26"/>
          <w:szCs w:val="26"/>
        </w:rPr>
      </w:pPr>
      <w:r w:rsidRPr="00BB3F65">
        <w:rPr>
          <w:rFonts w:ascii="Times New Roman" w:hAnsi="Times New Roman"/>
          <w:sz w:val="26"/>
          <w:szCs w:val="26"/>
          <w:bdr w:val="single" w:sz="4" w:space="0" w:color="auto"/>
        </w:rPr>
        <w:t xml:space="preserve">⁯ </w:t>
      </w:r>
      <w:r w:rsidRPr="00BB3F65">
        <w:rPr>
          <w:rFonts w:ascii="Times New Roman" w:hAnsi="Times New Roman"/>
          <w:sz w:val="26"/>
          <w:szCs w:val="26"/>
        </w:rPr>
        <w:t xml:space="preserve"> лично      </w:t>
      </w:r>
      <w:r w:rsidRPr="00BB3F65">
        <w:rPr>
          <w:rFonts w:ascii="Times New Roman" w:hAnsi="Times New Roman"/>
          <w:sz w:val="26"/>
          <w:szCs w:val="26"/>
          <w:bdr w:val="single" w:sz="4" w:space="0" w:color="auto"/>
        </w:rPr>
        <w:t xml:space="preserve">⁯ </w:t>
      </w:r>
      <w:r w:rsidRPr="00BB3F65">
        <w:rPr>
          <w:rFonts w:ascii="Times New Roman" w:hAnsi="Times New Roman"/>
          <w:sz w:val="26"/>
          <w:szCs w:val="26"/>
        </w:rPr>
        <w:t xml:space="preserve"> направление посредством почтового отправления с уведомлением </w:t>
      </w:r>
    </w:p>
    <w:p w:rsidR="00BB3F65" w:rsidRPr="00BB3F65" w:rsidRDefault="00BB3F65" w:rsidP="00BB3F65">
      <w:pPr>
        <w:autoSpaceDE w:val="0"/>
        <w:autoSpaceDN w:val="0"/>
        <w:adjustRightInd w:val="0"/>
        <w:spacing w:after="0" w:line="240" w:lineRule="auto"/>
        <w:ind w:left="360" w:hanging="360"/>
        <w:rPr>
          <w:rFonts w:ascii="Times New Roman" w:hAnsi="Times New Roman"/>
          <w:sz w:val="26"/>
          <w:szCs w:val="26"/>
        </w:rPr>
      </w:pPr>
      <w:r w:rsidRPr="00BB3F65">
        <w:rPr>
          <w:rFonts w:ascii="Times New Roman" w:hAnsi="Times New Roman"/>
          <w:sz w:val="26"/>
          <w:szCs w:val="26"/>
          <w:bdr w:val="single" w:sz="4" w:space="0" w:color="auto"/>
        </w:rPr>
        <w:t xml:space="preserve">⁯ </w:t>
      </w:r>
      <w:r w:rsidRPr="00BB3F65">
        <w:rPr>
          <w:rFonts w:ascii="Times New Roman" w:hAnsi="Times New Roman"/>
          <w:sz w:val="26"/>
          <w:szCs w:val="26"/>
        </w:rPr>
        <w:t xml:space="preserve"> в МФЦ**     </w:t>
      </w:r>
      <w:r w:rsidRPr="00BB3F65">
        <w:rPr>
          <w:rFonts w:ascii="Times New Roman" w:hAnsi="Times New Roman"/>
          <w:sz w:val="26"/>
          <w:szCs w:val="26"/>
          <w:bdr w:val="single" w:sz="4" w:space="0" w:color="auto"/>
        </w:rPr>
        <w:t xml:space="preserve">⁯ </w:t>
      </w:r>
      <w:r w:rsidRPr="00BB3F65">
        <w:rPr>
          <w:rFonts w:ascii="Times New Roman" w:hAnsi="Times New Roman"/>
          <w:sz w:val="26"/>
          <w:szCs w:val="26"/>
        </w:rPr>
        <w:t xml:space="preserve"> в личном кабинете на Региональном портале*</w:t>
      </w:r>
    </w:p>
    <w:p w:rsidR="00BB3F65" w:rsidRPr="00BB3F65" w:rsidRDefault="00BB3F65" w:rsidP="00BB3F65">
      <w:pPr>
        <w:autoSpaceDE w:val="0"/>
        <w:autoSpaceDN w:val="0"/>
        <w:adjustRightInd w:val="0"/>
        <w:spacing w:after="0" w:line="240" w:lineRule="auto"/>
        <w:ind w:left="360" w:hanging="360"/>
        <w:rPr>
          <w:rFonts w:ascii="Times New Roman" w:hAnsi="Times New Roman"/>
          <w:sz w:val="26"/>
          <w:szCs w:val="26"/>
        </w:rPr>
      </w:pPr>
      <w:r w:rsidRPr="00BB3F65">
        <w:rPr>
          <w:rFonts w:ascii="Times New Roman" w:hAnsi="Times New Roman"/>
          <w:sz w:val="26"/>
          <w:szCs w:val="26"/>
          <w:bdr w:val="single" w:sz="4" w:space="0" w:color="auto"/>
        </w:rPr>
        <w:t xml:space="preserve">⁯ </w:t>
      </w:r>
      <w:r w:rsidRPr="00BB3F65">
        <w:rPr>
          <w:rFonts w:ascii="Times New Roman" w:hAnsi="Times New Roman"/>
          <w:sz w:val="26"/>
          <w:szCs w:val="26"/>
        </w:rPr>
        <w:t xml:space="preserve"> по электронной почте.   </w:t>
      </w:r>
    </w:p>
    <w:p w:rsidR="00BB3F65" w:rsidRPr="00BB3F65" w:rsidRDefault="00BB3F65" w:rsidP="00BB3F65">
      <w:pPr>
        <w:spacing w:after="0" w:line="240" w:lineRule="auto"/>
        <w:rPr>
          <w:rFonts w:ascii="Times New Roman" w:hAnsi="Times New Roman"/>
          <w:sz w:val="26"/>
          <w:szCs w:val="26"/>
        </w:rPr>
      </w:pPr>
      <w:r w:rsidRPr="00BB3F65">
        <w:rPr>
          <w:rFonts w:ascii="Times New Roman" w:hAnsi="Times New Roman"/>
          <w:sz w:val="26"/>
          <w:szCs w:val="26"/>
        </w:rPr>
        <w:t>* в случае если заявление подано посредством Регионального портала.</w:t>
      </w:r>
    </w:p>
    <w:p w:rsidR="00BB3F65" w:rsidRPr="00BB3F65" w:rsidRDefault="00BB3F65" w:rsidP="00BB3F65">
      <w:pPr>
        <w:autoSpaceDE w:val="0"/>
        <w:autoSpaceDN w:val="0"/>
        <w:adjustRightInd w:val="0"/>
        <w:spacing w:after="0" w:line="240" w:lineRule="auto"/>
        <w:ind w:left="360" w:hanging="360"/>
        <w:rPr>
          <w:rFonts w:ascii="Times New Roman" w:hAnsi="Times New Roman"/>
          <w:sz w:val="26"/>
          <w:szCs w:val="26"/>
        </w:rPr>
      </w:pPr>
      <w:r w:rsidRPr="00BB3F65">
        <w:rPr>
          <w:rFonts w:ascii="Times New Roman" w:hAnsi="Times New Roman"/>
          <w:sz w:val="26"/>
          <w:szCs w:val="26"/>
        </w:rPr>
        <w:t>** в случае если заявление подано через МФЦ.</w:t>
      </w:r>
    </w:p>
    <w:p w:rsidR="00BB3F65" w:rsidRPr="00BB3F65" w:rsidRDefault="00BB3F65" w:rsidP="00BB3F65">
      <w:pPr>
        <w:autoSpaceDE w:val="0"/>
        <w:autoSpaceDN w:val="0"/>
        <w:adjustRightInd w:val="0"/>
        <w:spacing w:after="0" w:line="240" w:lineRule="auto"/>
        <w:rPr>
          <w:rFonts w:ascii="Times New Roman" w:hAnsi="Times New Roman"/>
          <w:sz w:val="26"/>
          <w:szCs w:val="26"/>
        </w:rPr>
      </w:pPr>
      <w:r w:rsidRPr="00BB3F65">
        <w:rPr>
          <w:rFonts w:ascii="Times New Roman" w:hAnsi="Times New Roman"/>
          <w:sz w:val="26"/>
          <w:szCs w:val="26"/>
        </w:rPr>
        <w:t>«____»_______________20____г.                                ____________________</w:t>
      </w:r>
    </w:p>
    <w:p w:rsidR="00BB3F65" w:rsidRPr="00BB3F65" w:rsidRDefault="00BB3F65" w:rsidP="00BB3F65">
      <w:pPr>
        <w:spacing w:after="0" w:line="240" w:lineRule="auto"/>
        <w:rPr>
          <w:rFonts w:ascii="Times New Roman" w:hAnsi="Times New Roman"/>
          <w:sz w:val="26"/>
          <w:szCs w:val="26"/>
        </w:rPr>
      </w:pPr>
      <w:r w:rsidRPr="00BB3F65">
        <w:rPr>
          <w:rFonts w:ascii="Times New Roman" w:hAnsi="Times New Roman"/>
          <w:sz w:val="26"/>
          <w:szCs w:val="26"/>
        </w:rPr>
        <w:t xml:space="preserve">   </w:t>
      </w:r>
      <w:r w:rsidRPr="00BB3F65">
        <w:rPr>
          <w:rFonts w:ascii="Times New Roman" w:hAnsi="Times New Roman"/>
          <w:sz w:val="26"/>
          <w:szCs w:val="26"/>
        </w:rPr>
        <w:tab/>
      </w:r>
      <w:r w:rsidRPr="00BB3F65">
        <w:rPr>
          <w:rFonts w:ascii="Times New Roman" w:hAnsi="Times New Roman"/>
          <w:sz w:val="26"/>
          <w:szCs w:val="26"/>
        </w:rPr>
        <w:tab/>
      </w:r>
      <w:r w:rsidRPr="00BB3F65">
        <w:rPr>
          <w:rFonts w:ascii="Times New Roman" w:hAnsi="Times New Roman"/>
          <w:sz w:val="26"/>
          <w:szCs w:val="26"/>
        </w:rPr>
        <w:tab/>
      </w:r>
      <w:r w:rsidRPr="00BB3F65">
        <w:rPr>
          <w:rFonts w:ascii="Times New Roman" w:hAnsi="Times New Roman"/>
          <w:sz w:val="26"/>
          <w:szCs w:val="26"/>
        </w:rPr>
        <w:tab/>
      </w:r>
      <w:r w:rsidRPr="00BB3F65">
        <w:rPr>
          <w:rFonts w:ascii="Times New Roman" w:hAnsi="Times New Roman"/>
          <w:sz w:val="26"/>
          <w:szCs w:val="26"/>
        </w:rPr>
        <w:tab/>
      </w:r>
      <w:r w:rsidRPr="00BB3F65">
        <w:rPr>
          <w:rFonts w:ascii="Times New Roman" w:hAnsi="Times New Roman"/>
          <w:sz w:val="26"/>
          <w:szCs w:val="26"/>
        </w:rPr>
        <w:tab/>
      </w:r>
      <w:r w:rsidRPr="00BB3F65">
        <w:rPr>
          <w:rFonts w:ascii="Times New Roman" w:hAnsi="Times New Roman"/>
          <w:sz w:val="26"/>
          <w:szCs w:val="26"/>
        </w:rPr>
        <w:tab/>
      </w:r>
      <w:r w:rsidRPr="00BB3F65">
        <w:rPr>
          <w:rFonts w:ascii="Times New Roman" w:hAnsi="Times New Roman"/>
          <w:sz w:val="26"/>
          <w:szCs w:val="26"/>
        </w:rPr>
        <w:tab/>
      </w:r>
      <w:r w:rsidRPr="00BB3F65">
        <w:rPr>
          <w:rFonts w:ascii="Times New Roman" w:hAnsi="Times New Roman"/>
          <w:sz w:val="26"/>
          <w:szCs w:val="26"/>
        </w:rPr>
        <w:tab/>
      </w:r>
      <w:r w:rsidRPr="00BB3F65">
        <w:rPr>
          <w:rFonts w:ascii="Times New Roman" w:hAnsi="Times New Roman"/>
          <w:sz w:val="26"/>
          <w:szCs w:val="26"/>
        </w:rPr>
        <w:tab/>
        <w:t>(подпись)  М.П.</w:t>
      </w:r>
    </w:p>
    <w:p w:rsidR="00BB3F65" w:rsidRPr="00BB3F65" w:rsidRDefault="00BB3F65" w:rsidP="00BB3F65">
      <w:pPr>
        <w:pStyle w:val="6"/>
        <w:ind w:left="4820"/>
        <w:jc w:val="left"/>
      </w:pPr>
      <w:r w:rsidRPr="00BB3F65">
        <w:br w:type="page"/>
      </w:r>
      <w:r w:rsidRPr="00BB3F65">
        <w:lastRenderedPageBreak/>
        <w:t>Приложение 3 к административному регламенту</w:t>
      </w:r>
      <w:r w:rsidR="00D84056">
        <w:t>, утвержденному постановлением администрации района от 19.03.2018 № 228</w:t>
      </w:r>
    </w:p>
    <w:p w:rsidR="00BB3F65" w:rsidRPr="00BB3F65" w:rsidRDefault="00BB3F65" w:rsidP="00BB3F65">
      <w:pPr>
        <w:rPr>
          <w:sz w:val="26"/>
          <w:szCs w:val="26"/>
          <w:lang w:eastAsia="ru-RU"/>
        </w:rPr>
      </w:pPr>
    </w:p>
    <w:p w:rsidR="00BB3F65" w:rsidRPr="00BB3F65" w:rsidRDefault="00BB3F65" w:rsidP="00BB3F65">
      <w:pPr>
        <w:spacing w:after="0"/>
        <w:jc w:val="center"/>
        <w:rPr>
          <w:rFonts w:ascii="Times New Roman" w:hAnsi="Times New Roman"/>
          <w:b/>
          <w:sz w:val="26"/>
          <w:szCs w:val="26"/>
        </w:rPr>
      </w:pPr>
      <w:r w:rsidRPr="00BB3F65">
        <w:rPr>
          <w:rFonts w:ascii="Times New Roman" w:hAnsi="Times New Roman"/>
          <w:b/>
          <w:sz w:val="26"/>
          <w:szCs w:val="26"/>
        </w:rPr>
        <w:t xml:space="preserve">СООБЩЕНИЕ ОБ ОБЪЕКТАХ НЕДВИЖИМОСТИ, </w:t>
      </w:r>
    </w:p>
    <w:p w:rsidR="00BB3F65" w:rsidRPr="00BB3F65" w:rsidRDefault="00BB3F65" w:rsidP="00BB3F65">
      <w:pPr>
        <w:spacing w:after="0"/>
        <w:jc w:val="center"/>
        <w:rPr>
          <w:rFonts w:ascii="Times New Roman" w:hAnsi="Times New Roman"/>
          <w:b/>
          <w:sz w:val="26"/>
          <w:szCs w:val="26"/>
        </w:rPr>
      </w:pPr>
      <w:proofErr w:type="gramStart"/>
      <w:r w:rsidRPr="00BB3F65">
        <w:rPr>
          <w:rFonts w:ascii="Times New Roman" w:hAnsi="Times New Roman"/>
          <w:b/>
          <w:sz w:val="26"/>
          <w:szCs w:val="26"/>
        </w:rPr>
        <w:t>РАСПОЛОЖЕННЫХ</w:t>
      </w:r>
      <w:proofErr w:type="gramEnd"/>
      <w:r w:rsidRPr="00BB3F65">
        <w:rPr>
          <w:rFonts w:ascii="Times New Roman" w:hAnsi="Times New Roman"/>
          <w:b/>
          <w:sz w:val="26"/>
          <w:szCs w:val="26"/>
        </w:rPr>
        <w:t xml:space="preserve"> НА ЗЕМЕЛЬНОМ УЧАСТКЕ </w:t>
      </w:r>
    </w:p>
    <w:p w:rsidR="00BB3F65" w:rsidRPr="00BB3F65" w:rsidRDefault="00BB3F65" w:rsidP="00BB3F65">
      <w:pPr>
        <w:spacing w:after="0"/>
        <w:jc w:val="center"/>
        <w:rPr>
          <w:rFonts w:ascii="Times New Roman" w:hAnsi="Times New Roman"/>
          <w:b/>
          <w:sz w:val="26"/>
          <w:szCs w:val="26"/>
        </w:rPr>
      </w:pPr>
      <w:r w:rsidRPr="00BB3F65">
        <w:rPr>
          <w:rFonts w:ascii="Times New Roman" w:hAnsi="Times New Roman"/>
          <w:b/>
          <w:sz w:val="26"/>
          <w:szCs w:val="26"/>
        </w:rPr>
        <w:t xml:space="preserve">С КАДАСТРОВЫМ НОМЕРОМ _____________________________________ </w:t>
      </w:r>
    </w:p>
    <w:p w:rsidR="00BB3F65" w:rsidRPr="00BB3F65" w:rsidRDefault="00BB3F65" w:rsidP="00BB3F65">
      <w:pPr>
        <w:jc w:val="center"/>
        <w:rPr>
          <w:rFonts w:ascii="Times New Roman" w:hAnsi="Times New Roman"/>
          <w:sz w:val="26"/>
          <w:szCs w:val="26"/>
        </w:rPr>
      </w:pPr>
      <w:r w:rsidRPr="00BB3F65">
        <w:rPr>
          <w:rFonts w:ascii="Times New Roman" w:hAnsi="Times New Roman"/>
          <w:sz w:val="26"/>
          <w:szCs w:val="26"/>
        </w:rPr>
        <w:t>(должно содержать перечень всех зданий, строений, сооружений, расположенных на земельном участке, в отношении которого подано заявление о приобретении прав, с указанием (при их наличии) их кадастровых (инвентарных) номером и адресных ориентиров)*</w:t>
      </w:r>
    </w:p>
    <w:p w:rsidR="00BB3F65" w:rsidRPr="00BB3F65" w:rsidRDefault="00BB3F65" w:rsidP="00BB3F65">
      <w:pPr>
        <w:rPr>
          <w:sz w:val="26"/>
          <w:szCs w:val="26"/>
        </w:rPr>
      </w:pPr>
      <w:r w:rsidRPr="00BB3F65">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3F65" w:rsidRPr="00BB3F65" w:rsidRDefault="00BB3F65" w:rsidP="00BB3F65">
      <w:pPr>
        <w:spacing w:after="0"/>
        <w:rPr>
          <w:sz w:val="26"/>
          <w:szCs w:val="26"/>
        </w:rPr>
      </w:pPr>
      <w:r w:rsidRPr="00BB3F65">
        <w:rPr>
          <w:sz w:val="26"/>
          <w:szCs w:val="26"/>
        </w:rPr>
        <w:t>_____________</w:t>
      </w:r>
      <w:r w:rsidRPr="00BB3F65">
        <w:rPr>
          <w:sz w:val="26"/>
          <w:szCs w:val="26"/>
        </w:rPr>
        <w:tab/>
      </w:r>
      <w:r w:rsidRPr="00BB3F65">
        <w:rPr>
          <w:sz w:val="26"/>
          <w:szCs w:val="26"/>
        </w:rPr>
        <w:tab/>
      </w:r>
      <w:r w:rsidRPr="00BB3F65">
        <w:rPr>
          <w:sz w:val="26"/>
          <w:szCs w:val="26"/>
        </w:rPr>
        <w:tab/>
      </w:r>
      <w:r w:rsidRPr="00BB3F65">
        <w:rPr>
          <w:sz w:val="26"/>
          <w:szCs w:val="26"/>
        </w:rPr>
        <w:tab/>
      </w:r>
      <w:r w:rsidRPr="00BB3F65">
        <w:rPr>
          <w:sz w:val="26"/>
          <w:szCs w:val="26"/>
        </w:rPr>
        <w:tab/>
      </w:r>
      <w:r w:rsidRPr="00BB3F65">
        <w:rPr>
          <w:sz w:val="26"/>
          <w:szCs w:val="26"/>
        </w:rPr>
        <w:tab/>
      </w:r>
      <w:r w:rsidRPr="00BB3F65">
        <w:rPr>
          <w:sz w:val="26"/>
          <w:szCs w:val="26"/>
        </w:rPr>
        <w:tab/>
        <w:t xml:space="preserve">__________________                                                                                               </w:t>
      </w:r>
    </w:p>
    <w:p w:rsidR="00BB3F65" w:rsidRPr="00BB3F65" w:rsidRDefault="00BB3F65" w:rsidP="00BB3F65">
      <w:pPr>
        <w:spacing w:after="0"/>
        <w:rPr>
          <w:rFonts w:ascii="Times New Roman" w:hAnsi="Times New Roman"/>
          <w:sz w:val="26"/>
          <w:szCs w:val="26"/>
        </w:rPr>
      </w:pPr>
      <w:r w:rsidRPr="00BB3F65">
        <w:rPr>
          <w:rFonts w:ascii="Times New Roman" w:hAnsi="Times New Roman"/>
          <w:sz w:val="26"/>
          <w:szCs w:val="26"/>
        </w:rPr>
        <w:t xml:space="preserve">       (дата)                                                                                                                   </w:t>
      </w:r>
      <w:proofErr w:type="gramStart"/>
      <w:r w:rsidRPr="00BB3F65">
        <w:rPr>
          <w:rFonts w:ascii="Times New Roman" w:hAnsi="Times New Roman"/>
          <w:sz w:val="26"/>
          <w:szCs w:val="26"/>
        </w:rPr>
        <w:t>м</w:t>
      </w:r>
      <w:proofErr w:type="gramEnd"/>
      <w:r w:rsidRPr="00BB3F65">
        <w:rPr>
          <w:rFonts w:ascii="Times New Roman" w:hAnsi="Times New Roman"/>
          <w:sz w:val="26"/>
          <w:szCs w:val="26"/>
        </w:rPr>
        <w:t>.п.                                                                                       подпись, ФИО</w:t>
      </w:r>
    </w:p>
    <w:p w:rsidR="00BB3F65" w:rsidRPr="00BB3F65" w:rsidRDefault="00BB3F65" w:rsidP="00BB3F65">
      <w:pPr>
        <w:pStyle w:val="afb"/>
        <w:tabs>
          <w:tab w:val="left" w:pos="5355"/>
        </w:tabs>
        <w:ind w:left="0"/>
        <w:jc w:val="both"/>
        <w:rPr>
          <w:rFonts w:ascii="Times New Roman" w:hAnsi="Times New Roman"/>
          <w:sz w:val="26"/>
          <w:szCs w:val="26"/>
        </w:rPr>
      </w:pPr>
      <w:r w:rsidRPr="00BB3F65">
        <w:rPr>
          <w:rFonts w:ascii="Times New Roman" w:hAnsi="Times New Roman"/>
          <w:sz w:val="26"/>
          <w:szCs w:val="26"/>
        </w:rPr>
        <w:t>*</w:t>
      </w:r>
      <w:bookmarkStart w:id="35" w:name="_GoBack"/>
      <w:bookmarkEnd w:id="35"/>
      <w:r w:rsidRPr="00BB3F65">
        <w:rPr>
          <w:rFonts w:ascii="Times New Roman" w:hAnsi="Times New Roman"/>
          <w:sz w:val="26"/>
          <w:szCs w:val="26"/>
        </w:rPr>
        <w:t>- в случае обращения с заявлением собственника помещения, находящегося в здании, сооружении, необходимо указать информацию о доле, принадлежащего на праве собственности помещения от общей площади здания, сооружения</w:t>
      </w:r>
    </w:p>
    <w:p w:rsidR="00BB3F65" w:rsidRPr="00BB3F65" w:rsidRDefault="00BB3F65" w:rsidP="00BB3F65">
      <w:pPr>
        <w:spacing w:after="0" w:line="240" w:lineRule="auto"/>
        <w:rPr>
          <w:rFonts w:ascii="Times New Roman" w:hAnsi="Times New Roman"/>
          <w:sz w:val="26"/>
          <w:szCs w:val="26"/>
        </w:rPr>
        <w:sectPr w:rsidR="00BB3F65" w:rsidRPr="00BB3F65" w:rsidSect="00BB3F65">
          <w:headerReference w:type="default" r:id="rId15"/>
          <w:pgSz w:w="11906" w:h="16838"/>
          <w:pgMar w:top="1134" w:right="850" w:bottom="1134" w:left="1701" w:header="567" w:footer="284" w:gutter="0"/>
          <w:cols w:space="708"/>
          <w:titlePg/>
          <w:docGrid w:linePitch="360"/>
        </w:sectPr>
      </w:pPr>
    </w:p>
    <w:p w:rsidR="00BB3F65" w:rsidRPr="00BB3F65" w:rsidRDefault="00BB3F65" w:rsidP="00D84056">
      <w:pPr>
        <w:spacing w:after="0" w:line="240" w:lineRule="auto"/>
        <w:ind w:left="4820"/>
        <w:jc w:val="both"/>
        <w:rPr>
          <w:rFonts w:ascii="Times New Roman" w:hAnsi="Times New Roman"/>
          <w:noProof/>
          <w:sz w:val="26"/>
          <w:szCs w:val="26"/>
        </w:rPr>
      </w:pPr>
      <w:r w:rsidRPr="00BB3F65">
        <w:rPr>
          <w:rFonts w:ascii="Times New Roman" w:hAnsi="Times New Roman"/>
          <w:noProof/>
          <w:sz w:val="26"/>
          <w:szCs w:val="26"/>
        </w:rPr>
        <w:lastRenderedPageBreak/>
        <w:t>Приложение 4 к административному регламенту</w:t>
      </w:r>
      <w:r w:rsidR="00D84056">
        <w:rPr>
          <w:rFonts w:ascii="Times New Roman" w:hAnsi="Times New Roman"/>
          <w:noProof/>
          <w:sz w:val="26"/>
          <w:szCs w:val="26"/>
        </w:rPr>
        <w:t>, утвержденному постановлением администрации района от 19.03.2018 № 228</w:t>
      </w:r>
    </w:p>
    <w:p w:rsidR="00BB3F65" w:rsidRPr="00BB3F65" w:rsidRDefault="00BB3F65" w:rsidP="00BB3F65">
      <w:pPr>
        <w:spacing w:after="0"/>
        <w:ind w:left="5670"/>
        <w:jc w:val="both"/>
        <w:rPr>
          <w:rFonts w:ascii="Times New Roman" w:hAnsi="Times New Roman"/>
          <w:noProof/>
          <w:sz w:val="26"/>
          <w:szCs w:val="26"/>
          <w:lang w:eastAsia="ru-RU"/>
        </w:rPr>
      </w:pPr>
    </w:p>
    <w:p w:rsidR="00BB3F65" w:rsidRPr="00BB3F65" w:rsidRDefault="00BB3F65" w:rsidP="00BB3F65">
      <w:pPr>
        <w:pStyle w:val="3"/>
        <w:rPr>
          <w:b w:val="0"/>
          <w:sz w:val="26"/>
          <w:szCs w:val="26"/>
        </w:rPr>
      </w:pPr>
      <w:r w:rsidRPr="00BB3F65">
        <w:rPr>
          <w:b w:val="0"/>
          <w:sz w:val="26"/>
          <w:szCs w:val="26"/>
        </w:rPr>
        <w:t xml:space="preserve">Блок-схема предоставления муниципальной услуги </w:t>
      </w:r>
    </w:p>
    <w:p w:rsidR="00BB3F65" w:rsidRPr="00BB3F65" w:rsidRDefault="00BB3F65" w:rsidP="00BB3F65">
      <w:pPr>
        <w:rPr>
          <w:sz w:val="26"/>
          <w:szCs w:val="26"/>
        </w:rPr>
      </w:pPr>
    </w:p>
    <w:p w:rsidR="00BB3F65" w:rsidRPr="00BB3F65" w:rsidRDefault="00344AD9" w:rsidP="00BB3F65">
      <w:pPr>
        <w:pStyle w:val="3"/>
        <w:rPr>
          <w:b w:val="0"/>
          <w:sz w:val="26"/>
          <w:szCs w:val="26"/>
        </w:rPr>
      </w:pPr>
      <w:r>
        <w:rPr>
          <w:b w:val="0"/>
          <w:noProof/>
          <w:sz w:val="26"/>
          <w:szCs w:val="26"/>
          <w:lang w:eastAsia="ru-RU"/>
        </w:rPr>
        <w:pict>
          <v:rect id="_x0000_s1026" style="position:absolute;left:0;text-align:left;margin-left:15.85pt;margin-top:3.7pt;width:434.25pt;height:47.3pt;z-index:251660288">
            <v:textbox style="mso-next-textbox:#_x0000_s1026">
              <w:txbxContent>
                <w:p w:rsidR="00D84056" w:rsidRPr="00FC38CA" w:rsidRDefault="00D84056" w:rsidP="00BB3F65">
                  <w:pPr>
                    <w:spacing w:line="240" w:lineRule="auto"/>
                    <w:rPr>
                      <w:rFonts w:ascii="Times New Roman" w:hAnsi="Times New Roman"/>
                      <w:iCs/>
                      <w:sz w:val="24"/>
                      <w:szCs w:val="24"/>
                    </w:rPr>
                  </w:pPr>
                  <w:r>
                    <w:rPr>
                      <w:rFonts w:ascii="Times New Roman" w:hAnsi="Times New Roman"/>
                      <w:iCs/>
                      <w:sz w:val="26"/>
                      <w:szCs w:val="26"/>
                    </w:rPr>
                    <w:t>Прием и</w:t>
                  </w:r>
                  <w:r w:rsidRPr="00B06B33">
                    <w:rPr>
                      <w:rFonts w:ascii="Times New Roman" w:hAnsi="Times New Roman"/>
                      <w:iCs/>
                      <w:sz w:val="26"/>
                      <w:szCs w:val="26"/>
                    </w:rPr>
                    <w:t xml:space="preserve"> регистрация </w:t>
                  </w:r>
                  <w:r w:rsidRPr="00FC38CA">
                    <w:rPr>
                      <w:rFonts w:ascii="Times New Roman" w:hAnsi="Times New Roman"/>
                      <w:iCs/>
                      <w:sz w:val="24"/>
                      <w:szCs w:val="24"/>
                    </w:rPr>
                    <w:t>заявления о предоставлении муниципальной услуги</w:t>
                  </w:r>
                </w:p>
                <w:p w:rsidR="00D84056" w:rsidRPr="00F4368A" w:rsidRDefault="00D84056" w:rsidP="00BB3F65">
                  <w:pPr>
                    <w:spacing w:line="240" w:lineRule="auto"/>
                    <w:jc w:val="center"/>
                    <w:rPr>
                      <w:rFonts w:ascii="Times New Roman" w:hAnsi="Times New Roman"/>
                      <w:sz w:val="24"/>
                      <w:szCs w:val="24"/>
                    </w:rPr>
                  </w:pPr>
                  <w:r>
                    <w:rPr>
                      <w:rFonts w:ascii="Times New Roman" w:hAnsi="Times New Roman"/>
                      <w:sz w:val="24"/>
                      <w:szCs w:val="24"/>
                    </w:rPr>
                    <w:t>п.3.3.6. – 1 день со дня поступления заявления</w:t>
                  </w:r>
                </w:p>
                <w:p w:rsidR="00D84056" w:rsidRDefault="00D84056" w:rsidP="00BB3F65"/>
              </w:txbxContent>
            </v:textbox>
          </v:rect>
        </w:pict>
      </w:r>
    </w:p>
    <w:p w:rsidR="00BB3F65" w:rsidRPr="00BB3F65" w:rsidRDefault="00BB3F65" w:rsidP="00BB3F65">
      <w:pPr>
        <w:spacing w:after="0"/>
        <w:rPr>
          <w:vanish/>
          <w:sz w:val="26"/>
          <w:szCs w:val="26"/>
        </w:rPr>
      </w:pPr>
    </w:p>
    <w:p w:rsidR="00BB3F65" w:rsidRPr="00BB3F65" w:rsidRDefault="00BB3F65" w:rsidP="00BB3F65">
      <w:pPr>
        <w:spacing w:after="0"/>
        <w:rPr>
          <w:rFonts w:ascii="Times New Roman" w:hAnsi="Times New Roman"/>
          <w:iCs/>
          <w:sz w:val="26"/>
          <w:szCs w:val="26"/>
        </w:rPr>
      </w:pPr>
    </w:p>
    <w:p w:rsidR="00BB3F65" w:rsidRPr="00BB3F65" w:rsidRDefault="00344AD9" w:rsidP="00BB3F65">
      <w:pPr>
        <w:spacing w:after="0"/>
        <w:rPr>
          <w:rFonts w:ascii="Times New Roman" w:hAnsi="Times New Roman"/>
          <w:iCs/>
          <w:sz w:val="26"/>
          <w:szCs w:val="26"/>
        </w:rPr>
      </w:pPr>
      <w:r>
        <w:rPr>
          <w:rFonts w:ascii="Times New Roman" w:hAnsi="Times New Roman"/>
          <w:iCs/>
          <w:noProof/>
          <w:sz w:val="26"/>
          <w:szCs w:val="26"/>
          <w:lang w:eastAsia="ru-RU"/>
        </w:rPr>
        <w:pict>
          <v:shapetype id="_x0000_t32" coordsize="21600,21600" o:spt="32" o:oned="t" path="m,l21600,21600e" filled="f">
            <v:path arrowok="t" fillok="f" o:connecttype="none"/>
            <o:lock v:ext="edit" shapetype="t"/>
          </v:shapetype>
          <v:shape id="_x0000_s1030" type="#_x0000_t32" style="position:absolute;margin-left:234.5pt;margin-top:16pt;width:.05pt;height:15.85pt;z-index:251664384" o:connectortype="straight">
            <v:stroke endarrow="block"/>
          </v:shape>
        </w:pict>
      </w:r>
    </w:p>
    <w:p w:rsidR="00BB3F65" w:rsidRPr="00BB3F65" w:rsidRDefault="00344AD9" w:rsidP="00BB3F65">
      <w:pPr>
        <w:spacing w:after="0"/>
        <w:rPr>
          <w:rFonts w:ascii="Times New Roman" w:hAnsi="Times New Roman"/>
          <w:iCs/>
          <w:sz w:val="26"/>
          <w:szCs w:val="26"/>
        </w:rPr>
      </w:pPr>
      <w:r w:rsidRPr="00344AD9">
        <w:rPr>
          <w:rFonts w:ascii="Times New Roman" w:hAnsi="Times New Roman"/>
          <w:noProof/>
          <w:sz w:val="26"/>
          <w:szCs w:val="26"/>
        </w:rPr>
        <w:pict>
          <v:rect id="_x0000_s1027" style="position:absolute;margin-left:46.6pt;margin-top:13.35pt;width:349.5pt;height:34.9pt;z-index:251661312">
            <v:textbox style="mso-next-textbox:#_x0000_s1027">
              <w:txbxContent>
                <w:p w:rsidR="00D84056" w:rsidRPr="00FC38CA" w:rsidRDefault="00D84056" w:rsidP="00BB3F65">
                  <w:pPr>
                    <w:spacing w:after="0" w:line="240" w:lineRule="auto"/>
                    <w:rPr>
                      <w:rFonts w:ascii="Times New Roman" w:hAnsi="Times New Roman"/>
                      <w:sz w:val="24"/>
                      <w:szCs w:val="24"/>
                    </w:rPr>
                  </w:pPr>
                  <w:r w:rsidRPr="00FC38CA">
                    <w:rPr>
                      <w:rFonts w:ascii="Times New Roman" w:hAnsi="Times New Roman"/>
                      <w:sz w:val="24"/>
                      <w:szCs w:val="24"/>
                    </w:rPr>
                    <w:t>Рассмотрение заявления и представленных документов</w:t>
                  </w:r>
                </w:p>
                <w:p w:rsidR="00D84056" w:rsidRPr="00F4368A" w:rsidRDefault="00D84056" w:rsidP="00BB3F65">
                  <w:pPr>
                    <w:spacing w:after="0" w:line="240" w:lineRule="auto"/>
                    <w:jc w:val="center"/>
                  </w:pPr>
                  <w:r>
                    <w:rPr>
                      <w:rFonts w:ascii="Times New Roman" w:hAnsi="Times New Roman"/>
                      <w:sz w:val="24"/>
                      <w:szCs w:val="24"/>
                    </w:rPr>
                    <w:t>п.3.4.6.- 22 календарные дня со дня поступления заявления</w:t>
                  </w:r>
                </w:p>
              </w:txbxContent>
            </v:textbox>
          </v:rect>
        </w:pict>
      </w:r>
    </w:p>
    <w:p w:rsidR="00BB3F65" w:rsidRPr="00BB3F65" w:rsidRDefault="00BB3F65" w:rsidP="00BB3F65">
      <w:pPr>
        <w:tabs>
          <w:tab w:val="left" w:pos="6585"/>
        </w:tabs>
        <w:spacing w:after="0"/>
        <w:rPr>
          <w:rFonts w:ascii="Times New Roman" w:hAnsi="Times New Roman"/>
          <w:iCs/>
          <w:sz w:val="26"/>
          <w:szCs w:val="26"/>
        </w:rPr>
      </w:pPr>
      <w:r w:rsidRPr="00BB3F65">
        <w:rPr>
          <w:rFonts w:ascii="Times New Roman" w:hAnsi="Times New Roman"/>
          <w:iCs/>
          <w:sz w:val="26"/>
          <w:szCs w:val="26"/>
        </w:rPr>
        <w:tab/>
      </w:r>
    </w:p>
    <w:p w:rsidR="00BB3F65" w:rsidRPr="00BB3F65" w:rsidRDefault="00344AD9" w:rsidP="00BB3F65">
      <w:pPr>
        <w:spacing w:after="0"/>
        <w:rPr>
          <w:rFonts w:ascii="Times New Roman" w:hAnsi="Times New Roman"/>
          <w:iCs/>
          <w:sz w:val="26"/>
          <w:szCs w:val="26"/>
        </w:rPr>
      </w:pPr>
      <w:r>
        <w:rPr>
          <w:rFonts w:ascii="Times New Roman" w:hAnsi="Times New Roman"/>
          <w:iCs/>
          <w:noProof/>
          <w:sz w:val="26"/>
          <w:szCs w:val="26"/>
          <w:lang w:eastAsia="ru-RU"/>
        </w:rPr>
        <w:pict>
          <v:shape id="_x0000_s1036" type="#_x0000_t32" style="position:absolute;margin-left:302.35pt;margin-top:15.4pt;width:4.5pt;height:434.25pt;z-index:251670528" o:connectortype="straight"/>
        </w:pict>
      </w:r>
    </w:p>
    <w:p w:rsidR="00BB3F65" w:rsidRPr="00BB3F65" w:rsidRDefault="00344AD9" w:rsidP="00BB3F65">
      <w:pPr>
        <w:spacing w:after="0"/>
        <w:rPr>
          <w:rFonts w:ascii="Times New Roman" w:hAnsi="Times New Roman"/>
          <w:iCs/>
          <w:sz w:val="26"/>
          <w:szCs w:val="26"/>
        </w:rPr>
      </w:pPr>
      <w:r w:rsidRPr="00344AD9">
        <w:rPr>
          <w:noProof/>
          <w:sz w:val="26"/>
          <w:szCs w:val="26"/>
        </w:rPr>
        <w:pict>
          <v:rect id="_x0000_s1028" style="position:absolute;margin-left:-14.15pt;margin-top:7.05pt;width:228.75pt;height:40.5pt;z-index:251662336">
            <v:textbox style="mso-next-textbox:#_x0000_s1028">
              <w:txbxContent>
                <w:p w:rsidR="00D84056" w:rsidRPr="00301975" w:rsidRDefault="00D84056" w:rsidP="00BB3F65">
                  <w:pPr>
                    <w:spacing w:after="0" w:line="240" w:lineRule="auto"/>
                    <w:rPr>
                      <w:rFonts w:ascii="Times New Roman" w:hAnsi="Times New Roman"/>
                    </w:rPr>
                  </w:pPr>
                  <w:r>
                    <w:rPr>
                      <w:rFonts w:ascii="Times New Roman" w:hAnsi="Times New Roman"/>
                      <w:sz w:val="26"/>
                      <w:szCs w:val="26"/>
                    </w:rPr>
                    <w:t>Во</w:t>
                  </w:r>
                  <w:r w:rsidRPr="00A376D7">
                    <w:rPr>
                      <w:rFonts w:ascii="Times New Roman" w:hAnsi="Times New Roman"/>
                      <w:sz w:val="26"/>
                      <w:szCs w:val="26"/>
                    </w:rPr>
                    <w:t xml:space="preserve">зврат </w:t>
                  </w:r>
                  <w:r>
                    <w:rPr>
                      <w:rFonts w:ascii="Times New Roman" w:eastAsia="MS Mincho" w:hAnsi="Times New Roman"/>
                      <w:sz w:val="26"/>
                    </w:rPr>
                    <w:t>заявителю</w:t>
                  </w:r>
                  <w:r w:rsidRPr="00A376D7">
                    <w:rPr>
                      <w:rFonts w:ascii="Times New Roman" w:eastAsia="MS Mincho" w:hAnsi="Times New Roman"/>
                      <w:sz w:val="26"/>
                    </w:rPr>
                    <w:t xml:space="preserve"> </w:t>
                  </w:r>
                  <w:r>
                    <w:rPr>
                      <w:rFonts w:ascii="Times New Roman" w:hAnsi="Times New Roman"/>
                      <w:sz w:val="26"/>
                      <w:szCs w:val="26"/>
                    </w:rPr>
                    <w:t>заявления</w:t>
                  </w:r>
                  <w:r>
                    <w:rPr>
                      <w:rFonts w:ascii="Times New Roman" w:hAnsi="Times New Roman"/>
                      <w:iCs/>
                      <w:sz w:val="26"/>
                      <w:szCs w:val="26"/>
                    </w:rPr>
                    <w:t xml:space="preserve"> и документов с сопроводительным письмом</w:t>
                  </w:r>
                </w:p>
              </w:txbxContent>
            </v:textbox>
          </v:rect>
        </w:pict>
      </w:r>
    </w:p>
    <w:p w:rsidR="00BB3F65" w:rsidRPr="00BB3F65" w:rsidRDefault="00344AD9" w:rsidP="00BB3F65">
      <w:pPr>
        <w:spacing w:after="0"/>
        <w:rPr>
          <w:rFonts w:ascii="Times New Roman" w:hAnsi="Times New Roman"/>
          <w:iCs/>
          <w:sz w:val="26"/>
          <w:szCs w:val="26"/>
        </w:rPr>
      </w:pPr>
      <w:r>
        <w:rPr>
          <w:rFonts w:ascii="Times New Roman" w:hAnsi="Times New Roman"/>
          <w:iCs/>
          <w:noProof/>
          <w:sz w:val="26"/>
          <w:szCs w:val="26"/>
          <w:lang w:eastAsia="ru-RU"/>
        </w:rPr>
        <w:pict>
          <v:shape id="_x0000_s1038" type="#_x0000_t32" style="position:absolute;margin-left:214.6pt;margin-top:7.15pt;width:87.75pt;height:0;flip:x;z-index:251672576" o:connectortype="straight">
            <v:stroke endarrow="block"/>
          </v:shape>
        </w:pict>
      </w:r>
    </w:p>
    <w:p w:rsidR="00BB3F65" w:rsidRPr="00BB3F65" w:rsidRDefault="00BB3F65" w:rsidP="00BB3F65">
      <w:pPr>
        <w:pStyle w:val="ConsPlusNormal"/>
        <w:widowControl/>
        <w:ind w:firstLine="0"/>
        <w:jc w:val="center"/>
        <w:rPr>
          <w:rFonts w:ascii="Times New Roman" w:hAnsi="Times New Roman" w:cs="Times New Roman"/>
          <w:sz w:val="26"/>
          <w:szCs w:val="26"/>
        </w:rPr>
      </w:pPr>
    </w:p>
    <w:p w:rsidR="00BB3F65" w:rsidRPr="00BB3F65" w:rsidRDefault="00344AD9" w:rsidP="00BB3F65">
      <w:pPr>
        <w:pStyle w:val="ConsPlusNormal"/>
        <w:widowControl/>
        <w:ind w:firstLine="0"/>
        <w:jc w:val="center"/>
        <w:rPr>
          <w:rFonts w:ascii="Times New Roman" w:hAnsi="Times New Roman" w:cs="Times New Roman"/>
          <w:sz w:val="26"/>
          <w:szCs w:val="26"/>
        </w:rPr>
      </w:pPr>
      <w:r w:rsidRPr="00344AD9">
        <w:rPr>
          <w:rFonts w:ascii="Times New Roman" w:hAnsi="Times New Roman"/>
          <w:noProof/>
          <w:sz w:val="26"/>
          <w:szCs w:val="26"/>
        </w:rPr>
        <w:pict>
          <v:rect id="_x0000_s1029" style="position:absolute;left:0;text-align:left;margin-left:-14.15pt;margin-top:11pt;width:283.5pt;height:67.95pt;z-index:251663360">
            <v:textbox style="mso-next-textbox:#_x0000_s1029">
              <w:txbxContent>
                <w:p w:rsidR="00D84056" w:rsidRPr="0078025E" w:rsidRDefault="00D84056" w:rsidP="00BB3F65">
                  <w:pPr>
                    <w:spacing w:after="0" w:line="240" w:lineRule="auto"/>
                  </w:pPr>
                  <w:r>
                    <w:rPr>
                      <w:rFonts w:ascii="Times New Roman" w:hAnsi="Times New Roman"/>
                      <w:sz w:val="26"/>
                      <w:szCs w:val="26"/>
                    </w:rPr>
                    <w:t>По</w:t>
                  </w:r>
                  <w:r w:rsidRPr="003E1AA9">
                    <w:rPr>
                      <w:rFonts w:ascii="Times New Roman" w:eastAsia="MS Mincho" w:hAnsi="Times New Roman"/>
                      <w:sz w:val="26"/>
                    </w:rPr>
                    <w:t xml:space="preserve">дготовка и выдача (направление) заявителю (заявителям) </w:t>
                  </w:r>
                  <w:r>
                    <w:rPr>
                      <w:rFonts w:ascii="Times New Roman" w:eastAsia="MS Mincho" w:hAnsi="Times New Roman"/>
                      <w:sz w:val="26"/>
                    </w:rPr>
                    <w:t>решения</w:t>
                  </w:r>
                  <w:r w:rsidRPr="003E1AA9">
                    <w:rPr>
                      <w:rFonts w:ascii="Times New Roman" w:eastAsia="MS Mincho" w:hAnsi="Times New Roman"/>
                      <w:sz w:val="26"/>
                    </w:rPr>
                    <w:t xml:space="preserve"> об отказе в предоставлении муниципальной услуги</w:t>
                  </w:r>
                  <w:r>
                    <w:rPr>
                      <w:rFonts w:ascii="Times New Roman" w:eastAsia="MS Mincho" w:hAnsi="Times New Roman"/>
                      <w:sz w:val="26"/>
                    </w:rPr>
                    <w:t xml:space="preserve"> с указанием оснований для отказа</w:t>
                  </w:r>
                </w:p>
              </w:txbxContent>
            </v:textbox>
          </v:rect>
        </w:pict>
      </w:r>
    </w:p>
    <w:p w:rsidR="00BB3F65" w:rsidRPr="00BB3F65" w:rsidRDefault="00BB3F65" w:rsidP="00BB3F65">
      <w:pPr>
        <w:pStyle w:val="ConsPlusNormal"/>
        <w:widowControl/>
        <w:ind w:firstLine="0"/>
        <w:jc w:val="center"/>
        <w:rPr>
          <w:rFonts w:ascii="Times New Roman" w:hAnsi="Times New Roman" w:cs="Times New Roman"/>
          <w:sz w:val="26"/>
          <w:szCs w:val="26"/>
        </w:rPr>
      </w:pPr>
    </w:p>
    <w:p w:rsidR="00BB3F65" w:rsidRPr="00BB3F65" w:rsidRDefault="00344AD9" w:rsidP="00BB3F65">
      <w:pPr>
        <w:pStyle w:val="ConsPlusNormal"/>
        <w:widowControl/>
        <w:ind w:firstLine="0"/>
        <w:jc w:val="center"/>
        <w:rPr>
          <w:rFonts w:ascii="Times New Roman" w:hAnsi="Times New Roman" w:cs="Times New Roman"/>
          <w:sz w:val="26"/>
          <w:szCs w:val="26"/>
        </w:rPr>
      </w:pPr>
      <w:r w:rsidRPr="00344AD9">
        <w:rPr>
          <w:noProof/>
          <w:sz w:val="26"/>
          <w:szCs w:val="26"/>
        </w:rPr>
        <w:pict>
          <v:shape id="_x0000_s1039" type="#_x0000_t32" style="position:absolute;left:0;text-align:left;margin-left:269.35pt;margin-top:7.8pt;width:33pt;height:0;flip:x;z-index:251673600" o:connectortype="straight">
            <v:stroke endarrow="block"/>
          </v:shape>
        </w:pict>
      </w:r>
    </w:p>
    <w:p w:rsidR="00BB3F65" w:rsidRPr="00BB3F65" w:rsidRDefault="00BB3F65" w:rsidP="00BB3F65">
      <w:pPr>
        <w:spacing w:after="0"/>
        <w:rPr>
          <w:vanish/>
          <w:sz w:val="26"/>
          <w:szCs w:val="26"/>
        </w:rPr>
      </w:pPr>
    </w:p>
    <w:p w:rsidR="00BB3F65" w:rsidRPr="00BB3F65" w:rsidRDefault="00BB3F65" w:rsidP="00BB3F65">
      <w:pPr>
        <w:spacing w:after="0"/>
        <w:rPr>
          <w:sz w:val="26"/>
          <w:szCs w:val="26"/>
        </w:rPr>
      </w:pPr>
    </w:p>
    <w:p w:rsidR="00BB3F65" w:rsidRPr="00BB3F65" w:rsidRDefault="00344AD9" w:rsidP="00BB3F65">
      <w:pPr>
        <w:spacing w:after="0"/>
        <w:rPr>
          <w:sz w:val="26"/>
          <w:szCs w:val="26"/>
        </w:rPr>
      </w:pPr>
      <w:r w:rsidRPr="00344AD9">
        <w:rPr>
          <w:iCs/>
          <w:noProof/>
          <w:sz w:val="26"/>
          <w:szCs w:val="26"/>
        </w:rPr>
        <w:pict>
          <v:rect id="_x0000_s1032" style="position:absolute;margin-left:-14.15pt;margin-top:.05pt;width:283.5pt;height:55.5pt;z-index:251666432">
            <v:textbox style="mso-next-textbox:#_x0000_s1032">
              <w:txbxContent>
                <w:p w:rsidR="00D84056" w:rsidRPr="006F521D" w:rsidRDefault="00D84056" w:rsidP="00BB3F65">
                  <w:pPr>
                    <w:pStyle w:val="33"/>
                    <w:tabs>
                      <w:tab w:val="left" w:pos="851"/>
                    </w:tabs>
                    <w:ind w:firstLine="0"/>
                    <w:rPr>
                      <w:color w:val="FF0000"/>
                    </w:rPr>
                  </w:pPr>
                  <w:r w:rsidRPr="006A523C">
                    <w:rPr>
                      <w:sz w:val="26"/>
                      <w:szCs w:val="26"/>
                    </w:rPr>
                    <w:t xml:space="preserve"> </w:t>
                  </w:r>
                  <w:r>
                    <w:rPr>
                      <w:sz w:val="26"/>
                      <w:szCs w:val="26"/>
                    </w:rPr>
                    <w:t>П</w:t>
                  </w:r>
                  <w:r w:rsidRPr="006A523C">
                    <w:rPr>
                      <w:sz w:val="26"/>
                      <w:szCs w:val="26"/>
                    </w:rPr>
                    <w:t xml:space="preserve">одготовка </w:t>
                  </w:r>
                  <w:r w:rsidRPr="003E1AA9">
                    <w:rPr>
                      <w:sz w:val="26"/>
                    </w:rPr>
                    <w:t>и выдача (направление) заявителю (заявителям)</w:t>
                  </w:r>
                  <w:r>
                    <w:rPr>
                      <w:sz w:val="26"/>
                    </w:rPr>
                    <w:t xml:space="preserve"> </w:t>
                  </w:r>
                  <w:r w:rsidRPr="003E1AA9">
                    <w:rPr>
                      <w:sz w:val="26"/>
                    </w:rPr>
                    <w:t>проекта договора купли-продажи</w:t>
                  </w:r>
                  <w:r w:rsidRPr="006F521D">
                    <w:rPr>
                      <w:color w:val="FF0000"/>
                      <w:sz w:val="26"/>
                    </w:rPr>
                    <w:t xml:space="preserve"> </w:t>
                  </w:r>
                  <w:r w:rsidRPr="00334E56">
                    <w:rPr>
                      <w:sz w:val="26"/>
                    </w:rPr>
                    <w:t>с сопроводительным письмом</w:t>
                  </w:r>
                </w:p>
                <w:p w:rsidR="00D84056" w:rsidRPr="006F521D" w:rsidRDefault="00D84056" w:rsidP="00BB3F65">
                  <w:pPr>
                    <w:pStyle w:val="33"/>
                    <w:tabs>
                      <w:tab w:val="left" w:pos="851"/>
                    </w:tabs>
                    <w:ind w:firstLine="0"/>
                    <w:rPr>
                      <w:sz w:val="26"/>
                      <w:szCs w:val="26"/>
                    </w:rPr>
                  </w:pPr>
                </w:p>
                <w:p w:rsidR="00D84056" w:rsidRPr="006B5809" w:rsidRDefault="00D84056" w:rsidP="00BB3F65"/>
              </w:txbxContent>
            </v:textbox>
          </v:rect>
        </w:pict>
      </w:r>
    </w:p>
    <w:p w:rsidR="00BB3F65" w:rsidRPr="00BB3F65" w:rsidRDefault="00344AD9" w:rsidP="00BB3F65">
      <w:pPr>
        <w:pStyle w:val="ConsPlusNormal"/>
        <w:widowControl/>
        <w:ind w:firstLine="0"/>
        <w:jc w:val="center"/>
        <w:rPr>
          <w:rFonts w:ascii="Times New Roman" w:hAnsi="Times New Roman" w:cs="Times New Roman"/>
          <w:sz w:val="26"/>
          <w:szCs w:val="26"/>
        </w:rPr>
      </w:pPr>
      <w:r>
        <w:rPr>
          <w:rFonts w:ascii="Times New Roman" w:hAnsi="Times New Roman" w:cs="Times New Roman"/>
          <w:noProof/>
          <w:sz w:val="26"/>
          <w:szCs w:val="26"/>
        </w:rPr>
        <w:pict>
          <v:shape id="_x0000_s1040" type="#_x0000_t32" style="position:absolute;left:0;text-align:left;margin-left:269.35pt;margin-top:13.15pt;width:37.5pt;height:.75pt;flip:x;z-index:251674624" o:connectortype="straight">
            <v:stroke endarrow="block"/>
          </v:shape>
        </w:pict>
      </w:r>
    </w:p>
    <w:p w:rsidR="00BB3F65" w:rsidRPr="00BB3F65" w:rsidRDefault="00BB3F65" w:rsidP="00BB3F65">
      <w:pPr>
        <w:pStyle w:val="33"/>
        <w:tabs>
          <w:tab w:val="left" w:pos="851"/>
        </w:tabs>
        <w:ind w:firstLine="720"/>
        <w:rPr>
          <w:iCs/>
          <w:sz w:val="26"/>
          <w:szCs w:val="26"/>
        </w:rPr>
      </w:pPr>
    </w:p>
    <w:p w:rsidR="00BB3F65" w:rsidRPr="00BB3F65" w:rsidRDefault="00BB3F65" w:rsidP="00BB3F65">
      <w:pPr>
        <w:pStyle w:val="33"/>
        <w:tabs>
          <w:tab w:val="left" w:pos="851"/>
        </w:tabs>
        <w:ind w:firstLine="720"/>
        <w:rPr>
          <w:iCs/>
          <w:sz w:val="26"/>
          <w:szCs w:val="26"/>
        </w:rPr>
      </w:pPr>
    </w:p>
    <w:p w:rsidR="00BB3F65" w:rsidRPr="00BB3F65" w:rsidRDefault="00344AD9" w:rsidP="00BB3F65">
      <w:pPr>
        <w:pStyle w:val="33"/>
        <w:tabs>
          <w:tab w:val="left" w:pos="851"/>
        </w:tabs>
        <w:ind w:firstLine="720"/>
        <w:rPr>
          <w:iCs/>
          <w:sz w:val="26"/>
          <w:szCs w:val="26"/>
        </w:rPr>
      </w:pPr>
      <w:r w:rsidRPr="00344AD9">
        <w:rPr>
          <w:noProof/>
          <w:sz w:val="26"/>
          <w:szCs w:val="26"/>
        </w:rPr>
        <w:pict>
          <v:rect id="_x0000_s1034" style="position:absolute;left:0;text-align:left;margin-left:-14.15pt;margin-top:8.05pt;width:283.5pt;height:71.25pt;z-index:251668480">
            <v:textbox style="mso-next-textbox:#_x0000_s1034">
              <w:txbxContent>
                <w:p w:rsidR="00D84056" w:rsidRPr="006F521D" w:rsidRDefault="00D84056" w:rsidP="00BB3F65">
                  <w:pPr>
                    <w:pStyle w:val="33"/>
                    <w:tabs>
                      <w:tab w:val="left" w:pos="851"/>
                    </w:tabs>
                    <w:ind w:firstLine="0"/>
                    <w:rPr>
                      <w:color w:val="FF0000"/>
                    </w:rPr>
                  </w:pPr>
                  <w:r w:rsidRPr="006A523C">
                    <w:rPr>
                      <w:sz w:val="26"/>
                      <w:szCs w:val="26"/>
                    </w:rPr>
                    <w:t xml:space="preserve"> </w:t>
                  </w:r>
                  <w:r>
                    <w:rPr>
                      <w:sz w:val="26"/>
                      <w:szCs w:val="26"/>
                    </w:rPr>
                    <w:t>П</w:t>
                  </w:r>
                  <w:r w:rsidRPr="006A523C">
                    <w:rPr>
                      <w:sz w:val="26"/>
                      <w:szCs w:val="26"/>
                    </w:rPr>
                    <w:t xml:space="preserve">одготовка </w:t>
                  </w:r>
                  <w:r w:rsidRPr="003E1AA9">
                    <w:rPr>
                      <w:sz w:val="26"/>
                    </w:rPr>
                    <w:t>и выдача (направление) заявителю (заявителям)</w:t>
                  </w:r>
                  <w:r w:rsidRPr="0078025E">
                    <w:rPr>
                      <w:sz w:val="26"/>
                    </w:rPr>
                    <w:t xml:space="preserve"> </w:t>
                  </w:r>
                  <w:r>
                    <w:rPr>
                      <w:sz w:val="26"/>
                    </w:rPr>
                    <w:t xml:space="preserve">решения о предоставлении </w:t>
                  </w:r>
                  <w:r w:rsidRPr="003E1AA9">
                    <w:rPr>
                      <w:sz w:val="26"/>
                    </w:rPr>
                    <w:t xml:space="preserve">земельного участка </w:t>
                  </w:r>
                  <w:r>
                    <w:rPr>
                      <w:sz w:val="26"/>
                    </w:rPr>
                    <w:t xml:space="preserve">в собственность бесплатно </w:t>
                  </w:r>
                  <w:r w:rsidRPr="00334E56">
                    <w:rPr>
                      <w:sz w:val="26"/>
                    </w:rPr>
                    <w:t>с сопроводительным письмом</w:t>
                  </w:r>
                </w:p>
                <w:p w:rsidR="00D84056" w:rsidRPr="0078025E" w:rsidRDefault="00D84056" w:rsidP="00BB3F65">
                  <w:pPr>
                    <w:pStyle w:val="33"/>
                    <w:tabs>
                      <w:tab w:val="left" w:pos="851"/>
                    </w:tabs>
                    <w:ind w:firstLine="0"/>
                  </w:pPr>
                </w:p>
              </w:txbxContent>
            </v:textbox>
          </v:rect>
        </w:pict>
      </w:r>
    </w:p>
    <w:p w:rsidR="00BB3F65" w:rsidRPr="00BB3F65" w:rsidRDefault="00BB3F65" w:rsidP="00BB3F65">
      <w:pPr>
        <w:pStyle w:val="33"/>
        <w:tabs>
          <w:tab w:val="left" w:pos="851"/>
        </w:tabs>
        <w:ind w:firstLine="720"/>
        <w:rPr>
          <w:iCs/>
          <w:sz w:val="26"/>
          <w:szCs w:val="26"/>
        </w:rPr>
      </w:pPr>
    </w:p>
    <w:p w:rsidR="00BB3F65" w:rsidRPr="00BB3F65" w:rsidRDefault="00344AD9" w:rsidP="00BB3F65">
      <w:pPr>
        <w:pStyle w:val="33"/>
        <w:tabs>
          <w:tab w:val="left" w:pos="851"/>
        </w:tabs>
        <w:ind w:firstLine="720"/>
        <w:rPr>
          <w:sz w:val="26"/>
          <w:szCs w:val="26"/>
        </w:rPr>
      </w:pPr>
      <w:r>
        <w:rPr>
          <w:noProof/>
          <w:sz w:val="26"/>
          <w:szCs w:val="26"/>
        </w:rPr>
        <w:pict>
          <v:shape id="_x0000_s1041" type="#_x0000_t32" style="position:absolute;left:0;text-align:left;margin-left:269.35pt;margin-top:14.15pt;width:37.5pt;height:0;flip:x;z-index:251675648" o:connectortype="straight">
            <v:stroke endarrow="block"/>
          </v:shape>
        </w:pict>
      </w:r>
    </w:p>
    <w:p w:rsidR="00BB3F65" w:rsidRPr="00BB3F65" w:rsidRDefault="00BB3F65" w:rsidP="00BB3F65">
      <w:pPr>
        <w:pStyle w:val="33"/>
        <w:tabs>
          <w:tab w:val="left" w:pos="851"/>
        </w:tabs>
        <w:ind w:firstLine="720"/>
        <w:rPr>
          <w:sz w:val="26"/>
          <w:szCs w:val="26"/>
        </w:rPr>
      </w:pPr>
    </w:p>
    <w:p w:rsidR="00BB3F65" w:rsidRPr="00BB3F65" w:rsidRDefault="00BB3F65" w:rsidP="00BB3F65">
      <w:pPr>
        <w:pStyle w:val="33"/>
        <w:tabs>
          <w:tab w:val="left" w:pos="851"/>
        </w:tabs>
        <w:ind w:firstLine="720"/>
        <w:rPr>
          <w:sz w:val="26"/>
          <w:szCs w:val="26"/>
        </w:rPr>
      </w:pPr>
    </w:p>
    <w:p w:rsidR="00BB3F65" w:rsidRPr="00BB3F65" w:rsidRDefault="00BB3F65" w:rsidP="00BB3F65">
      <w:pPr>
        <w:pStyle w:val="33"/>
        <w:tabs>
          <w:tab w:val="left" w:pos="851"/>
        </w:tabs>
        <w:ind w:firstLine="720"/>
        <w:rPr>
          <w:sz w:val="26"/>
          <w:szCs w:val="26"/>
        </w:rPr>
      </w:pPr>
    </w:p>
    <w:p w:rsidR="00BB3F65" w:rsidRPr="00BB3F65" w:rsidRDefault="00344AD9" w:rsidP="00BB3F65">
      <w:pPr>
        <w:tabs>
          <w:tab w:val="left" w:pos="851"/>
        </w:tabs>
        <w:spacing w:after="0" w:line="240" w:lineRule="auto"/>
        <w:ind w:firstLine="720"/>
        <w:jc w:val="both"/>
        <w:rPr>
          <w:rFonts w:ascii="Times New Roman" w:hAnsi="Times New Roman"/>
          <w:iCs/>
          <w:sz w:val="26"/>
          <w:szCs w:val="26"/>
        </w:rPr>
      </w:pPr>
      <w:r>
        <w:rPr>
          <w:rFonts w:ascii="Times New Roman" w:hAnsi="Times New Roman"/>
          <w:iCs/>
          <w:noProof/>
          <w:sz w:val="26"/>
          <w:szCs w:val="26"/>
          <w:lang w:eastAsia="ru-RU"/>
        </w:rPr>
        <w:pict>
          <v:rect id="_x0000_s1035" style="position:absolute;left:0;text-align:left;margin-left:-14.15pt;margin-top:.1pt;width:283.5pt;height:84pt;z-index:251669504">
            <v:textbox style="mso-next-textbox:#_x0000_s1035">
              <w:txbxContent>
                <w:p w:rsidR="00D84056" w:rsidRPr="00334E56" w:rsidRDefault="00D84056" w:rsidP="00BB3F65">
                  <w:pPr>
                    <w:pStyle w:val="33"/>
                    <w:tabs>
                      <w:tab w:val="left" w:pos="851"/>
                    </w:tabs>
                    <w:ind w:firstLine="0"/>
                  </w:pPr>
                  <w:r w:rsidRPr="006A523C">
                    <w:rPr>
                      <w:sz w:val="26"/>
                      <w:szCs w:val="26"/>
                    </w:rPr>
                    <w:t xml:space="preserve"> </w:t>
                  </w:r>
                  <w:r w:rsidRPr="00D0718B">
                    <w:rPr>
                      <w:sz w:val="26"/>
                      <w:szCs w:val="26"/>
                    </w:rPr>
                    <w:t xml:space="preserve">Подготовка </w:t>
                  </w:r>
                  <w:r w:rsidRPr="00D0718B">
                    <w:rPr>
                      <w:sz w:val="26"/>
                    </w:rPr>
                    <w:t>и выдача (направление) заявителю (заявителям) решения о предоставлении земельного участка на праве постоянного (бессрочного) пользования</w:t>
                  </w:r>
                  <w:r w:rsidRPr="00D0718B">
                    <w:rPr>
                      <w:color w:val="FF0000"/>
                      <w:sz w:val="26"/>
                    </w:rPr>
                    <w:t xml:space="preserve"> </w:t>
                  </w:r>
                  <w:r w:rsidRPr="00D0718B">
                    <w:rPr>
                      <w:sz w:val="26"/>
                    </w:rPr>
                    <w:t>с сопроводительным письмом</w:t>
                  </w:r>
                </w:p>
                <w:p w:rsidR="00D84056" w:rsidRPr="006F521D" w:rsidRDefault="00D84056" w:rsidP="00BB3F65">
                  <w:pPr>
                    <w:pStyle w:val="33"/>
                    <w:tabs>
                      <w:tab w:val="left" w:pos="851"/>
                    </w:tabs>
                    <w:ind w:firstLine="0"/>
                  </w:pPr>
                </w:p>
              </w:txbxContent>
            </v:textbox>
          </v:rect>
        </w:pict>
      </w:r>
    </w:p>
    <w:p w:rsidR="00BB3F65" w:rsidRPr="00BB3F65" w:rsidRDefault="00BB3F65" w:rsidP="00BB3F65">
      <w:pPr>
        <w:tabs>
          <w:tab w:val="left" w:pos="851"/>
        </w:tabs>
        <w:spacing w:after="0" w:line="240" w:lineRule="auto"/>
        <w:ind w:firstLine="720"/>
        <w:jc w:val="both"/>
        <w:rPr>
          <w:rFonts w:ascii="Times New Roman" w:hAnsi="Times New Roman"/>
          <w:iCs/>
          <w:sz w:val="26"/>
          <w:szCs w:val="26"/>
        </w:rPr>
      </w:pPr>
    </w:p>
    <w:p w:rsidR="00BB3F65" w:rsidRPr="00BB3F65" w:rsidRDefault="00344AD9" w:rsidP="00BB3F65">
      <w:pPr>
        <w:tabs>
          <w:tab w:val="left" w:pos="851"/>
        </w:tabs>
        <w:spacing w:after="0" w:line="240" w:lineRule="auto"/>
        <w:ind w:firstLine="720"/>
        <w:jc w:val="both"/>
        <w:rPr>
          <w:rFonts w:ascii="Times New Roman" w:hAnsi="Times New Roman"/>
          <w:iCs/>
          <w:sz w:val="26"/>
          <w:szCs w:val="26"/>
        </w:rPr>
      </w:pPr>
      <w:r>
        <w:rPr>
          <w:rFonts w:ascii="Times New Roman" w:hAnsi="Times New Roman"/>
          <w:iCs/>
          <w:noProof/>
          <w:sz w:val="26"/>
          <w:szCs w:val="26"/>
          <w:lang w:eastAsia="ru-RU"/>
        </w:rPr>
        <w:pict>
          <v:shape id="_x0000_s1042" type="#_x0000_t32" style="position:absolute;left:0;text-align:left;margin-left:269.35pt;margin-top:10.7pt;width:37.5pt;height:1.5pt;flip:x;z-index:251676672" o:connectortype="straight">
            <v:stroke endarrow="block"/>
          </v:shape>
        </w:pict>
      </w:r>
    </w:p>
    <w:p w:rsidR="00BB3F65" w:rsidRPr="00BB3F65" w:rsidRDefault="00BB3F65" w:rsidP="00BB3F65">
      <w:pPr>
        <w:tabs>
          <w:tab w:val="left" w:pos="851"/>
        </w:tabs>
        <w:spacing w:after="0" w:line="240" w:lineRule="auto"/>
        <w:ind w:firstLine="720"/>
        <w:jc w:val="both"/>
        <w:rPr>
          <w:rFonts w:ascii="Times New Roman" w:hAnsi="Times New Roman"/>
          <w:iCs/>
          <w:sz w:val="26"/>
          <w:szCs w:val="26"/>
        </w:rPr>
      </w:pPr>
    </w:p>
    <w:p w:rsidR="00BB3F65" w:rsidRPr="00BB3F65" w:rsidRDefault="00BB3F65" w:rsidP="00BB3F65">
      <w:pPr>
        <w:tabs>
          <w:tab w:val="left" w:pos="851"/>
        </w:tabs>
        <w:spacing w:after="0" w:line="240" w:lineRule="auto"/>
        <w:ind w:firstLine="720"/>
        <w:jc w:val="both"/>
        <w:rPr>
          <w:rFonts w:ascii="Times New Roman" w:hAnsi="Times New Roman"/>
          <w:sz w:val="26"/>
          <w:szCs w:val="26"/>
        </w:rPr>
      </w:pPr>
    </w:p>
    <w:p w:rsidR="00BB3F65" w:rsidRPr="00BB3F65" w:rsidRDefault="00344AD9" w:rsidP="00BB3F65">
      <w:pPr>
        <w:pStyle w:val="33"/>
        <w:tabs>
          <w:tab w:val="left" w:pos="851"/>
        </w:tabs>
        <w:ind w:firstLine="720"/>
        <w:rPr>
          <w:sz w:val="26"/>
          <w:szCs w:val="26"/>
        </w:rPr>
      </w:pPr>
      <w:r w:rsidRPr="00344AD9">
        <w:rPr>
          <w:iCs/>
          <w:noProof/>
          <w:sz w:val="26"/>
          <w:szCs w:val="26"/>
        </w:rPr>
        <w:pict>
          <v:rect id="_x0000_s1033" style="position:absolute;left:0;text-align:left;margin-left:-14.15pt;margin-top:11.2pt;width:283.5pt;height:63.8pt;z-index:251667456">
            <v:textbox style="mso-next-textbox:#_x0000_s1033">
              <w:txbxContent>
                <w:p w:rsidR="00D84056" w:rsidRPr="00334E56" w:rsidRDefault="00D84056" w:rsidP="00BB3F65">
                  <w:pPr>
                    <w:pStyle w:val="33"/>
                    <w:tabs>
                      <w:tab w:val="left" w:pos="851"/>
                    </w:tabs>
                    <w:ind w:firstLine="0"/>
                  </w:pPr>
                  <w:r w:rsidRPr="006A523C">
                    <w:rPr>
                      <w:sz w:val="26"/>
                      <w:szCs w:val="26"/>
                    </w:rPr>
                    <w:t xml:space="preserve"> </w:t>
                  </w:r>
                  <w:r w:rsidRPr="00D0718B">
                    <w:rPr>
                      <w:sz w:val="26"/>
                      <w:szCs w:val="26"/>
                    </w:rPr>
                    <w:t xml:space="preserve">Подготовка </w:t>
                  </w:r>
                  <w:r w:rsidRPr="00D0718B">
                    <w:rPr>
                      <w:sz w:val="26"/>
                    </w:rPr>
                    <w:t>и выдача (направление) заявителю (заявителям) проекта договора о</w:t>
                  </w:r>
                  <w:r>
                    <w:rPr>
                      <w:sz w:val="26"/>
                    </w:rPr>
                    <w:t xml:space="preserve"> передаче земельного участка в безвозмездное срочное пользование</w:t>
                  </w:r>
                </w:p>
                <w:p w:rsidR="00D84056" w:rsidRPr="006F521D" w:rsidRDefault="00D84056" w:rsidP="00BB3F65">
                  <w:pPr>
                    <w:pStyle w:val="33"/>
                    <w:tabs>
                      <w:tab w:val="left" w:pos="851"/>
                    </w:tabs>
                    <w:ind w:firstLine="0"/>
                    <w:rPr>
                      <w:sz w:val="26"/>
                      <w:szCs w:val="26"/>
                    </w:rPr>
                  </w:pPr>
                </w:p>
                <w:p w:rsidR="00D84056" w:rsidRPr="006B5809" w:rsidRDefault="00D84056" w:rsidP="00BB3F65"/>
              </w:txbxContent>
            </v:textbox>
          </v:rect>
        </w:pict>
      </w:r>
    </w:p>
    <w:p w:rsidR="00BB3F65" w:rsidRPr="00BB3F65" w:rsidRDefault="00BB3F65" w:rsidP="00BB3F65">
      <w:pPr>
        <w:pStyle w:val="33"/>
        <w:tabs>
          <w:tab w:val="left" w:pos="851"/>
        </w:tabs>
        <w:ind w:firstLine="720"/>
        <w:rPr>
          <w:sz w:val="26"/>
          <w:szCs w:val="26"/>
        </w:rPr>
      </w:pPr>
    </w:p>
    <w:p w:rsidR="00BB3F65" w:rsidRPr="00BB3F65" w:rsidRDefault="00344AD9" w:rsidP="00BB3F65">
      <w:pPr>
        <w:pStyle w:val="33"/>
        <w:tabs>
          <w:tab w:val="left" w:pos="851"/>
        </w:tabs>
        <w:ind w:firstLine="720"/>
        <w:rPr>
          <w:sz w:val="26"/>
          <w:szCs w:val="26"/>
        </w:rPr>
      </w:pPr>
      <w:r>
        <w:rPr>
          <w:noProof/>
          <w:sz w:val="26"/>
          <w:szCs w:val="26"/>
        </w:rPr>
        <w:pict>
          <v:shape id="_x0000_s1037" type="#_x0000_t32" style="position:absolute;left:0;text-align:left;margin-left:306.85pt;margin-top:13.2pt;width:0;height:73.25pt;z-index:251671552" o:connectortype="straight"/>
        </w:pict>
      </w:r>
      <w:r>
        <w:rPr>
          <w:noProof/>
          <w:sz w:val="26"/>
          <w:szCs w:val="26"/>
        </w:rPr>
        <w:pict>
          <v:shape id="_x0000_s1043" type="#_x0000_t32" style="position:absolute;left:0;text-align:left;margin-left:269.35pt;margin-top:13.2pt;width:37.5pt;height:0;flip:x;z-index:251677696" o:connectortype="straight">
            <v:stroke endarrow="block"/>
          </v:shape>
        </w:pict>
      </w:r>
    </w:p>
    <w:p w:rsidR="00BB3F65" w:rsidRPr="00BB3F65" w:rsidRDefault="00BB3F65" w:rsidP="00BB3F65">
      <w:pPr>
        <w:pStyle w:val="33"/>
        <w:tabs>
          <w:tab w:val="left" w:pos="851"/>
        </w:tabs>
        <w:ind w:firstLine="720"/>
        <w:rPr>
          <w:sz w:val="26"/>
          <w:szCs w:val="26"/>
        </w:rPr>
      </w:pPr>
    </w:p>
    <w:p w:rsidR="00BB3F65" w:rsidRPr="00BB3F65" w:rsidRDefault="00BB3F65" w:rsidP="00BB3F65">
      <w:pPr>
        <w:pStyle w:val="33"/>
        <w:tabs>
          <w:tab w:val="left" w:pos="851"/>
        </w:tabs>
        <w:ind w:firstLine="720"/>
        <w:rPr>
          <w:sz w:val="26"/>
          <w:szCs w:val="26"/>
        </w:rPr>
      </w:pPr>
    </w:p>
    <w:p w:rsidR="00BB3F65" w:rsidRPr="00BB3F65" w:rsidRDefault="00344AD9" w:rsidP="00BB3F65">
      <w:pPr>
        <w:pStyle w:val="33"/>
        <w:tabs>
          <w:tab w:val="left" w:pos="851"/>
        </w:tabs>
        <w:ind w:firstLine="720"/>
        <w:rPr>
          <w:sz w:val="26"/>
          <w:szCs w:val="26"/>
        </w:rPr>
      </w:pPr>
      <w:r>
        <w:rPr>
          <w:noProof/>
          <w:sz w:val="26"/>
          <w:szCs w:val="26"/>
        </w:rPr>
        <w:pict>
          <v:rect id="_x0000_s1031" style="position:absolute;left:0;text-align:left;margin-left:-14.15pt;margin-top:9.65pt;width:283.5pt;height:56.35pt;z-index:251665408">
            <v:textbox style="mso-next-textbox:#_x0000_s1031">
              <w:txbxContent>
                <w:p w:rsidR="00D84056" w:rsidRPr="00334E56" w:rsidRDefault="00D84056" w:rsidP="00BB3F65">
                  <w:pPr>
                    <w:pStyle w:val="33"/>
                    <w:tabs>
                      <w:tab w:val="left" w:pos="851"/>
                    </w:tabs>
                    <w:ind w:firstLine="0"/>
                  </w:pPr>
                  <w:r w:rsidRPr="00D0718B">
                    <w:rPr>
                      <w:sz w:val="26"/>
                      <w:szCs w:val="26"/>
                    </w:rPr>
                    <w:t xml:space="preserve">Подготовка </w:t>
                  </w:r>
                  <w:r w:rsidRPr="00D0718B">
                    <w:rPr>
                      <w:sz w:val="26"/>
                    </w:rPr>
                    <w:t>и выдача (направление) заявителю (заявителям) проекта договора аренды с сопроводительным письмом</w:t>
                  </w:r>
                </w:p>
              </w:txbxContent>
            </v:textbox>
          </v:rect>
        </w:pict>
      </w:r>
    </w:p>
    <w:p w:rsidR="00BB3F65" w:rsidRPr="00BB3F65" w:rsidRDefault="00344AD9" w:rsidP="00BB3F65">
      <w:pPr>
        <w:pStyle w:val="33"/>
        <w:tabs>
          <w:tab w:val="left" w:pos="851"/>
        </w:tabs>
        <w:ind w:firstLine="720"/>
        <w:rPr>
          <w:sz w:val="26"/>
          <w:szCs w:val="26"/>
        </w:rPr>
      </w:pPr>
      <w:r>
        <w:rPr>
          <w:noProof/>
          <w:sz w:val="26"/>
          <w:szCs w:val="26"/>
        </w:rPr>
        <w:pict>
          <v:shape id="_x0000_s1044" type="#_x0000_t32" style="position:absolute;left:0;text-align:left;margin-left:269.35pt;margin-top:22.05pt;width:37.5pt;height:0;flip:x;z-index:251678720" o:connectortype="straight">
            <v:stroke endarrow="block"/>
          </v:shape>
        </w:pict>
      </w:r>
    </w:p>
    <w:p w:rsidR="003F1748" w:rsidRPr="00BB3F65" w:rsidRDefault="003F1748">
      <w:pPr>
        <w:rPr>
          <w:sz w:val="26"/>
          <w:szCs w:val="26"/>
        </w:rPr>
      </w:pPr>
    </w:p>
    <w:sectPr w:rsidR="003F1748" w:rsidRPr="00BB3F65" w:rsidSect="00BB3F65">
      <w:headerReference w:type="first" r:id="rId16"/>
      <w:pgSz w:w="11906" w:h="16838" w:code="9"/>
      <w:pgMar w:top="1134" w:right="850" w:bottom="1134" w:left="1701" w:header="567"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4056" w:rsidRDefault="00D84056" w:rsidP="00344AD9">
      <w:pPr>
        <w:spacing w:after="0" w:line="240" w:lineRule="auto"/>
      </w:pPr>
      <w:r>
        <w:separator/>
      </w:r>
    </w:p>
  </w:endnote>
  <w:endnote w:type="continuationSeparator" w:id="1">
    <w:p w:rsidR="00D84056" w:rsidRDefault="00D84056" w:rsidP="00344A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4056" w:rsidRDefault="00D84056" w:rsidP="00344AD9">
      <w:pPr>
        <w:spacing w:after="0" w:line="240" w:lineRule="auto"/>
      </w:pPr>
      <w:r>
        <w:separator/>
      </w:r>
    </w:p>
  </w:footnote>
  <w:footnote w:type="continuationSeparator" w:id="1">
    <w:p w:rsidR="00D84056" w:rsidRDefault="00D84056" w:rsidP="00344A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056" w:rsidRPr="00491D0C" w:rsidRDefault="00D84056">
    <w:pPr>
      <w:pStyle w:val="af7"/>
      <w:jc w:val="center"/>
      <w:rPr>
        <w:rFonts w:ascii="Times New Roman" w:hAnsi="Times New Roman"/>
        <w:sz w:val="22"/>
        <w:szCs w:val="22"/>
      </w:rPr>
    </w:pPr>
    <w:r w:rsidRPr="00491D0C">
      <w:rPr>
        <w:rFonts w:ascii="Times New Roman" w:hAnsi="Times New Roman"/>
        <w:sz w:val="22"/>
        <w:szCs w:val="22"/>
      </w:rPr>
      <w:fldChar w:fldCharType="begin"/>
    </w:r>
    <w:r w:rsidRPr="00491D0C">
      <w:rPr>
        <w:rFonts w:ascii="Times New Roman" w:hAnsi="Times New Roman"/>
        <w:sz w:val="22"/>
        <w:szCs w:val="22"/>
      </w:rPr>
      <w:instrText>PAGE   \* MERGEFORMAT</w:instrText>
    </w:r>
    <w:r w:rsidRPr="00491D0C">
      <w:rPr>
        <w:rFonts w:ascii="Times New Roman" w:hAnsi="Times New Roman"/>
        <w:sz w:val="22"/>
        <w:szCs w:val="22"/>
      </w:rPr>
      <w:fldChar w:fldCharType="separate"/>
    </w:r>
    <w:r>
      <w:rPr>
        <w:rFonts w:ascii="Times New Roman" w:hAnsi="Times New Roman"/>
        <w:noProof/>
        <w:sz w:val="22"/>
        <w:szCs w:val="22"/>
      </w:rPr>
      <w:t>12</w:t>
    </w:r>
    <w:r w:rsidRPr="00491D0C">
      <w:rPr>
        <w:rFonts w:ascii="Times New Roman" w:hAnsi="Times New Roman"/>
        <w:sz w:val="22"/>
        <w:szCs w:val="22"/>
      </w:rPr>
      <w:fldChar w:fldCharType="end"/>
    </w:r>
  </w:p>
  <w:p w:rsidR="00D84056" w:rsidRPr="002423B0" w:rsidRDefault="00D84056" w:rsidP="00BB3F65">
    <w:pPr>
      <w:pStyle w:val="af7"/>
      <w:tabs>
        <w:tab w:val="center" w:pos="4564"/>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056" w:rsidRPr="00491D0C" w:rsidRDefault="00D84056">
    <w:pPr>
      <w:pStyle w:val="af7"/>
      <w:jc w:val="center"/>
      <w:rPr>
        <w:rFonts w:ascii="Times New Roman" w:hAnsi="Times New Roman"/>
        <w:sz w:val="22"/>
        <w:szCs w:val="22"/>
      </w:rPr>
    </w:pPr>
    <w:r>
      <w:rPr>
        <w:rFonts w:ascii="Times New Roman" w:hAnsi="Times New Roman"/>
        <w:sz w:val="22"/>
        <w:szCs w:val="22"/>
      </w:rPr>
      <w:t>2</w:t>
    </w:r>
  </w:p>
  <w:p w:rsidR="00D84056" w:rsidRPr="002423B0" w:rsidRDefault="00D84056" w:rsidP="00BB3F65">
    <w:pPr>
      <w:pStyle w:val="af7"/>
      <w:tabs>
        <w:tab w:val="center" w:pos="4564"/>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056" w:rsidRDefault="00D84056">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7ACBF6"/>
    <w:lvl w:ilvl="0">
      <w:start w:val="1"/>
      <w:numFmt w:val="decimal"/>
      <w:lvlText w:val="%1."/>
      <w:lvlJc w:val="left"/>
      <w:pPr>
        <w:tabs>
          <w:tab w:val="num" w:pos="1492"/>
        </w:tabs>
        <w:ind w:left="1492" w:hanging="360"/>
      </w:pPr>
    </w:lvl>
  </w:abstractNum>
  <w:abstractNum w:abstractNumId="1">
    <w:nsid w:val="FFFFFF7D"/>
    <w:multiLevelType w:val="singleLevel"/>
    <w:tmpl w:val="03EE1A8E"/>
    <w:lvl w:ilvl="0">
      <w:start w:val="1"/>
      <w:numFmt w:val="decimal"/>
      <w:lvlText w:val="%1."/>
      <w:lvlJc w:val="left"/>
      <w:pPr>
        <w:tabs>
          <w:tab w:val="num" w:pos="1209"/>
        </w:tabs>
        <w:ind w:left="1209" w:hanging="360"/>
      </w:pPr>
    </w:lvl>
  </w:abstractNum>
  <w:abstractNum w:abstractNumId="2">
    <w:nsid w:val="FFFFFF7E"/>
    <w:multiLevelType w:val="singleLevel"/>
    <w:tmpl w:val="A72823D0"/>
    <w:lvl w:ilvl="0">
      <w:start w:val="1"/>
      <w:numFmt w:val="decimal"/>
      <w:lvlText w:val="%1."/>
      <w:lvlJc w:val="left"/>
      <w:pPr>
        <w:tabs>
          <w:tab w:val="num" w:pos="926"/>
        </w:tabs>
        <w:ind w:left="926" w:hanging="360"/>
      </w:pPr>
    </w:lvl>
  </w:abstractNum>
  <w:abstractNum w:abstractNumId="3">
    <w:nsid w:val="FFFFFF7F"/>
    <w:multiLevelType w:val="singleLevel"/>
    <w:tmpl w:val="9A5EAC30"/>
    <w:lvl w:ilvl="0">
      <w:start w:val="1"/>
      <w:numFmt w:val="decimal"/>
      <w:lvlText w:val="%1."/>
      <w:lvlJc w:val="left"/>
      <w:pPr>
        <w:tabs>
          <w:tab w:val="num" w:pos="643"/>
        </w:tabs>
        <w:ind w:left="643" w:hanging="360"/>
      </w:pPr>
    </w:lvl>
  </w:abstractNum>
  <w:abstractNum w:abstractNumId="4">
    <w:nsid w:val="FFFFFF80"/>
    <w:multiLevelType w:val="singleLevel"/>
    <w:tmpl w:val="2D0466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DA6F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9855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A1EA7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2EF828"/>
    <w:lvl w:ilvl="0">
      <w:start w:val="1"/>
      <w:numFmt w:val="decimal"/>
      <w:lvlText w:val="%1."/>
      <w:lvlJc w:val="left"/>
      <w:pPr>
        <w:tabs>
          <w:tab w:val="num" w:pos="360"/>
        </w:tabs>
        <w:ind w:left="36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B947194"/>
    <w:multiLevelType w:val="hybridMultilevel"/>
    <w:tmpl w:val="472A6CA8"/>
    <w:lvl w:ilvl="0" w:tplc="BABAE3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F3A246C"/>
    <w:multiLevelType w:val="multilevel"/>
    <w:tmpl w:val="DEC850B6"/>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21DF3385"/>
    <w:multiLevelType w:val="hybridMultilevel"/>
    <w:tmpl w:val="4784ECC4"/>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BD5F83"/>
    <w:multiLevelType w:val="multilevel"/>
    <w:tmpl w:val="6016AD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C36DE2"/>
    <w:multiLevelType w:val="hybridMultilevel"/>
    <w:tmpl w:val="9DC8B254"/>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705773"/>
    <w:multiLevelType w:val="hybridMultilevel"/>
    <w:tmpl w:val="27A40EF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1D754C"/>
    <w:multiLevelType w:val="multilevel"/>
    <w:tmpl w:val="76B6B482"/>
    <w:lvl w:ilvl="0">
      <w:start w:val="1"/>
      <w:numFmt w:val="decimal"/>
      <w:lvlText w:val="%1."/>
      <w:lvlJc w:val="left"/>
      <w:pPr>
        <w:tabs>
          <w:tab w:val="num" w:pos="1530"/>
        </w:tabs>
        <w:ind w:left="1530" w:hanging="450"/>
      </w:pPr>
      <w:rPr>
        <w:rFonts w:cs="Times New Roman"/>
      </w:rPr>
    </w:lvl>
    <w:lvl w:ilvl="1">
      <w:start w:val="1"/>
      <w:numFmt w:val="decimal"/>
      <w:lvlText w:val="%1.%2."/>
      <w:lvlJc w:val="left"/>
      <w:pPr>
        <w:tabs>
          <w:tab w:val="num" w:pos="1260"/>
        </w:tabs>
        <w:ind w:left="1260" w:hanging="720"/>
      </w:pPr>
      <w:rPr>
        <w:rFonts w:cs="Times New Roman"/>
        <w:color w:val="auto"/>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700"/>
        </w:tabs>
        <w:ind w:left="2700" w:hanging="108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4140"/>
        </w:tabs>
        <w:ind w:left="4140" w:hanging="144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580"/>
        </w:tabs>
        <w:ind w:left="5580" w:hanging="180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7">
    <w:nsid w:val="5E3E3CF8"/>
    <w:multiLevelType w:val="hybridMultilevel"/>
    <w:tmpl w:val="59B4C1D8"/>
    <w:lvl w:ilvl="0" w:tplc="2EC002F8">
      <w:numFmt w:val="bullet"/>
      <w:lvlText w:val="-"/>
      <w:lvlJc w:val="left"/>
      <w:pPr>
        <w:tabs>
          <w:tab w:val="num" w:pos="1699"/>
        </w:tabs>
        <w:ind w:left="1699" w:hanging="990"/>
      </w:pPr>
      <w:rPr>
        <w:rFonts w:ascii="Times New Roman" w:eastAsia="MS Mincho"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8">
    <w:nsid w:val="60210EFA"/>
    <w:multiLevelType w:val="hybridMultilevel"/>
    <w:tmpl w:val="4A0C40D2"/>
    <w:lvl w:ilvl="0" w:tplc="C59A44AE">
      <w:start w:val="1"/>
      <w:numFmt w:val="bullet"/>
      <w:lvlText w:val="-"/>
      <w:lvlJc w:val="left"/>
      <w:pPr>
        <w:tabs>
          <w:tab w:val="num" w:pos="1594"/>
        </w:tabs>
        <w:ind w:left="1594" w:hanging="885"/>
      </w:pPr>
      <w:rPr>
        <w:rFonts w:ascii="Times New Roman" w:eastAsia="MS Mincho"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9">
    <w:nsid w:val="65F129E0"/>
    <w:multiLevelType w:val="hybridMultilevel"/>
    <w:tmpl w:val="58540AFC"/>
    <w:lvl w:ilvl="0" w:tplc="04190011">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C447F7"/>
    <w:multiLevelType w:val="hybridMultilevel"/>
    <w:tmpl w:val="D194DA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8E5386B"/>
    <w:multiLevelType w:val="hybridMultilevel"/>
    <w:tmpl w:val="28C4489A"/>
    <w:lvl w:ilvl="0" w:tplc="48985F04">
      <w:start w:val="1"/>
      <w:numFmt w:val="decimal"/>
      <w:lvlText w:val="%1)"/>
      <w:lvlJc w:val="left"/>
      <w:pPr>
        <w:ind w:left="360" w:hanging="360"/>
      </w:pPr>
      <w:rPr>
        <w:rFonts w:hint="default"/>
      </w:rPr>
    </w:lvl>
    <w:lvl w:ilvl="1" w:tplc="04190019" w:tentative="1">
      <w:start w:val="1"/>
      <w:numFmt w:val="lowerLetter"/>
      <w:lvlText w:val="%2."/>
      <w:lvlJc w:val="left"/>
      <w:pPr>
        <w:ind w:left="752" w:hanging="360"/>
      </w:pPr>
    </w:lvl>
    <w:lvl w:ilvl="2" w:tplc="0419001B" w:tentative="1">
      <w:start w:val="1"/>
      <w:numFmt w:val="lowerRoman"/>
      <w:lvlText w:val="%3."/>
      <w:lvlJc w:val="right"/>
      <w:pPr>
        <w:ind w:left="1472" w:hanging="180"/>
      </w:pPr>
    </w:lvl>
    <w:lvl w:ilvl="3" w:tplc="0419000F" w:tentative="1">
      <w:start w:val="1"/>
      <w:numFmt w:val="decimal"/>
      <w:lvlText w:val="%4."/>
      <w:lvlJc w:val="left"/>
      <w:pPr>
        <w:ind w:left="2192" w:hanging="360"/>
      </w:pPr>
    </w:lvl>
    <w:lvl w:ilvl="4" w:tplc="04190019" w:tentative="1">
      <w:start w:val="1"/>
      <w:numFmt w:val="lowerLetter"/>
      <w:lvlText w:val="%5."/>
      <w:lvlJc w:val="left"/>
      <w:pPr>
        <w:ind w:left="2912" w:hanging="360"/>
      </w:pPr>
    </w:lvl>
    <w:lvl w:ilvl="5" w:tplc="0419001B" w:tentative="1">
      <w:start w:val="1"/>
      <w:numFmt w:val="lowerRoman"/>
      <w:lvlText w:val="%6."/>
      <w:lvlJc w:val="right"/>
      <w:pPr>
        <w:ind w:left="3632" w:hanging="180"/>
      </w:pPr>
    </w:lvl>
    <w:lvl w:ilvl="6" w:tplc="0419000F" w:tentative="1">
      <w:start w:val="1"/>
      <w:numFmt w:val="decimal"/>
      <w:lvlText w:val="%7."/>
      <w:lvlJc w:val="left"/>
      <w:pPr>
        <w:ind w:left="4352" w:hanging="360"/>
      </w:pPr>
    </w:lvl>
    <w:lvl w:ilvl="7" w:tplc="04190019" w:tentative="1">
      <w:start w:val="1"/>
      <w:numFmt w:val="lowerLetter"/>
      <w:lvlText w:val="%8."/>
      <w:lvlJc w:val="left"/>
      <w:pPr>
        <w:ind w:left="5072" w:hanging="360"/>
      </w:pPr>
    </w:lvl>
    <w:lvl w:ilvl="8" w:tplc="0419001B" w:tentative="1">
      <w:start w:val="1"/>
      <w:numFmt w:val="lowerRoman"/>
      <w:lvlText w:val="%9."/>
      <w:lvlJc w:val="right"/>
      <w:pPr>
        <w:ind w:left="5792"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8"/>
  </w:num>
  <w:num w:numId="5">
    <w:abstractNumId w:val="10"/>
  </w:num>
  <w:num w:numId="6">
    <w:abstractNumId w:val="12"/>
  </w:num>
  <w:num w:numId="7">
    <w:abstractNumId w:val="20"/>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9"/>
  </w:num>
  <w:num w:numId="18">
    <w:abstractNumId w:val="13"/>
  </w:num>
  <w:num w:numId="19">
    <w:abstractNumId w:val="14"/>
  </w:num>
  <w:num w:numId="20">
    <w:abstractNumId w:val="15"/>
  </w:num>
  <w:num w:numId="21">
    <w:abstractNumId w:val="21"/>
  </w:num>
  <w:num w:numId="22">
    <w:abstractNumId w:val="19"/>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B3F65"/>
    <w:rsid w:val="00083931"/>
    <w:rsid w:val="00344AD9"/>
    <w:rsid w:val="00362491"/>
    <w:rsid w:val="003F1748"/>
    <w:rsid w:val="00A47F4E"/>
    <w:rsid w:val="00BB3F65"/>
    <w:rsid w:val="00D840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1" type="connector" idref="#_x0000_s1044"/>
        <o:r id="V:Rule12" type="connector" idref="#_x0000_s1040"/>
        <o:r id="V:Rule13" type="connector" idref="#_x0000_s1037"/>
        <o:r id="V:Rule14" type="connector" idref="#_x0000_s1030"/>
        <o:r id="V:Rule15" type="connector" idref="#_x0000_s1038"/>
        <o:r id="V:Rule16" type="connector" idref="#_x0000_s1039"/>
        <o:r id="V:Rule17" type="connector" idref="#_x0000_s1042"/>
        <o:r id="V:Rule18" type="connector" idref="#_x0000_s1041"/>
        <o:r id="V:Rule19" type="connector" idref="#_x0000_s1043"/>
        <o:r id="V:Rule20"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F65"/>
    <w:pPr>
      <w:spacing w:after="200" w:line="276" w:lineRule="auto"/>
      <w:jc w:val="left"/>
    </w:pPr>
    <w:rPr>
      <w:rFonts w:ascii="Calibri" w:eastAsia="Times New Roman" w:hAnsi="Calibri" w:cs="Times New Roman"/>
    </w:rPr>
  </w:style>
  <w:style w:type="paragraph" w:styleId="1">
    <w:name w:val="heading 1"/>
    <w:aliases w:val="Глава,Заголов,H1,1,(раздел)"/>
    <w:basedOn w:val="a"/>
    <w:next w:val="a"/>
    <w:link w:val="10"/>
    <w:qFormat/>
    <w:rsid w:val="00BB3F65"/>
    <w:pPr>
      <w:keepNext/>
      <w:autoSpaceDE w:val="0"/>
      <w:autoSpaceDN w:val="0"/>
      <w:spacing w:after="0" w:line="240" w:lineRule="auto"/>
      <w:ind w:left="2880"/>
      <w:outlineLvl w:val="0"/>
    </w:pPr>
    <w:rPr>
      <w:rFonts w:ascii="Times New Roman" w:eastAsia="Calibri" w:hAnsi="Times New Roman"/>
      <w:sz w:val="28"/>
      <w:szCs w:val="28"/>
      <w:lang w:eastAsia="ru-RU"/>
    </w:rPr>
  </w:style>
  <w:style w:type="paragraph" w:styleId="2">
    <w:name w:val="heading 2"/>
    <w:aliases w:val="Раздел,карт,H2,Numbered text 3,2 headline,h,headline,h2,2,(подраздел),Reset numbering"/>
    <w:basedOn w:val="a"/>
    <w:next w:val="a"/>
    <w:link w:val="20"/>
    <w:qFormat/>
    <w:rsid w:val="00BB3F65"/>
    <w:pPr>
      <w:keepNext/>
      <w:spacing w:before="240" w:after="60" w:line="240" w:lineRule="auto"/>
      <w:outlineLvl w:val="1"/>
    </w:pPr>
    <w:rPr>
      <w:rFonts w:ascii="Arial" w:eastAsia="Calibri" w:hAnsi="Arial"/>
      <w:b/>
      <w:bCs/>
      <w:i/>
      <w:iCs/>
      <w:sz w:val="28"/>
      <w:szCs w:val="28"/>
      <w:lang w:eastAsia="ru-RU"/>
    </w:rPr>
  </w:style>
  <w:style w:type="paragraph" w:styleId="3">
    <w:name w:val="heading 3"/>
    <w:basedOn w:val="a"/>
    <w:next w:val="a"/>
    <w:link w:val="30"/>
    <w:qFormat/>
    <w:rsid w:val="00BB3F65"/>
    <w:pPr>
      <w:keepNext/>
      <w:spacing w:after="0" w:line="240" w:lineRule="auto"/>
      <w:jc w:val="center"/>
      <w:outlineLvl w:val="2"/>
    </w:pPr>
    <w:rPr>
      <w:rFonts w:ascii="Times New Roman" w:eastAsia="MS Mincho" w:hAnsi="Times New Roman"/>
      <w:b/>
      <w:bCs/>
      <w:sz w:val="24"/>
      <w:szCs w:val="24"/>
    </w:rPr>
  </w:style>
  <w:style w:type="paragraph" w:styleId="4">
    <w:name w:val="heading 4"/>
    <w:basedOn w:val="a"/>
    <w:next w:val="a"/>
    <w:link w:val="40"/>
    <w:qFormat/>
    <w:rsid w:val="00BB3F65"/>
    <w:pPr>
      <w:keepNext/>
      <w:spacing w:after="0" w:line="240" w:lineRule="auto"/>
      <w:ind w:left="5664"/>
      <w:outlineLvl w:val="3"/>
    </w:pPr>
    <w:rPr>
      <w:rFonts w:ascii="Times New Roman" w:hAnsi="Times New Roman"/>
      <w:sz w:val="26"/>
      <w:szCs w:val="26"/>
      <w:lang w:eastAsia="ru-RU"/>
    </w:rPr>
  </w:style>
  <w:style w:type="paragraph" w:styleId="5">
    <w:name w:val="heading 5"/>
    <w:basedOn w:val="a"/>
    <w:next w:val="a"/>
    <w:link w:val="50"/>
    <w:qFormat/>
    <w:rsid w:val="00BB3F65"/>
    <w:pPr>
      <w:keepNext/>
      <w:spacing w:after="0" w:line="240" w:lineRule="auto"/>
      <w:ind w:left="5060" w:right="-2"/>
      <w:jc w:val="both"/>
      <w:outlineLvl w:val="4"/>
    </w:pPr>
    <w:rPr>
      <w:rFonts w:ascii="Times New Roman" w:hAnsi="Times New Roman"/>
      <w:noProof/>
      <w:sz w:val="26"/>
      <w:szCs w:val="26"/>
      <w:lang w:eastAsia="ru-RU"/>
    </w:rPr>
  </w:style>
  <w:style w:type="paragraph" w:styleId="6">
    <w:name w:val="heading 6"/>
    <w:basedOn w:val="a"/>
    <w:next w:val="a"/>
    <w:link w:val="60"/>
    <w:qFormat/>
    <w:rsid w:val="00BB3F65"/>
    <w:pPr>
      <w:keepNext/>
      <w:spacing w:after="0" w:line="240" w:lineRule="auto"/>
      <w:ind w:left="5103"/>
      <w:jc w:val="right"/>
      <w:outlineLvl w:val="5"/>
    </w:pPr>
    <w:rPr>
      <w:rFonts w:ascii="Times New Roman" w:hAnsi="Times New Roman"/>
      <w:sz w:val="26"/>
      <w:szCs w:val="26"/>
      <w:lang w:eastAsia="ru-RU"/>
    </w:rPr>
  </w:style>
  <w:style w:type="paragraph" w:styleId="7">
    <w:name w:val="heading 7"/>
    <w:basedOn w:val="a"/>
    <w:next w:val="a"/>
    <w:link w:val="70"/>
    <w:qFormat/>
    <w:rsid w:val="00BB3F65"/>
    <w:pPr>
      <w:keepNext/>
      <w:spacing w:after="0" w:line="240" w:lineRule="auto"/>
      <w:ind w:left="5220"/>
      <w:jc w:val="both"/>
      <w:outlineLvl w:val="6"/>
    </w:pPr>
    <w:rPr>
      <w:rFonts w:ascii="Times New Roman" w:hAnsi="Times New Roman"/>
      <w:sz w:val="26"/>
      <w:szCs w:val="26"/>
      <w:lang w:eastAsia="ru-RU"/>
    </w:rPr>
  </w:style>
  <w:style w:type="paragraph" w:styleId="8">
    <w:name w:val="heading 8"/>
    <w:basedOn w:val="a"/>
    <w:next w:val="a"/>
    <w:link w:val="80"/>
    <w:qFormat/>
    <w:rsid w:val="00BB3F65"/>
    <w:pPr>
      <w:keepNext/>
      <w:spacing w:after="0" w:line="240" w:lineRule="auto"/>
      <w:jc w:val="center"/>
      <w:outlineLvl w:val="7"/>
    </w:pPr>
    <w:rPr>
      <w:rFonts w:ascii="Times New Roman" w:hAnsi="Times New Roman"/>
      <w:sz w:val="26"/>
      <w:szCs w:val="26"/>
    </w:rPr>
  </w:style>
  <w:style w:type="paragraph" w:styleId="9">
    <w:name w:val="heading 9"/>
    <w:basedOn w:val="a"/>
    <w:next w:val="a"/>
    <w:link w:val="90"/>
    <w:qFormat/>
    <w:rsid w:val="00BB3F65"/>
    <w:pPr>
      <w:keepNext/>
      <w:spacing w:after="0" w:line="240" w:lineRule="auto"/>
      <w:ind w:left="5060" w:right="-2"/>
      <w:jc w:val="right"/>
      <w:outlineLvl w:val="8"/>
    </w:pPr>
    <w:rPr>
      <w:rFonts w:ascii="Times New Roman" w:hAnsi="Times New Roman"/>
      <w:noProo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1,Заголов Знак1,H1 Знак1,1 Знак1,(раздел) Знак1"/>
    <w:basedOn w:val="a0"/>
    <w:link w:val="1"/>
    <w:rsid w:val="00BB3F65"/>
    <w:rPr>
      <w:rFonts w:ascii="Times New Roman" w:eastAsia="Calibri" w:hAnsi="Times New Roman" w:cs="Times New Roman"/>
      <w:sz w:val="28"/>
      <w:szCs w:val="28"/>
      <w:lang w:eastAsia="ru-RU"/>
    </w:rPr>
  </w:style>
  <w:style w:type="character" w:customStyle="1" w:styleId="20">
    <w:name w:val="Заголовок 2 Знак"/>
    <w:aliases w:val="Раздел Знак,карт Знак,H2 Знак,Numbered text 3 Знак,2 headline Знак,h Знак,headline Знак,h2 Знак,2 Знак,(подраздел) Знак,Reset numbering Знак"/>
    <w:basedOn w:val="a0"/>
    <w:link w:val="2"/>
    <w:rsid w:val="00BB3F65"/>
    <w:rPr>
      <w:rFonts w:ascii="Arial" w:eastAsia="Calibri" w:hAnsi="Arial" w:cs="Times New Roman"/>
      <w:b/>
      <w:bCs/>
      <w:i/>
      <w:iCs/>
      <w:sz w:val="28"/>
      <w:szCs w:val="28"/>
      <w:lang w:eastAsia="ru-RU"/>
    </w:rPr>
  </w:style>
  <w:style w:type="character" w:customStyle="1" w:styleId="30">
    <w:name w:val="Заголовок 3 Знак"/>
    <w:basedOn w:val="a0"/>
    <w:link w:val="3"/>
    <w:rsid w:val="00BB3F65"/>
    <w:rPr>
      <w:rFonts w:ascii="Times New Roman" w:eastAsia="MS Mincho" w:hAnsi="Times New Roman" w:cs="Times New Roman"/>
      <w:b/>
      <w:bCs/>
      <w:sz w:val="24"/>
      <w:szCs w:val="24"/>
    </w:rPr>
  </w:style>
  <w:style w:type="character" w:customStyle="1" w:styleId="40">
    <w:name w:val="Заголовок 4 Знак"/>
    <w:basedOn w:val="a0"/>
    <w:link w:val="4"/>
    <w:rsid w:val="00BB3F65"/>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BB3F65"/>
    <w:rPr>
      <w:rFonts w:ascii="Times New Roman" w:eastAsia="Times New Roman" w:hAnsi="Times New Roman" w:cs="Times New Roman"/>
      <w:noProof/>
      <w:sz w:val="26"/>
      <w:szCs w:val="26"/>
      <w:lang w:eastAsia="ru-RU"/>
    </w:rPr>
  </w:style>
  <w:style w:type="character" w:customStyle="1" w:styleId="60">
    <w:name w:val="Заголовок 6 Знак"/>
    <w:basedOn w:val="a0"/>
    <w:link w:val="6"/>
    <w:rsid w:val="00BB3F65"/>
    <w:rPr>
      <w:rFonts w:ascii="Times New Roman" w:eastAsia="Times New Roman" w:hAnsi="Times New Roman" w:cs="Times New Roman"/>
      <w:sz w:val="26"/>
      <w:szCs w:val="26"/>
      <w:lang w:eastAsia="ru-RU"/>
    </w:rPr>
  </w:style>
  <w:style w:type="character" w:customStyle="1" w:styleId="70">
    <w:name w:val="Заголовок 7 Знак"/>
    <w:basedOn w:val="a0"/>
    <w:link w:val="7"/>
    <w:rsid w:val="00BB3F65"/>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BB3F65"/>
    <w:rPr>
      <w:rFonts w:ascii="Times New Roman" w:eastAsia="Times New Roman" w:hAnsi="Times New Roman" w:cs="Times New Roman"/>
      <w:sz w:val="26"/>
      <w:szCs w:val="26"/>
    </w:rPr>
  </w:style>
  <w:style w:type="character" w:customStyle="1" w:styleId="90">
    <w:name w:val="Заголовок 9 Знак"/>
    <w:basedOn w:val="a0"/>
    <w:link w:val="9"/>
    <w:rsid w:val="00BB3F65"/>
    <w:rPr>
      <w:rFonts w:ascii="Times New Roman" w:eastAsia="Times New Roman" w:hAnsi="Times New Roman" w:cs="Times New Roman"/>
      <w:noProof/>
      <w:sz w:val="26"/>
      <w:szCs w:val="26"/>
      <w:lang w:eastAsia="ru-RU"/>
    </w:rPr>
  </w:style>
  <w:style w:type="character" w:styleId="a3">
    <w:name w:val="Hyperlink"/>
    <w:rsid w:val="00BB3F65"/>
    <w:rPr>
      <w:rFonts w:cs="Times New Roman"/>
      <w:color w:val="0000FF"/>
      <w:u w:val="single"/>
    </w:rPr>
  </w:style>
  <w:style w:type="character" w:customStyle="1" w:styleId="11">
    <w:name w:val="Заголовок 1 Знак1"/>
    <w:aliases w:val="Глава Знак,Заголов Знак,H1 Знак,1 Знак,(раздел) Знак"/>
    <w:rsid w:val="00BB3F65"/>
    <w:rPr>
      <w:rFonts w:ascii="Cambria" w:hAnsi="Cambria" w:cs="Times New Roman"/>
      <w:b/>
      <w:bCs/>
      <w:color w:val="365F91"/>
      <w:sz w:val="28"/>
      <w:szCs w:val="28"/>
    </w:rPr>
  </w:style>
  <w:style w:type="character" w:customStyle="1" w:styleId="a4">
    <w:name w:val="Обычный (веб) Знак"/>
    <w:link w:val="a5"/>
    <w:locked/>
    <w:rsid w:val="00BB3F65"/>
    <w:rPr>
      <w:color w:val="000000"/>
      <w:sz w:val="24"/>
    </w:rPr>
  </w:style>
  <w:style w:type="paragraph" w:styleId="a5">
    <w:name w:val="Normal (Web)"/>
    <w:basedOn w:val="a"/>
    <w:link w:val="a4"/>
    <w:rsid w:val="00BB3F65"/>
    <w:pPr>
      <w:spacing w:before="71" w:after="71" w:line="240" w:lineRule="auto"/>
      <w:ind w:firstLine="240"/>
    </w:pPr>
    <w:rPr>
      <w:rFonts w:asciiTheme="minorHAnsi" w:eastAsiaTheme="minorHAnsi" w:hAnsiTheme="minorHAnsi" w:cstheme="minorBidi"/>
      <w:color w:val="000000"/>
      <w:sz w:val="24"/>
    </w:rPr>
  </w:style>
  <w:style w:type="character" w:customStyle="1" w:styleId="a6">
    <w:name w:val="Текст сноски Знак"/>
    <w:basedOn w:val="a0"/>
    <w:link w:val="a7"/>
    <w:semiHidden/>
    <w:rsid w:val="00BB3F65"/>
    <w:rPr>
      <w:rFonts w:ascii="Times New Roman" w:eastAsia="Calibri" w:hAnsi="Times New Roman" w:cs="Times New Roman"/>
      <w:sz w:val="20"/>
      <w:szCs w:val="20"/>
      <w:lang w:eastAsia="ru-RU"/>
    </w:rPr>
  </w:style>
  <w:style w:type="paragraph" w:styleId="a7">
    <w:name w:val="footnote text"/>
    <w:basedOn w:val="a"/>
    <w:link w:val="a6"/>
    <w:semiHidden/>
    <w:rsid w:val="00BB3F65"/>
    <w:pPr>
      <w:spacing w:after="0" w:line="240" w:lineRule="auto"/>
    </w:pPr>
    <w:rPr>
      <w:rFonts w:ascii="Times New Roman" w:eastAsia="Calibri" w:hAnsi="Times New Roman"/>
      <w:sz w:val="20"/>
      <w:szCs w:val="20"/>
      <w:lang w:eastAsia="ru-RU"/>
    </w:rPr>
  </w:style>
  <w:style w:type="paragraph" w:styleId="a8">
    <w:name w:val="annotation text"/>
    <w:basedOn w:val="a"/>
    <w:link w:val="a9"/>
    <w:uiPriority w:val="99"/>
    <w:rsid w:val="00BB3F65"/>
    <w:pPr>
      <w:spacing w:after="0" w:line="240" w:lineRule="auto"/>
    </w:pPr>
    <w:rPr>
      <w:rFonts w:ascii="Times New Roman" w:eastAsia="Calibri" w:hAnsi="Times New Roman"/>
      <w:sz w:val="20"/>
      <w:szCs w:val="20"/>
      <w:lang w:eastAsia="ru-RU"/>
    </w:rPr>
  </w:style>
  <w:style w:type="character" w:customStyle="1" w:styleId="a9">
    <w:name w:val="Текст примечания Знак"/>
    <w:basedOn w:val="a0"/>
    <w:link w:val="a8"/>
    <w:uiPriority w:val="99"/>
    <w:rsid w:val="00BB3F65"/>
    <w:rPr>
      <w:rFonts w:ascii="Times New Roman" w:eastAsia="Calibri" w:hAnsi="Times New Roman" w:cs="Times New Roman"/>
      <w:sz w:val="20"/>
      <w:szCs w:val="20"/>
      <w:lang w:eastAsia="ru-RU"/>
    </w:rPr>
  </w:style>
  <w:style w:type="paragraph" w:styleId="aa">
    <w:name w:val="footer"/>
    <w:basedOn w:val="a"/>
    <w:link w:val="ab"/>
    <w:rsid w:val="00BB3F65"/>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b">
    <w:name w:val="Нижний колонтитул Знак"/>
    <w:basedOn w:val="a0"/>
    <w:link w:val="aa"/>
    <w:rsid w:val="00BB3F65"/>
    <w:rPr>
      <w:rFonts w:ascii="Times New Roman" w:eastAsia="Calibri" w:hAnsi="Times New Roman" w:cs="Times New Roman"/>
      <w:sz w:val="24"/>
      <w:szCs w:val="24"/>
      <w:lang w:eastAsia="ru-RU"/>
    </w:rPr>
  </w:style>
  <w:style w:type="paragraph" w:styleId="ac">
    <w:name w:val="Title"/>
    <w:basedOn w:val="a"/>
    <w:link w:val="ad"/>
    <w:qFormat/>
    <w:rsid w:val="00BB3F65"/>
    <w:pPr>
      <w:autoSpaceDE w:val="0"/>
      <w:autoSpaceDN w:val="0"/>
      <w:adjustRightInd w:val="0"/>
      <w:spacing w:after="0" w:line="240" w:lineRule="auto"/>
      <w:jc w:val="center"/>
    </w:pPr>
    <w:rPr>
      <w:rFonts w:ascii="Times New Roman" w:eastAsia="Calibri" w:hAnsi="Times New Roman"/>
      <w:sz w:val="40"/>
      <w:szCs w:val="40"/>
      <w:lang w:eastAsia="ru-RU"/>
    </w:rPr>
  </w:style>
  <w:style w:type="character" w:customStyle="1" w:styleId="ad">
    <w:name w:val="Название Знак"/>
    <w:basedOn w:val="a0"/>
    <w:link w:val="ac"/>
    <w:rsid w:val="00BB3F65"/>
    <w:rPr>
      <w:rFonts w:ascii="Times New Roman" w:eastAsia="Calibri" w:hAnsi="Times New Roman" w:cs="Times New Roman"/>
      <w:sz w:val="40"/>
      <w:szCs w:val="40"/>
      <w:lang w:eastAsia="ru-RU"/>
    </w:rPr>
  </w:style>
  <w:style w:type="paragraph" w:styleId="ae">
    <w:name w:val="Body Text"/>
    <w:basedOn w:val="a"/>
    <w:link w:val="af"/>
    <w:semiHidden/>
    <w:rsid w:val="00BB3F65"/>
    <w:pPr>
      <w:autoSpaceDE w:val="0"/>
      <w:autoSpaceDN w:val="0"/>
      <w:spacing w:after="0" w:line="240" w:lineRule="auto"/>
      <w:jc w:val="both"/>
    </w:pPr>
    <w:rPr>
      <w:rFonts w:ascii="Times New Roman" w:eastAsia="Calibri" w:hAnsi="Times New Roman"/>
      <w:sz w:val="28"/>
      <w:szCs w:val="28"/>
      <w:lang w:eastAsia="ru-RU"/>
    </w:rPr>
  </w:style>
  <w:style w:type="character" w:customStyle="1" w:styleId="af">
    <w:name w:val="Основной текст Знак"/>
    <w:basedOn w:val="a0"/>
    <w:link w:val="ae"/>
    <w:semiHidden/>
    <w:rsid w:val="00BB3F65"/>
    <w:rPr>
      <w:rFonts w:ascii="Times New Roman" w:eastAsia="Calibri" w:hAnsi="Times New Roman" w:cs="Times New Roman"/>
      <w:sz w:val="28"/>
      <w:szCs w:val="28"/>
      <w:lang w:eastAsia="ru-RU"/>
    </w:rPr>
  </w:style>
  <w:style w:type="character" w:customStyle="1" w:styleId="af0">
    <w:name w:val="Основной текст с отступом Знак"/>
    <w:basedOn w:val="a0"/>
    <w:link w:val="af1"/>
    <w:semiHidden/>
    <w:rsid w:val="00BB3F65"/>
    <w:rPr>
      <w:rFonts w:ascii="Times New Roman" w:eastAsia="Calibri" w:hAnsi="Times New Roman" w:cs="Times New Roman"/>
      <w:sz w:val="28"/>
      <w:szCs w:val="28"/>
      <w:lang w:eastAsia="ru-RU"/>
    </w:rPr>
  </w:style>
  <w:style w:type="paragraph" w:styleId="af1">
    <w:name w:val="Body Text Indent"/>
    <w:basedOn w:val="a"/>
    <w:link w:val="af0"/>
    <w:semiHidden/>
    <w:rsid w:val="00BB3F65"/>
    <w:pPr>
      <w:autoSpaceDE w:val="0"/>
      <w:autoSpaceDN w:val="0"/>
      <w:spacing w:after="0" w:line="240" w:lineRule="auto"/>
      <w:ind w:left="5760"/>
    </w:pPr>
    <w:rPr>
      <w:rFonts w:ascii="Times New Roman" w:eastAsia="Calibri" w:hAnsi="Times New Roman"/>
      <w:sz w:val="28"/>
      <w:szCs w:val="28"/>
      <w:lang w:eastAsia="ru-RU"/>
    </w:rPr>
  </w:style>
  <w:style w:type="paragraph" w:styleId="21">
    <w:name w:val="Body Text 2"/>
    <w:basedOn w:val="a"/>
    <w:link w:val="22"/>
    <w:semiHidden/>
    <w:rsid w:val="00BB3F65"/>
    <w:pPr>
      <w:spacing w:after="0" w:line="240" w:lineRule="auto"/>
      <w:jc w:val="both"/>
    </w:pPr>
    <w:rPr>
      <w:rFonts w:ascii="Times New Roman" w:eastAsia="MS Mincho" w:hAnsi="Times New Roman"/>
      <w:sz w:val="24"/>
      <w:szCs w:val="24"/>
      <w:lang w:eastAsia="ru-RU"/>
    </w:rPr>
  </w:style>
  <w:style w:type="character" w:customStyle="1" w:styleId="22">
    <w:name w:val="Основной текст 2 Знак"/>
    <w:basedOn w:val="a0"/>
    <w:link w:val="21"/>
    <w:semiHidden/>
    <w:rsid w:val="00BB3F65"/>
    <w:rPr>
      <w:rFonts w:ascii="Times New Roman" w:eastAsia="MS Mincho" w:hAnsi="Times New Roman" w:cs="Times New Roman"/>
      <w:sz w:val="24"/>
      <w:szCs w:val="24"/>
      <w:lang w:eastAsia="ru-RU"/>
    </w:rPr>
  </w:style>
  <w:style w:type="character" w:customStyle="1" w:styleId="31">
    <w:name w:val="Основной текст 3 Знак"/>
    <w:basedOn w:val="a0"/>
    <w:link w:val="32"/>
    <w:semiHidden/>
    <w:rsid w:val="00BB3F65"/>
    <w:rPr>
      <w:rFonts w:ascii="Times New Roman" w:eastAsia="Calibri" w:hAnsi="Times New Roman" w:cs="Times New Roman"/>
      <w:sz w:val="24"/>
      <w:szCs w:val="24"/>
    </w:rPr>
  </w:style>
  <w:style w:type="paragraph" w:styleId="32">
    <w:name w:val="Body Text 3"/>
    <w:basedOn w:val="a"/>
    <w:link w:val="31"/>
    <w:semiHidden/>
    <w:rsid w:val="00BB3F65"/>
    <w:pPr>
      <w:spacing w:after="0" w:line="240" w:lineRule="auto"/>
    </w:pPr>
    <w:rPr>
      <w:rFonts w:ascii="Times New Roman" w:eastAsia="Calibri" w:hAnsi="Times New Roman"/>
      <w:sz w:val="24"/>
      <w:szCs w:val="24"/>
    </w:rPr>
  </w:style>
  <w:style w:type="paragraph" w:styleId="23">
    <w:name w:val="Body Text Indent 2"/>
    <w:basedOn w:val="a"/>
    <w:link w:val="24"/>
    <w:semiHidden/>
    <w:rsid w:val="00BB3F65"/>
    <w:pPr>
      <w:autoSpaceDE w:val="0"/>
      <w:autoSpaceDN w:val="0"/>
      <w:spacing w:after="0" w:line="240" w:lineRule="auto"/>
      <w:ind w:left="720"/>
    </w:pPr>
    <w:rPr>
      <w:rFonts w:ascii="Times New Roman" w:eastAsia="Calibri" w:hAnsi="Times New Roman"/>
      <w:sz w:val="28"/>
      <w:szCs w:val="28"/>
      <w:lang w:eastAsia="ru-RU"/>
    </w:rPr>
  </w:style>
  <w:style w:type="character" w:customStyle="1" w:styleId="24">
    <w:name w:val="Основной текст с отступом 2 Знак"/>
    <w:basedOn w:val="a0"/>
    <w:link w:val="23"/>
    <w:semiHidden/>
    <w:rsid w:val="00BB3F65"/>
    <w:rPr>
      <w:rFonts w:ascii="Times New Roman" w:eastAsia="Calibri" w:hAnsi="Times New Roman" w:cs="Times New Roman"/>
      <w:sz w:val="28"/>
      <w:szCs w:val="28"/>
      <w:lang w:eastAsia="ru-RU"/>
    </w:rPr>
  </w:style>
  <w:style w:type="paragraph" w:styleId="33">
    <w:name w:val="Body Text Indent 3"/>
    <w:basedOn w:val="a"/>
    <w:link w:val="34"/>
    <w:semiHidden/>
    <w:rsid w:val="00BB3F65"/>
    <w:pPr>
      <w:spacing w:after="0" w:line="240" w:lineRule="auto"/>
      <w:ind w:firstLine="709"/>
      <w:jc w:val="both"/>
    </w:pPr>
    <w:rPr>
      <w:rFonts w:ascii="Times New Roman" w:eastAsia="MS Mincho" w:hAnsi="Times New Roman"/>
      <w:sz w:val="24"/>
      <w:szCs w:val="24"/>
      <w:lang w:eastAsia="ru-RU"/>
    </w:rPr>
  </w:style>
  <w:style w:type="character" w:customStyle="1" w:styleId="34">
    <w:name w:val="Основной текст с отступом 3 Знак"/>
    <w:basedOn w:val="a0"/>
    <w:link w:val="33"/>
    <w:semiHidden/>
    <w:rsid w:val="00BB3F65"/>
    <w:rPr>
      <w:rFonts w:ascii="Times New Roman" w:eastAsia="MS Mincho" w:hAnsi="Times New Roman" w:cs="Times New Roman"/>
      <w:sz w:val="24"/>
      <w:szCs w:val="24"/>
      <w:lang w:eastAsia="ru-RU"/>
    </w:rPr>
  </w:style>
  <w:style w:type="character" w:customStyle="1" w:styleId="af2">
    <w:name w:val="Текст выноски Знак"/>
    <w:basedOn w:val="a0"/>
    <w:link w:val="af3"/>
    <w:semiHidden/>
    <w:rsid w:val="00BB3F65"/>
    <w:rPr>
      <w:rFonts w:ascii="Tahoma" w:eastAsia="Calibri" w:hAnsi="Tahoma" w:cs="Times New Roman"/>
      <w:sz w:val="16"/>
      <w:szCs w:val="16"/>
      <w:lang w:eastAsia="ru-RU"/>
    </w:rPr>
  </w:style>
  <w:style w:type="paragraph" w:styleId="af3">
    <w:name w:val="Balloon Text"/>
    <w:basedOn w:val="a"/>
    <w:link w:val="af2"/>
    <w:semiHidden/>
    <w:rsid w:val="00BB3F65"/>
    <w:pPr>
      <w:spacing w:after="0" w:line="240" w:lineRule="auto"/>
    </w:pPr>
    <w:rPr>
      <w:rFonts w:ascii="Tahoma" w:eastAsia="Calibri" w:hAnsi="Tahoma"/>
      <w:sz w:val="16"/>
      <w:szCs w:val="16"/>
      <w:lang w:eastAsia="ru-RU"/>
    </w:rPr>
  </w:style>
  <w:style w:type="paragraph" w:customStyle="1" w:styleId="12">
    <w:name w:val="Абзац списка1"/>
    <w:basedOn w:val="a"/>
    <w:rsid w:val="00BB3F65"/>
    <w:pPr>
      <w:ind w:left="720"/>
    </w:pPr>
  </w:style>
  <w:style w:type="paragraph" w:customStyle="1" w:styleId="25">
    <w:name w:val="Îñíîâíîé òåêñò 2"/>
    <w:basedOn w:val="a"/>
    <w:rsid w:val="00BB3F65"/>
    <w:pPr>
      <w:autoSpaceDE w:val="0"/>
      <w:autoSpaceDN w:val="0"/>
      <w:adjustRightInd w:val="0"/>
      <w:spacing w:after="0" w:line="240" w:lineRule="auto"/>
      <w:ind w:firstLine="567"/>
    </w:pPr>
    <w:rPr>
      <w:rFonts w:ascii="Times New Roman" w:eastAsia="Calibri" w:hAnsi="Times New Roman"/>
      <w:sz w:val="20"/>
      <w:szCs w:val="24"/>
      <w:lang w:eastAsia="ru-RU"/>
    </w:rPr>
  </w:style>
  <w:style w:type="paragraph" w:customStyle="1" w:styleId="Normal">
    <w:name w:val="Normal Знак Знак Знак"/>
    <w:rsid w:val="00BB3F65"/>
    <w:pPr>
      <w:snapToGrid w:val="0"/>
      <w:jc w:val="left"/>
    </w:pPr>
    <w:rPr>
      <w:rFonts w:ascii="Times New Roman" w:eastAsia="Calibri" w:hAnsi="Times New Roman" w:cs="Times New Roman"/>
      <w:sz w:val="24"/>
      <w:szCs w:val="24"/>
      <w:lang w:eastAsia="ru-RU"/>
    </w:rPr>
  </w:style>
  <w:style w:type="paragraph" w:customStyle="1" w:styleId="13">
    <w:name w:val="Обычный1"/>
    <w:rsid w:val="00BB3F65"/>
    <w:pPr>
      <w:snapToGrid w:val="0"/>
      <w:jc w:val="left"/>
    </w:pPr>
    <w:rPr>
      <w:rFonts w:ascii="Times New Roman" w:eastAsia="Calibri" w:hAnsi="Times New Roman" w:cs="Times New Roman"/>
      <w:sz w:val="24"/>
      <w:szCs w:val="24"/>
      <w:lang w:eastAsia="ru-RU"/>
    </w:rPr>
  </w:style>
  <w:style w:type="paragraph" w:customStyle="1" w:styleId="Normal0">
    <w:name w:val="Normal Знак Знак"/>
    <w:rsid w:val="00BB3F65"/>
    <w:pPr>
      <w:snapToGrid w:val="0"/>
      <w:jc w:val="left"/>
    </w:pPr>
    <w:rPr>
      <w:rFonts w:ascii="Times New Roman" w:eastAsia="Calibri" w:hAnsi="Times New Roman" w:cs="Times New Roman"/>
      <w:sz w:val="24"/>
      <w:szCs w:val="20"/>
      <w:lang w:eastAsia="ru-RU"/>
    </w:rPr>
  </w:style>
  <w:style w:type="paragraph" w:customStyle="1" w:styleId="ConsPlusNormal">
    <w:name w:val="ConsPlusNormal"/>
    <w:link w:val="ConsPlusNormal0"/>
    <w:rsid w:val="00BB3F65"/>
    <w:pPr>
      <w:widowControl w:val="0"/>
      <w:autoSpaceDE w:val="0"/>
      <w:autoSpaceDN w:val="0"/>
      <w:adjustRightInd w:val="0"/>
      <w:ind w:firstLine="720"/>
      <w:jc w:val="left"/>
    </w:pPr>
    <w:rPr>
      <w:rFonts w:ascii="Arial" w:eastAsia="Calibri" w:hAnsi="Arial" w:cs="Arial"/>
      <w:sz w:val="20"/>
      <w:szCs w:val="20"/>
      <w:lang w:eastAsia="ru-RU"/>
    </w:rPr>
  </w:style>
  <w:style w:type="character" w:customStyle="1" w:styleId="ConsPlusNormal0">
    <w:name w:val="ConsPlusNormal Знак"/>
    <w:link w:val="ConsPlusNormal"/>
    <w:locked/>
    <w:rsid w:val="00BB3F65"/>
    <w:rPr>
      <w:rFonts w:ascii="Arial" w:eastAsia="Calibri" w:hAnsi="Arial" w:cs="Arial"/>
      <w:sz w:val="20"/>
      <w:szCs w:val="20"/>
      <w:lang w:eastAsia="ru-RU"/>
    </w:rPr>
  </w:style>
  <w:style w:type="paragraph" w:customStyle="1" w:styleId="consplusnormal1">
    <w:name w:val="consplusnormal"/>
    <w:basedOn w:val="a"/>
    <w:rsid w:val="00BB3F65"/>
    <w:pPr>
      <w:spacing w:before="100" w:beforeAutospacing="1" w:after="100" w:afterAutospacing="1" w:line="240" w:lineRule="auto"/>
    </w:pPr>
    <w:rPr>
      <w:rFonts w:ascii="Times New Roman" w:eastAsia="Calibri" w:hAnsi="Times New Roman"/>
      <w:sz w:val="24"/>
      <w:szCs w:val="24"/>
      <w:lang w:eastAsia="ru-RU"/>
    </w:rPr>
  </w:style>
  <w:style w:type="paragraph" w:customStyle="1" w:styleId="ConsPlusTitle">
    <w:name w:val="ConsPlusTitle"/>
    <w:rsid w:val="00BB3F65"/>
    <w:pPr>
      <w:widowControl w:val="0"/>
      <w:autoSpaceDE w:val="0"/>
      <w:autoSpaceDN w:val="0"/>
      <w:adjustRightInd w:val="0"/>
      <w:jc w:val="left"/>
    </w:pPr>
    <w:rPr>
      <w:rFonts w:ascii="Arial" w:eastAsia="Calibri" w:hAnsi="Arial" w:cs="Arial"/>
      <w:b/>
      <w:bCs/>
      <w:sz w:val="20"/>
      <w:szCs w:val="20"/>
      <w:lang w:eastAsia="ru-RU"/>
    </w:rPr>
  </w:style>
  <w:style w:type="paragraph" w:customStyle="1" w:styleId="af4">
    <w:name w:val="Знак Знак Знак"/>
    <w:basedOn w:val="a"/>
    <w:rsid w:val="00BB3F65"/>
    <w:pPr>
      <w:spacing w:before="100" w:beforeAutospacing="1" w:after="100" w:afterAutospacing="1" w:line="240" w:lineRule="auto"/>
    </w:pPr>
    <w:rPr>
      <w:rFonts w:ascii="Tahoma" w:eastAsia="Calibri" w:hAnsi="Tahoma" w:cs="Tahoma"/>
      <w:sz w:val="20"/>
      <w:szCs w:val="20"/>
      <w:lang w:val="en-US"/>
    </w:rPr>
  </w:style>
  <w:style w:type="character" w:styleId="af5">
    <w:name w:val="annotation reference"/>
    <w:uiPriority w:val="99"/>
    <w:rsid w:val="00BB3F65"/>
    <w:rPr>
      <w:sz w:val="16"/>
    </w:rPr>
  </w:style>
  <w:style w:type="character" w:customStyle="1" w:styleId="Normal1">
    <w:name w:val="Normal Знак Знак Знак Знак"/>
    <w:rsid w:val="00BB3F65"/>
    <w:rPr>
      <w:rFonts w:cs="Times New Roman"/>
      <w:sz w:val="24"/>
      <w:lang w:val="ru-RU" w:eastAsia="ru-RU" w:bidi="ar-SA"/>
    </w:rPr>
  </w:style>
  <w:style w:type="character" w:customStyle="1" w:styleId="Normal2">
    <w:name w:val="Normal Знак"/>
    <w:rsid w:val="00BB3F65"/>
    <w:rPr>
      <w:rFonts w:cs="Times New Roman"/>
      <w:sz w:val="24"/>
      <w:lang w:val="ru-RU" w:eastAsia="ru-RU" w:bidi="ar-SA"/>
    </w:rPr>
  </w:style>
  <w:style w:type="character" w:styleId="af6">
    <w:name w:val="Strong"/>
    <w:qFormat/>
    <w:rsid w:val="00BB3F65"/>
    <w:rPr>
      <w:rFonts w:cs="Times New Roman"/>
      <w:b/>
      <w:bCs/>
    </w:rPr>
  </w:style>
  <w:style w:type="paragraph" w:styleId="af7">
    <w:name w:val="header"/>
    <w:basedOn w:val="a"/>
    <w:link w:val="af8"/>
    <w:uiPriority w:val="99"/>
    <w:rsid w:val="00BB3F65"/>
    <w:pPr>
      <w:tabs>
        <w:tab w:val="center" w:pos="4677"/>
        <w:tab w:val="right" w:pos="9355"/>
      </w:tabs>
      <w:spacing w:after="0" w:line="240" w:lineRule="auto"/>
    </w:pPr>
    <w:rPr>
      <w:rFonts w:eastAsia="Calibri"/>
      <w:sz w:val="20"/>
      <w:szCs w:val="20"/>
    </w:rPr>
  </w:style>
  <w:style w:type="character" w:customStyle="1" w:styleId="af8">
    <w:name w:val="Верхний колонтитул Знак"/>
    <w:basedOn w:val="a0"/>
    <w:link w:val="af7"/>
    <w:uiPriority w:val="99"/>
    <w:rsid w:val="00BB3F65"/>
    <w:rPr>
      <w:rFonts w:ascii="Calibri" w:eastAsia="Calibri" w:hAnsi="Calibri" w:cs="Times New Roman"/>
      <w:sz w:val="20"/>
      <w:szCs w:val="20"/>
    </w:rPr>
  </w:style>
  <w:style w:type="paragraph" w:styleId="af9">
    <w:name w:val="caption"/>
    <w:basedOn w:val="a"/>
    <w:next w:val="a"/>
    <w:qFormat/>
    <w:rsid w:val="00BB3F65"/>
    <w:pPr>
      <w:spacing w:after="0" w:line="300" w:lineRule="exact"/>
      <w:jc w:val="center"/>
    </w:pPr>
    <w:rPr>
      <w:rFonts w:ascii="Times New Roman" w:hAnsi="Times New Roman"/>
      <w:b/>
      <w:bCs/>
      <w:spacing w:val="14"/>
      <w:sz w:val="20"/>
      <w:szCs w:val="20"/>
      <w:lang w:eastAsia="ru-RU"/>
    </w:rPr>
  </w:style>
  <w:style w:type="paragraph" w:customStyle="1" w:styleId="26">
    <w:name w:val="Обычный2"/>
    <w:rsid w:val="00BB3F65"/>
    <w:pPr>
      <w:snapToGrid w:val="0"/>
      <w:jc w:val="left"/>
    </w:pPr>
    <w:rPr>
      <w:rFonts w:ascii="Times New Roman" w:eastAsia="Times New Roman" w:hAnsi="Times New Roman" w:cs="Times New Roman"/>
      <w:sz w:val="24"/>
      <w:szCs w:val="24"/>
      <w:lang w:eastAsia="ru-RU"/>
    </w:rPr>
  </w:style>
  <w:style w:type="character" w:styleId="afa">
    <w:name w:val="Emphasis"/>
    <w:qFormat/>
    <w:rsid w:val="00BB3F65"/>
    <w:rPr>
      <w:i/>
      <w:iCs/>
    </w:rPr>
  </w:style>
  <w:style w:type="paragraph" w:styleId="afb">
    <w:name w:val="List Paragraph"/>
    <w:basedOn w:val="a"/>
    <w:uiPriority w:val="34"/>
    <w:qFormat/>
    <w:rsid w:val="00BB3F65"/>
    <w:pPr>
      <w:ind w:left="720"/>
    </w:pPr>
    <w:rPr>
      <w:rFonts w:eastAsia="Calibri"/>
    </w:rPr>
  </w:style>
  <w:style w:type="paragraph" w:customStyle="1" w:styleId="ConsPlusNonformat">
    <w:name w:val="ConsPlusNonformat"/>
    <w:rsid w:val="00BB3F65"/>
    <w:pPr>
      <w:widowControl w:val="0"/>
      <w:autoSpaceDE w:val="0"/>
      <w:autoSpaceDN w:val="0"/>
      <w:adjustRightInd w:val="0"/>
      <w:jc w:val="left"/>
    </w:pPr>
    <w:rPr>
      <w:rFonts w:ascii="Courier New" w:eastAsia="Times New Roman" w:hAnsi="Courier New" w:cs="Courier New"/>
      <w:sz w:val="20"/>
      <w:szCs w:val="20"/>
      <w:lang w:eastAsia="ru-RU"/>
    </w:rPr>
  </w:style>
  <w:style w:type="paragraph" w:styleId="afc">
    <w:name w:val="List Bullet"/>
    <w:basedOn w:val="a"/>
    <w:rsid w:val="00BB3F65"/>
    <w:pPr>
      <w:spacing w:after="0" w:line="240" w:lineRule="auto"/>
    </w:pPr>
    <w:rPr>
      <w:rFonts w:ascii="Times New Roman" w:hAnsi="Times New Roman"/>
      <w:sz w:val="24"/>
      <w:szCs w:val="24"/>
      <w:lang w:eastAsia="ru-RU"/>
    </w:rPr>
  </w:style>
  <w:style w:type="paragraph" w:styleId="afd">
    <w:name w:val="annotation subject"/>
    <w:basedOn w:val="a8"/>
    <w:next w:val="a8"/>
    <w:link w:val="afe"/>
    <w:rsid w:val="00BB3F65"/>
    <w:pPr>
      <w:spacing w:after="200" w:line="276" w:lineRule="auto"/>
    </w:pPr>
    <w:rPr>
      <w:rFonts w:eastAsia="Times New Roman"/>
      <w:b/>
      <w:bCs/>
      <w:lang w:eastAsia="en-US"/>
    </w:rPr>
  </w:style>
  <w:style w:type="character" w:customStyle="1" w:styleId="afe">
    <w:name w:val="Тема примечания Знак"/>
    <w:basedOn w:val="a9"/>
    <w:link w:val="afd"/>
    <w:rsid w:val="00BB3F65"/>
    <w:rPr>
      <w:rFonts w:eastAsia="Times New Roman"/>
      <w:b/>
      <w:bCs/>
    </w:rPr>
  </w:style>
  <w:style w:type="paragraph" w:customStyle="1" w:styleId="210">
    <w:name w:val="Основной текст с отступом 21"/>
    <w:basedOn w:val="a"/>
    <w:rsid w:val="00BB3F65"/>
    <w:pPr>
      <w:autoSpaceDE w:val="0"/>
      <w:spacing w:after="0" w:line="240" w:lineRule="auto"/>
      <w:ind w:firstLine="540"/>
      <w:jc w:val="both"/>
    </w:pPr>
    <w:rPr>
      <w:rFonts w:ascii="Times New Roman" w:eastAsia="Calibri" w:hAnsi="Times New Roman" w:cs="Calibri"/>
      <w:sz w:val="24"/>
      <w:szCs w:val="24"/>
      <w:lang w:eastAsia="ar-SA"/>
    </w:rPr>
  </w:style>
  <w:style w:type="character" w:customStyle="1" w:styleId="aff">
    <w:name w:val="Гипертекстовая ссылка"/>
    <w:uiPriority w:val="99"/>
    <w:rsid w:val="00BB3F65"/>
    <w:rPr>
      <w:rFonts w:cs="Times New Roman"/>
      <w:color w:val="106BBE"/>
    </w:rPr>
  </w:style>
  <w:style w:type="paragraph" w:customStyle="1" w:styleId="aff0">
    <w:name w:val="Комментарий"/>
    <w:basedOn w:val="a"/>
    <w:next w:val="a"/>
    <w:uiPriority w:val="99"/>
    <w:rsid w:val="00BB3F65"/>
    <w:pPr>
      <w:widowControl w:val="0"/>
      <w:autoSpaceDE w:val="0"/>
      <w:autoSpaceDN w:val="0"/>
      <w:adjustRightInd w:val="0"/>
      <w:spacing w:before="75" w:after="0" w:line="240" w:lineRule="auto"/>
      <w:ind w:left="170"/>
      <w:jc w:val="both"/>
    </w:pPr>
    <w:rPr>
      <w:rFonts w:ascii="Arial" w:hAnsi="Arial" w:cs="Arial"/>
      <w:color w:val="353842"/>
      <w:sz w:val="24"/>
      <w:szCs w:val="24"/>
      <w:shd w:val="clear" w:color="auto" w:fill="F0F0F0"/>
      <w:lang w:eastAsia="ru-RU"/>
    </w:rPr>
  </w:style>
  <w:style w:type="paragraph" w:customStyle="1" w:styleId="aff1">
    <w:name w:val="Информация об изменениях документа"/>
    <w:basedOn w:val="aff0"/>
    <w:next w:val="a"/>
    <w:uiPriority w:val="99"/>
    <w:rsid w:val="00BB3F65"/>
    <w:rPr>
      <w:i/>
      <w:iCs/>
    </w:rPr>
  </w:style>
  <w:style w:type="paragraph" w:customStyle="1" w:styleId="14">
    <w:name w:val="Основной текст с отступом1"/>
    <w:basedOn w:val="a"/>
    <w:link w:val="BodyTextIndentChar"/>
    <w:rsid w:val="00BB3F65"/>
    <w:pPr>
      <w:spacing w:after="120" w:line="480" w:lineRule="auto"/>
    </w:pPr>
    <w:rPr>
      <w:rFonts w:ascii="Times New Roman" w:hAnsi="Times New Roman"/>
      <w:sz w:val="24"/>
      <w:szCs w:val="24"/>
      <w:lang w:eastAsia="ru-RU"/>
    </w:rPr>
  </w:style>
  <w:style w:type="character" w:customStyle="1" w:styleId="BodyTextIndentChar">
    <w:name w:val="Body Text Indent Char"/>
    <w:basedOn w:val="a0"/>
    <w:link w:val="14"/>
    <w:rsid w:val="00BB3F65"/>
    <w:rPr>
      <w:rFonts w:ascii="Times New Roman" w:eastAsia="Times New Roman" w:hAnsi="Times New Roman" w:cs="Times New Roman"/>
      <w:sz w:val="24"/>
      <w:szCs w:val="24"/>
      <w:lang w:eastAsia="ru-RU"/>
    </w:rPr>
  </w:style>
  <w:style w:type="character" w:customStyle="1" w:styleId="aff2">
    <w:name w:val="Знак"/>
    <w:basedOn w:val="a0"/>
    <w:rsid w:val="00BB3F65"/>
    <w:rPr>
      <w:rFonts w:cs="Times New Roman"/>
      <w:sz w:val="16"/>
      <w:szCs w:val="16"/>
      <w:lang w:val="ru-RU" w:eastAsia="ru-RU"/>
    </w:rPr>
  </w:style>
  <w:style w:type="table" w:styleId="aff3">
    <w:name w:val="Table Grid"/>
    <w:basedOn w:val="a1"/>
    <w:rsid w:val="00BB3F65"/>
    <w:pPr>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076C15B46DC357EEFA5267F9702BBB92EC4EEB0C6156D7EE4C4C95EE9D7AEC86E4161FE02818130C2C37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9DFCD0BC58F1901188C452263C0976EC7682B8277B42784B22C3A2DEC2AABDAEC9F86746227977ABeCmEQ"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4874.2503"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consultantplus://offline/ref=6516297AE893B6B7391D086B5E884F35F1831BBEB36328ED641890D3839C58CDA48DB4BE9CEA3D0Fn4e0Q" TargetMode="External"/><Relationship Id="rId4" Type="http://schemas.openxmlformats.org/officeDocument/2006/relationships/webSettings" Target="webSettings.xml"/><Relationship Id="rId9" Type="http://schemas.openxmlformats.org/officeDocument/2006/relationships/hyperlink" Target="https://gosuslugi35.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30</Pages>
  <Words>11224</Words>
  <Characters>63979</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2018-03-20T07:48:00Z</cp:lastPrinted>
  <dcterms:created xsi:type="dcterms:W3CDTF">2018-03-07T08:22:00Z</dcterms:created>
  <dcterms:modified xsi:type="dcterms:W3CDTF">2018-03-20T08:02:00Z</dcterms:modified>
</cp:coreProperties>
</file>