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right"/>
        <w:rPr>
          <w:rFonts w:ascii="Times New Roman" w:hAnsi="Times New Roman" w:cs="Times New Roman"/>
          <w:kern w:val="36"/>
          <w:sz w:val="26"/>
          <w:szCs w:val="26"/>
        </w:rPr>
      </w:pP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АДМИНИСТРАЦИЯ УСТЬ-КУБИНСКОГО</w:t>
      </w: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МУНИЦИПАЛЬНОГО РАЙОНА</w:t>
      </w: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F870B4" w:rsidRPr="00AD3729" w:rsidRDefault="00F870B4" w:rsidP="00F870B4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kern w:val="36"/>
          <w:sz w:val="26"/>
          <w:szCs w:val="26"/>
        </w:rPr>
        <w:t>с. Устье</w:t>
      </w:r>
    </w:p>
    <w:p w:rsidR="00F870B4" w:rsidRPr="00AD3729" w:rsidRDefault="00F870B4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</w:p>
    <w:p w:rsidR="00F870B4" w:rsidRDefault="00B0273F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08.06.2020                                                                                                № 568</w:t>
      </w:r>
    </w:p>
    <w:p w:rsidR="00B0273F" w:rsidRPr="00AD3729" w:rsidRDefault="00B0273F" w:rsidP="00F870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</w:p>
    <w:p w:rsidR="00F870B4" w:rsidRDefault="00F870B4" w:rsidP="00B0273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присвоении статуса единой теплоснабжающей организации на территориях сельских поселений, входящих в состав Усть-Кубинского муниципального района</w:t>
      </w:r>
    </w:p>
    <w:p w:rsidR="00F870B4" w:rsidRPr="00984012" w:rsidRDefault="00F870B4" w:rsidP="00B0273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870B4" w:rsidRPr="00984012" w:rsidRDefault="00F870B4" w:rsidP="00B0273F">
      <w:pPr>
        <w:shd w:val="clear" w:color="auto" w:fill="FFFFFF"/>
        <w:ind w:left="10" w:firstLine="61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 с  </w:t>
      </w:r>
      <w:r w:rsidRPr="00083C9F">
        <w:rPr>
          <w:rFonts w:ascii="Times New Roman" w:hAnsi="Times New Roman" w:cs="Times New Roman"/>
          <w:sz w:val="26"/>
          <w:szCs w:val="26"/>
        </w:rPr>
        <w:t>Федеральны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083C9F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ами от 27 июля 2010 года N 190-ФЗ </w:t>
      </w:r>
      <w:r w:rsidRPr="00083C9F">
        <w:rPr>
          <w:rFonts w:ascii="Times New Roman" w:hAnsi="Times New Roman" w:cs="Times New Roman"/>
          <w:sz w:val="26"/>
          <w:szCs w:val="26"/>
        </w:rPr>
        <w:t>"О теплоснабжении"</w:t>
      </w:r>
      <w:r>
        <w:rPr>
          <w:rFonts w:ascii="Times New Roman" w:hAnsi="Times New Roman" w:cs="Times New Roman"/>
          <w:sz w:val="26"/>
          <w:szCs w:val="26"/>
        </w:rPr>
        <w:t xml:space="preserve">, от 6 октября 2003 года № 131-ФЗ «Об общих принципах организации местного самоуправления в Российской Федерации», схемами теплоснабжения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Троицкого,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Богородского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сельских поселений, входящих в состав  Усть-Кубинского муниципального района, </w:t>
      </w:r>
      <w:r w:rsidRPr="00984012">
        <w:rPr>
          <w:rFonts w:ascii="Times New Roman" w:hAnsi="Times New Roman" w:cs="Times New Roman"/>
          <w:sz w:val="26"/>
          <w:szCs w:val="26"/>
        </w:rPr>
        <w:t xml:space="preserve">согласно ст. 43 Устава района администрация района </w:t>
      </w:r>
      <w:proofErr w:type="gramEnd"/>
    </w:p>
    <w:p w:rsidR="00F870B4" w:rsidRDefault="00F870B4" w:rsidP="00B0273F">
      <w:pPr>
        <w:shd w:val="clear" w:color="auto" w:fill="FFFFFF"/>
        <w:ind w:left="10" w:hanging="1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84012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Присвоить статус единой теплоснабжающей организац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ЖилКомСервис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ИНН </w:t>
      </w:r>
      <w:r w:rsidRPr="00047659">
        <w:rPr>
          <w:rFonts w:ascii="Times New Roman" w:hAnsi="Times New Roman" w:cs="Times New Roman"/>
          <w:sz w:val="26"/>
          <w:szCs w:val="26"/>
        </w:rPr>
        <w:t>3519003601</w:t>
      </w:r>
      <w:r>
        <w:rPr>
          <w:rFonts w:ascii="Times New Roman" w:hAnsi="Times New Roman" w:cs="Times New Roman"/>
          <w:sz w:val="26"/>
          <w:szCs w:val="26"/>
        </w:rPr>
        <w:t xml:space="preserve">, ОГРН </w:t>
      </w:r>
      <w:r w:rsidRPr="00047659">
        <w:rPr>
          <w:rFonts w:ascii="Times New Roman" w:hAnsi="Times New Roman" w:cs="Times New Roman"/>
          <w:sz w:val="26"/>
          <w:szCs w:val="26"/>
        </w:rPr>
        <w:t>1083537000580</w:t>
      </w:r>
      <w:r>
        <w:rPr>
          <w:rFonts w:ascii="Times New Roman" w:hAnsi="Times New Roman" w:cs="Times New Roman"/>
          <w:sz w:val="26"/>
          <w:szCs w:val="26"/>
        </w:rPr>
        <w:t>, юридический адрес:</w:t>
      </w:r>
      <w:r w:rsidRPr="00B864BE">
        <w:t xml:space="preserve"> </w:t>
      </w:r>
      <w:r w:rsidRPr="00047659">
        <w:rPr>
          <w:rFonts w:ascii="Times New Roman" w:hAnsi="Times New Roman" w:cs="Times New Roman"/>
          <w:sz w:val="26"/>
          <w:szCs w:val="26"/>
        </w:rPr>
        <w:t xml:space="preserve">161140, Вологодская область, </w:t>
      </w:r>
      <w:proofErr w:type="spellStart"/>
      <w:r w:rsidRPr="00047659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047659">
        <w:rPr>
          <w:rFonts w:ascii="Times New Roman" w:hAnsi="Times New Roman" w:cs="Times New Roman"/>
          <w:sz w:val="26"/>
          <w:szCs w:val="26"/>
        </w:rPr>
        <w:t xml:space="preserve"> район, </w:t>
      </w:r>
      <w:r w:rsidRPr="00B864BE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864BE">
        <w:rPr>
          <w:rFonts w:ascii="Times New Roman" w:hAnsi="Times New Roman" w:cs="Times New Roman"/>
          <w:sz w:val="26"/>
          <w:szCs w:val="26"/>
        </w:rPr>
        <w:t xml:space="preserve"> Устье, </w:t>
      </w:r>
      <w:r>
        <w:rPr>
          <w:rFonts w:ascii="Times New Roman" w:hAnsi="Times New Roman" w:cs="Times New Roman"/>
          <w:sz w:val="26"/>
          <w:szCs w:val="26"/>
        </w:rPr>
        <w:t>ул. О</w:t>
      </w:r>
      <w:r w:rsidRPr="00B864BE">
        <w:rPr>
          <w:rFonts w:ascii="Times New Roman" w:hAnsi="Times New Roman" w:cs="Times New Roman"/>
          <w:sz w:val="26"/>
          <w:szCs w:val="26"/>
        </w:rPr>
        <w:t>ктябрьская, д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47659">
        <w:rPr>
          <w:rFonts w:ascii="Times New Roman" w:hAnsi="Times New Roman" w:cs="Times New Roman"/>
          <w:sz w:val="26"/>
          <w:szCs w:val="26"/>
        </w:rPr>
        <w:t xml:space="preserve"> 67</w:t>
      </w:r>
      <w:r>
        <w:rPr>
          <w:rFonts w:ascii="Times New Roman" w:hAnsi="Times New Roman" w:cs="Times New Roman"/>
          <w:sz w:val="26"/>
          <w:szCs w:val="26"/>
        </w:rPr>
        <w:t xml:space="preserve">, на территориях сельских поселений, входящих в состав Усть-Кубинского муниципального района для следующих систем центрального теплоснабжения: 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система центрального теплоснабжения </w:t>
      </w:r>
      <w:r w:rsidRPr="007D081F">
        <w:rPr>
          <w:rFonts w:ascii="Times New Roman" w:hAnsi="Times New Roman" w:cs="Times New Roman"/>
          <w:sz w:val="26"/>
          <w:szCs w:val="26"/>
        </w:rPr>
        <w:t xml:space="preserve">от котельной с. </w:t>
      </w:r>
      <w:proofErr w:type="gramStart"/>
      <w:r>
        <w:rPr>
          <w:rFonts w:ascii="Times New Roman" w:hAnsi="Times New Roman" w:cs="Times New Roman"/>
          <w:sz w:val="26"/>
          <w:szCs w:val="26"/>
        </w:rPr>
        <w:t>Бережное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Усть-Кубинского района Вологодской области;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система центрального теплоснабжения </w:t>
      </w:r>
      <w:r w:rsidRPr="007D081F">
        <w:rPr>
          <w:rFonts w:ascii="Times New Roman" w:hAnsi="Times New Roman" w:cs="Times New Roman"/>
          <w:sz w:val="26"/>
          <w:szCs w:val="26"/>
        </w:rPr>
        <w:t xml:space="preserve">от котельной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Богородское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Усть-Кубинского района Вологодской области;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система центрального теплоснабжения </w:t>
      </w:r>
      <w:r w:rsidRPr="007D081F">
        <w:rPr>
          <w:rFonts w:ascii="Times New Roman" w:hAnsi="Times New Roman" w:cs="Times New Roman"/>
          <w:sz w:val="26"/>
          <w:szCs w:val="26"/>
        </w:rPr>
        <w:t xml:space="preserve">от котельной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7D081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Марковская Усть-Кубинского района Вологодской области;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система центрального теплоснабжения </w:t>
      </w:r>
      <w:r w:rsidRPr="007D081F">
        <w:rPr>
          <w:rFonts w:ascii="Times New Roman" w:hAnsi="Times New Roman" w:cs="Times New Roman"/>
          <w:sz w:val="26"/>
          <w:szCs w:val="26"/>
        </w:rPr>
        <w:t>от котельной с. Никольское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района Вологодской области;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система центрального теплоснабжения </w:t>
      </w:r>
      <w:r w:rsidRPr="007D081F">
        <w:rPr>
          <w:rFonts w:ascii="Times New Roman" w:hAnsi="Times New Roman" w:cs="Times New Roman"/>
          <w:sz w:val="26"/>
          <w:szCs w:val="26"/>
        </w:rPr>
        <w:t xml:space="preserve">от котельной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7D081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Порохово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Усть-Кубинского района Вологодской области;</w:t>
      </w:r>
    </w:p>
    <w:p w:rsidR="00F870B4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Определить зоной деятельности единой теплоснабжающей организации границы населенных пунктов, в которых расположены сети теплоснабжения, указанные в пункте 1  настоящего постановления.</w:t>
      </w:r>
    </w:p>
    <w:p w:rsidR="00F870B4" w:rsidRPr="00AD3729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оставляю за собой.</w:t>
      </w:r>
    </w:p>
    <w:p w:rsidR="00F870B4" w:rsidRPr="00AD3729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AD3729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</w:t>
      </w:r>
      <w:r>
        <w:rPr>
          <w:rFonts w:ascii="Times New Roman" w:hAnsi="Times New Roman" w:cs="Times New Roman"/>
          <w:sz w:val="26"/>
          <w:szCs w:val="26"/>
        </w:rPr>
        <w:t xml:space="preserve">со дня его подписания и подлежит официальному опубликованию. </w:t>
      </w:r>
    </w:p>
    <w:p w:rsidR="00F870B4" w:rsidRPr="00AD3729" w:rsidRDefault="00F870B4" w:rsidP="00B0273F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70B4" w:rsidRPr="00AD3729" w:rsidRDefault="00F870B4" w:rsidP="00B02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</w:p>
    <w:p w:rsidR="00F870B4" w:rsidRPr="00AD3729" w:rsidRDefault="00F870B4" w:rsidP="00B0273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AD3729">
        <w:rPr>
          <w:rFonts w:ascii="Times New Roman" w:eastAsia="Verdana" w:hAnsi="Times New Roman" w:cs="Times New Roman"/>
          <w:sz w:val="26"/>
          <w:szCs w:val="26"/>
        </w:rPr>
        <w:t xml:space="preserve">Руководитель администрации района                                                   </w:t>
      </w:r>
      <w:r>
        <w:rPr>
          <w:rFonts w:ascii="Times New Roman" w:eastAsia="Verdana" w:hAnsi="Times New Roman" w:cs="Times New Roman"/>
          <w:sz w:val="26"/>
          <w:szCs w:val="26"/>
        </w:rPr>
        <w:t xml:space="preserve">  </w:t>
      </w:r>
      <w:r w:rsidRPr="00AD3729">
        <w:rPr>
          <w:rFonts w:ascii="Times New Roman" w:eastAsia="Verdana" w:hAnsi="Times New Roman" w:cs="Times New Roman"/>
          <w:sz w:val="26"/>
          <w:szCs w:val="26"/>
        </w:rPr>
        <w:t xml:space="preserve">   А.О. Семичев</w:t>
      </w:r>
    </w:p>
    <w:sectPr w:rsidR="00F870B4" w:rsidRPr="00AD3729" w:rsidSect="00B0273F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870B4"/>
    <w:rsid w:val="00027F45"/>
    <w:rsid w:val="003F1748"/>
    <w:rsid w:val="005E68AA"/>
    <w:rsid w:val="00B0273F"/>
    <w:rsid w:val="00D50809"/>
    <w:rsid w:val="00F870B4"/>
    <w:rsid w:val="00F9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B4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2020-06-09T11:56:00Z</cp:lastPrinted>
  <dcterms:created xsi:type="dcterms:W3CDTF">2020-05-27T07:32:00Z</dcterms:created>
  <dcterms:modified xsi:type="dcterms:W3CDTF">2020-06-09T11:59:00Z</dcterms:modified>
</cp:coreProperties>
</file>