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FC5" w:rsidRPr="00F7167C" w:rsidRDefault="00A62FC5" w:rsidP="00A62FC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44" cy="71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с. Устье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</w:t>
      </w:r>
      <w:r w:rsidR="000F554F">
        <w:rPr>
          <w:rFonts w:ascii="Times New Roman" w:hAnsi="Times New Roman"/>
          <w:bCs/>
          <w:sz w:val="26"/>
          <w:szCs w:val="26"/>
        </w:rPr>
        <w:t xml:space="preserve"> 31.07.2019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№ </w:t>
      </w:r>
      <w:r w:rsidR="000F554F">
        <w:rPr>
          <w:rFonts w:ascii="Times New Roman" w:hAnsi="Times New Roman"/>
          <w:bCs/>
          <w:sz w:val="26"/>
          <w:szCs w:val="26"/>
        </w:rPr>
        <w:t>721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ab/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4A7FD0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Об утверждении Правил предоставления и расходования 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</w:t>
      </w:r>
      <w:r w:rsidRPr="00F30463">
        <w:rPr>
          <w:rFonts w:ascii="Times New Roman" w:hAnsi="Times New Roman"/>
          <w:bCs/>
          <w:sz w:val="26"/>
          <w:szCs w:val="26"/>
        </w:rPr>
        <w:t>Усть-Кубинского муниципального района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 xml:space="preserve">В соответствии со статьей 78 Бюджетного кодекса Российской Федерации, ст. 43 Устава района администрация района </w:t>
      </w:r>
    </w:p>
    <w:p w:rsidR="00CF6955" w:rsidRDefault="00A62FC5" w:rsidP="00CF69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 w:rsidRPr="00F30463">
        <w:rPr>
          <w:rFonts w:ascii="Times New Roman" w:hAnsi="Times New Roman"/>
          <w:b/>
          <w:bCs/>
          <w:sz w:val="26"/>
          <w:szCs w:val="26"/>
        </w:rPr>
        <w:t>ПОСТАНОВЛЯЕТ:</w:t>
      </w:r>
    </w:p>
    <w:p w:rsidR="00A62FC5" w:rsidRPr="00CF6955" w:rsidRDefault="00CF6955" w:rsidP="00CF69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 w:rsidRPr="00CF6955">
        <w:rPr>
          <w:rFonts w:ascii="Times New Roman" w:hAnsi="Times New Roman"/>
          <w:bCs/>
          <w:sz w:val="26"/>
          <w:szCs w:val="26"/>
        </w:rPr>
        <w:t>1.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62FC5" w:rsidRPr="00CF6955">
        <w:rPr>
          <w:rFonts w:ascii="Times New Roman" w:hAnsi="Times New Roman"/>
          <w:bCs/>
          <w:sz w:val="26"/>
          <w:szCs w:val="26"/>
        </w:rPr>
        <w:t>Утвердить прилагаемые Правила предоставления и расходования</w:t>
      </w:r>
      <w:r>
        <w:rPr>
          <w:rFonts w:ascii="Times New Roman" w:hAnsi="Times New Roman"/>
          <w:bCs/>
          <w:sz w:val="26"/>
          <w:szCs w:val="26"/>
        </w:rPr>
        <w:t xml:space="preserve"> с</w:t>
      </w:r>
      <w:r w:rsidR="00A62FC5" w:rsidRPr="00CF6955">
        <w:rPr>
          <w:rFonts w:ascii="Times New Roman" w:hAnsi="Times New Roman"/>
          <w:bCs/>
          <w:sz w:val="26"/>
          <w:szCs w:val="26"/>
        </w:rPr>
        <w:t>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Усть-Кубинского муниципального района.</w:t>
      </w:r>
    </w:p>
    <w:p w:rsidR="00A62FC5" w:rsidRPr="00F30463" w:rsidRDefault="00CF6955" w:rsidP="00CF69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="00A62FC5">
        <w:rPr>
          <w:rFonts w:ascii="Times New Roman" w:hAnsi="Times New Roman"/>
          <w:bCs/>
          <w:sz w:val="26"/>
          <w:szCs w:val="26"/>
        </w:rPr>
        <w:t>2</w:t>
      </w:r>
      <w:r w:rsidR="00A62FC5" w:rsidRPr="00F30463">
        <w:rPr>
          <w:rFonts w:ascii="Times New Roman" w:hAnsi="Times New Roman"/>
          <w:bCs/>
          <w:sz w:val="26"/>
          <w:szCs w:val="26"/>
        </w:rPr>
        <w:t xml:space="preserve">. </w:t>
      </w:r>
      <w:proofErr w:type="gramStart"/>
      <w:r w:rsidR="00A62FC5" w:rsidRPr="00F30463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="00A62FC5" w:rsidRPr="00F30463">
        <w:rPr>
          <w:rFonts w:ascii="Times New Roman" w:hAnsi="Times New Roman"/>
          <w:bCs/>
          <w:sz w:val="26"/>
          <w:szCs w:val="26"/>
        </w:rPr>
        <w:t xml:space="preserve"> исполнением настоящего постановления возложить на Фомичева С.Н</w:t>
      </w:r>
      <w:r w:rsidR="00A62FC5">
        <w:rPr>
          <w:rFonts w:ascii="Times New Roman" w:hAnsi="Times New Roman"/>
          <w:bCs/>
          <w:sz w:val="26"/>
          <w:szCs w:val="26"/>
        </w:rPr>
        <w:t>, заместителя руководителя</w:t>
      </w:r>
      <w:r w:rsidR="00A62FC5" w:rsidRPr="00F30463">
        <w:rPr>
          <w:rFonts w:ascii="Times New Roman" w:hAnsi="Times New Roman"/>
          <w:bCs/>
          <w:sz w:val="26"/>
          <w:szCs w:val="26"/>
        </w:rPr>
        <w:t xml:space="preserve"> администрации района, начальника финансового управления администрации района.</w:t>
      </w:r>
    </w:p>
    <w:p w:rsidR="00A62FC5" w:rsidRPr="00F30463" w:rsidRDefault="00CF6955" w:rsidP="00CF69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="00A62FC5">
        <w:rPr>
          <w:rFonts w:ascii="Times New Roman" w:hAnsi="Times New Roman"/>
          <w:bCs/>
          <w:sz w:val="26"/>
          <w:szCs w:val="26"/>
        </w:rPr>
        <w:t>3</w:t>
      </w:r>
      <w:r w:rsidR="00A62FC5" w:rsidRPr="00F30463">
        <w:rPr>
          <w:rFonts w:ascii="Times New Roman" w:hAnsi="Times New Roman"/>
          <w:bCs/>
          <w:sz w:val="26"/>
          <w:szCs w:val="26"/>
        </w:rPr>
        <w:t xml:space="preserve">. Настоящее постановление вступает в силу  на следующий день после дня его официального опубликования. 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Руководитель</w:t>
      </w:r>
      <w:r w:rsidRPr="00F30463">
        <w:rPr>
          <w:rFonts w:ascii="Times New Roman" w:hAnsi="Times New Roman"/>
          <w:bCs/>
          <w:sz w:val="26"/>
          <w:szCs w:val="26"/>
        </w:rPr>
        <w:t xml:space="preserve"> администрации района</w:t>
      </w:r>
      <w:r w:rsidRPr="00F30463"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 xml:space="preserve">  </w:t>
      </w:r>
      <w:r w:rsidRPr="00F30463">
        <w:rPr>
          <w:rFonts w:ascii="Times New Roman" w:hAnsi="Times New Roman"/>
          <w:bCs/>
          <w:sz w:val="26"/>
          <w:szCs w:val="26"/>
        </w:rPr>
        <w:t>А.О.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F30463">
        <w:rPr>
          <w:rFonts w:ascii="Times New Roman" w:hAnsi="Times New Roman"/>
          <w:bCs/>
          <w:sz w:val="26"/>
          <w:szCs w:val="26"/>
        </w:rPr>
        <w:t>Семичев</w:t>
      </w:r>
    </w:p>
    <w:p w:rsidR="000F554F" w:rsidRPr="00F30463" w:rsidRDefault="000F554F" w:rsidP="00A62FC5">
      <w:pPr>
        <w:widowControl w:val="0"/>
        <w:tabs>
          <w:tab w:val="left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bCs/>
          <w:sz w:val="26"/>
          <w:szCs w:val="26"/>
        </w:rPr>
      </w:pPr>
    </w:p>
    <w:p w:rsidR="00A62FC5" w:rsidRPr="00F30463" w:rsidRDefault="00A62FC5" w:rsidP="000F554F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lastRenderedPageBreak/>
        <w:t>Утвержден</w:t>
      </w:r>
      <w:r w:rsidR="000F554F">
        <w:rPr>
          <w:rFonts w:ascii="Times New Roman" w:hAnsi="Times New Roman"/>
          <w:bCs/>
          <w:sz w:val="26"/>
          <w:szCs w:val="26"/>
        </w:rPr>
        <w:t>о</w:t>
      </w:r>
    </w:p>
    <w:p w:rsidR="00A62FC5" w:rsidRPr="00F30463" w:rsidRDefault="00A62FC5" w:rsidP="000F554F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постановлением</w:t>
      </w:r>
      <w:r>
        <w:rPr>
          <w:rFonts w:ascii="Times New Roman" w:hAnsi="Times New Roman"/>
          <w:bCs/>
          <w:sz w:val="26"/>
          <w:szCs w:val="26"/>
        </w:rPr>
        <w:t xml:space="preserve"> администрации района от </w:t>
      </w:r>
      <w:r w:rsidR="000F554F">
        <w:rPr>
          <w:rFonts w:ascii="Times New Roman" w:hAnsi="Times New Roman"/>
          <w:bCs/>
          <w:sz w:val="26"/>
          <w:szCs w:val="26"/>
        </w:rPr>
        <w:t>31.07.2019</w:t>
      </w:r>
      <w:r>
        <w:rPr>
          <w:rFonts w:ascii="Times New Roman" w:hAnsi="Times New Roman"/>
          <w:bCs/>
          <w:sz w:val="26"/>
          <w:szCs w:val="26"/>
        </w:rPr>
        <w:t xml:space="preserve"> № </w:t>
      </w:r>
      <w:r w:rsidR="000F554F">
        <w:rPr>
          <w:rFonts w:ascii="Times New Roman" w:hAnsi="Times New Roman"/>
          <w:bCs/>
          <w:sz w:val="26"/>
          <w:szCs w:val="26"/>
        </w:rPr>
        <w:t>721</w:t>
      </w:r>
    </w:p>
    <w:p w:rsidR="00A62FC5" w:rsidRPr="00F30463" w:rsidRDefault="000F554F" w:rsidP="000F55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</w:t>
      </w:r>
      <w:r w:rsidR="00A62FC5" w:rsidRPr="00F30463">
        <w:rPr>
          <w:rFonts w:ascii="Times New Roman" w:hAnsi="Times New Roman"/>
          <w:bCs/>
          <w:sz w:val="26"/>
          <w:szCs w:val="26"/>
        </w:rPr>
        <w:t>(приложение)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Правила</w:t>
      </w:r>
    </w:p>
    <w:p w:rsidR="00A62FC5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 предоставления и расходования субсидий на приобретение специализированного автотранспорта для развития мобильной торговли в малонаселенных и (или) труднодоступных населенных пунктах 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>Усть-Кубинского муниципального района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30463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(далее – Правила</w:t>
      </w:r>
      <w:r w:rsidRPr="00F30463">
        <w:rPr>
          <w:rFonts w:ascii="Times New Roman" w:hAnsi="Times New Roman"/>
          <w:bCs/>
          <w:sz w:val="26"/>
          <w:szCs w:val="26"/>
        </w:rPr>
        <w:t>)</w:t>
      </w:r>
    </w:p>
    <w:p w:rsidR="00A62FC5" w:rsidRPr="00F30463" w:rsidRDefault="00A62FC5" w:rsidP="00A62F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A62FC5" w:rsidRPr="00CE360F" w:rsidRDefault="00A62FC5" w:rsidP="00A62FC5">
      <w:pPr>
        <w:spacing w:after="1" w:line="322" w:lineRule="atLeast"/>
        <w:rPr>
          <w:rFonts w:eastAsia="Times New Roman"/>
          <w:szCs w:val="28"/>
          <w:lang w:eastAsia="ru-RU"/>
        </w:rPr>
      </w:pPr>
      <w:r w:rsidRPr="00CE360F">
        <w:rPr>
          <w:rFonts w:eastAsia="Times New Roman"/>
          <w:szCs w:val="28"/>
          <w:lang w:eastAsia="ru-RU"/>
        </w:rPr>
        <w:t> </w:t>
      </w:r>
    </w:p>
    <w:p w:rsidR="00A62FC5" w:rsidRPr="00463AAB" w:rsidRDefault="00A62FC5" w:rsidP="00A62FC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1. Общие положения</w:t>
      </w:r>
    </w:p>
    <w:p w:rsidR="00A62FC5" w:rsidRPr="00463AAB" w:rsidRDefault="00A62FC5" w:rsidP="00A62FC5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Настоящими Правилами определяются цели, условия предоставления субсидий организациям любых форм собственности или индивидуальным предпринимателям, занимающимся доставкой товаров в малонаселенные и (или) труднодоступные населенные пункты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Усть-Кубинского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(далее - Правила), на приобретение специализированного автотранспорта для развития мобильной торговли в малонаселенных и (или) труднодоступных населенных пунктах (далее - субсидии), устанавливаются критерии и порядок отбора организаций любых форм собственности или индивидуальных предпринимателей (далее – организации</w:t>
      </w:r>
      <w:proofErr w:type="gram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ИП) для предоставления субсидий, уровень </w:t>
      </w:r>
      <w:proofErr w:type="spell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за счет бюджета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Усть-Кубинского </w:t>
      </w:r>
      <w:r w:rsidR="00CF6955">
        <w:rPr>
          <w:rFonts w:ascii="Times New Roman" w:eastAsia="Times New Roman" w:hAnsi="Times New Roman"/>
          <w:sz w:val="26"/>
          <w:szCs w:val="26"/>
          <w:lang w:eastAsia="ru-RU"/>
        </w:rPr>
        <w:t>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 в том числе за счет средств областного бюджета, целевые показатели результативности использования субсидий, порядок обеспечения соблюдения условий и порядка, установленных при предоставлении субсидий, и ответственность за их нарушение.</w:t>
      </w:r>
    </w:p>
    <w:p w:rsidR="00A62FC5" w:rsidRDefault="00A62FC5" w:rsidP="00A62FC5">
      <w:pPr>
        <w:spacing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 </w:t>
      </w:r>
    </w:p>
    <w:p w:rsidR="00A62FC5" w:rsidRPr="00463AAB" w:rsidRDefault="00A62FC5" w:rsidP="00A62FC5">
      <w:pPr>
        <w:spacing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2. Целевое назначение субсидий</w:t>
      </w:r>
    </w:p>
    <w:p w:rsidR="00CF6955" w:rsidRDefault="00A62FC5" w:rsidP="00CF695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2.1. Целью предоставления субсидий является создание условий для обеспечения поселений, входящих в состав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Усть-Кубинского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</w:t>
      </w:r>
      <w:r w:rsidR="00CF6955">
        <w:rPr>
          <w:rFonts w:ascii="Times New Roman" w:eastAsia="Times New Roman" w:hAnsi="Times New Roman"/>
          <w:sz w:val="26"/>
          <w:szCs w:val="26"/>
          <w:lang w:eastAsia="ru-RU"/>
        </w:rPr>
        <w:t>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, услугами торговли в части обеспечения жителей малонаселенных и (или) труднодоступных населенных пунктов, в которых отсутствуют стационарные торговые объекты, продовольственными товарами путем </w:t>
      </w:r>
      <w:r w:rsidR="00CF6955">
        <w:rPr>
          <w:rFonts w:ascii="Times New Roman" w:eastAsia="Times New Roman" w:hAnsi="Times New Roman"/>
          <w:sz w:val="26"/>
          <w:szCs w:val="26"/>
          <w:lang w:eastAsia="ru-RU"/>
        </w:rPr>
        <w:t>возмещения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организациям или ИП части затрат на приобретение специализированного автотранспорта.</w:t>
      </w:r>
    </w:p>
    <w:p w:rsidR="00A62FC5" w:rsidRPr="00463AAB" w:rsidRDefault="00CF6955" w:rsidP="00CF695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Для целей настоящих Правил используются следующие понятия:</w:t>
      </w:r>
    </w:p>
    <w:p w:rsidR="00CF6955" w:rsidRDefault="00A62FC5" w:rsidP="00CF69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труднодоступный населенный пункт - сельский населенный пункт, который в силу природных, техногенных и иных обстоятельств и (или) отсутствия элементов инфраструктуры является труднодоступным для автотранспортных средств, не имеющий действующих стационарных торговых объектов;</w:t>
      </w:r>
    </w:p>
    <w:p w:rsidR="00A62FC5" w:rsidRPr="00463AAB" w:rsidRDefault="00A62FC5" w:rsidP="00CF69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малонаселенный населенный пункт - сельский населенный пункт, число постоянно проживающего </w:t>
      </w: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населения</w:t>
      </w:r>
      <w:proofErr w:type="gram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котором составляет до 100 человек, не имеющий действующих стационарных торговых объектов;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специализированный автотранспорт (автолавка) - нестационарный торговый объект, представляющий собой автотранспортное средство  с размещенным в кузове торговым оборудованием, при условии образования в результате его остановки одного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или нескольких рабочих мест продавцов, на котором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proofErr w:type="spell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proofErr w:type="spell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) осуществляют предложение товаров, их отпуск и расчет с покупателями.</w:t>
      </w:r>
      <w:proofErr w:type="gramEnd"/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2.2. Субсидии имеют строго целевое назначение и расходуются организациями и ИП исключительно на цели, указанные в пункте 2.1 Правил.</w:t>
      </w:r>
    </w:p>
    <w:p w:rsidR="00A62FC5" w:rsidRPr="00463AAB" w:rsidRDefault="00A62FC5" w:rsidP="00A62FC5">
      <w:pPr>
        <w:spacing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2.3. Главным распорядителем средств бюджета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 осуществляющим предоставление субсидий в пределах бюджетных ассигнований, предусмотренных в бюджете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соответствующий финансовый год и плановый период, и </w:t>
      </w: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лимитов бюджетных обязательств, утвержденных в установленном порядке на предоставление субсидий является</w:t>
      </w:r>
      <w:proofErr w:type="gram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Усть-Кубинского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 (далее – Администрация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).</w:t>
      </w:r>
    </w:p>
    <w:p w:rsidR="00A62FC5" w:rsidRPr="00463AAB" w:rsidRDefault="00A62FC5" w:rsidP="00A62FC5">
      <w:pPr>
        <w:spacing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3. Условия предоставления субсидии</w:t>
      </w:r>
    </w:p>
    <w:p w:rsidR="00A62FC5" w:rsidRPr="00463AAB" w:rsidRDefault="00A62FC5" w:rsidP="00A62FC5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3.1. Условиями предоставления субсидии организациям или ИП является: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целевое использование бюджетных средств;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наличие соглашения, заключенного между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администрацией района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и организацией или ИП, обуславливающих осуществление расходов организаций или ИП на приобретение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специализированного автотранспорта (автолавки) (далее - Соглашение).</w:t>
      </w:r>
    </w:p>
    <w:p w:rsidR="009B3CCE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Организациям или ИП осуществляется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возмещение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части затрат на  приобретение специализированного автотранспорта, приобретенным не ранее 1 января года, в котором предоставляется субсидия. </w:t>
      </w:r>
    </w:p>
    <w:p w:rsidR="009B3CCE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Специализированный автотранспорт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 (автолавка)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должен быть новым товаром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товаром, который не был в употреблении, ремонте, в том числе не был восстановлен, у которого не была осуществлена замена составных частей, не были восстановлены потребительские свойства. </w:t>
      </w:r>
    </w:p>
    <w:p w:rsidR="00A62FC5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Специализированный автотранспорт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(автолавка)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может быть приобретен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за счет сре</w:t>
      </w:r>
      <w:proofErr w:type="gramStart"/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дств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кр</w:t>
      </w:r>
      <w:proofErr w:type="gram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едит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предоставленного на данные цели, по договору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лизинг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, с обязательным последующим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направлением средств субсидии на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погашение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обязательств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течение 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>десяти рабочих дней со дня получения средств субсидии.</w:t>
      </w:r>
    </w:p>
    <w:p w:rsidR="009B3CCE" w:rsidRDefault="009B3CCE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качестве условий предоставления субсидии организациям или ИП установлено принятие следующих обязательств </w:t>
      </w:r>
      <w:r w:rsidR="008565B3">
        <w:rPr>
          <w:rFonts w:ascii="Times New Roman" w:eastAsia="Times New Roman" w:hAnsi="Times New Roman"/>
          <w:sz w:val="26"/>
          <w:szCs w:val="26"/>
          <w:lang w:eastAsia="ru-RU"/>
        </w:rPr>
        <w:t>по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достижени</w:t>
      </w:r>
      <w:r w:rsidR="008565B3">
        <w:rPr>
          <w:rFonts w:ascii="Times New Roman" w:eastAsia="Times New Roman" w:hAnsi="Times New Roman"/>
          <w:sz w:val="26"/>
          <w:szCs w:val="26"/>
          <w:lang w:eastAsia="ru-RU"/>
        </w:rPr>
        <w:t>ю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показателей результативности предоставления субсидии:</w:t>
      </w:r>
    </w:p>
    <w:p w:rsidR="009B3CCE" w:rsidRDefault="008565B3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сохранение</w:t>
      </w:r>
      <w:r w:rsidR="009B3CCE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собственности (при приобретении специализированного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автотранспорта (автолавки) по договору лизинга - во временном владении и пользовании), специализированного автотранспорта (автолавок), в возмещение затрат на приобретении которого предоставлена субсидия, в течени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трех лет со дня получения субсидии;</w:t>
      </w:r>
    </w:p>
    <w:p w:rsidR="008565B3" w:rsidRPr="00463AAB" w:rsidRDefault="008565B3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осуществление организацией или ИП в течение не менее 3 лет со дня получения субсидии деятельности по организации выездной торговли по графику и маршруту,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согласованными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 администрацией района.</w:t>
      </w:r>
    </w:p>
    <w:p w:rsidR="00A62FC5" w:rsidRPr="00463AAB" w:rsidRDefault="009B3CCE" w:rsidP="009B3CCE">
      <w:pPr>
        <w:widowControl w:val="0"/>
        <w:autoSpaceDE w:val="0"/>
        <w:autoSpaceDN w:val="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A62FC5" w:rsidRPr="00463AAB">
        <w:rPr>
          <w:rFonts w:ascii="Times New Roman" w:hAnsi="Times New Roman"/>
          <w:sz w:val="26"/>
          <w:szCs w:val="26"/>
        </w:rPr>
        <w:t xml:space="preserve">3.2. Требования, которым должны соответствовать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организации или ИП</w:t>
      </w:r>
      <w:r w:rsidR="008565B3">
        <w:rPr>
          <w:rFonts w:ascii="Times New Roman" w:eastAsia="Times New Roman" w:hAnsi="Times New Roman"/>
          <w:sz w:val="26"/>
          <w:szCs w:val="26"/>
          <w:lang w:eastAsia="ru-RU"/>
        </w:rPr>
        <w:t xml:space="preserve"> (далее - претендент)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2FC5" w:rsidRPr="00463AAB">
        <w:rPr>
          <w:rFonts w:ascii="Times New Roman" w:hAnsi="Times New Roman"/>
          <w:sz w:val="26"/>
          <w:szCs w:val="26"/>
        </w:rPr>
        <w:t xml:space="preserve">на первое число месяца, в котором планируется отбор на право заключения </w:t>
      </w:r>
      <w:r w:rsidR="008565B3">
        <w:rPr>
          <w:rFonts w:ascii="Times New Roman" w:hAnsi="Times New Roman"/>
          <w:sz w:val="26"/>
          <w:szCs w:val="26"/>
        </w:rPr>
        <w:t>Соглашения</w:t>
      </w:r>
      <w:r w:rsidR="00A62FC5" w:rsidRPr="00463AAB">
        <w:rPr>
          <w:rFonts w:ascii="Times New Roman" w:hAnsi="Times New Roman"/>
          <w:sz w:val="26"/>
          <w:szCs w:val="26"/>
        </w:rPr>
        <w:t>: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осуществление хозяйственной деятельности на территории Вологодской области</w:t>
      </w:r>
      <w:r w:rsidR="008565B3">
        <w:rPr>
          <w:rFonts w:ascii="Times New Roman" w:eastAsia="Times New Roman" w:hAnsi="Times New Roman"/>
          <w:sz w:val="26"/>
          <w:szCs w:val="26"/>
          <w:lang w:eastAsia="ru-RU"/>
        </w:rPr>
        <w:t xml:space="preserve"> и отсутствие ограничений на осуществление хозяйственной деятельности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  <w:proofErr w:type="gramEnd"/>
    </w:p>
    <w:p w:rsidR="00A62FC5" w:rsidRPr="00463AAB" w:rsidRDefault="008565B3" w:rsidP="00A62FC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отсутствие</w:t>
      </w:r>
      <w:r w:rsidR="00A62FC5" w:rsidRPr="00463AA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неисполненной обязанности по уплате налогов, сборов, страховых</w:t>
      </w:r>
      <w:r w:rsidR="00B37DCA">
        <w:rPr>
          <w:rFonts w:ascii="Times New Roman" w:hAnsi="Times New Roman"/>
          <w:sz w:val="26"/>
          <w:szCs w:val="26"/>
        </w:rPr>
        <w:t xml:space="preserve"> в</w:t>
      </w:r>
      <w:r w:rsidR="00A62FC5" w:rsidRPr="00463AAB">
        <w:rPr>
          <w:rFonts w:ascii="Times New Roman" w:hAnsi="Times New Roman"/>
          <w:sz w:val="26"/>
          <w:szCs w:val="26"/>
        </w:rPr>
        <w:t>знос</w:t>
      </w:r>
      <w:r w:rsidR="00B37DCA">
        <w:rPr>
          <w:rFonts w:ascii="Times New Roman" w:hAnsi="Times New Roman"/>
          <w:sz w:val="26"/>
          <w:szCs w:val="26"/>
        </w:rPr>
        <w:t>ов, пеней, штрафов, процентов</w:t>
      </w:r>
      <w:r w:rsidR="00A62FC5" w:rsidRPr="00463AAB">
        <w:rPr>
          <w:rFonts w:ascii="Times New Roman" w:hAnsi="Times New Roman"/>
          <w:sz w:val="26"/>
          <w:szCs w:val="26"/>
        </w:rPr>
        <w:t xml:space="preserve">, подлежащих уплате в соответствии с законодательством Российской Федерации о налогах и сборах </w:t>
      </w:r>
      <w:r w:rsidR="00B37DCA">
        <w:rPr>
          <w:rFonts w:ascii="Times New Roman" w:hAnsi="Times New Roman"/>
          <w:sz w:val="26"/>
          <w:szCs w:val="26"/>
        </w:rPr>
        <w:t xml:space="preserve">(при наличии недоимки </w:t>
      </w:r>
      <w:r w:rsidR="00B37DCA">
        <w:rPr>
          <w:rFonts w:ascii="Times New Roman" w:hAnsi="Times New Roman"/>
          <w:sz w:val="26"/>
          <w:szCs w:val="26"/>
        </w:rPr>
        <w:lastRenderedPageBreak/>
        <w:t>по налогам, сборам и взносам претендент вправе предоставить копии платежных поручений с отметкой банка, подтверждающих факт погашения задолженности)</w:t>
      </w:r>
      <w:r w:rsidR="00A62FC5">
        <w:rPr>
          <w:rFonts w:ascii="Times New Roman" w:hAnsi="Times New Roman"/>
          <w:sz w:val="26"/>
          <w:szCs w:val="26"/>
        </w:rPr>
        <w:t>;</w:t>
      </w:r>
    </w:p>
    <w:p w:rsidR="00A62FC5" w:rsidRPr="00463AAB" w:rsidRDefault="00B37DCA" w:rsidP="00A62FC5">
      <w:pPr>
        <w:pStyle w:val="ConsPlusNormal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юридические лица</w:t>
      </w:r>
      <w:r w:rsidR="00A62FC5" w:rsidRPr="00463AAB">
        <w:rPr>
          <w:sz w:val="26"/>
          <w:szCs w:val="26"/>
        </w:rPr>
        <w:t xml:space="preserve"> не должны находиться в процессе реорганизации, ликвидации, банкротства</w:t>
      </w:r>
      <w:r>
        <w:rPr>
          <w:sz w:val="26"/>
          <w:szCs w:val="26"/>
        </w:rPr>
        <w:t>, а индивидуальные предприниматели не должны прекратить деятельность в качестве индивидуального предпринимателя</w:t>
      </w:r>
      <w:r w:rsidR="00A62FC5" w:rsidRPr="00463AAB">
        <w:rPr>
          <w:sz w:val="26"/>
          <w:szCs w:val="26"/>
        </w:rPr>
        <w:t>;</w:t>
      </w:r>
    </w:p>
    <w:p w:rsidR="00A62FC5" w:rsidRDefault="00B37DCA" w:rsidP="00A62FC5">
      <w:pPr>
        <w:pStyle w:val="ConsPlusNormal"/>
        <w:spacing w:before="220"/>
        <w:ind w:firstLine="539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претендент </w:t>
      </w:r>
      <w:r w:rsidR="00A62FC5" w:rsidRPr="00463AAB">
        <w:rPr>
          <w:sz w:val="26"/>
          <w:szCs w:val="26"/>
        </w:rPr>
        <w:t>не долж</w:t>
      </w:r>
      <w:r>
        <w:rPr>
          <w:sz w:val="26"/>
          <w:szCs w:val="26"/>
        </w:rPr>
        <w:t>е</w:t>
      </w:r>
      <w:r w:rsidR="00A62FC5" w:rsidRPr="00463AAB">
        <w:rPr>
          <w:sz w:val="26"/>
          <w:szCs w:val="26"/>
        </w:rPr>
        <w:t xml:space="preserve">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включенные в утверждаемый Министерством финансов Российской Федерации </w:t>
      </w:r>
      <w:hyperlink r:id="rId8" w:history="1">
        <w:r w:rsidR="00A62FC5" w:rsidRPr="00463AAB">
          <w:rPr>
            <w:sz w:val="26"/>
            <w:szCs w:val="26"/>
          </w:rPr>
          <w:t>перечень</w:t>
        </w:r>
      </w:hyperlink>
      <w:r w:rsidR="00A62FC5" w:rsidRPr="00463AAB">
        <w:rPr>
          <w:sz w:val="26"/>
          <w:szCs w:val="26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A62FC5" w:rsidRPr="00463AAB">
        <w:rPr>
          <w:sz w:val="26"/>
          <w:szCs w:val="26"/>
        </w:rPr>
        <w:t>офшорные</w:t>
      </w:r>
      <w:proofErr w:type="spellEnd"/>
      <w:r w:rsidR="00A62FC5" w:rsidRPr="00463AAB">
        <w:rPr>
          <w:sz w:val="26"/>
          <w:szCs w:val="26"/>
        </w:rPr>
        <w:t xml:space="preserve"> зоны) в</w:t>
      </w:r>
      <w:proofErr w:type="gramEnd"/>
      <w:r w:rsidR="00A62FC5" w:rsidRPr="00463AAB">
        <w:rPr>
          <w:sz w:val="26"/>
          <w:szCs w:val="26"/>
        </w:rPr>
        <w:t xml:space="preserve"> </w:t>
      </w:r>
      <w:proofErr w:type="gramStart"/>
      <w:r w:rsidR="00A62FC5" w:rsidRPr="00463AAB">
        <w:rPr>
          <w:sz w:val="26"/>
          <w:szCs w:val="26"/>
        </w:rPr>
        <w:t>отношении</w:t>
      </w:r>
      <w:proofErr w:type="gramEnd"/>
      <w:r w:rsidR="00A62FC5" w:rsidRPr="00463AAB">
        <w:rPr>
          <w:sz w:val="26"/>
          <w:szCs w:val="26"/>
        </w:rPr>
        <w:t xml:space="preserve"> таких юридических лиц, в совокупности превышает 50 процентов;</w:t>
      </w:r>
    </w:p>
    <w:p w:rsidR="00B37DCA" w:rsidRPr="00463AAB" w:rsidRDefault="00B37DCA" w:rsidP="00A62FC5">
      <w:pPr>
        <w:pStyle w:val="ConsPlusNormal"/>
        <w:spacing w:before="220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претендента должна отсутствовать просроченная задолженность по возврату в районный бюджет субсидий, бюджетных инвестиций, </w:t>
      </w:r>
      <w:proofErr w:type="gramStart"/>
      <w:r>
        <w:rPr>
          <w:sz w:val="26"/>
          <w:szCs w:val="26"/>
        </w:rPr>
        <w:t>предоставленных</w:t>
      </w:r>
      <w:proofErr w:type="gramEnd"/>
      <w:r>
        <w:rPr>
          <w:sz w:val="26"/>
          <w:szCs w:val="26"/>
        </w:rPr>
        <w:t xml:space="preserve"> в </w:t>
      </w:r>
      <w:r w:rsidR="003C086B">
        <w:rPr>
          <w:sz w:val="26"/>
          <w:szCs w:val="26"/>
        </w:rPr>
        <w:t>т</w:t>
      </w:r>
      <w:r>
        <w:rPr>
          <w:sz w:val="26"/>
          <w:szCs w:val="26"/>
        </w:rPr>
        <w:t>ом числе в соответствии с иными правовыми актами</w:t>
      </w:r>
      <w:r w:rsidR="003C086B">
        <w:rPr>
          <w:sz w:val="26"/>
          <w:szCs w:val="26"/>
        </w:rPr>
        <w:t>,</w:t>
      </w:r>
      <w:r>
        <w:rPr>
          <w:sz w:val="26"/>
          <w:szCs w:val="26"/>
        </w:rPr>
        <w:t xml:space="preserve"> и иная просроченная задолженность перед </w:t>
      </w:r>
      <w:r w:rsidR="003C086B">
        <w:rPr>
          <w:sz w:val="26"/>
          <w:szCs w:val="26"/>
        </w:rPr>
        <w:t>бюджетом района;</w:t>
      </w:r>
    </w:p>
    <w:p w:rsidR="00A62FC5" w:rsidRPr="00463AAB" w:rsidRDefault="003C086B" w:rsidP="00A62FC5">
      <w:pPr>
        <w:pStyle w:val="ConsPlusNormal"/>
        <w:spacing w:before="220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претендент</w:t>
      </w:r>
      <w:r w:rsidR="00A62FC5" w:rsidRPr="00463AAB">
        <w:rPr>
          <w:sz w:val="26"/>
          <w:szCs w:val="26"/>
        </w:rPr>
        <w:t xml:space="preserve"> не долж</w:t>
      </w:r>
      <w:r>
        <w:rPr>
          <w:sz w:val="26"/>
          <w:szCs w:val="26"/>
        </w:rPr>
        <w:t>е</w:t>
      </w:r>
      <w:r w:rsidR="00A62FC5" w:rsidRPr="00463AAB">
        <w:rPr>
          <w:sz w:val="26"/>
          <w:szCs w:val="26"/>
        </w:rPr>
        <w:t xml:space="preserve">н получать средства </w:t>
      </w:r>
      <w:proofErr w:type="gramStart"/>
      <w:r w:rsidR="00A62FC5" w:rsidRPr="00463AAB">
        <w:rPr>
          <w:sz w:val="26"/>
          <w:szCs w:val="26"/>
        </w:rPr>
        <w:t>из бюджета</w:t>
      </w:r>
      <w:r>
        <w:rPr>
          <w:sz w:val="26"/>
          <w:szCs w:val="26"/>
        </w:rPr>
        <w:t xml:space="preserve"> района</w:t>
      </w:r>
      <w:r w:rsidR="00A62FC5" w:rsidRPr="00463AAB">
        <w:rPr>
          <w:sz w:val="26"/>
          <w:szCs w:val="26"/>
        </w:rPr>
        <w:t xml:space="preserve"> в соответствии с иными</w:t>
      </w:r>
      <w:r>
        <w:rPr>
          <w:sz w:val="26"/>
          <w:szCs w:val="26"/>
        </w:rPr>
        <w:t xml:space="preserve"> муниципальными</w:t>
      </w:r>
      <w:r w:rsidR="00A62FC5" w:rsidRPr="00463AAB">
        <w:rPr>
          <w:sz w:val="26"/>
          <w:szCs w:val="26"/>
        </w:rPr>
        <w:t xml:space="preserve"> правовыми актами района на возмещение затрат на цели</w:t>
      </w:r>
      <w:proofErr w:type="gramEnd"/>
      <w:r w:rsidR="00A62FC5" w:rsidRPr="00463AAB">
        <w:rPr>
          <w:sz w:val="26"/>
          <w:szCs w:val="26"/>
        </w:rPr>
        <w:t xml:space="preserve">, указанные в </w:t>
      </w:r>
      <w:hyperlink w:anchor="P56" w:history="1">
        <w:r w:rsidR="00A62FC5" w:rsidRPr="00463AAB">
          <w:rPr>
            <w:sz w:val="26"/>
            <w:szCs w:val="26"/>
          </w:rPr>
          <w:t>пункте 2.1</w:t>
        </w:r>
      </w:hyperlink>
      <w:r w:rsidR="00A62FC5">
        <w:rPr>
          <w:sz w:val="26"/>
          <w:szCs w:val="26"/>
        </w:rPr>
        <w:t xml:space="preserve"> Правил.</w:t>
      </w:r>
    </w:p>
    <w:p w:rsidR="00A62FC5" w:rsidRPr="00463AAB" w:rsidRDefault="003C086B" w:rsidP="003C0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3.3. Субсидии предоставляются организациям или ИП, ставшими победителями конкурсного отбора на получение субсидии (далее – конку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рсный отбор), который проводит 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. Субсидии предоставляются в пределах бюджетных ассигнований, предусмотренных </w:t>
      </w:r>
      <w:r w:rsidR="00A62FC5" w:rsidRPr="00463AAB">
        <w:rPr>
          <w:rFonts w:ascii="Times New Roman" w:hAnsi="Times New Roman"/>
          <w:sz w:val="26"/>
          <w:szCs w:val="26"/>
        </w:rPr>
        <w:t>в бюджете</w:t>
      </w:r>
      <w:r w:rsidR="00A62FC5">
        <w:rPr>
          <w:rFonts w:ascii="Times New Roman" w:hAnsi="Times New Roman"/>
          <w:sz w:val="26"/>
          <w:szCs w:val="26"/>
        </w:rPr>
        <w:t xml:space="preserve"> Усть-Кубинского</w:t>
      </w:r>
      <w:r w:rsidR="00A62FC5" w:rsidRPr="00463AAB">
        <w:rPr>
          <w:rFonts w:ascii="Times New Roman" w:hAnsi="Times New Roman"/>
          <w:sz w:val="26"/>
          <w:szCs w:val="26"/>
        </w:rPr>
        <w:t xml:space="preserve"> муниципального района на текущий финансовый год, в том числе за счет субсидий областного бюджета.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Уровень </w:t>
      </w:r>
      <w:proofErr w:type="spell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за счет средств областного бюджета расходного обязательства муниципального района устанавливается в размере </w:t>
      </w:r>
      <w:r w:rsidR="003C086B">
        <w:rPr>
          <w:rFonts w:ascii="Times New Roman" w:eastAsia="Times New Roman" w:hAnsi="Times New Roman"/>
          <w:sz w:val="26"/>
          <w:szCs w:val="26"/>
          <w:lang w:eastAsia="ru-RU"/>
        </w:rPr>
        <w:t>98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%, но не более 1 000 </w:t>
      </w:r>
      <w:proofErr w:type="spell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000</w:t>
      </w:r>
      <w:proofErr w:type="spell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рублей, за счет средств бюджета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Усть-Кубинского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района – </w:t>
      </w:r>
      <w:r w:rsidR="003C086B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%, но не более 20 000 рублей.</w:t>
      </w:r>
    </w:p>
    <w:p w:rsidR="00A62FC5" w:rsidRPr="00463AAB" w:rsidRDefault="003C086B" w:rsidP="003C086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3.4. Предоставление субсидий организациям или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ИП осуществляется на основании С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оглашения, заключенного в соответствии с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унктом 4.18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Правил.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3.5. </w:t>
      </w:r>
      <w:proofErr w:type="gramStart"/>
      <w:r w:rsidRPr="00463AAB">
        <w:rPr>
          <w:rFonts w:ascii="Times New Roman" w:hAnsi="Times New Roman"/>
          <w:sz w:val="26"/>
          <w:szCs w:val="26"/>
        </w:rPr>
        <w:t>Субсидии перечисляются в течение 10 рабочих дней после предоставления документов в соответствии с п</w:t>
      </w:r>
      <w:r w:rsidR="003C086B">
        <w:rPr>
          <w:rFonts w:ascii="Times New Roman" w:hAnsi="Times New Roman"/>
          <w:sz w:val="26"/>
          <w:szCs w:val="26"/>
        </w:rPr>
        <w:t>унктом</w:t>
      </w:r>
      <w:r w:rsidRPr="00463AAB">
        <w:rPr>
          <w:rFonts w:ascii="Times New Roman" w:hAnsi="Times New Roman"/>
          <w:sz w:val="26"/>
          <w:szCs w:val="26"/>
        </w:rPr>
        <w:t xml:space="preserve"> 4.</w:t>
      </w:r>
      <w:r w:rsidR="003C086B">
        <w:rPr>
          <w:rFonts w:ascii="Times New Roman" w:hAnsi="Times New Roman"/>
          <w:sz w:val="26"/>
          <w:szCs w:val="26"/>
        </w:rPr>
        <w:t>20 Правил</w:t>
      </w:r>
      <w:r w:rsidRPr="00463AAB">
        <w:rPr>
          <w:rFonts w:ascii="Times New Roman" w:hAnsi="Times New Roman"/>
          <w:sz w:val="26"/>
          <w:szCs w:val="26"/>
        </w:rPr>
        <w:t xml:space="preserve"> на основании </w:t>
      </w:r>
      <w:r w:rsidR="003C086B">
        <w:rPr>
          <w:rFonts w:ascii="Times New Roman" w:hAnsi="Times New Roman"/>
          <w:sz w:val="26"/>
          <w:szCs w:val="26"/>
        </w:rPr>
        <w:t>постановления а</w:t>
      </w:r>
      <w:r w:rsidRPr="00463AAB">
        <w:rPr>
          <w:rFonts w:ascii="Times New Roman" w:hAnsi="Times New Roman"/>
          <w:sz w:val="26"/>
          <w:szCs w:val="26"/>
        </w:rPr>
        <w:t>дминистрации</w:t>
      </w:r>
      <w:r w:rsidR="003C086B">
        <w:rPr>
          <w:rFonts w:ascii="Times New Roman" w:hAnsi="Times New Roman"/>
          <w:sz w:val="26"/>
          <w:szCs w:val="26"/>
        </w:rPr>
        <w:t xml:space="preserve"> района</w:t>
      </w:r>
      <w:r w:rsidRPr="00463AAB">
        <w:rPr>
          <w:rFonts w:ascii="Times New Roman" w:hAnsi="Times New Roman"/>
          <w:sz w:val="26"/>
          <w:szCs w:val="26"/>
        </w:rPr>
        <w:t xml:space="preserve"> о предоставлении субсидии с лицевого счета администрации района, открытого в </w:t>
      </w:r>
      <w:r>
        <w:rPr>
          <w:rFonts w:ascii="Times New Roman" w:hAnsi="Times New Roman"/>
          <w:sz w:val="26"/>
          <w:szCs w:val="26"/>
        </w:rPr>
        <w:t>ф</w:t>
      </w:r>
      <w:r w:rsidRPr="00463AAB">
        <w:rPr>
          <w:rFonts w:ascii="Times New Roman" w:hAnsi="Times New Roman"/>
          <w:sz w:val="26"/>
          <w:szCs w:val="26"/>
        </w:rPr>
        <w:t xml:space="preserve">инансовом управлении администрации </w:t>
      </w:r>
      <w:r>
        <w:rPr>
          <w:rFonts w:ascii="Times New Roman" w:hAnsi="Times New Roman"/>
          <w:sz w:val="26"/>
          <w:szCs w:val="26"/>
        </w:rPr>
        <w:t>Усть-Кубинского</w:t>
      </w:r>
      <w:r w:rsidRPr="00463AAB">
        <w:rPr>
          <w:rFonts w:ascii="Times New Roman" w:hAnsi="Times New Roman"/>
          <w:sz w:val="26"/>
          <w:szCs w:val="26"/>
        </w:rPr>
        <w:t xml:space="preserve"> муниципального района, на расчетный счет организации или ИП, открытый в кредитных организациях, в соответствии с предельными объемами финансирования.</w:t>
      </w:r>
      <w:proofErr w:type="gramEnd"/>
    </w:p>
    <w:p w:rsidR="00A62FC5" w:rsidRPr="00463AAB" w:rsidRDefault="00A62FC5" w:rsidP="00A62FC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Перечисление средств субсидии осуществляется на основании заявки организации или ИП о перечисле</w:t>
      </w:r>
      <w:r w:rsidR="003C086B">
        <w:rPr>
          <w:rFonts w:ascii="Times New Roman" w:eastAsia="Times New Roman" w:hAnsi="Times New Roman"/>
          <w:sz w:val="26"/>
          <w:szCs w:val="26"/>
          <w:lang w:eastAsia="ru-RU"/>
        </w:rPr>
        <w:t>нии субсидии, представляемой в 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дминистрацию</w:t>
      </w:r>
      <w:r w:rsidR="003C086B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по форме</w:t>
      </w:r>
      <w:r w:rsidR="003C086B">
        <w:rPr>
          <w:rFonts w:ascii="Times New Roman" w:eastAsia="Times New Roman" w:hAnsi="Times New Roman"/>
          <w:sz w:val="26"/>
          <w:szCs w:val="26"/>
          <w:lang w:eastAsia="ru-RU"/>
        </w:rPr>
        <w:t xml:space="preserve"> и в срок, которые установлены 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дминистрацией</w:t>
      </w:r>
      <w:r w:rsidR="003C086B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62FC5" w:rsidRPr="00463AAB" w:rsidRDefault="00A62FC5" w:rsidP="00A62FC5">
      <w:pPr>
        <w:spacing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</w:p>
    <w:p w:rsidR="00A62FC5" w:rsidRPr="00463AAB" w:rsidRDefault="00A62FC5" w:rsidP="00A62FC5">
      <w:pPr>
        <w:spacing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 Критерии и порядок отбора организаций или ИП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br/>
        <w:t>для предоставления субсидии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 4.1. Субсидии предоставляются организациям или ИП, ставшим победителями конкурсного отбора.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4.2. Конкурсный отбор состоит из следующих этапов:</w:t>
      </w:r>
    </w:p>
    <w:p w:rsidR="00A62FC5" w:rsidRPr="00463AAB" w:rsidRDefault="00A62FC5" w:rsidP="00A6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прием и регистрация документов от участников конкурсного отбора;</w:t>
      </w:r>
    </w:p>
    <w:p w:rsidR="00A62FC5" w:rsidRPr="00463AAB" w:rsidRDefault="00A62FC5" w:rsidP="00A6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рассмотрение и оценка документов участников конкурсного отбора по установленным критериям;</w:t>
      </w:r>
    </w:p>
    <w:p w:rsidR="00A62FC5" w:rsidRPr="00463AAB" w:rsidRDefault="00A62FC5" w:rsidP="00A6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подведение итогов конкурсного отбора и определение победителей.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4.3. Информация о проведении конкурсного отбора, сроках начала и окончания приема документов для предоставления субсидии размеща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>ется 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дминистрацией 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 xml:space="preserve">района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в срок до 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>1 августа текущего года на официальном сайте 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дминистрации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информационно-телекоммуникационной сети «Интернет».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В информации указываются: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требования к составу, форме конкурсной заявки на участие в конкурсном отборе;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адрес, по которому принимаются конкурсные заявки;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сроки и время приема конкурсных заявок;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контактные телефоны 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 xml:space="preserve">должностных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лиц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администрации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 осуществляющих консультирование по вопросам участия в конкурсном отборе.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4.4. Прием конкурсных заявок на конкурсный отбор осуществляется в течение 1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календарных дней со дня, следующего за днем размещения информации в соотв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 xml:space="preserve">етствии с пунктом 4.3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Правил.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В случае, когда первый или последний день приема и регистрации заявок приходится на выходной день, первым или последним днем принятия конкурсных заявок считается следующий за ним первый рабочий день.</w:t>
      </w:r>
    </w:p>
    <w:p w:rsidR="00A62FC5" w:rsidRPr="00463AAB" w:rsidRDefault="00A62FC5" w:rsidP="00A62FC5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4.5. На конкурсный отбор организации или ИП представляют:</w:t>
      </w:r>
    </w:p>
    <w:p w:rsidR="00A62FC5" w:rsidRPr="00463AAB" w:rsidRDefault="00A62FC5" w:rsidP="00A6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заявку на участие в конкурсном отборе (приложение 1 к Правилам);</w:t>
      </w:r>
    </w:p>
    <w:p w:rsidR="00A62FC5" w:rsidRDefault="00A62FC5" w:rsidP="00A6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анкету организации 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ли ИП (приложение 2 к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Правилам)</w:t>
      </w:r>
      <w:r w:rsidR="00662762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proofErr w:type="gramEnd"/>
    </w:p>
    <w:p w:rsidR="00662762" w:rsidRDefault="00662762" w:rsidP="006627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справку об отсутствии у организации или ИП неисполненной обязанности по уплате налогов, сборов, страховых в</w:t>
      </w:r>
      <w:r w:rsidRPr="00463AAB">
        <w:rPr>
          <w:rFonts w:ascii="Times New Roman" w:hAnsi="Times New Roman"/>
          <w:sz w:val="26"/>
          <w:szCs w:val="26"/>
        </w:rPr>
        <w:t>знос</w:t>
      </w:r>
      <w:r>
        <w:rPr>
          <w:rFonts w:ascii="Times New Roman" w:hAnsi="Times New Roman"/>
          <w:sz w:val="26"/>
          <w:szCs w:val="26"/>
        </w:rPr>
        <w:t>ов, пеней, штрафов, процентов</w:t>
      </w:r>
      <w:r w:rsidRPr="00463AAB">
        <w:rPr>
          <w:rFonts w:ascii="Times New Roman" w:hAnsi="Times New Roman"/>
          <w:sz w:val="26"/>
          <w:szCs w:val="26"/>
        </w:rPr>
        <w:t xml:space="preserve">, подлежащих уплате в соответствии с законодательством Российской Федерации о налогах и сборах </w:t>
      </w:r>
      <w:r>
        <w:rPr>
          <w:rFonts w:ascii="Times New Roman" w:hAnsi="Times New Roman"/>
          <w:sz w:val="26"/>
          <w:szCs w:val="26"/>
        </w:rPr>
        <w:t>(при наличии недоимки по налогам, сборам и взносам претендент вправе предоставить копии платежных поручений с отметкой банка, подтверждающих факт погашения задолженности);</w:t>
      </w:r>
      <w:proofErr w:type="gramEnd"/>
    </w:p>
    <w:p w:rsidR="00662762" w:rsidRPr="00463AAB" w:rsidRDefault="00662762" w:rsidP="00662762">
      <w:pPr>
        <w:pStyle w:val="ConsPlusNormal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>справку о том</w:t>
      </w:r>
      <w:r w:rsidR="008C6C7C">
        <w:rPr>
          <w:sz w:val="26"/>
          <w:szCs w:val="26"/>
        </w:rPr>
        <w:t>,</w:t>
      </w:r>
      <w:r>
        <w:rPr>
          <w:sz w:val="26"/>
          <w:szCs w:val="26"/>
        </w:rPr>
        <w:t xml:space="preserve"> что организация или ИП не</w:t>
      </w:r>
      <w:r w:rsidRPr="00463AAB">
        <w:rPr>
          <w:sz w:val="26"/>
          <w:szCs w:val="26"/>
        </w:rPr>
        <w:t xml:space="preserve"> находится в процессе реорганизации, ликвидации, банкротства</w:t>
      </w:r>
      <w:r>
        <w:rPr>
          <w:sz w:val="26"/>
          <w:szCs w:val="26"/>
        </w:rPr>
        <w:t xml:space="preserve">, а </w:t>
      </w:r>
      <w:r w:rsidR="008C6C7C">
        <w:rPr>
          <w:sz w:val="26"/>
          <w:szCs w:val="26"/>
        </w:rPr>
        <w:t>ИП не прекратил</w:t>
      </w:r>
      <w:r>
        <w:rPr>
          <w:sz w:val="26"/>
          <w:szCs w:val="26"/>
        </w:rPr>
        <w:t xml:space="preserve"> деятельность в качестве индивидуального предпринимателя</w:t>
      </w:r>
      <w:r w:rsidR="008C6C7C">
        <w:rPr>
          <w:sz w:val="26"/>
          <w:szCs w:val="26"/>
        </w:rPr>
        <w:t xml:space="preserve"> с приложением выписок из картотеки арбитражных дел</w:t>
      </w:r>
      <w:r w:rsidRPr="00463AAB">
        <w:rPr>
          <w:sz w:val="26"/>
          <w:szCs w:val="26"/>
        </w:rPr>
        <w:t>;</w:t>
      </w:r>
    </w:p>
    <w:p w:rsidR="00662762" w:rsidRPr="00463AAB" w:rsidRDefault="00662762" w:rsidP="008C6C7C">
      <w:pPr>
        <w:pStyle w:val="ConsPlusNormal"/>
        <w:spacing w:before="2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8C6C7C">
        <w:rPr>
          <w:sz w:val="26"/>
          <w:szCs w:val="26"/>
        </w:rPr>
        <w:t>справку о том, что</w:t>
      </w:r>
      <w:r w:rsidRPr="00463AAB">
        <w:rPr>
          <w:sz w:val="26"/>
          <w:szCs w:val="26"/>
        </w:rPr>
        <w:t xml:space="preserve"> </w:t>
      </w:r>
      <w:r w:rsidR="008C6C7C">
        <w:rPr>
          <w:sz w:val="26"/>
          <w:szCs w:val="26"/>
        </w:rPr>
        <w:t xml:space="preserve">организация не </w:t>
      </w:r>
      <w:r w:rsidRPr="00463AAB">
        <w:rPr>
          <w:sz w:val="26"/>
          <w:szCs w:val="26"/>
        </w:rPr>
        <w:t>явля</w:t>
      </w:r>
      <w:r w:rsidR="008C6C7C">
        <w:rPr>
          <w:sz w:val="26"/>
          <w:szCs w:val="26"/>
        </w:rPr>
        <w:t>ет</w:t>
      </w:r>
      <w:r w:rsidRPr="00463AAB">
        <w:rPr>
          <w:sz w:val="26"/>
          <w:szCs w:val="26"/>
        </w:rPr>
        <w:t xml:space="preserve">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являются государство или территория, включенные в утверждаемый Министерством финансов Российской Федерации </w:t>
      </w:r>
      <w:hyperlink r:id="rId9" w:history="1">
        <w:r w:rsidRPr="00463AAB">
          <w:rPr>
            <w:sz w:val="26"/>
            <w:szCs w:val="26"/>
          </w:rPr>
          <w:t>перечень</w:t>
        </w:r>
      </w:hyperlink>
      <w:r w:rsidRPr="00463AAB">
        <w:rPr>
          <w:sz w:val="26"/>
          <w:szCs w:val="26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</w:t>
      </w:r>
      <w:proofErr w:type="gramEnd"/>
      <w:r w:rsidRPr="00463AAB">
        <w:rPr>
          <w:sz w:val="26"/>
          <w:szCs w:val="26"/>
        </w:rPr>
        <w:t xml:space="preserve"> (</w:t>
      </w:r>
      <w:proofErr w:type="spellStart"/>
      <w:proofErr w:type="gramStart"/>
      <w:r w:rsidRPr="00463AAB">
        <w:rPr>
          <w:sz w:val="26"/>
          <w:szCs w:val="26"/>
        </w:rPr>
        <w:t>офшорные</w:t>
      </w:r>
      <w:proofErr w:type="spellEnd"/>
      <w:r w:rsidRPr="00463AAB">
        <w:rPr>
          <w:sz w:val="26"/>
          <w:szCs w:val="26"/>
        </w:rPr>
        <w:t xml:space="preserve"> зоны) в отношении таких юридических лиц, в совокупности превышает 50 процентов</w:t>
      </w:r>
      <w:r w:rsidR="008C6C7C">
        <w:rPr>
          <w:sz w:val="26"/>
          <w:szCs w:val="26"/>
        </w:rPr>
        <w:t xml:space="preserve"> с приложением выписки из учредительного документа организации.</w:t>
      </w:r>
      <w:proofErr w:type="gramEnd"/>
    </w:p>
    <w:p w:rsidR="00A62FC5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4.6. </w:t>
      </w:r>
      <w:r w:rsidR="008C6C7C">
        <w:rPr>
          <w:rFonts w:ascii="Times New Roman" w:eastAsia="Times New Roman" w:hAnsi="Times New Roman"/>
          <w:sz w:val="26"/>
          <w:szCs w:val="26"/>
          <w:lang w:eastAsia="ru-RU"/>
        </w:rPr>
        <w:t>Документы представляются представителем организации или ИП в администрацию района в одном экземпляре в печатном виде на бумажном носителе лично.</w:t>
      </w:r>
    </w:p>
    <w:p w:rsidR="008C6C7C" w:rsidRDefault="008C6C7C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4.7. Все документы должны быть заверены печатью и подписью претендента (или лица, им уполномоченного).</w:t>
      </w:r>
    </w:p>
    <w:p w:rsidR="008C6C7C" w:rsidRDefault="008C6C7C" w:rsidP="008C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4.8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Ко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нкурсные заявки, поступившие в 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дминистрацию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района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после окончания срока и времени приема конкурсных заявок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(или) представленные не в полном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объеме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744F9">
        <w:rPr>
          <w:rFonts w:ascii="Times New Roman" w:eastAsia="Times New Roman" w:hAnsi="Times New Roman"/>
          <w:sz w:val="26"/>
          <w:szCs w:val="26"/>
          <w:lang w:eastAsia="ru-RU"/>
        </w:rPr>
        <w:t>считаются нарушением условий отбора, к рассмотрению не принимаются,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конкурсном отбор</w:t>
      </w:r>
      <w:r w:rsidR="000744F9">
        <w:rPr>
          <w:rFonts w:ascii="Times New Roman" w:eastAsia="Times New Roman" w:hAnsi="Times New Roman"/>
          <w:sz w:val="26"/>
          <w:szCs w:val="26"/>
          <w:lang w:eastAsia="ru-RU"/>
        </w:rPr>
        <w:t>е не участвуют, регистрируются отделом обеспечения деятельности администрации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744F9">
        <w:rPr>
          <w:rFonts w:ascii="Times New Roman" w:eastAsia="Times New Roman" w:hAnsi="Times New Roman"/>
          <w:sz w:val="26"/>
          <w:szCs w:val="26"/>
          <w:lang w:eastAsia="ru-RU"/>
        </w:rPr>
        <w:t>в порядке, установленном Регламентом администрации района,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день поступления и</w:t>
      </w:r>
      <w:r w:rsidR="000744F9">
        <w:rPr>
          <w:rFonts w:ascii="Times New Roman" w:eastAsia="Times New Roman" w:hAnsi="Times New Roman"/>
          <w:sz w:val="26"/>
          <w:szCs w:val="26"/>
          <w:lang w:eastAsia="ru-RU"/>
        </w:rPr>
        <w:t xml:space="preserve"> являются основанием для отказа в допуске претендента к участию в</w:t>
      </w:r>
      <w:proofErr w:type="gramEnd"/>
      <w:r w:rsidR="000744F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gramStart"/>
      <w:r w:rsidR="000744F9">
        <w:rPr>
          <w:rFonts w:ascii="Times New Roman" w:eastAsia="Times New Roman" w:hAnsi="Times New Roman"/>
          <w:sz w:val="26"/>
          <w:szCs w:val="26"/>
          <w:lang w:eastAsia="ru-RU"/>
        </w:rPr>
        <w:t>отборе</w:t>
      </w:r>
      <w:proofErr w:type="gram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0744F9" w:rsidRDefault="000744F9" w:rsidP="008C6C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4.9. Об отказе в допуске к участию в отборе претендент информируется в течение 5 календарных дней со дня окончания приема документов в письменной форме с указанием причин отказа. Уведомление об отказе направляется посредством почтовой связи или вручается лично организации или ИП (его законному представителю).</w:t>
      </w:r>
    </w:p>
    <w:p w:rsidR="008C6C7C" w:rsidRPr="00463AAB" w:rsidRDefault="000744F9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4.10. Претендент, представивший документы для участия в отборе, вправе их изменить или отозвать при условии предоставления соответствующего письменного уведомления до истечения 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установленного срока подачи заявки. Уведомление об отзыве документов регистрируется отделом обеспечения деятельности администрации района в порядке, установленном Регламентом администрации района, в день его поступления в журнале регистрации заявлений.</w:t>
      </w:r>
      <w:r w:rsidR="008C6C7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A62FC5" w:rsidRPr="00463AAB" w:rsidRDefault="00A62FC5" w:rsidP="00D836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83698"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8C6C7C" w:rsidRPr="00D83698"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Pr="00D83698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Документы принимаются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 xml:space="preserve"> отделом обеспечения деятельности администрации района </w:t>
      </w:r>
      <w:r w:rsidRPr="00463AAB">
        <w:rPr>
          <w:rFonts w:ascii="Times New Roman" w:hAnsi="Times New Roman"/>
          <w:sz w:val="26"/>
          <w:szCs w:val="26"/>
        </w:rPr>
        <w:t>по адресу:</w:t>
      </w:r>
      <w:r>
        <w:rPr>
          <w:rFonts w:ascii="Times New Roman" w:hAnsi="Times New Roman"/>
          <w:sz w:val="26"/>
          <w:szCs w:val="26"/>
        </w:rPr>
        <w:t xml:space="preserve"> Вологодская область, </w:t>
      </w:r>
      <w:proofErr w:type="spellStart"/>
      <w:r>
        <w:rPr>
          <w:rFonts w:ascii="Times New Roman" w:hAnsi="Times New Roman"/>
          <w:sz w:val="26"/>
          <w:szCs w:val="26"/>
        </w:rPr>
        <w:t>Усть-Кубинский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район, </w:t>
      </w:r>
      <w:r w:rsidRPr="00463AA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с.</w:t>
      </w:r>
      <w:r w:rsidR="00D8369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Устье</w:t>
      </w:r>
      <w:r w:rsidRPr="00463AAB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ул.</w:t>
      </w:r>
      <w:r w:rsidR="00D8369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Октябрьская д.</w:t>
      </w:r>
      <w:r w:rsidR="00D8369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8, </w:t>
      </w:r>
      <w:r w:rsidRPr="00463AAB">
        <w:rPr>
          <w:rFonts w:ascii="Times New Roman" w:hAnsi="Times New Roman"/>
          <w:sz w:val="26"/>
          <w:szCs w:val="26"/>
        </w:rPr>
        <w:t>ежедневно, кроме субботы и воскресенья, с</w:t>
      </w:r>
      <w:r>
        <w:rPr>
          <w:rFonts w:ascii="Times New Roman" w:hAnsi="Times New Roman"/>
          <w:sz w:val="26"/>
          <w:szCs w:val="26"/>
        </w:rPr>
        <w:t xml:space="preserve"> 8.30</w:t>
      </w:r>
      <w:r w:rsidRPr="00463AAB">
        <w:rPr>
          <w:rFonts w:ascii="Times New Roman" w:hAnsi="Times New Roman"/>
          <w:sz w:val="26"/>
          <w:szCs w:val="26"/>
        </w:rPr>
        <w:t xml:space="preserve"> до </w:t>
      </w:r>
      <w:r>
        <w:rPr>
          <w:rFonts w:ascii="Times New Roman" w:hAnsi="Times New Roman"/>
          <w:sz w:val="26"/>
          <w:szCs w:val="26"/>
        </w:rPr>
        <w:t>16.45</w:t>
      </w:r>
      <w:r w:rsidRPr="00463AAB">
        <w:rPr>
          <w:rFonts w:ascii="Times New Roman" w:hAnsi="Times New Roman"/>
          <w:sz w:val="26"/>
          <w:szCs w:val="26"/>
        </w:rPr>
        <w:t xml:space="preserve"> часов, перерыв на обед с </w:t>
      </w:r>
      <w:r>
        <w:rPr>
          <w:rFonts w:ascii="Times New Roman" w:hAnsi="Times New Roman"/>
          <w:sz w:val="26"/>
          <w:szCs w:val="26"/>
        </w:rPr>
        <w:t>12.30</w:t>
      </w:r>
      <w:r w:rsidRPr="00463AAB">
        <w:rPr>
          <w:rFonts w:ascii="Times New Roman" w:hAnsi="Times New Roman"/>
          <w:sz w:val="26"/>
          <w:szCs w:val="26"/>
        </w:rPr>
        <w:t xml:space="preserve"> до </w:t>
      </w:r>
      <w:r>
        <w:rPr>
          <w:rFonts w:ascii="Times New Roman" w:hAnsi="Times New Roman"/>
          <w:sz w:val="26"/>
          <w:szCs w:val="26"/>
        </w:rPr>
        <w:t>13.30</w:t>
      </w:r>
      <w:r w:rsidRPr="00463AAB">
        <w:rPr>
          <w:rFonts w:ascii="Times New Roman" w:hAnsi="Times New Roman"/>
          <w:sz w:val="26"/>
          <w:szCs w:val="26"/>
        </w:rPr>
        <w:t xml:space="preserve"> часов.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12. Конкурсная заявка подается в 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дминистрацию 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 xml:space="preserve">района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в сроки и время, указанные в информации, размещенной в соответствии с пунктом 4.3 Правил.</w:t>
      </w:r>
    </w:p>
    <w:p w:rsidR="00A62FC5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13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Отдел обеспечения деятельности ад</w:t>
      </w:r>
      <w:r w:rsidR="00D83698" w:rsidRPr="00463AAB">
        <w:rPr>
          <w:rFonts w:ascii="Times New Roman" w:eastAsia="Times New Roman" w:hAnsi="Times New Roman"/>
          <w:sz w:val="26"/>
          <w:szCs w:val="26"/>
          <w:lang w:eastAsia="ru-RU"/>
        </w:rPr>
        <w:t>министраци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и района</w:t>
      </w:r>
      <w:r w:rsidR="00D83698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регистрирует конкурсные заявки в порядке 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 xml:space="preserve">очередности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их получения 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в день получения конкурсной заявки в пределах рабочего времени</w:t>
      </w:r>
      <w:r w:rsidR="00297A4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 xml:space="preserve"> и направляет их для проверки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наличи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составе конкурсной заявки документов, указанных в пункте 4.5.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Правил, в отдел развития муниципальных образований</w:t>
      </w:r>
      <w:r w:rsidR="00297A47">
        <w:rPr>
          <w:rFonts w:ascii="Times New Roman" w:eastAsia="Times New Roman" w:hAnsi="Times New Roman"/>
          <w:sz w:val="26"/>
          <w:szCs w:val="26"/>
          <w:lang w:eastAsia="ru-RU"/>
        </w:rPr>
        <w:t xml:space="preserve"> администрации района.</w:t>
      </w:r>
    </w:p>
    <w:p w:rsidR="00297A47" w:rsidRDefault="00297A47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4.14. В случае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если не поступило ни одной конкурсной заявки, а также, если всем претендентам отказано в допуске к участию в отборе, отбор признается несостоявшимся.</w:t>
      </w:r>
    </w:p>
    <w:p w:rsidR="00407235" w:rsidRDefault="00297A47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4.15.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Для проведения комплексной оценки конкурсных заявок постановлением администрации района создается </w:t>
      </w:r>
      <w:proofErr w:type="spellStart"/>
      <w:r>
        <w:rPr>
          <w:rFonts w:ascii="Times New Roman" w:eastAsia="Times New Roman" w:hAnsi="Times New Roman"/>
          <w:sz w:val="26"/>
          <w:szCs w:val="26"/>
          <w:lang w:eastAsia="ru-RU"/>
        </w:rPr>
        <w:t>постояннодействующая</w:t>
      </w:r>
      <w:proofErr w:type="spell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комиссия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пунктах и на приобретение специализированного автотранспорта для развития мобильной торговли в малонаселенных и (или) труднодоступных пунктах Усть-Кубинского муниципального района (далее –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 xml:space="preserve"> 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омиссия).</w:t>
      </w:r>
      <w:proofErr w:type="gramEnd"/>
    </w:p>
    <w:p w:rsidR="00A62FC5" w:rsidRPr="00463AAB" w:rsidRDefault="0040723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Комиссия</w:t>
      </w:r>
      <w:r w:rsidR="00D8369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окончания срока приема конкурсных заявок, указанного в информации о проведении конкурсного отбора в соответствии с пунктом 4.3 Правил, в течение 5 календарных дней осуществляет оценку по каждому критерию анкеты согласно приложению 3 к Правилам. </w:t>
      </w:r>
    </w:p>
    <w:p w:rsidR="00A62FC5" w:rsidRPr="00463AAB" w:rsidRDefault="00A62FC5" w:rsidP="00A62F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Комплексная оценка участника конкурсного отбора осуществляется путем суммирования показате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ля оценки организации или ИП, что составляет итоговый балл оценки организации или ИП.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По результатам оценки конкурсных зая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 xml:space="preserve">вок (подсчета итогового балла) Комиссия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составляет рейтинг конкурсных заявок путем присвоения каждой конкурсной заявке порядкового номера в порядке убывания итоговых баллов конкурсных заявок. Первый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порядковый номер присваивается конкурсной заявке, которая набрала наибольш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ий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итогов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балл.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Конкурсным заявкам,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 xml:space="preserve">набравшим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равное количество баллов,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Комиссия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присваивает последовательные порядковые номера, при этом меньший порядковый номер присваивается конкурсной зая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 xml:space="preserve">вке, которая зарегистрирована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ранее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других конкурсных заявок.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highlight w:val="cyan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4.1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. Победителем конкурсного отбора признается один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претендент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 набравший максимальное количество баллов.</w:t>
      </w:r>
      <w:r w:rsidRPr="00463AAB">
        <w:rPr>
          <w:rFonts w:ascii="Times New Roman" w:eastAsia="Times New Roman" w:hAnsi="Times New Roman"/>
          <w:sz w:val="26"/>
          <w:szCs w:val="26"/>
          <w:highlight w:val="cyan"/>
          <w:lang w:eastAsia="ru-RU"/>
        </w:rPr>
        <w:t xml:space="preserve"> 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подачи единственной заявки, конкурсный отбор считается состоявшимся. Единственный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претендент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считается его победителем.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4.1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. В течение 3 рабочих дней после окончания срока, указанного в пункте 4.1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Правил,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>Комиссия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оформляет принятые </w:t>
      </w:r>
      <w:r w:rsidR="00407235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результатам рассмотрения 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 xml:space="preserve">заявки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решения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 развития муниципальных образований администрации района готовит проект постановления администрации района об итогах конкурсного отбора, в котором содержится информация об оценке конкурсных заявок (с 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указанием присвоенного итогового балла), о рейтинге конкурсных заявок, о победителе конкурсного отбора.</w:t>
      </w:r>
    </w:p>
    <w:p w:rsidR="00A62FC5" w:rsidRPr="00463AAB" w:rsidRDefault="00814F2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Постановление 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одлежит опубликованию на сайте 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в информационно-телекоммуникационной сети «Интернет» не позднее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5 рабочих дней после его подписания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A62FC5" w:rsidRPr="00463AAB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4.1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. На основании 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>постановления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дминистрации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, указанного в пункте 4.1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Правил, </w:t>
      </w:r>
      <w:r w:rsidR="00814F25">
        <w:rPr>
          <w:rFonts w:ascii="Times New Roman" w:eastAsia="Times New Roman" w:hAnsi="Times New Roman"/>
          <w:sz w:val="26"/>
          <w:szCs w:val="26"/>
          <w:lang w:eastAsia="ru-RU"/>
        </w:rPr>
        <w:t>отдел развития муниципальных образований администрации района</w:t>
      </w: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не позднее 1 </w:t>
      </w:r>
      <w:proofErr w:type="gramStart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рабочего дня, следующего за днем подписания правового акта уведомляет</w:t>
      </w:r>
      <w:proofErr w:type="gramEnd"/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организацию или ИП об итогах конкурсного отбора.</w:t>
      </w:r>
    </w:p>
    <w:p w:rsidR="00A62FC5" w:rsidRDefault="00814F25" w:rsidP="00814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gramStart"/>
      <w:r w:rsidR="00A62FC5" w:rsidRPr="00463AAB">
        <w:rPr>
          <w:rFonts w:ascii="Times New Roman" w:hAnsi="Times New Roman"/>
          <w:sz w:val="26"/>
          <w:szCs w:val="26"/>
        </w:rPr>
        <w:t xml:space="preserve">С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организацией или ИП</w:t>
      </w:r>
      <w:r w:rsidR="00A62FC5" w:rsidRPr="00463AAB">
        <w:rPr>
          <w:rFonts w:ascii="Times New Roman" w:hAnsi="Times New Roman"/>
          <w:sz w:val="26"/>
          <w:szCs w:val="26"/>
        </w:rPr>
        <w:t xml:space="preserve">, в отношении которых принято решение о предоставлении субсидии, </w:t>
      </w:r>
      <w:r>
        <w:rPr>
          <w:rFonts w:ascii="Times New Roman" w:hAnsi="Times New Roman"/>
          <w:sz w:val="26"/>
          <w:szCs w:val="26"/>
        </w:rPr>
        <w:t>отдел развития муниципальных образований 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дминистрации района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2FC5" w:rsidRPr="00463AAB">
        <w:rPr>
          <w:rFonts w:ascii="Times New Roman" w:hAnsi="Times New Roman"/>
          <w:sz w:val="26"/>
          <w:szCs w:val="26"/>
        </w:rPr>
        <w:t xml:space="preserve">обеспечивает заключение Соглашения о предоставлении из бюджета </w:t>
      </w:r>
      <w:r>
        <w:rPr>
          <w:rFonts w:ascii="Times New Roman" w:hAnsi="Times New Roman"/>
          <w:sz w:val="26"/>
          <w:szCs w:val="26"/>
        </w:rPr>
        <w:t xml:space="preserve">района </w:t>
      </w:r>
      <w:r w:rsidR="00A62FC5" w:rsidRPr="00463AAB">
        <w:rPr>
          <w:rFonts w:ascii="Times New Roman" w:hAnsi="Times New Roman"/>
          <w:sz w:val="26"/>
          <w:szCs w:val="26"/>
        </w:rPr>
        <w:t xml:space="preserve">субсидии в соответствии с типовой </w:t>
      </w:r>
      <w:hyperlink r:id="rId10" w:history="1">
        <w:r w:rsidR="00A62FC5" w:rsidRPr="00463AAB">
          <w:rPr>
            <w:rFonts w:ascii="Times New Roman" w:hAnsi="Times New Roman"/>
            <w:sz w:val="26"/>
            <w:szCs w:val="26"/>
          </w:rPr>
          <w:t>формой</w:t>
        </w:r>
      </w:hyperlink>
      <w:r w:rsidR="00A62FC5" w:rsidRPr="00463AAB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(</w:t>
      </w:r>
      <w:r w:rsidR="00992C10">
        <w:rPr>
          <w:rFonts w:ascii="Times New Roman" w:hAnsi="Times New Roman"/>
          <w:sz w:val="26"/>
          <w:szCs w:val="26"/>
        </w:rPr>
        <w:t>приложение 4 к Правилам)</w:t>
      </w:r>
      <w:r w:rsidR="00A62FC5" w:rsidRPr="00463AAB">
        <w:rPr>
          <w:rFonts w:ascii="Times New Roman" w:hAnsi="Times New Roman"/>
          <w:sz w:val="26"/>
          <w:szCs w:val="26"/>
        </w:rPr>
        <w:t>, в течение 3 рабочих дней со дня принятия правового акта, указанного в п</w:t>
      </w:r>
      <w:r w:rsidR="00992C10">
        <w:rPr>
          <w:rFonts w:ascii="Times New Roman" w:hAnsi="Times New Roman"/>
          <w:sz w:val="26"/>
          <w:szCs w:val="26"/>
        </w:rPr>
        <w:t>ункте</w:t>
      </w:r>
      <w:r w:rsidR="00A62FC5" w:rsidRPr="00463AAB">
        <w:rPr>
          <w:rFonts w:ascii="Times New Roman" w:hAnsi="Times New Roman"/>
          <w:sz w:val="26"/>
          <w:szCs w:val="26"/>
        </w:rPr>
        <w:t xml:space="preserve"> 4.1</w:t>
      </w:r>
      <w:r w:rsidR="00992C10">
        <w:rPr>
          <w:rFonts w:ascii="Times New Roman" w:hAnsi="Times New Roman"/>
          <w:sz w:val="26"/>
          <w:szCs w:val="26"/>
        </w:rPr>
        <w:t>7 Правил</w:t>
      </w:r>
      <w:r w:rsidR="00A62FC5" w:rsidRPr="00463AAB">
        <w:rPr>
          <w:rFonts w:ascii="Times New Roman" w:hAnsi="Times New Roman"/>
          <w:sz w:val="26"/>
          <w:szCs w:val="26"/>
        </w:rPr>
        <w:t>.</w:t>
      </w:r>
      <w:proofErr w:type="gramEnd"/>
    </w:p>
    <w:p w:rsidR="00992C10" w:rsidRDefault="00992C10" w:rsidP="00814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Если организация или ИП в течение 5 календарных дней с момента передачи ему проекта Соглашения не представит подписанное Соглашение, он признается уклонившимся от заключения Соглашения.</w:t>
      </w:r>
    </w:p>
    <w:p w:rsidR="00992C10" w:rsidRPr="00463AAB" w:rsidRDefault="00992C10" w:rsidP="00814F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4.19. В случаях, если отбор признан несостоявшимся и Соглашение не заключено, проводится повторный отбор в соответствии с Правилами.</w:t>
      </w:r>
    </w:p>
    <w:p w:rsidR="00A62FC5" w:rsidRPr="00463AAB" w:rsidRDefault="00992C10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4.20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. Для осуществления финансирования расходов на автолавки организации и ИП направляют 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дминистрацию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A62FC5" w:rsidRPr="00463AAB" w:rsidRDefault="00992C10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копии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учредительных документов юридического лица, приобретшего специализированный автотранспорт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(автолавку)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A62FC5" w:rsidRPr="00463AAB" w:rsidRDefault="00992C10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копии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паспорта (для индивидуальных предпринимателей без образования юридического лица);</w:t>
      </w:r>
    </w:p>
    <w:p w:rsidR="00A62FC5" w:rsidRPr="00463AAB" w:rsidRDefault="00820056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копию</w:t>
      </w:r>
      <w:r w:rsidR="00992C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договора купли-продажи специализированного автотранспорта</w:t>
      </w:r>
      <w:r w:rsidR="00992C10">
        <w:rPr>
          <w:rFonts w:ascii="Times New Roman" w:eastAsia="Times New Roman" w:hAnsi="Times New Roman"/>
          <w:sz w:val="26"/>
          <w:szCs w:val="26"/>
          <w:lang w:eastAsia="ru-RU"/>
        </w:rPr>
        <w:t xml:space="preserve"> (автолавки)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, заверенную хозяйствующим субъектом или кредитного (лизингового) договора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r w:rsidR="00A62FC5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окументов, подтверждающих оплату по договору купли-продажи специализированного автотранспорта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(автолавки)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документов об уплате первоначального взноса по кредитному (лизинговому) договору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A62FC5" w:rsidRPr="00463AAB" w:rsidRDefault="00820056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копии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паспорта специализированного автотранспорта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(автолавки)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20056" w:rsidRDefault="00A62FC5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t>письменное обязательство хозяйствующего субъекта</w:t>
      </w:r>
      <w:r w:rsidR="00820056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:rsidR="00820056" w:rsidRDefault="00820056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- о сохранении в собственности (при приобретении специализированного автотранспорта (автолавки) по договору лизинга – во временном владении и пользовании), специализированного автотранспорта (автолавок), в возмещение затрат на приобретении которого планируется предоставление субсидии, в течени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трех лет со дня получения субсидии;</w:t>
      </w:r>
    </w:p>
    <w:p w:rsidR="00A62FC5" w:rsidRDefault="00820056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об осуществлении в течение не менее 3 лет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со дня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получения субсидии деятельности по организации выездной торговли по графику и маршруту, </w:t>
      </w:r>
      <w:proofErr w:type="gramStart"/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согласованными</w:t>
      </w:r>
      <w:proofErr w:type="gramEnd"/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 xml:space="preserve"> с </w:t>
      </w:r>
      <w:r w:rsidR="00D70B9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дминистрацией</w:t>
      </w:r>
      <w:r w:rsid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</w:t>
      </w:r>
      <w:r w:rsidR="00A62FC5" w:rsidRPr="00463AAB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D70B97" w:rsidRPr="00D70B97" w:rsidRDefault="00D70B97" w:rsidP="00D70B97">
      <w:pPr>
        <w:pStyle w:val="ConsPlusNormal"/>
        <w:ind w:firstLine="709"/>
        <w:jc w:val="both"/>
        <w:rPr>
          <w:sz w:val="26"/>
          <w:szCs w:val="26"/>
        </w:rPr>
      </w:pPr>
      <w:r w:rsidRPr="00D70B97">
        <w:rPr>
          <w:sz w:val="26"/>
          <w:szCs w:val="26"/>
        </w:rPr>
        <w:t>4.21. Основания для отказа получателю субсидии в предоставлении субсидии:</w:t>
      </w:r>
    </w:p>
    <w:p w:rsidR="00D70B97" w:rsidRPr="00D70B97" w:rsidRDefault="00D70B97" w:rsidP="00D70B97">
      <w:pPr>
        <w:pStyle w:val="ConsPlusNormal"/>
        <w:ind w:firstLine="709"/>
        <w:jc w:val="both"/>
        <w:rPr>
          <w:sz w:val="26"/>
          <w:szCs w:val="26"/>
        </w:rPr>
      </w:pPr>
      <w:r w:rsidRPr="00D70B97">
        <w:rPr>
          <w:sz w:val="26"/>
          <w:szCs w:val="26"/>
        </w:rPr>
        <w:t>- несоответствие представленных получателем субсидии документов требованиям, определенным пунктами 3.2 и 4.5 Правил, или непредставление (предоставление не в полном объеме) указанных документов;</w:t>
      </w:r>
    </w:p>
    <w:p w:rsidR="00D70B97" w:rsidRPr="00D70B97" w:rsidRDefault="00D70B97" w:rsidP="00D70B97">
      <w:pPr>
        <w:pStyle w:val="ConsPlusNormal"/>
        <w:ind w:firstLine="709"/>
        <w:jc w:val="both"/>
        <w:rPr>
          <w:sz w:val="26"/>
          <w:szCs w:val="26"/>
        </w:rPr>
      </w:pPr>
      <w:r w:rsidRPr="00D70B97">
        <w:rPr>
          <w:sz w:val="26"/>
          <w:szCs w:val="26"/>
        </w:rPr>
        <w:t>- недостоверность представленной получателем субсидии информации.</w:t>
      </w:r>
    </w:p>
    <w:p w:rsidR="00D70B97" w:rsidRDefault="00D70B97" w:rsidP="00D70B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4.22. В случае если специализированный автотранспорт (автолавка) приобретен за счет сре</w:t>
      </w:r>
      <w:proofErr w:type="gramStart"/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дств кр</w:t>
      </w:r>
      <w:proofErr w:type="gramEnd"/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едита, предоставленного на данные цели, по договору лизинга, организация или ИП в течение десяти рабочих дней со дня получения средств субсидии направляет средства субсидии на погашение обязательств.</w:t>
      </w:r>
    </w:p>
    <w:p w:rsidR="00D70B97" w:rsidRDefault="00D70B97" w:rsidP="00D70B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70B97" w:rsidRPr="00D70B97" w:rsidRDefault="00D70B97" w:rsidP="00D70B97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70B97">
        <w:rPr>
          <w:rFonts w:ascii="Times New Roman" w:eastAsia="Times New Roman" w:hAnsi="Times New Roman"/>
          <w:bCs/>
          <w:sz w:val="26"/>
          <w:szCs w:val="26"/>
          <w:lang w:eastAsia="ru-RU"/>
        </w:rPr>
        <w:t>5. Сроки и порядок представления отчетности получателем субсидии</w:t>
      </w:r>
    </w:p>
    <w:p w:rsidR="00D70B97" w:rsidRPr="00D70B97" w:rsidRDefault="00D70B97" w:rsidP="00D70B97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D70B97" w:rsidRPr="00D70B97" w:rsidRDefault="00D70B97" w:rsidP="00D70B9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5.1. </w:t>
      </w:r>
      <w:proofErr w:type="gramStart"/>
      <w:r w:rsidRPr="00D70B97">
        <w:rPr>
          <w:rFonts w:ascii="Times New Roman" w:hAnsi="Times New Roman"/>
          <w:sz w:val="26"/>
          <w:szCs w:val="26"/>
        </w:rPr>
        <w:t>Организация или ИП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обязаны представлять в а</w:t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дминистрацию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района </w:t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в течение первых трех рабочих дней года, следующего за отчетным с в письменной форме на бумажном носителе отчет об использовании субсидии по состоянию на 31 декабря отчетного года по форме в соответствии с приложением к Соглашению. </w:t>
      </w:r>
      <w:proofErr w:type="gramEnd"/>
    </w:p>
    <w:p w:rsidR="00D70B97" w:rsidRPr="00D70B97" w:rsidRDefault="00D70B97" w:rsidP="00D70B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К отчету об использовании субсидии прилагаются справки от органов местного самоуправления поселений, входящих в состав Усть-Кубинского муниципального района, подтверждающие факт доставки продовольственных товаров в малонаселенные и (или) труднодоступные населенные пункты</w:t>
      </w:r>
      <w:r w:rsidRPr="00D70B9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приобретенным специализированным автотранспортом</w:t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, согласно маршрутам и графикам, установленными Соглашением.</w:t>
      </w:r>
      <w:proofErr w:type="gramEnd"/>
    </w:p>
    <w:p w:rsidR="00D70B97" w:rsidRPr="00D70B97" w:rsidRDefault="00D70B97" w:rsidP="00D70B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Отчет представляется ежегодно в течение 3 лет с момента получения субсидии.</w:t>
      </w:r>
    </w:p>
    <w:p w:rsidR="00D70B97" w:rsidRPr="00D70B97" w:rsidRDefault="00D70B97" w:rsidP="00D70B9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70B97" w:rsidRDefault="00D70B97" w:rsidP="00D70B97">
      <w:pPr>
        <w:pStyle w:val="ConsPlusNormal"/>
        <w:jc w:val="center"/>
        <w:outlineLvl w:val="1"/>
        <w:rPr>
          <w:sz w:val="26"/>
          <w:szCs w:val="26"/>
        </w:rPr>
      </w:pPr>
    </w:p>
    <w:p w:rsidR="00D70B97" w:rsidRDefault="00D70B97" w:rsidP="00D70B97">
      <w:pPr>
        <w:pStyle w:val="ConsPlusNormal"/>
        <w:jc w:val="center"/>
        <w:outlineLvl w:val="1"/>
        <w:rPr>
          <w:sz w:val="26"/>
          <w:szCs w:val="26"/>
        </w:rPr>
      </w:pPr>
    </w:p>
    <w:p w:rsidR="00D70B97" w:rsidRDefault="00D70B97" w:rsidP="00D70B97">
      <w:pPr>
        <w:pStyle w:val="ConsPlusNormal"/>
        <w:jc w:val="center"/>
        <w:outlineLvl w:val="1"/>
        <w:rPr>
          <w:sz w:val="26"/>
          <w:szCs w:val="26"/>
        </w:rPr>
      </w:pPr>
    </w:p>
    <w:p w:rsidR="00D70B97" w:rsidRPr="00D70B97" w:rsidRDefault="00D70B97" w:rsidP="00D70B97">
      <w:pPr>
        <w:pStyle w:val="ConsPlusNormal"/>
        <w:jc w:val="center"/>
        <w:outlineLvl w:val="1"/>
        <w:rPr>
          <w:sz w:val="26"/>
          <w:szCs w:val="26"/>
        </w:rPr>
      </w:pPr>
      <w:r w:rsidRPr="00D70B97">
        <w:rPr>
          <w:sz w:val="26"/>
          <w:szCs w:val="26"/>
        </w:rPr>
        <w:t xml:space="preserve">6. </w:t>
      </w:r>
      <w:proofErr w:type="gramStart"/>
      <w:r w:rsidRPr="00D70B97">
        <w:rPr>
          <w:sz w:val="26"/>
          <w:szCs w:val="26"/>
        </w:rPr>
        <w:t>Контроль за</w:t>
      </w:r>
      <w:proofErr w:type="gramEnd"/>
      <w:r w:rsidRPr="00D70B97">
        <w:rPr>
          <w:sz w:val="26"/>
          <w:szCs w:val="26"/>
        </w:rPr>
        <w:t xml:space="preserve"> соблюдением условий, целей и порядка</w:t>
      </w:r>
    </w:p>
    <w:p w:rsidR="00D70B97" w:rsidRPr="00D70B97" w:rsidRDefault="00D70B97" w:rsidP="00D70B97">
      <w:pPr>
        <w:pStyle w:val="ConsPlusNormal"/>
        <w:jc w:val="center"/>
        <w:rPr>
          <w:b/>
          <w:sz w:val="26"/>
          <w:szCs w:val="26"/>
        </w:rPr>
      </w:pPr>
      <w:r w:rsidRPr="00D70B97">
        <w:rPr>
          <w:sz w:val="26"/>
          <w:szCs w:val="26"/>
        </w:rPr>
        <w:t>предоставления субсидий и ответственность за их нарушение</w:t>
      </w:r>
    </w:p>
    <w:p w:rsidR="00D70B97" w:rsidRPr="00D70B97" w:rsidRDefault="00D70B97" w:rsidP="00D70B97">
      <w:pPr>
        <w:pStyle w:val="ConsPlusNormal"/>
        <w:jc w:val="center"/>
        <w:rPr>
          <w:b/>
          <w:sz w:val="26"/>
          <w:szCs w:val="26"/>
        </w:rPr>
      </w:pPr>
    </w:p>
    <w:p w:rsidR="00D70B97" w:rsidRPr="00D70B97" w:rsidRDefault="00D70B97" w:rsidP="00D70B9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70B97">
        <w:rPr>
          <w:rFonts w:ascii="Times New Roman" w:hAnsi="Times New Roman"/>
          <w:sz w:val="26"/>
          <w:szCs w:val="26"/>
        </w:rPr>
        <w:t>6.1. Организация или ИП несет ответственность за достоверность сведений, отраженных в представленных документах, в соответствии с действующим законодательством.</w:t>
      </w:r>
    </w:p>
    <w:p w:rsidR="00D70B97" w:rsidRPr="00D70B97" w:rsidRDefault="00D70B97" w:rsidP="00D70B97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70B97">
        <w:rPr>
          <w:sz w:val="26"/>
          <w:szCs w:val="26"/>
        </w:rPr>
        <w:t>6.2. Администрация</w:t>
      </w:r>
      <w:r>
        <w:rPr>
          <w:sz w:val="26"/>
          <w:szCs w:val="26"/>
        </w:rPr>
        <w:t xml:space="preserve"> района</w:t>
      </w:r>
      <w:r w:rsidRPr="00D70B97">
        <w:rPr>
          <w:sz w:val="26"/>
          <w:szCs w:val="26"/>
        </w:rPr>
        <w:t xml:space="preserve"> и органы муниципального финансового контроля района в пределах своих полномочий проводят обязательные проверки соблюдения условий, целей и порядка предоставления субсидий организации или ИП в соответствии с законодательством.</w:t>
      </w:r>
    </w:p>
    <w:p w:rsidR="00D70B97" w:rsidRPr="00D70B97" w:rsidRDefault="00D70B97" w:rsidP="00D70B97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Проверка а</w:t>
      </w:r>
      <w:r w:rsidRPr="00D70B97">
        <w:rPr>
          <w:sz w:val="26"/>
          <w:szCs w:val="26"/>
        </w:rPr>
        <w:t>дминистрацией</w:t>
      </w:r>
      <w:r>
        <w:rPr>
          <w:sz w:val="26"/>
          <w:szCs w:val="26"/>
        </w:rPr>
        <w:t xml:space="preserve"> района</w:t>
      </w:r>
      <w:r w:rsidRPr="00D70B97">
        <w:rPr>
          <w:sz w:val="26"/>
          <w:szCs w:val="26"/>
        </w:rPr>
        <w:t xml:space="preserve"> соблюдения условий предоставления субсидий осуществляется на основании плана вн</w:t>
      </w:r>
      <w:r>
        <w:rPr>
          <w:sz w:val="26"/>
          <w:szCs w:val="26"/>
        </w:rPr>
        <w:t>утреннего финансового контроля а</w:t>
      </w:r>
      <w:r w:rsidRPr="00D70B97">
        <w:rPr>
          <w:sz w:val="26"/>
          <w:szCs w:val="26"/>
        </w:rPr>
        <w:t>дминистрации</w:t>
      </w:r>
      <w:r>
        <w:rPr>
          <w:sz w:val="26"/>
          <w:szCs w:val="26"/>
        </w:rPr>
        <w:t xml:space="preserve"> района</w:t>
      </w:r>
      <w:r w:rsidRPr="00D70B97">
        <w:rPr>
          <w:sz w:val="26"/>
          <w:szCs w:val="26"/>
        </w:rPr>
        <w:t>.</w:t>
      </w:r>
    </w:p>
    <w:p w:rsidR="00D70B97" w:rsidRPr="00D70B97" w:rsidRDefault="00D70B97" w:rsidP="00D70B9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ab/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6.3. Для оценки применяется целевой показатель результативности использования субсидий:</w:t>
      </w:r>
    </w:p>
    <w:p w:rsidR="00D70B97" w:rsidRPr="00D70B97" w:rsidRDefault="00D70B97" w:rsidP="00D70B9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proofErr w:type="gramStart"/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количество специализированного транспорта (автолавки), приобретенных за счет субсидии, осуществляющего доставку продовольственных товаров в малонаселенные и (или) труднодоступные населенные пункты, согласно маршрутам и графикам, установленными Соглашением, единиц.</w:t>
      </w:r>
      <w:proofErr w:type="gramEnd"/>
    </w:p>
    <w:p w:rsidR="00D70B97" w:rsidRPr="00D70B97" w:rsidRDefault="00D70B97" w:rsidP="00D70B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D70B97">
        <w:rPr>
          <w:rFonts w:ascii="Times New Roman" w:hAnsi="Times New Roman"/>
          <w:sz w:val="26"/>
          <w:szCs w:val="26"/>
        </w:rPr>
        <w:t>6.4. Субсидия подлежит возврату в бюджет района в случаях:</w:t>
      </w:r>
    </w:p>
    <w:p w:rsidR="00D70B97" w:rsidRPr="00D70B97" w:rsidRDefault="00D70B97" w:rsidP="00D70B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6.4.1. П</w:t>
      </w:r>
      <w:r w:rsidRPr="00D70B97">
        <w:rPr>
          <w:rFonts w:ascii="Times New Roman" w:hAnsi="Times New Roman"/>
          <w:sz w:val="26"/>
          <w:szCs w:val="26"/>
        </w:rPr>
        <w:t xml:space="preserve">редоставления </w:t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организацией или ИП</w:t>
      </w:r>
      <w:r w:rsidRPr="00D70B97">
        <w:rPr>
          <w:rFonts w:ascii="Times New Roman" w:hAnsi="Times New Roman"/>
          <w:sz w:val="26"/>
          <w:szCs w:val="26"/>
        </w:rPr>
        <w:t xml:space="preserve"> недостоверных сведений в документах, выявленных после получения субсидии;</w:t>
      </w:r>
    </w:p>
    <w:p w:rsidR="00D70B97" w:rsidRPr="00D70B97" w:rsidRDefault="00D70B97" w:rsidP="00D70B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6.4.2. Н</w:t>
      </w:r>
      <w:r w:rsidRPr="00D70B97">
        <w:rPr>
          <w:rFonts w:ascii="Times New Roman" w:hAnsi="Times New Roman"/>
          <w:sz w:val="26"/>
          <w:szCs w:val="26"/>
        </w:rPr>
        <w:t>еисполнения или ненадлежащего исполнения обязательств по Соглашению.</w:t>
      </w:r>
    </w:p>
    <w:p w:rsidR="00D70B97" w:rsidRPr="00D70B97" w:rsidRDefault="00D70B97" w:rsidP="00D70B97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70B97">
        <w:rPr>
          <w:sz w:val="26"/>
          <w:szCs w:val="26"/>
        </w:rPr>
        <w:t xml:space="preserve">6.5. Администрация </w:t>
      </w:r>
      <w:r>
        <w:rPr>
          <w:sz w:val="26"/>
          <w:szCs w:val="26"/>
        </w:rPr>
        <w:t xml:space="preserve">района </w:t>
      </w:r>
      <w:r w:rsidRPr="00D70B97">
        <w:rPr>
          <w:sz w:val="26"/>
          <w:szCs w:val="26"/>
        </w:rPr>
        <w:t>в течение 30 календарных дней со дня установления фактов, предусмотренных пунктом 6.4 Правил, направляет получателю субсидии заказным письмом с уведомлением требование о возврате в полном объеме полученной субсидии в районный бюджет в течение 30 календарных дней со дня направления соответствующего требования.</w:t>
      </w:r>
    </w:p>
    <w:p w:rsidR="00D70B97" w:rsidRPr="00D70B97" w:rsidRDefault="00D70B97" w:rsidP="00D70B97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70B97">
        <w:rPr>
          <w:sz w:val="26"/>
          <w:szCs w:val="26"/>
        </w:rPr>
        <w:t xml:space="preserve">6.6. В случае </w:t>
      </w:r>
      <w:proofErr w:type="spellStart"/>
      <w:r w:rsidRPr="00D70B97">
        <w:rPr>
          <w:sz w:val="26"/>
          <w:szCs w:val="26"/>
        </w:rPr>
        <w:t>непоступления</w:t>
      </w:r>
      <w:proofErr w:type="spellEnd"/>
      <w:r w:rsidRPr="00D70B97">
        <w:rPr>
          <w:sz w:val="26"/>
          <w:szCs w:val="26"/>
        </w:rPr>
        <w:t xml:space="preserve"> сре</w:t>
      </w:r>
      <w:proofErr w:type="gramStart"/>
      <w:r w:rsidRPr="00D70B97">
        <w:rPr>
          <w:sz w:val="26"/>
          <w:szCs w:val="26"/>
        </w:rPr>
        <w:t>дств в т</w:t>
      </w:r>
      <w:proofErr w:type="gramEnd"/>
      <w:r w:rsidRPr="00D70B97">
        <w:rPr>
          <w:sz w:val="26"/>
          <w:szCs w:val="26"/>
        </w:rPr>
        <w:t>ечение 30 календарных дней</w:t>
      </w:r>
      <w:r>
        <w:rPr>
          <w:sz w:val="26"/>
          <w:szCs w:val="26"/>
        </w:rPr>
        <w:t xml:space="preserve"> со дня направления требования а</w:t>
      </w:r>
      <w:r w:rsidRPr="00D70B97">
        <w:rPr>
          <w:sz w:val="26"/>
          <w:szCs w:val="26"/>
        </w:rPr>
        <w:t>дминистрация</w:t>
      </w:r>
      <w:r>
        <w:rPr>
          <w:sz w:val="26"/>
          <w:szCs w:val="26"/>
        </w:rPr>
        <w:t xml:space="preserve"> района</w:t>
      </w:r>
      <w:r w:rsidRPr="00D70B97">
        <w:rPr>
          <w:sz w:val="26"/>
          <w:szCs w:val="26"/>
        </w:rPr>
        <w:t xml:space="preserve"> в срок не более 3 месяцев со дня истечения срока для возврата средств принимает меры к их взысканию в судебном порядке.</w:t>
      </w:r>
    </w:p>
    <w:p w:rsidR="00D70B97" w:rsidRPr="00D70B97" w:rsidRDefault="00D70B97" w:rsidP="00D70B9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6.7. Организации и ИП несут иную предусмотренную действующим законодательством ответственность за нарушение условий предоставления субсидий, </w:t>
      </w:r>
      <w:proofErr w:type="spellStart"/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недостижение</w:t>
      </w:r>
      <w:proofErr w:type="spellEnd"/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 показателей результативности.</w:t>
      </w:r>
    </w:p>
    <w:p w:rsidR="00D70B97" w:rsidRPr="00D70B97" w:rsidRDefault="00D70B97" w:rsidP="002A783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 xml:space="preserve">Администрация </w:t>
      </w:r>
      <w:r w:rsidR="002A7833">
        <w:rPr>
          <w:rFonts w:ascii="Times New Roman" w:eastAsia="Times New Roman" w:hAnsi="Times New Roman"/>
          <w:sz w:val="26"/>
          <w:szCs w:val="26"/>
          <w:lang w:eastAsia="ru-RU"/>
        </w:rPr>
        <w:t xml:space="preserve">района </w:t>
      </w:r>
      <w:r w:rsidRPr="00D70B97">
        <w:rPr>
          <w:rFonts w:ascii="Times New Roman" w:eastAsia="Times New Roman" w:hAnsi="Times New Roman"/>
          <w:sz w:val="26"/>
          <w:szCs w:val="26"/>
          <w:lang w:eastAsia="ru-RU"/>
        </w:rPr>
        <w:t>несет предусмотренную действующим законодательством ответственность за нарушение условий предоставления субсидии.</w:t>
      </w:r>
    </w:p>
    <w:p w:rsidR="00D70B97" w:rsidRPr="00463AAB" w:rsidRDefault="00D70B97" w:rsidP="00A62F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62FC5" w:rsidRDefault="00A62FC5" w:rsidP="00A62FC5">
      <w:pPr>
        <w:pStyle w:val="ConsPlusNormal"/>
        <w:jc w:val="center"/>
        <w:outlineLvl w:val="1"/>
        <w:rPr>
          <w:b/>
          <w:sz w:val="26"/>
          <w:szCs w:val="26"/>
        </w:rPr>
      </w:pPr>
    </w:p>
    <w:p w:rsidR="00A62FC5" w:rsidRPr="00463AAB" w:rsidRDefault="00A62FC5" w:rsidP="00A62FC5">
      <w:pPr>
        <w:pStyle w:val="ConsPlusNormal"/>
        <w:jc w:val="both"/>
        <w:rPr>
          <w:sz w:val="26"/>
          <w:szCs w:val="26"/>
        </w:rPr>
      </w:pPr>
    </w:p>
    <w:p w:rsidR="00A62FC5" w:rsidRPr="00463AAB" w:rsidRDefault="00A62FC5" w:rsidP="00A62FC5">
      <w:pPr>
        <w:widowControl w:val="0"/>
        <w:autoSpaceDE w:val="0"/>
        <w:autoSpaceDN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A62FC5" w:rsidRPr="00463AAB" w:rsidRDefault="00A62FC5" w:rsidP="00A62FC5">
      <w:pPr>
        <w:widowControl w:val="0"/>
        <w:autoSpaceDE w:val="0"/>
        <w:autoSpaceDN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A62FC5" w:rsidRPr="00463AAB" w:rsidRDefault="00A62FC5" w:rsidP="00A62FC5">
      <w:pPr>
        <w:widowControl w:val="0"/>
        <w:autoSpaceDE w:val="0"/>
        <w:autoSpaceDN w:val="0"/>
        <w:spacing w:line="240" w:lineRule="auto"/>
        <w:ind w:firstLine="540"/>
        <w:rPr>
          <w:rFonts w:ascii="Times New Roman" w:hAnsi="Times New Roman"/>
          <w:sz w:val="26"/>
          <w:szCs w:val="26"/>
        </w:rPr>
      </w:pPr>
    </w:p>
    <w:p w:rsidR="00A62FC5" w:rsidRPr="00463AAB" w:rsidRDefault="00A62FC5" w:rsidP="00A62FC5">
      <w:pPr>
        <w:spacing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463AAB">
        <w:rPr>
          <w:rFonts w:ascii="Times New Roman" w:eastAsia="Times New Roman" w:hAnsi="Times New Roman"/>
          <w:sz w:val="26"/>
          <w:szCs w:val="26"/>
          <w:lang w:eastAsia="ru-RU"/>
        </w:rPr>
        <w:br w:type="page"/>
      </w:r>
    </w:p>
    <w:p w:rsidR="00A62FC5" w:rsidRPr="004A7FD0" w:rsidRDefault="00A62FC5" w:rsidP="00A62FC5">
      <w:pPr>
        <w:spacing w:after="0"/>
        <w:ind w:left="680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7FD0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>Приложение 1</w:t>
      </w:r>
    </w:p>
    <w:p w:rsidR="00A62FC5" w:rsidRPr="004A7FD0" w:rsidRDefault="00A62FC5" w:rsidP="00A62FC5">
      <w:pPr>
        <w:shd w:val="clear" w:color="auto" w:fill="FFFFFF"/>
        <w:spacing w:after="0"/>
        <w:ind w:left="6804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7FD0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к Правилам</w:t>
      </w:r>
    </w:p>
    <w:p w:rsidR="00A62FC5" w:rsidRPr="00F6711D" w:rsidRDefault="00A62FC5" w:rsidP="00A62FC5">
      <w:pPr>
        <w:shd w:val="clear" w:color="auto" w:fill="FFFFFF"/>
        <w:spacing w:after="0"/>
        <w:ind w:left="6804" w:firstLine="5670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pacing w:val="1"/>
          <w:szCs w:val="28"/>
          <w:lang w:eastAsia="ru-RU"/>
        </w:rPr>
        <w:t> </w:t>
      </w:r>
    </w:p>
    <w:p w:rsidR="00A62FC5" w:rsidRPr="00F6711D" w:rsidRDefault="00A62FC5" w:rsidP="00A62FC5">
      <w:pPr>
        <w:spacing w:after="0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b/>
          <w:bCs/>
          <w:caps/>
          <w:szCs w:val="28"/>
          <w:lang w:eastAsia="ru-RU"/>
        </w:rPr>
        <w:t>ЗАЯВКА</w:t>
      </w:r>
    </w:p>
    <w:p w:rsidR="002A7833" w:rsidRDefault="00A62FC5" w:rsidP="00A62FC5">
      <w:pPr>
        <w:spacing w:after="0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 xml:space="preserve">на участие в конкурсном отборе на получение субсидии на приобретение </w:t>
      </w:r>
    </w:p>
    <w:p w:rsidR="002A7833" w:rsidRDefault="00A62FC5" w:rsidP="00A62FC5">
      <w:pPr>
        <w:spacing w:after="0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 xml:space="preserve">специализированного автотранспорта </w:t>
      </w:r>
      <w:r w:rsidR="002A7833">
        <w:rPr>
          <w:rFonts w:ascii="Times New Roman" w:eastAsia="Times New Roman" w:hAnsi="Times New Roman"/>
          <w:szCs w:val="28"/>
          <w:lang w:eastAsia="ru-RU"/>
        </w:rPr>
        <w:t xml:space="preserve">(автолавки) </w:t>
      </w:r>
      <w:r w:rsidRPr="00F6711D">
        <w:rPr>
          <w:rFonts w:ascii="Times New Roman" w:eastAsia="Times New Roman" w:hAnsi="Times New Roman"/>
          <w:szCs w:val="28"/>
          <w:lang w:eastAsia="ru-RU"/>
        </w:rPr>
        <w:t>для развития мобильной торговли</w:t>
      </w:r>
      <w:r w:rsidRPr="00F6711D">
        <w:rPr>
          <w:rFonts w:ascii="Times New Roman" w:hAnsi="Times New Roman"/>
        </w:rPr>
        <w:t xml:space="preserve"> </w:t>
      </w:r>
      <w:r w:rsidRPr="00F6711D">
        <w:rPr>
          <w:rFonts w:ascii="Times New Roman" w:eastAsia="Times New Roman" w:hAnsi="Times New Roman"/>
          <w:szCs w:val="28"/>
          <w:lang w:eastAsia="ru-RU"/>
        </w:rPr>
        <w:t xml:space="preserve">в малонаселенных и (или) труднодоступных населенных пунктах </w:t>
      </w:r>
    </w:p>
    <w:p w:rsidR="00A62FC5" w:rsidRPr="00F6711D" w:rsidRDefault="00A62FC5" w:rsidP="00A62FC5">
      <w:pPr>
        <w:spacing w:after="0"/>
        <w:jc w:val="center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 xml:space="preserve">Усть-Кубинского </w:t>
      </w:r>
      <w:r w:rsidRPr="00F6711D">
        <w:rPr>
          <w:rFonts w:ascii="Times New Roman" w:eastAsia="Times New Roman" w:hAnsi="Times New Roman"/>
          <w:szCs w:val="28"/>
          <w:lang w:eastAsia="ru-RU"/>
        </w:rPr>
        <w:t>муниципального района</w:t>
      </w:r>
    </w:p>
    <w:p w:rsidR="00A62FC5" w:rsidRPr="00F6711D" w:rsidRDefault="00A62FC5" w:rsidP="00A62FC5">
      <w:pPr>
        <w:spacing w:after="0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 </w:t>
      </w:r>
    </w:p>
    <w:p w:rsidR="00A62FC5" w:rsidRPr="00F6711D" w:rsidRDefault="00A62FC5" w:rsidP="00A62FC5">
      <w:pPr>
        <w:spacing w:after="0"/>
        <w:jc w:val="center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 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1. Организация или индивидуальный предприниматель______________________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___________________________________________________________________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2. Руководитель организации, должность 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__________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_____________________________________________________________________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 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3. ФИО, должность, контактный телефон специалиста, ответственного за подготовку документации для участия в конкурсном отборе:__________________________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_____________________________________________________________________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4. Юридический адрес _____________________________________________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_______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5. Почтовый адрес ________________________________________________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________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6. Электронный адрес__________________________________________________</w:t>
      </w:r>
      <w:r w:rsidR="002A7833">
        <w:rPr>
          <w:rFonts w:ascii="Times New Roman" w:eastAsia="Times New Roman" w:hAnsi="Times New Roman"/>
          <w:szCs w:val="28"/>
          <w:lang w:eastAsia="ru-RU"/>
        </w:rPr>
        <w:t>____________</w:t>
      </w:r>
      <w:r w:rsidRPr="00F6711D">
        <w:rPr>
          <w:rFonts w:ascii="Times New Roman" w:eastAsia="Times New Roman" w:hAnsi="Times New Roman"/>
          <w:szCs w:val="28"/>
          <w:lang w:eastAsia="ru-RU"/>
        </w:rPr>
        <w:t>____</w:t>
      </w:r>
    </w:p>
    <w:p w:rsidR="00A62FC5" w:rsidRPr="00F6711D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  </w:t>
      </w:r>
    </w:p>
    <w:p w:rsidR="00A62FC5" w:rsidRDefault="00A62FC5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Приложение: на </w:t>
      </w:r>
      <w:proofErr w:type="spellStart"/>
      <w:r w:rsidRPr="00F6711D">
        <w:rPr>
          <w:rFonts w:ascii="Times New Roman" w:eastAsia="Times New Roman" w:hAnsi="Times New Roman"/>
          <w:szCs w:val="28"/>
          <w:lang w:eastAsia="ru-RU"/>
        </w:rPr>
        <w:t>___</w:t>
      </w:r>
      <w:proofErr w:type="gramStart"/>
      <w:r w:rsidRPr="00F6711D">
        <w:rPr>
          <w:rFonts w:ascii="Times New Roman" w:eastAsia="Times New Roman" w:hAnsi="Times New Roman"/>
          <w:szCs w:val="28"/>
          <w:lang w:eastAsia="ru-RU"/>
        </w:rPr>
        <w:t>л</w:t>
      </w:r>
      <w:proofErr w:type="spellEnd"/>
      <w:proofErr w:type="gramEnd"/>
      <w:r w:rsidRPr="00F6711D">
        <w:rPr>
          <w:rFonts w:ascii="Times New Roman" w:eastAsia="Times New Roman" w:hAnsi="Times New Roman"/>
          <w:szCs w:val="28"/>
          <w:lang w:eastAsia="ru-RU"/>
        </w:rPr>
        <w:t>. в __ экз.</w:t>
      </w:r>
    </w:p>
    <w:p w:rsidR="002A7833" w:rsidRDefault="002A7833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</w:p>
    <w:p w:rsidR="002A7833" w:rsidRPr="00F6711D" w:rsidRDefault="002A7833" w:rsidP="002A7833">
      <w:pPr>
        <w:spacing w:after="0" w:line="360" w:lineRule="auto"/>
        <w:rPr>
          <w:rFonts w:ascii="Times New Roman" w:eastAsia="Times New Roman" w:hAnsi="Times New Roman"/>
          <w:szCs w:val="28"/>
          <w:lang w:eastAsia="ru-RU"/>
        </w:rPr>
      </w:pPr>
    </w:p>
    <w:p w:rsidR="00A62FC5" w:rsidRPr="00F6711D" w:rsidRDefault="00A62FC5" w:rsidP="00A62FC5">
      <w:pPr>
        <w:spacing w:after="0"/>
        <w:ind w:firstLine="709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 </w:t>
      </w:r>
    </w:p>
    <w:p w:rsidR="00A62FC5" w:rsidRPr="00F6711D" w:rsidRDefault="00A62FC5" w:rsidP="00A62FC5">
      <w:pPr>
        <w:spacing w:after="0"/>
        <w:ind w:firstLine="709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 </w:t>
      </w:r>
    </w:p>
    <w:p w:rsidR="00A62FC5" w:rsidRPr="00F6711D" w:rsidRDefault="00A62FC5" w:rsidP="00A62FC5">
      <w:pPr>
        <w:spacing w:after="0"/>
        <w:rPr>
          <w:rFonts w:ascii="Times New Roman" w:eastAsia="Times New Roman" w:hAnsi="Times New Roman"/>
          <w:szCs w:val="28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________________________ _________________ ___________________</w:t>
      </w:r>
    </w:p>
    <w:p w:rsidR="00A62FC5" w:rsidRPr="002A7833" w:rsidRDefault="00A62FC5" w:rsidP="00A62FC5">
      <w:pPr>
        <w:spacing w:after="0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sz w:val="20"/>
          <w:lang w:eastAsia="ru-RU"/>
        </w:rPr>
        <w:t xml:space="preserve">         </w:t>
      </w:r>
      <w:r w:rsidRPr="002A7833">
        <w:rPr>
          <w:rFonts w:ascii="Times New Roman" w:eastAsia="Times New Roman" w:hAnsi="Times New Roman"/>
          <w:lang w:eastAsia="ru-RU"/>
        </w:rPr>
        <w:t>Руководитель организации                                   подпись                                  дата    </w:t>
      </w:r>
    </w:p>
    <w:p w:rsidR="00A62FC5" w:rsidRPr="002A7833" w:rsidRDefault="00A62FC5" w:rsidP="00A62FC5">
      <w:pPr>
        <w:spacing w:after="0"/>
        <w:rPr>
          <w:rFonts w:ascii="Times New Roman" w:eastAsia="Times New Roman" w:hAnsi="Times New Roman"/>
          <w:lang w:eastAsia="ru-RU"/>
        </w:rPr>
      </w:pPr>
      <w:r w:rsidRPr="002A7833">
        <w:rPr>
          <w:rFonts w:ascii="Times New Roman" w:eastAsia="Times New Roman" w:hAnsi="Times New Roman"/>
          <w:lang w:eastAsia="ru-RU"/>
        </w:rPr>
        <w:t>или индивидуальный предприниматель</w:t>
      </w:r>
    </w:p>
    <w:p w:rsidR="00A62FC5" w:rsidRPr="00F6711D" w:rsidRDefault="00A62FC5" w:rsidP="00A62FC5">
      <w:pPr>
        <w:spacing w:after="0"/>
        <w:rPr>
          <w:rFonts w:ascii="Times New Roman" w:eastAsia="Times New Roman" w:hAnsi="Times New Roman"/>
          <w:sz w:val="20"/>
          <w:lang w:eastAsia="ru-RU"/>
        </w:rPr>
      </w:pPr>
      <w:r w:rsidRPr="00F6711D">
        <w:rPr>
          <w:rFonts w:ascii="Times New Roman" w:eastAsia="Times New Roman" w:hAnsi="Times New Roman"/>
          <w:sz w:val="20"/>
          <w:lang w:eastAsia="ru-RU"/>
        </w:rPr>
        <w:t xml:space="preserve">                    </w:t>
      </w:r>
    </w:p>
    <w:p w:rsidR="00A62FC5" w:rsidRPr="00F6711D" w:rsidRDefault="00A62FC5" w:rsidP="00A62FC5">
      <w:pPr>
        <w:spacing w:after="0"/>
        <w:rPr>
          <w:rFonts w:ascii="Times New Roman" w:eastAsia="Times New Roman" w:hAnsi="Times New Roman"/>
          <w:sz w:val="20"/>
          <w:lang w:eastAsia="ru-RU"/>
        </w:rPr>
      </w:pPr>
      <w:r w:rsidRPr="00F6711D">
        <w:rPr>
          <w:rFonts w:ascii="Times New Roman" w:eastAsia="Times New Roman" w:hAnsi="Times New Roman"/>
          <w:sz w:val="20"/>
          <w:lang w:eastAsia="ru-RU"/>
        </w:rPr>
        <w:t xml:space="preserve">                            </w:t>
      </w:r>
      <w:r w:rsidRPr="00F6711D">
        <w:rPr>
          <w:rFonts w:ascii="Times New Roman" w:eastAsia="Times New Roman" w:hAnsi="Times New Roman"/>
          <w:spacing w:val="1"/>
          <w:sz w:val="20"/>
          <w:lang w:eastAsia="ru-RU"/>
        </w:rPr>
        <w:t>МП</w:t>
      </w:r>
    </w:p>
    <w:p w:rsidR="00A62FC5" w:rsidRPr="004A7FD0" w:rsidRDefault="00A62FC5" w:rsidP="00A62FC5">
      <w:pPr>
        <w:spacing w:after="0"/>
        <w:ind w:left="6521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F6711D">
        <w:rPr>
          <w:rFonts w:ascii="Times New Roman" w:eastAsia="Times New Roman" w:hAnsi="Times New Roman"/>
          <w:szCs w:val="28"/>
          <w:lang w:eastAsia="ru-RU"/>
        </w:rPr>
        <w:t> </w:t>
      </w:r>
      <w:r w:rsidRPr="00F6711D">
        <w:rPr>
          <w:rFonts w:ascii="Times New Roman" w:eastAsia="Times New Roman" w:hAnsi="Times New Roman"/>
          <w:szCs w:val="28"/>
          <w:lang w:eastAsia="ru-RU"/>
        </w:rPr>
        <w:br w:type="page"/>
      </w:r>
      <w:r w:rsidRPr="004A7FD0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>Приложение 2</w:t>
      </w:r>
    </w:p>
    <w:p w:rsidR="00A62FC5" w:rsidRPr="004A7FD0" w:rsidRDefault="00A62FC5" w:rsidP="00A62FC5">
      <w:pPr>
        <w:shd w:val="clear" w:color="auto" w:fill="FFFFFF"/>
        <w:ind w:left="6521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7FD0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к Правилам</w:t>
      </w:r>
    </w:p>
    <w:p w:rsidR="00A62FC5" w:rsidRPr="00F6711D" w:rsidRDefault="00A62FC5" w:rsidP="00A62FC5">
      <w:pPr>
        <w:shd w:val="clear" w:color="auto" w:fill="FFFFFF"/>
        <w:ind w:left="6521"/>
        <w:jc w:val="right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spacing w:val="1"/>
          <w:lang w:eastAsia="ru-RU"/>
        </w:rPr>
        <w:t> 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b/>
          <w:bCs/>
          <w:caps/>
          <w:lang w:eastAsia="ru-RU"/>
        </w:rPr>
        <w:t>АНКЕТА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>организации  или индивидуального предпринимателя</w:t>
      </w:r>
    </w:p>
    <w:p w:rsidR="00A62FC5" w:rsidRPr="00F6711D" w:rsidRDefault="00A62FC5" w:rsidP="00A62FC5">
      <w:pPr>
        <w:spacing w:after="0"/>
        <w:jc w:val="center"/>
        <w:rPr>
          <w:rFonts w:ascii="Times New Roman" w:hAnsi="Times New Roman"/>
        </w:rPr>
      </w:pPr>
      <w:r w:rsidRPr="00F6711D">
        <w:rPr>
          <w:rFonts w:ascii="Times New Roman" w:eastAsia="Times New Roman" w:hAnsi="Times New Roman"/>
          <w:lang w:eastAsia="ru-RU"/>
        </w:rPr>
        <w:t>_________________________________________</w:t>
      </w:r>
    </w:p>
    <w:p w:rsidR="00A62FC5" w:rsidRPr="00F6711D" w:rsidRDefault="00A62FC5" w:rsidP="00A62FC5">
      <w:pPr>
        <w:spacing w:after="0"/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>(наименование организации, Ф.И.О. индивидуального предпринимателя)</w:t>
      </w:r>
    </w:p>
    <w:p w:rsidR="002A7833" w:rsidRDefault="00A62FC5" w:rsidP="00A62FC5">
      <w:pPr>
        <w:spacing w:after="0"/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 xml:space="preserve">на участие в конкурсном отборе на получение субсидий на приобретение </w:t>
      </w:r>
    </w:p>
    <w:p w:rsidR="00A62FC5" w:rsidRPr="00F6711D" w:rsidRDefault="00A62FC5" w:rsidP="00A62FC5">
      <w:pPr>
        <w:spacing w:after="0"/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>специализированного автотранспорта</w:t>
      </w:r>
      <w:r w:rsidR="002A7833">
        <w:rPr>
          <w:rFonts w:ascii="Times New Roman" w:eastAsia="Times New Roman" w:hAnsi="Times New Roman"/>
          <w:lang w:eastAsia="ru-RU"/>
        </w:rPr>
        <w:t xml:space="preserve"> (автолавки)</w:t>
      </w:r>
      <w:r w:rsidRPr="00F6711D">
        <w:rPr>
          <w:rFonts w:ascii="Times New Roman" w:eastAsia="Times New Roman" w:hAnsi="Times New Roman"/>
          <w:lang w:eastAsia="ru-RU"/>
        </w:rPr>
        <w:t xml:space="preserve"> для развития мобильной торговли</w:t>
      </w:r>
      <w:r w:rsidRPr="00F6711D">
        <w:rPr>
          <w:rFonts w:ascii="Times New Roman" w:hAnsi="Times New Roman"/>
        </w:rPr>
        <w:t xml:space="preserve"> </w:t>
      </w:r>
      <w:r w:rsidRPr="00F6711D">
        <w:rPr>
          <w:rFonts w:ascii="Times New Roman" w:eastAsia="Times New Roman" w:hAnsi="Times New Roman"/>
          <w:lang w:eastAsia="ru-RU"/>
        </w:rPr>
        <w:t xml:space="preserve">в малонаселенных и (или) труднодоступных населенных пунктах 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Усть-Кубинского</w:t>
      </w:r>
      <w:r w:rsidRPr="00F6711D">
        <w:rPr>
          <w:rFonts w:ascii="Times New Roman" w:eastAsia="Times New Roman" w:hAnsi="Times New Roman"/>
          <w:lang w:eastAsia="ru-RU"/>
        </w:rPr>
        <w:t xml:space="preserve"> муниципального района</w:t>
      </w:r>
    </w:p>
    <w:tbl>
      <w:tblPr>
        <w:tblW w:w="103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5479"/>
        <w:gridCol w:w="4233"/>
      </w:tblGrid>
      <w:tr w:rsidR="00A62FC5" w:rsidRPr="00F6711D" w:rsidTr="002A7833"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>№</w:t>
            </w:r>
          </w:p>
          <w:p w:rsidR="00A62FC5" w:rsidRPr="00F6711D" w:rsidRDefault="00A62FC5" w:rsidP="00763ABA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F6711D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F6711D">
              <w:rPr>
                <w:b/>
                <w:sz w:val="22"/>
                <w:szCs w:val="22"/>
              </w:rPr>
              <w:t>/</w:t>
            </w:r>
            <w:proofErr w:type="spellStart"/>
            <w:r w:rsidRPr="00F6711D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479" w:type="dxa"/>
          </w:tcPr>
          <w:p w:rsidR="00A62FC5" w:rsidRPr="00F6711D" w:rsidRDefault="00A62FC5" w:rsidP="00CF695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 xml:space="preserve">Значение показателя для оценки </w:t>
            </w:r>
          </w:p>
        </w:tc>
      </w:tr>
      <w:tr w:rsidR="00A62FC5" w:rsidRPr="00F6711D" w:rsidTr="002A7833">
        <w:trPr>
          <w:trHeight w:val="743"/>
        </w:trPr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F6711D">
              <w:rPr>
                <w:sz w:val="22"/>
                <w:szCs w:val="22"/>
              </w:rPr>
              <w:t>1</w:t>
            </w:r>
            <w:r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479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маршрутов, планируемых к обслуживанию приобретаемой (приобретенной) автолавкой, ед.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2A7833">
        <w:trPr>
          <w:trHeight w:val="810"/>
        </w:trPr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2.</w:t>
            </w:r>
          </w:p>
        </w:tc>
        <w:tc>
          <w:tcPr>
            <w:tcW w:w="5479" w:type="dxa"/>
          </w:tcPr>
          <w:p w:rsidR="00A62FC5" w:rsidRPr="00F6711D" w:rsidRDefault="00A62FC5" w:rsidP="002A7833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Суммарная протяженность маршрутов, планируемых к обслуживанию приобретаемой (приобретенной) автолавкой</w:t>
            </w:r>
            <w:r w:rsidR="002A7833">
              <w:rPr>
                <w:sz w:val="22"/>
                <w:szCs w:val="22"/>
              </w:rPr>
              <w:t xml:space="preserve">, </w:t>
            </w:r>
            <w:proofErr w:type="gramStart"/>
            <w:r w:rsidR="002A7833" w:rsidRPr="00763ABA">
              <w:rPr>
                <w:sz w:val="22"/>
                <w:szCs w:val="22"/>
              </w:rPr>
              <w:t>км</w:t>
            </w:r>
            <w:proofErr w:type="gramEnd"/>
            <w:r w:rsidR="002A7833" w:rsidRPr="00763ABA">
              <w:rPr>
                <w:sz w:val="22"/>
                <w:szCs w:val="22"/>
              </w:rPr>
              <w:t>. *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763ABA">
        <w:trPr>
          <w:trHeight w:val="645"/>
        </w:trPr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3.</w:t>
            </w:r>
          </w:p>
        </w:tc>
        <w:tc>
          <w:tcPr>
            <w:tcW w:w="5479" w:type="dxa"/>
          </w:tcPr>
          <w:p w:rsidR="00A62FC5" w:rsidRPr="00F6711D" w:rsidRDefault="00A62FC5" w:rsidP="00CF6955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планируемых выездов автолавки по маршруту в месяц, ед.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763ABA">
        <w:trPr>
          <w:trHeight w:val="697"/>
        </w:trPr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F6711D">
              <w:rPr>
                <w:sz w:val="22"/>
                <w:szCs w:val="22"/>
              </w:rPr>
              <w:t>4</w:t>
            </w:r>
            <w:r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479" w:type="dxa"/>
          </w:tcPr>
          <w:p w:rsidR="00A62FC5" w:rsidRPr="00F6711D" w:rsidRDefault="00A62FC5" w:rsidP="00CF6955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населенных пунктов, входящих в планируемые маршруты автолавки, ед.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763ABA">
        <w:trPr>
          <w:trHeight w:val="1118"/>
        </w:trPr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F6711D">
              <w:rPr>
                <w:sz w:val="22"/>
                <w:szCs w:val="22"/>
              </w:rPr>
              <w:t>5</w:t>
            </w:r>
            <w:r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479" w:type="dxa"/>
          </w:tcPr>
          <w:p w:rsidR="00A62FC5" w:rsidRPr="00F6711D" w:rsidRDefault="00A62FC5" w:rsidP="00CF6955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населения, постоянно проживающего в малонаселенных и труднодоступных населенных пунктах, входящих в планируемые маршруты автолавки, чел.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763ABA">
        <w:trPr>
          <w:trHeight w:val="1528"/>
        </w:trPr>
        <w:tc>
          <w:tcPr>
            <w:tcW w:w="617" w:type="dxa"/>
          </w:tcPr>
          <w:p w:rsidR="00A62FC5" w:rsidRPr="00F6711D" w:rsidRDefault="00763ABA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A62FC5"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479" w:type="dxa"/>
          </w:tcPr>
          <w:p w:rsidR="00A62FC5" w:rsidRPr="00F6711D" w:rsidRDefault="00A62FC5" w:rsidP="00763ABA">
            <w:pPr>
              <w:rPr>
                <w:rFonts w:ascii="Times New Roman" w:eastAsia="Times New Roman" w:hAnsi="Times New Roman"/>
                <w:highlight w:val="cyan"/>
                <w:lang w:eastAsia="ru-RU"/>
              </w:rPr>
            </w:pPr>
            <w:r w:rsidRPr="00F6711D">
              <w:rPr>
                <w:rFonts w:ascii="Times New Roman" w:eastAsia="Times New Roman" w:hAnsi="Times New Roman"/>
                <w:lang w:eastAsia="ru-RU"/>
              </w:rPr>
              <w:t>Количество лет, в течение которых организация или индивидуальный предприниматель осуществляет развозную торговлю продовольственными товарами в малонаселенные и (или) труднодоступные населенные пункты района, ед.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2A7833">
        <w:trPr>
          <w:trHeight w:val="753"/>
        </w:trPr>
        <w:tc>
          <w:tcPr>
            <w:tcW w:w="617" w:type="dxa"/>
          </w:tcPr>
          <w:p w:rsidR="00A62FC5" w:rsidRPr="00F6711D" w:rsidRDefault="00763ABA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</w:t>
            </w:r>
            <w:r w:rsidR="00A62FC5"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479" w:type="dxa"/>
            <w:vAlign w:val="center"/>
          </w:tcPr>
          <w:p w:rsidR="00A62FC5" w:rsidRPr="00F6711D" w:rsidRDefault="00A62FC5" w:rsidP="00763ABA">
            <w:pPr>
              <w:rPr>
                <w:rFonts w:ascii="Times New Roman" w:eastAsia="Times New Roman" w:hAnsi="Times New Roman"/>
                <w:lang w:eastAsia="ru-RU"/>
              </w:rPr>
            </w:pPr>
            <w:r w:rsidRPr="00F6711D">
              <w:rPr>
                <w:rFonts w:ascii="Times New Roman" w:eastAsia="Times New Roman" w:hAnsi="Times New Roman"/>
                <w:lang w:eastAsia="ru-RU"/>
              </w:rPr>
              <w:t xml:space="preserve">Наличие у  организации или ИП производственных мощностей продовольственных товаров 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A62FC5" w:rsidRPr="00F6711D" w:rsidTr="002A7833">
        <w:trPr>
          <w:trHeight w:val="658"/>
        </w:trPr>
        <w:tc>
          <w:tcPr>
            <w:tcW w:w="617" w:type="dxa"/>
          </w:tcPr>
          <w:p w:rsidR="00A62FC5" w:rsidRPr="00F6711D" w:rsidRDefault="00763ABA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62FC5" w:rsidRPr="00F6711D">
              <w:rPr>
                <w:sz w:val="22"/>
                <w:szCs w:val="22"/>
              </w:rPr>
              <w:t>.</w:t>
            </w:r>
          </w:p>
        </w:tc>
        <w:tc>
          <w:tcPr>
            <w:tcW w:w="5479" w:type="dxa"/>
            <w:vAlign w:val="center"/>
          </w:tcPr>
          <w:p w:rsidR="00A62FC5" w:rsidRPr="00F6711D" w:rsidRDefault="00A62FC5" w:rsidP="00CF6955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Наличие у  организации или ИП стационарных торговых объектов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color w:val="0000FF"/>
                <w:sz w:val="22"/>
                <w:szCs w:val="22"/>
              </w:rPr>
            </w:pPr>
          </w:p>
        </w:tc>
      </w:tr>
      <w:tr w:rsidR="00A62FC5" w:rsidRPr="00F6711D" w:rsidTr="002A7833">
        <w:trPr>
          <w:trHeight w:val="802"/>
        </w:trPr>
        <w:tc>
          <w:tcPr>
            <w:tcW w:w="617" w:type="dxa"/>
          </w:tcPr>
          <w:p w:rsidR="00A62FC5" w:rsidRPr="00F6711D" w:rsidRDefault="00763ABA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62FC5" w:rsidRPr="00F6711D">
              <w:rPr>
                <w:sz w:val="22"/>
                <w:szCs w:val="22"/>
              </w:rPr>
              <w:t>.</w:t>
            </w:r>
          </w:p>
        </w:tc>
        <w:tc>
          <w:tcPr>
            <w:tcW w:w="5479" w:type="dxa"/>
          </w:tcPr>
          <w:p w:rsidR="00A62FC5" w:rsidRPr="00F6711D" w:rsidRDefault="00A62FC5" w:rsidP="00CF6955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Предоставление сопутствующих услуг</w:t>
            </w:r>
          </w:p>
        </w:tc>
        <w:tc>
          <w:tcPr>
            <w:tcW w:w="4233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1.</w:t>
            </w:r>
          </w:p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2.</w:t>
            </w:r>
          </w:p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3.</w:t>
            </w:r>
          </w:p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…</w:t>
            </w:r>
          </w:p>
        </w:tc>
      </w:tr>
    </w:tbl>
    <w:p w:rsidR="00A62FC5" w:rsidRPr="00763ABA" w:rsidRDefault="00763ABA" w:rsidP="00763ABA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63ABA">
        <w:t>*</w:t>
      </w:r>
      <w:r>
        <w:t xml:space="preserve"> </w:t>
      </w:r>
      <w:r>
        <w:rPr>
          <w:rFonts w:ascii="Times New Roman" w:hAnsi="Times New Roman"/>
        </w:rPr>
        <w:t>Рассчитывается от места загрузки до последнего обслуживаемого населенного пункта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</w:p>
    <w:p w:rsidR="00763ABA" w:rsidRDefault="00763ABA" w:rsidP="00A62FC5">
      <w:pPr>
        <w:spacing w:after="0" w:line="240" w:lineRule="auto"/>
        <w:ind w:left="6237"/>
        <w:jc w:val="right"/>
        <w:rPr>
          <w:rFonts w:ascii="Times New Roman" w:eastAsia="Times New Roman" w:hAnsi="Times New Roman"/>
          <w:spacing w:val="1"/>
          <w:lang w:eastAsia="ru-RU"/>
        </w:rPr>
      </w:pPr>
    </w:p>
    <w:p w:rsidR="004A7FD0" w:rsidRDefault="004A7FD0" w:rsidP="00A62FC5">
      <w:pPr>
        <w:spacing w:after="0" w:line="240" w:lineRule="auto"/>
        <w:ind w:left="6237"/>
        <w:jc w:val="right"/>
        <w:rPr>
          <w:rFonts w:ascii="Times New Roman" w:eastAsia="Times New Roman" w:hAnsi="Times New Roman"/>
          <w:spacing w:val="1"/>
          <w:lang w:eastAsia="ru-RU"/>
        </w:rPr>
      </w:pPr>
    </w:p>
    <w:p w:rsidR="00A62FC5" w:rsidRPr="004A7FD0" w:rsidRDefault="00A62FC5" w:rsidP="00A62FC5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7FD0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>Приложение 3</w:t>
      </w:r>
    </w:p>
    <w:p w:rsidR="00A62FC5" w:rsidRPr="004A7FD0" w:rsidRDefault="00A62FC5" w:rsidP="00A62FC5">
      <w:pPr>
        <w:shd w:val="clear" w:color="auto" w:fill="FFFFFF"/>
        <w:spacing w:after="0" w:line="240" w:lineRule="auto"/>
        <w:ind w:left="623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4A7FD0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к Правилам</w:t>
      </w:r>
    </w:p>
    <w:p w:rsidR="00A62FC5" w:rsidRPr="00F6711D" w:rsidRDefault="00A62FC5" w:rsidP="00A62FC5">
      <w:pPr>
        <w:shd w:val="clear" w:color="auto" w:fill="FFFFFF"/>
        <w:ind w:left="6804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b/>
          <w:bCs/>
          <w:caps/>
          <w:lang w:eastAsia="ru-RU"/>
        </w:rPr>
        <w:t> 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b/>
          <w:bCs/>
          <w:caps/>
          <w:lang w:eastAsia="ru-RU"/>
        </w:rPr>
        <w:t>ОЦЕНКА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>организации  или индивидуального предпринимателя</w:t>
      </w:r>
    </w:p>
    <w:p w:rsidR="00A62FC5" w:rsidRPr="00F6711D" w:rsidRDefault="00A62FC5" w:rsidP="00A62FC5">
      <w:pPr>
        <w:jc w:val="center"/>
        <w:rPr>
          <w:rFonts w:ascii="Times New Roman" w:hAnsi="Times New Roman"/>
        </w:rPr>
      </w:pPr>
      <w:r w:rsidRPr="00F6711D">
        <w:rPr>
          <w:rFonts w:ascii="Times New Roman" w:eastAsia="Times New Roman" w:hAnsi="Times New Roman"/>
          <w:lang w:eastAsia="ru-RU"/>
        </w:rPr>
        <w:t>_________________________________________</w:t>
      </w:r>
    </w:p>
    <w:p w:rsidR="00A62FC5" w:rsidRPr="00F6711D" w:rsidRDefault="00A62FC5" w:rsidP="00A62FC5">
      <w:pPr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>(наименование организации, Ф.И.О. индивидуального предпринимателя)</w:t>
      </w:r>
    </w:p>
    <w:p w:rsidR="00763ABA" w:rsidRDefault="00A62FC5" w:rsidP="00763AB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 xml:space="preserve">на участие в конкурсном отборе на получение субсидий на приобретение </w:t>
      </w:r>
    </w:p>
    <w:p w:rsidR="00A62FC5" w:rsidRPr="00F6711D" w:rsidRDefault="00A62FC5" w:rsidP="00763AB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F6711D">
        <w:rPr>
          <w:rFonts w:ascii="Times New Roman" w:eastAsia="Times New Roman" w:hAnsi="Times New Roman"/>
          <w:lang w:eastAsia="ru-RU"/>
        </w:rPr>
        <w:t xml:space="preserve">специализированного автотранспорта </w:t>
      </w:r>
      <w:r w:rsidR="00763ABA">
        <w:rPr>
          <w:rFonts w:ascii="Times New Roman" w:eastAsia="Times New Roman" w:hAnsi="Times New Roman"/>
          <w:lang w:eastAsia="ru-RU"/>
        </w:rPr>
        <w:t xml:space="preserve">(автолавки) </w:t>
      </w:r>
      <w:r w:rsidRPr="00F6711D">
        <w:rPr>
          <w:rFonts w:ascii="Times New Roman" w:eastAsia="Times New Roman" w:hAnsi="Times New Roman"/>
          <w:lang w:eastAsia="ru-RU"/>
        </w:rPr>
        <w:t>для развития мобильной торговли</w:t>
      </w:r>
      <w:r w:rsidRPr="00F6711D">
        <w:rPr>
          <w:rFonts w:ascii="Times New Roman" w:hAnsi="Times New Roman"/>
        </w:rPr>
        <w:t xml:space="preserve"> </w:t>
      </w:r>
      <w:r w:rsidRPr="00F6711D">
        <w:rPr>
          <w:rFonts w:ascii="Times New Roman" w:eastAsia="Times New Roman" w:hAnsi="Times New Roman"/>
          <w:lang w:eastAsia="ru-RU"/>
        </w:rPr>
        <w:t xml:space="preserve">в малонаселенных и (или) труднодоступных населенных пунктах </w:t>
      </w:r>
    </w:p>
    <w:p w:rsidR="00A62FC5" w:rsidRPr="00F6711D" w:rsidRDefault="00A62FC5" w:rsidP="00763ABA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Усть-Кубинского </w:t>
      </w:r>
      <w:r w:rsidRPr="00F6711D">
        <w:rPr>
          <w:rFonts w:ascii="Times New Roman" w:eastAsia="Times New Roman" w:hAnsi="Times New Roman"/>
          <w:lang w:eastAsia="ru-RU"/>
        </w:rPr>
        <w:t>муниципального района</w:t>
      </w:r>
    </w:p>
    <w:p w:rsidR="00A62FC5" w:rsidRPr="00F6711D" w:rsidRDefault="00A62FC5" w:rsidP="00A62FC5">
      <w:pPr>
        <w:shd w:val="clear" w:color="auto" w:fill="FFFFFF"/>
        <w:rPr>
          <w:rFonts w:ascii="Times New Roman" w:eastAsia="Times New Roman" w:hAnsi="Times New Roman"/>
          <w:spacing w:val="1"/>
          <w:lang w:eastAsia="ru-RU"/>
        </w:rPr>
      </w:pPr>
      <w:r w:rsidRPr="00F6711D">
        <w:rPr>
          <w:rFonts w:ascii="Times New Roman" w:eastAsia="Times New Roman" w:hAnsi="Times New Roman"/>
          <w:spacing w:val="1"/>
          <w:lang w:eastAsia="ru-RU"/>
        </w:rPr>
        <w:t> </w:t>
      </w:r>
    </w:p>
    <w:tbl>
      <w:tblPr>
        <w:tblW w:w="1024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778"/>
        <w:gridCol w:w="1560"/>
        <w:gridCol w:w="2955"/>
        <w:gridCol w:w="1337"/>
      </w:tblGrid>
      <w:tr w:rsidR="00A62FC5" w:rsidRPr="00F6711D" w:rsidTr="00291C6F">
        <w:tc>
          <w:tcPr>
            <w:tcW w:w="617" w:type="dxa"/>
          </w:tcPr>
          <w:p w:rsidR="00A62FC5" w:rsidRPr="00F6711D" w:rsidRDefault="00A62FC5" w:rsidP="00763ABA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>№</w:t>
            </w:r>
          </w:p>
          <w:p w:rsidR="00A62FC5" w:rsidRPr="00F6711D" w:rsidRDefault="00A62FC5" w:rsidP="00763ABA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F6711D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F6711D">
              <w:rPr>
                <w:b/>
                <w:sz w:val="22"/>
                <w:szCs w:val="22"/>
              </w:rPr>
              <w:t>/</w:t>
            </w:r>
            <w:proofErr w:type="spellStart"/>
            <w:r w:rsidRPr="00F6711D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778" w:type="dxa"/>
          </w:tcPr>
          <w:p w:rsidR="00A62FC5" w:rsidRPr="00F6711D" w:rsidRDefault="00A62FC5" w:rsidP="00291C6F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>Значение показателя</w:t>
            </w: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sz w:val="22"/>
                <w:szCs w:val="22"/>
              </w:rPr>
              <w:t xml:space="preserve">Критерии показателя для оценки 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F6711D">
              <w:rPr>
                <w:b/>
                <w:bCs/>
                <w:sz w:val="22"/>
                <w:szCs w:val="22"/>
              </w:rPr>
              <w:t>Балльная оценка показателя</w:t>
            </w:r>
          </w:p>
        </w:tc>
      </w:tr>
      <w:tr w:rsidR="00A62FC5" w:rsidRPr="00F6711D" w:rsidTr="00291C6F">
        <w:tc>
          <w:tcPr>
            <w:tcW w:w="617" w:type="dxa"/>
            <w:vMerge w:val="restart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F6711D">
              <w:rPr>
                <w:sz w:val="22"/>
                <w:szCs w:val="22"/>
              </w:rPr>
              <w:t>1</w:t>
            </w:r>
            <w:r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маршрутов, планируемых к обслуживанию приобретаемой (приобретенной) автолавкой, ед.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 и более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c>
          <w:tcPr>
            <w:tcW w:w="617" w:type="dxa"/>
            <w:vMerge w:val="restart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 xml:space="preserve">Суммарная протяженность маршрутов, планируемых к обслуживанию приобретаемой (приобретенной) автолавкой, </w:t>
            </w:r>
            <w:proofErr w:type="gramStart"/>
            <w:r w:rsidR="00763ABA" w:rsidRPr="00763ABA">
              <w:rPr>
                <w:sz w:val="22"/>
                <w:szCs w:val="22"/>
              </w:rPr>
              <w:t>км</w:t>
            </w:r>
            <w:proofErr w:type="gramEnd"/>
            <w:r w:rsidR="00763ABA" w:rsidRPr="00763ABA">
              <w:rPr>
                <w:sz w:val="22"/>
                <w:szCs w:val="22"/>
              </w:rPr>
              <w:t>. *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 xml:space="preserve">до 50 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50 до 100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 xml:space="preserve">от 101 до 150 включительно 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 xml:space="preserve">от 151 до 200 включительно 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более 200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c>
          <w:tcPr>
            <w:tcW w:w="617" w:type="dxa"/>
            <w:vMerge w:val="restart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планируемых выездов автолавки по маршруту в месяц, ед.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8 до 10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11 до 15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16 до 20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21 до 25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более 25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c>
          <w:tcPr>
            <w:tcW w:w="617" w:type="dxa"/>
            <w:vMerge w:val="restart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F6711D">
              <w:rPr>
                <w:sz w:val="22"/>
                <w:szCs w:val="22"/>
              </w:rPr>
              <w:t>4</w:t>
            </w:r>
            <w:r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населенных пунктов, входящих в планируемые маршруты автолавки, ед.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до 10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11 до 15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16 до 20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21 до 25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более 25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c>
          <w:tcPr>
            <w:tcW w:w="617" w:type="dxa"/>
            <w:vMerge w:val="restart"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F6711D">
              <w:rPr>
                <w:sz w:val="22"/>
                <w:szCs w:val="22"/>
              </w:rPr>
              <w:t>5</w:t>
            </w:r>
            <w:r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Количество населения, постоянно проживающего в малонаселенных и труднодоступных населенных пунктах, входящих в планируемые маршруты автолавки, чел.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до 100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101 до 200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201 до 400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401 до 1000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более 1000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c>
          <w:tcPr>
            <w:tcW w:w="617" w:type="dxa"/>
            <w:vMerge w:val="restart"/>
          </w:tcPr>
          <w:p w:rsidR="00A62FC5" w:rsidRPr="00F6711D" w:rsidRDefault="00763ABA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</w:t>
            </w:r>
            <w:r w:rsidR="00A62FC5"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rPr>
                <w:rFonts w:ascii="Times New Roman" w:eastAsia="Times New Roman" w:hAnsi="Times New Roman"/>
                <w:highlight w:val="cyan"/>
                <w:lang w:eastAsia="ru-RU"/>
              </w:rPr>
            </w:pPr>
            <w:r w:rsidRPr="00F6711D">
              <w:rPr>
                <w:rFonts w:ascii="Times New Roman" w:eastAsia="Times New Roman" w:hAnsi="Times New Roman"/>
                <w:lang w:eastAsia="ru-RU"/>
              </w:rPr>
              <w:t xml:space="preserve">Количество лет, в течение которых организация или индивидуальный предприниматель осуществляет развозную торговлю продовольственными товарами в малонаселенные и (или) труднодоступные населенные </w:t>
            </w:r>
            <w:r w:rsidRPr="00F6711D">
              <w:rPr>
                <w:rFonts w:ascii="Times New Roman" w:eastAsia="Times New Roman" w:hAnsi="Times New Roman"/>
                <w:lang w:eastAsia="ru-RU"/>
              </w:rPr>
              <w:lastRenderedPageBreak/>
              <w:t>пункты района, ед.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до 1 года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1 до 2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2 до 3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от 3 до 5 включительно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4</w:t>
            </w:r>
          </w:p>
        </w:tc>
      </w:tr>
      <w:tr w:rsidR="00A62FC5" w:rsidRPr="00F6711D" w:rsidTr="00291C6F"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более 5 лет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rPr>
          <w:trHeight w:val="421"/>
        </w:trPr>
        <w:tc>
          <w:tcPr>
            <w:tcW w:w="617" w:type="dxa"/>
            <w:vMerge w:val="restart"/>
          </w:tcPr>
          <w:p w:rsidR="00A62FC5" w:rsidRPr="00F6711D" w:rsidRDefault="00291C6F" w:rsidP="00763ABA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A62FC5" w:rsidRPr="00F6711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rPr>
                <w:rFonts w:ascii="Times New Roman" w:eastAsia="Times New Roman" w:hAnsi="Times New Roman"/>
                <w:lang w:eastAsia="ru-RU"/>
              </w:rPr>
            </w:pPr>
            <w:r w:rsidRPr="00F6711D">
              <w:rPr>
                <w:rFonts w:ascii="Times New Roman" w:eastAsia="Times New Roman" w:hAnsi="Times New Roman"/>
                <w:lang w:eastAsia="ru-RU"/>
              </w:rPr>
              <w:t xml:space="preserve">Наличие у  организации или ИП производственных мощностей продовольственных товаров 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да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rPr>
          <w:trHeight w:val="470"/>
        </w:trPr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нет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0</w:t>
            </w:r>
          </w:p>
        </w:tc>
      </w:tr>
      <w:tr w:rsidR="00A62FC5" w:rsidRPr="00F6711D" w:rsidTr="00291C6F">
        <w:trPr>
          <w:trHeight w:val="324"/>
        </w:trPr>
        <w:tc>
          <w:tcPr>
            <w:tcW w:w="617" w:type="dxa"/>
            <w:vMerge w:val="restart"/>
          </w:tcPr>
          <w:p w:rsidR="00A62FC5" w:rsidRPr="00F6711D" w:rsidRDefault="00291C6F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A62FC5" w:rsidRPr="00F6711D">
              <w:rPr>
                <w:sz w:val="22"/>
                <w:szCs w:val="22"/>
              </w:rPr>
              <w:t>.</w:t>
            </w:r>
          </w:p>
        </w:tc>
        <w:tc>
          <w:tcPr>
            <w:tcW w:w="3778" w:type="dxa"/>
            <w:vMerge w:val="restart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 xml:space="preserve">Наличие у  организации или ИП стационарных торговых объектов 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да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5</w:t>
            </w:r>
          </w:p>
        </w:tc>
      </w:tr>
      <w:tr w:rsidR="00A62FC5" w:rsidRPr="00F6711D" w:rsidTr="00291C6F">
        <w:trPr>
          <w:trHeight w:val="324"/>
        </w:trPr>
        <w:tc>
          <w:tcPr>
            <w:tcW w:w="617" w:type="dxa"/>
            <w:vMerge/>
          </w:tcPr>
          <w:p w:rsidR="00A62FC5" w:rsidRPr="00F6711D" w:rsidRDefault="00A62FC5" w:rsidP="00763ABA">
            <w:pPr>
              <w:pStyle w:val="ConsPlusNormal"/>
              <w:jc w:val="center"/>
              <w:rPr>
                <w:color w:val="0000FF"/>
                <w:sz w:val="22"/>
                <w:szCs w:val="22"/>
              </w:rPr>
            </w:pPr>
          </w:p>
        </w:tc>
        <w:tc>
          <w:tcPr>
            <w:tcW w:w="3778" w:type="dxa"/>
            <w:vMerge/>
          </w:tcPr>
          <w:p w:rsidR="00A62FC5" w:rsidRPr="00F6711D" w:rsidRDefault="00A62FC5" w:rsidP="00291C6F">
            <w:pPr>
              <w:pStyle w:val="ConsPlusNormal"/>
              <w:jc w:val="both"/>
              <w:rPr>
                <w:color w:val="0000FF"/>
                <w:sz w:val="22"/>
                <w:szCs w:val="22"/>
              </w:rPr>
            </w:pP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color w:val="0000FF"/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нет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0</w:t>
            </w:r>
          </w:p>
        </w:tc>
      </w:tr>
      <w:tr w:rsidR="00A62FC5" w:rsidRPr="00F6711D" w:rsidTr="00291C6F">
        <w:tc>
          <w:tcPr>
            <w:tcW w:w="617" w:type="dxa"/>
          </w:tcPr>
          <w:p w:rsidR="00A62FC5" w:rsidRPr="00F6711D" w:rsidRDefault="00291C6F" w:rsidP="00763ABA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A62FC5" w:rsidRPr="00F6711D">
              <w:rPr>
                <w:sz w:val="22"/>
                <w:szCs w:val="22"/>
              </w:rPr>
              <w:t>.</w:t>
            </w:r>
          </w:p>
        </w:tc>
        <w:tc>
          <w:tcPr>
            <w:tcW w:w="3778" w:type="dxa"/>
          </w:tcPr>
          <w:p w:rsidR="00A62FC5" w:rsidRPr="00F6711D" w:rsidRDefault="00A62FC5" w:rsidP="00291C6F">
            <w:pPr>
              <w:pStyle w:val="ConsPlusNormal"/>
              <w:jc w:val="both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Предоставление сопутствующих услуг</w:t>
            </w:r>
          </w:p>
        </w:tc>
        <w:tc>
          <w:tcPr>
            <w:tcW w:w="1560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955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1.</w:t>
            </w:r>
          </w:p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2.</w:t>
            </w:r>
          </w:p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3.</w:t>
            </w:r>
          </w:p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…</w:t>
            </w:r>
          </w:p>
        </w:tc>
        <w:tc>
          <w:tcPr>
            <w:tcW w:w="1337" w:type="dxa"/>
          </w:tcPr>
          <w:p w:rsidR="00A62FC5" w:rsidRPr="00F6711D" w:rsidRDefault="00A62FC5" w:rsidP="00CF6955">
            <w:pPr>
              <w:pStyle w:val="ConsPlusNormal"/>
              <w:rPr>
                <w:sz w:val="22"/>
                <w:szCs w:val="22"/>
              </w:rPr>
            </w:pPr>
            <w:r w:rsidRPr="00F6711D">
              <w:rPr>
                <w:sz w:val="22"/>
                <w:szCs w:val="22"/>
              </w:rPr>
              <w:t>каждая услуга  - 5 баллов</w:t>
            </w:r>
          </w:p>
        </w:tc>
      </w:tr>
    </w:tbl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  <w:r w:rsidRPr="00763ABA">
        <w:t>*</w:t>
      </w:r>
      <w:r>
        <w:t xml:space="preserve"> </w:t>
      </w:r>
      <w:r>
        <w:rPr>
          <w:rFonts w:ascii="Times New Roman" w:hAnsi="Times New Roman"/>
        </w:rPr>
        <w:t>Рассчитывается от места загрузки до последнего обслуживаемого населенного пункта</w:t>
      </w: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291C6F" w:rsidRDefault="00291C6F" w:rsidP="00291C6F">
      <w:pPr>
        <w:spacing w:after="0" w:line="240" w:lineRule="auto"/>
        <w:jc w:val="both"/>
        <w:rPr>
          <w:rFonts w:ascii="Times New Roman" w:hAnsi="Times New Roman"/>
        </w:rPr>
      </w:pPr>
    </w:p>
    <w:p w:rsidR="004A7FD0" w:rsidRDefault="004A7FD0" w:rsidP="00291C6F">
      <w:pPr>
        <w:spacing w:after="0" w:line="240" w:lineRule="auto"/>
        <w:jc w:val="right"/>
        <w:rPr>
          <w:rFonts w:ascii="Times New Roman" w:eastAsia="Times New Roman" w:hAnsi="Times New Roman"/>
          <w:spacing w:val="1"/>
          <w:sz w:val="26"/>
          <w:szCs w:val="26"/>
          <w:lang w:eastAsia="ru-RU"/>
        </w:rPr>
      </w:pPr>
    </w:p>
    <w:p w:rsidR="00291C6F" w:rsidRPr="00291C6F" w:rsidRDefault="00291C6F" w:rsidP="00291C6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lastRenderedPageBreak/>
        <w:t>Приложение 4</w:t>
      </w:r>
    </w:p>
    <w:p w:rsidR="00291C6F" w:rsidRPr="00291C6F" w:rsidRDefault="00291C6F" w:rsidP="00291C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spacing w:val="1"/>
          <w:sz w:val="26"/>
          <w:szCs w:val="26"/>
          <w:lang w:eastAsia="ru-RU"/>
        </w:rPr>
        <w:t>к Правилам</w:t>
      </w:r>
    </w:p>
    <w:p w:rsidR="00291C6F" w:rsidRPr="00291C6F" w:rsidRDefault="00291C6F" w:rsidP="00291C6F">
      <w:pPr>
        <w:pStyle w:val="ConsPlusNormal"/>
        <w:ind w:firstLine="540"/>
        <w:jc w:val="center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ind w:firstLine="540"/>
        <w:jc w:val="center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ind w:firstLine="540"/>
        <w:jc w:val="center"/>
        <w:rPr>
          <w:sz w:val="26"/>
          <w:szCs w:val="26"/>
        </w:rPr>
      </w:pPr>
      <w:r w:rsidRPr="00291C6F">
        <w:rPr>
          <w:sz w:val="26"/>
          <w:szCs w:val="26"/>
        </w:rPr>
        <w:t>СОГЛАШЕНИЕ №_____</w:t>
      </w:r>
    </w:p>
    <w:p w:rsidR="008E343B" w:rsidRDefault="00291C6F" w:rsidP="00291C6F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 предоставлении субсидии на приобретение </w:t>
      </w:r>
      <w:proofErr w:type="gramStart"/>
      <w:r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>специализированного</w:t>
      </w:r>
      <w:proofErr w:type="gramEnd"/>
      <w:r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</w:p>
    <w:p w:rsidR="00291C6F" w:rsidRPr="00291C6F" w:rsidRDefault="00291C6F" w:rsidP="00291C6F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>автотранспорта для развития мобильной  торговли в малонаселенных и (или) труднодоступных населенных пунктах</w:t>
      </w:r>
    </w:p>
    <w:p w:rsidR="00291C6F" w:rsidRPr="00291C6F" w:rsidRDefault="00291C6F" w:rsidP="00291C6F">
      <w:pPr>
        <w:pStyle w:val="ConsPlusNormal"/>
        <w:ind w:firstLine="540"/>
        <w:jc w:val="center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ind w:firstLine="540"/>
        <w:rPr>
          <w:sz w:val="26"/>
          <w:szCs w:val="26"/>
        </w:rPr>
      </w:pPr>
      <w:r w:rsidRPr="00291C6F">
        <w:rPr>
          <w:sz w:val="26"/>
          <w:szCs w:val="26"/>
        </w:rPr>
        <w:t>____________                                                                         «__»____________20__г.</w:t>
      </w:r>
    </w:p>
    <w:p w:rsidR="00291C6F" w:rsidRPr="00291C6F" w:rsidRDefault="00291C6F" w:rsidP="00291C6F">
      <w:pPr>
        <w:pStyle w:val="ConsPlusNormal"/>
        <w:ind w:firstLine="540"/>
        <w:rPr>
          <w:sz w:val="26"/>
          <w:szCs w:val="26"/>
        </w:rPr>
      </w:pPr>
      <w:r w:rsidRPr="00291C6F">
        <w:rPr>
          <w:sz w:val="26"/>
          <w:szCs w:val="26"/>
        </w:rPr>
        <w:t xml:space="preserve">  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</w:p>
    <w:p w:rsidR="00291C6F" w:rsidRPr="00291C6F" w:rsidRDefault="008E343B" w:rsidP="00291C6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proofErr w:type="gramStart"/>
      <w:r w:rsidR="00291C6F" w:rsidRPr="00291C6F">
        <w:rPr>
          <w:rFonts w:ascii="Times New Roman" w:hAnsi="Times New Roman"/>
          <w:sz w:val="26"/>
          <w:szCs w:val="26"/>
        </w:rPr>
        <w:t>Администрация Усть-Кубинского муниципального района в лице</w:t>
      </w:r>
      <w:r>
        <w:rPr>
          <w:rFonts w:ascii="Times New Roman" w:hAnsi="Times New Roman"/>
          <w:sz w:val="26"/>
          <w:szCs w:val="26"/>
        </w:rPr>
        <w:t xml:space="preserve"> </w:t>
      </w:r>
      <w:r w:rsidR="00291C6F" w:rsidRPr="00291C6F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>_______</w:t>
      </w:r>
      <w:r w:rsidR="00291C6F" w:rsidRPr="00291C6F">
        <w:rPr>
          <w:rFonts w:ascii="Times New Roman" w:hAnsi="Times New Roman"/>
          <w:sz w:val="26"/>
          <w:szCs w:val="26"/>
        </w:rPr>
        <w:t>_____, действующего на основании _________________</w:t>
      </w:r>
      <w:r>
        <w:rPr>
          <w:rFonts w:ascii="Times New Roman" w:hAnsi="Times New Roman"/>
          <w:sz w:val="26"/>
          <w:szCs w:val="26"/>
        </w:rPr>
        <w:t>, именуемая</w:t>
      </w:r>
      <w:r w:rsidR="00291C6F" w:rsidRPr="00291C6F">
        <w:rPr>
          <w:rFonts w:ascii="Times New Roman" w:hAnsi="Times New Roman"/>
          <w:sz w:val="26"/>
          <w:szCs w:val="26"/>
        </w:rPr>
        <w:t xml:space="preserve"> в дальнейшем "Администрация", с одной стороны, и ______________________________, в лице</w:t>
      </w:r>
      <w:r>
        <w:rPr>
          <w:rFonts w:ascii="Times New Roman" w:hAnsi="Times New Roman"/>
          <w:sz w:val="26"/>
          <w:szCs w:val="26"/>
        </w:rPr>
        <w:t xml:space="preserve"> </w:t>
      </w:r>
      <w:r w:rsidR="00291C6F" w:rsidRPr="00291C6F">
        <w:rPr>
          <w:rFonts w:ascii="Times New Roman" w:hAnsi="Times New Roman"/>
          <w:sz w:val="26"/>
          <w:szCs w:val="26"/>
        </w:rPr>
        <w:t>____________________</w:t>
      </w:r>
      <w:r>
        <w:rPr>
          <w:rFonts w:ascii="Times New Roman" w:hAnsi="Times New Roman"/>
          <w:sz w:val="26"/>
          <w:szCs w:val="26"/>
        </w:rPr>
        <w:t>__</w:t>
      </w:r>
      <w:r w:rsidR="00291C6F" w:rsidRPr="00291C6F">
        <w:rPr>
          <w:rFonts w:ascii="Times New Roman" w:hAnsi="Times New Roman"/>
          <w:sz w:val="26"/>
          <w:szCs w:val="26"/>
        </w:rPr>
        <w:t>_______, действующег</w:t>
      </w:r>
      <w:r>
        <w:rPr>
          <w:rFonts w:ascii="Times New Roman" w:hAnsi="Times New Roman"/>
          <w:sz w:val="26"/>
          <w:szCs w:val="26"/>
        </w:rPr>
        <w:t>о на основании _____________</w:t>
      </w:r>
      <w:r w:rsidR="00291C6F" w:rsidRPr="00291C6F">
        <w:rPr>
          <w:rFonts w:ascii="Times New Roman" w:hAnsi="Times New Roman"/>
          <w:sz w:val="26"/>
          <w:szCs w:val="26"/>
        </w:rPr>
        <w:t xml:space="preserve">, именуемый в дальнейшем "Получатель субсидии", с другой стороны, совместно именуемые Стороны, на основании </w:t>
      </w:r>
      <w:r>
        <w:rPr>
          <w:rFonts w:ascii="Times New Roman" w:hAnsi="Times New Roman"/>
          <w:sz w:val="26"/>
          <w:szCs w:val="26"/>
        </w:rPr>
        <w:t>Правил</w:t>
      </w:r>
      <w:r w:rsidR="00291C6F"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предоставления</w:t>
      </w:r>
      <w:r w:rsidR="00291C6F"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 расходования </w:t>
      </w:r>
      <w:r w:rsidR="00291C6F"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субсидии на приобретение специализированного автотранспорта для развития мобильной  торговли в малонаселенных и (или) труднодоступных населенных пунктах, </w:t>
      </w:r>
      <w:r w:rsidR="00291C6F" w:rsidRPr="00291C6F">
        <w:rPr>
          <w:rFonts w:ascii="Times New Roman" w:hAnsi="Times New Roman"/>
          <w:sz w:val="26"/>
          <w:szCs w:val="26"/>
        </w:rPr>
        <w:t>утвержденн</w:t>
      </w:r>
      <w:r>
        <w:rPr>
          <w:rFonts w:ascii="Times New Roman" w:hAnsi="Times New Roman"/>
          <w:sz w:val="26"/>
          <w:szCs w:val="26"/>
        </w:rPr>
        <w:t>ых</w:t>
      </w:r>
      <w:r w:rsidR="00291C6F" w:rsidRPr="00291C6F">
        <w:rPr>
          <w:rFonts w:ascii="Times New Roman" w:hAnsi="Times New Roman"/>
          <w:sz w:val="26"/>
          <w:szCs w:val="26"/>
        </w:rPr>
        <w:t xml:space="preserve"> постановлением администрации Усть-Кубинского муниципального</w:t>
      </w:r>
      <w:proofErr w:type="gramEnd"/>
      <w:r w:rsidR="00291C6F" w:rsidRPr="00291C6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91C6F" w:rsidRPr="00291C6F">
        <w:rPr>
          <w:rFonts w:ascii="Times New Roman" w:hAnsi="Times New Roman"/>
          <w:sz w:val="26"/>
          <w:szCs w:val="26"/>
        </w:rPr>
        <w:t>района от _____ №____  (далее - П</w:t>
      </w:r>
      <w:r w:rsidR="00745316">
        <w:rPr>
          <w:rFonts w:ascii="Times New Roman" w:hAnsi="Times New Roman"/>
          <w:sz w:val="26"/>
          <w:szCs w:val="26"/>
        </w:rPr>
        <w:t>равила</w:t>
      </w:r>
      <w:r w:rsidR="00291C6F" w:rsidRPr="00291C6F">
        <w:rPr>
          <w:rFonts w:ascii="Times New Roman" w:hAnsi="Times New Roman"/>
          <w:sz w:val="26"/>
          <w:szCs w:val="26"/>
        </w:rPr>
        <w:t xml:space="preserve">), решения Комиссии по рассмотрению заявлений о предоставлении субсидий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и на </w:t>
      </w:r>
      <w:r w:rsidR="00291C6F" w:rsidRPr="00291C6F">
        <w:rPr>
          <w:rFonts w:ascii="Times New Roman" w:hAnsi="Times New Roman"/>
          <w:bCs/>
          <w:sz w:val="26"/>
          <w:szCs w:val="26"/>
        </w:rPr>
        <w:t>приобретение специализированного автотранспорта для развития мобильной торговли в малонаселенных и (или) труднодоступных населенных пунктах</w:t>
      </w:r>
      <w:r w:rsidR="00291C6F" w:rsidRPr="00291C6F">
        <w:rPr>
          <w:rFonts w:ascii="Times New Roman" w:hAnsi="Times New Roman"/>
          <w:sz w:val="26"/>
          <w:szCs w:val="26"/>
        </w:rPr>
        <w:t xml:space="preserve"> Усть-Кубинского муниципального района (протокол №___  от «____»______ 20___года) заключили настоящее Соглашение о нижеследующем:</w:t>
      </w:r>
      <w:proofErr w:type="gramEnd"/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jc w:val="center"/>
        <w:outlineLvl w:val="2"/>
        <w:rPr>
          <w:sz w:val="26"/>
          <w:szCs w:val="26"/>
        </w:rPr>
      </w:pPr>
      <w:r w:rsidRPr="00291C6F">
        <w:rPr>
          <w:sz w:val="26"/>
          <w:szCs w:val="26"/>
        </w:rPr>
        <w:t>1. Предмет Соглашения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745316" w:rsidP="00291C6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r w:rsidR="00291C6F" w:rsidRPr="00291C6F">
        <w:rPr>
          <w:rFonts w:ascii="Times New Roman" w:hAnsi="Times New Roman"/>
          <w:sz w:val="26"/>
          <w:szCs w:val="26"/>
        </w:rPr>
        <w:t xml:space="preserve">1.1. Предметом настоящего Соглашения является предоставление Администрацией субсидии </w:t>
      </w:r>
      <w:r w:rsidR="00291C6F"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>на приобретение специализированного автотранспорта для развития мобильной  торговли в малонаселенных и (или) труднодоступных населенных пунктах (</w:t>
      </w:r>
      <w:r w:rsidR="00291C6F" w:rsidRPr="00291C6F">
        <w:rPr>
          <w:rFonts w:ascii="Times New Roman" w:hAnsi="Times New Roman"/>
          <w:sz w:val="26"/>
          <w:szCs w:val="26"/>
        </w:rPr>
        <w:t>далее - субсидия) на долевое финансирование расходов, предусмотренных 2.</w:t>
      </w:r>
      <w:hyperlink w:anchor="Par26" w:history="1">
        <w:r w:rsidR="00291C6F" w:rsidRPr="00291C6F">
          <w:rPr>
            <w:rFonts w:ascii="Times New Roman" w:hAnsi="Times New Roman"/>
            <w:sz w:val="26"/>
            <w:szCs w:val="26"/>
          </w:rPr>
          <w:t>1</w:t>
        </w:r>
      </w:hyperlink>
      <w:r w:rsidR="00291C6F" w:rsidRPr="00291C6F">
        <w:rPr>
          <w:rFonts w:ascii="Times New Roman" w:hAnsi="Times New Roman"/>
          <w:sz w:val="26"/>
          <w:szCs w:val="26"/>
        </w:rPr>
        <w:t xml:space="preserve"> Положения, Получателю  субсидии в размере  ____________ рублей</w:t>
      </w:r>
      <w:proofErr w:type="gramStart"/>
      <w:r w:rsidR="00291C6F" w:rsidRPr="00291C6F">
        <w:rPr>
          <w:rFonts w:ascii="Times New Roman" w:hAnsi="Times New Roman"/>
          <w:sz w:val="26"/>
          <w:szCs w:val="26"/>
        </w:rPr>
        <w:t xml:space="preserve">  (________________________).</w:t>
      </w:r>
      <w:proofErr w:type="gramEnd"/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jc w:val="center"/>
        <w:outlineLvl w:val="2"/>
        <w:rPr>
          <w:sz w:val="26"/>
          <w:szCs w:val="26"/>
        </w:rPr>
      </w:pPr>
      <w:r w:rsidRPr="00291C6F">
        <w:rPr>
          <w:sz w:val="26"/>
          <w:szCs w:val="26"/>
        </w:rPr>
        <w:t>2. Права и обязанности Сторон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745316" w:rsidP="00745316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91C6F" w:rsidRPr="00291C6F">
        <w:rPr>
          <w:sz w:val="26"/>
          <w:szCs w:val="26"/>
        </w:rPr>
        <w:t>2.1.Администрация обязуется:</w:t>
      </w:r>
    </w:p>
    <w:p w:rsidR="00291C6F" w:rsidRPr="00291C6F" w:rsidRDefault="00745316" w:rsidP="00291C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2.1.1. П</w:t>
      </w:r>
      <w:r w:rsidR="00291C6F" w:rsidRPr="00291C6F">
        <w:rPr>
          <w:rFonts w:ascii="Times New Roman" w:hAnsi="Times New Roman"/>
          <w:sz w:val="26"/>
          <w:szCs w:val="26"/>
        </w:rPr>
        <w:t>еречислить  субсидию в течение 10 рабочих дней после предоставления документов в соответствии с п</w:t>
      </w:r>
      <w:r>
        <w:rPr>
          <w:rFonts w:ascii="Times New Roman" w:hAnsi="Times New Roman"/>
          <w:sz w:val="26"/>
          <w:szCs w:val="26"/>
        </w:rPr>
        <w:t>унктом</w:t>
      </w:r>
      <w:r w:rsidR="00291C6F" w:rsidRPr="00291C6F">
        <w:rPr>
          <w:rFonts w:ascii="Times New Roman" w:hAnsi="Times New Roman"/>
          <w:sz w:val="26"/>
          <w:szCs w:val="26"/>
        </w:rPr>
        <w:t xml:space="preserve"> 4.20 Пра</w:t>
      </w:r>
      <w:r>
        <w:rPr>
          <w:rFonts w:ascii="Times New Roman" w:hAnsi="Times New Roman"/>
          <w:sz w:val="26"/>
          <w:szCs w:val="26"/>
        </w:rPr>
        <w:t>вил на основании постановления а</w:t>
      </w:r>
      <w:r w:rsidR="00291C6F" w:rsidRPr="00291C6F">
        <w:rPr>
          <w:rFonts w:ascii="Times New Roman" w:hAnsi="Times New Roman"/>
          <w:sz w:val="26"/>
          <w:szCs w:val="26"/>
        </w:rPr>
        <w:t>дминистрации</w:t>
      </w:r>
      <w:r>
        <w:rPr>
          <w:rFonts w:ascii="Times New Roman" w:hAnsi="Times New Roman"/>
          <w:sz w:val="26"/>
          <w:szCs w:val="26"/>
        </w:rPr>
        <w:t xml:space="preserve"> района</w:t>
      </w:r>
      <w:r w:rsidR="00291C6F" w:rsidRPr="00291C6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91C6F" w:rsidRPr="00291C6F">
        <w:rPr>
          <w:rFonts w:ascii="Times New Roman" w:hAnsi="Times New Roman"/>
          <w:sz w:val="26"/>
          <w:szCs w:val="26"/>
        </w:rPr>
        <w:t>от</w:t>
      </w:r>
      <w:proofErr w:type="gramEnd"/>
      <w:r w:rsidR="00291C6F" w:rsidRPr="00291C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__</w:t>
      </w:r>
      <w:r w:rsidR="00291C6F" w:rsidRPr="00291C6F">
        <w:rPr>
          <w:rFonts w:ascii="Times New Roman" w:hAnsi="Times New Roman"/>
          <w:sz w:val="26"/>
          <w:szCs w:val="26"/>
        </w:rPr>
        <w:t>_____ №</w:t>
      </w:r>
      <w:r>
        <w:rPr>
          <w:rFonts w:ascii="Times New Roman" w:hAnsi="Times New Roman"/>
          <w:sz w:val="26"/>
          <w:szCs w:val="26"/>
        </w:rPr>
        <w:t xml:space="preserve"> «</w:t>
      </w:r>
      <w:r w:rsidR="00291C6F" w:rsidRPr="00291C6F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__»</w:t>
      </w:r>
      <w:r w:rsidR="00291C6F" w:rsidRPr="00291C6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91C6F" w:rsidRPr="00291C6F">
        <w:rPr>
          <w:rFonts w:ascii="Times New Roman" w:hAnsi="Times New Roman"/>
          <w:sz w:val="26"/>
          <w:szCs w:val="26"/>
        </w:rPr>
        <w:t>о</w:t>
      </w:r>
      <w:proofErr w:type="gramEnd"/>
      <w:r w:rsidR="00291C6F" w:rsidRPr="00291C6F">
        <w:rPr>
          <w:rFonts w:ascii="Times New Roman" w:hAnsi="Times New Roman"/>
          <w:sz w:val="26"/>
          <w:szCs w:val="26"/>
        </w:rPr>
        <w:t xml:space="preserve"> предоставлении субсидии, в соответствии с предельными объемами финансирования.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2.1.2. Осуществлять </w:t>
      </w:r>
      <w:proofErr w:type="gramStart"/>
      <w:r w:rsidRPr="00291C6F">
        <w:rPr>
          <w:sz w:val="26"/>
          <w:szCs w:val="26"/>
        </w:rPr>
        <w:t>контроль за</w:t>
      </w:r>
      <w:proofErr w:type="gramEnd"/>
      <w:r w:rsidRPr="00291C6F">
        <w:rPr>
          <w:sz w:val="26"/>
          <w:szCs w:val="26"/>
        </w:rPr>
        <w:t xml:space="preserve"> целевым использованием субсидии, предоставленной Получателю субсидии.  Запрашивать у Получателя субсидии отчет о </w:t>
      </w:r>
      <w:r w:rsidRPr="00291C6F">
        <w:rPr>
          <w:sz w:val="26"/>
          <w:szCs w:val="26"/>
        </w:rPr>
        <w:lastRenderedPageBreak/>
        <w:t xml:space="preserve">целевом расходовании бюджетных средств  и документы, подтверждающие использование субсидии по ее целевому назначению, определенному в </w:t>
      </w:r>
      <w:hyperlink w:anchor="Par1387" w:history="1">
        <w:r w:rsidRPr="00291C6F">
          <w:rPr>
            <w:sz w:val="26"/>
            <w:szCs w:val="26"/>
          </w:rPr>
          <w:t>пункте 1.1</w:t>
        </w:r>
      </w:hyperlink>
      <w:r w:rsidRPr="00291C6F">
        <w:rPr>
          <w:sz w:val="26"/>
          <w:szCs w:val="26"/>
        </w:rPr>
        <w:t xml:space="preserve"> настоящего Соглашения, в случае их непредставления.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2.1.3. Направлять Получателю  субсидии (по адрес</w:t>
      </w:r>
      <w:proofErr w:type="gramStart"/>
      <w:r w:rsidRPr="00291C6F">
        <w:rPr>
          <w:sz w:val="26"/>
          <w:szCs w:val="26"/>
        </w:rPr>
        <w:t>у(</w:t>
      </w:r>
      <w:proofErr w:type="spellStart"/>
      <w:proofErr w:type="gramEnd"/>
      <w:r w:rsidRPr="00291C6F">
        <w:rPr>
          <w:sz w:val="26"/>
          <w:szCs w:val="26"/>
        </w:rPr>
        <w:t>ам</w:t>
      </w:r>
      <w:proofErr w:type="spellEnd"/>
      <w:r w:rsidRPr="00291C6F">
        <w:rPr>
          <w:sz w:val="26"/>
          <w:szCs w:val="26"/>
        </w:rPr>
        <w:t>), указанному(</w:t>
      </w:r>
      <w:proofErr w:type="spellStart"/>
      <w:r w:rsidRPr="00291C6F">
        <w:rPr>
          <w:sz w:val="26"/>
          <w:szCs w:val="26"/>
        </w:rPr>
        <w:t>ым</w:t>
      </w:r>
      <w:proofErr w:type="spellEnd"/>
      <w:r w:rsidRPr="00291C6F">
        <w:rPr>
          <w:sz w:val="26"/>
          <w:szCs w:val="26"/>
        </w:rPr>
        <w:t xml:space="preserve">) в настоящем Соглашении) уведомление о возврате средств субсидии на основании </w:t>
      </w:r>
      <w:hyperlink w:anchor="Par1377" w:history="1">
        <w:r w:rsidRPr="00291C6F">
          <w:rPr>
            <w:color w:val="000000"/>
            <w:sz w:val="26"/>
            <w:szCs w:val="26"/>
          </w:rPr>
          <w:t>подпункта 2.2.4 пункта 2.2</w:t>
        </w:r>
      </w:hyperlink>
      <w:r w:rsidRPr="00291C6F">
        <w:rPr>
          <w:color w:val="000000"/>
          <w:sz w:val="26"/>
          <w:szCs w:val="26"/>
        </w:rPr>
        <w:t xml:space="preserve"> </w:t>
      </w:r>
      <w:r w:rsidRPr="00291C6F">
        <w:rPr>
          <w:sz w:val="26"/>
          <w:szCs w:val="26"/>
        </w:rPr>
        <w:t>настоящего Соглашения.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2.1.4. Принимать все необходимые меры в соответствии с законодательством Российской Федерации по принудительному возврату бюджетных средств, предоставленных по настоящему Соглашению в виде субсидии в случае выявления факта нецелевого использования бюджетных средств, неиспользования (неполного использования) бюджетных средств, а так же в случае выявления недостоверности представленных Получателем сведений и документов.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2.1.5. В пределах своих полномочий осуществлять обязательные проверки соблюдения условий, целей и порядка предоставления субсидии получателем субсидии.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2.2. Получатель субсидии обязуется: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2.2.1. Использовать  бюджетные средства, полученные по настоящему Соглашению по целевому назначению. 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2.2.2. Своевременно представлять Администрации в соответствии с </w:t>
      </w:r>
      <w:hyperlink w:anchor="Par1387" w:history="1">
        <w:r w:rsidRPr="00291C6F">
          <w:rPr>
            <w:color w:val="000000"/>
            <w:sz w:val="26"/>
            <w:szCs w:val="26"/>
          </w:rPr>
          <w:t>пунктом 3.1</w:t>
        </w:r>
      </w:hyperlink>
      <w:r w:rsidRPr="00291C6F">
        <w:rPr>
          <w:sz w:val="26"/>
          <w:szCs w:val="26"/>
        </w:rPr>
        <w:t xml:space="preserve"> настоящего Соглашения отчеты и документы, подтверждающие использование субсидии по целевому назначению.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2.2.3. Представить по первому требованию Администрации в течение 5 рабочих дней со дня получения соответствующего запроса всю запрашиваемую документацию в целях проверки целевого использования субсидии и </w:t>
      </w:r>
      <w:proofErr w:type="gramStart"/>
      <w:r w:rsidRPr="00291C6F">
        <w:rPr>
          <w:sz w:val="26"/>
          <w:szCs w:val="26"/>
        </w:rPr>
        <w:t>контроля за</w:t>
      </w:r>
      <w:proofErr w:type="gramEnd"/>
      <w:r w:rsidRPr="00291C6F">
        <w:rPr>
          <w:sz w:val="26"/>
          <w:szCs w:val="26"/>
        </w:rPr>
        <w:t xml:space="preserve"> исполнением Получателем субсидии обязательств по настоящему Соглашению.</w:t>
      </w:r>
    </w:p>
    <w:p w:rsidR="00291C6F" w:rsidRPr="00291C6F" w:rsidRDefault="00291C6F" w:rsidP="00291C6F">
      <w:pPr>
        <w:pStyle w:val="ConsPlusNormal"/>
        <w:ind w:firstLine="567"/>
        <w:jc w:val="both"/>
        <w:rPr>
          <w:sz w:val="26"/>
          <w:szCs w:val="26"/>
        </w:rPr>
      </w:pPr>
      <w:bookmarkStart w:id="0" w:name="Par1377"/>
      <w:bookmarkEnd w:id="0"/>
      <w:r w:rsidRPr="00291C6F">
        <w:rPr>
          <w:sz w:val="26"/>
          <w:szCs w:val="26"/>
        </w:rPr>
        <w:t>2.2.4. Возвратить средства субсидии в бюджет</w:t>
      </w:r>
      <w:r w:rsidR="00745316">
        <w:rPr>
          <w:sz w:val="26"/>
          <w:szCs w:val="26"/>
        </w:rPr>
        <w:t xml:space="preserve"> района</w:t>
      </w:r>
      <w:r w:rsidRPr="00291C6F">
        <w:rPr>
          <w:sz w:val="26"/>
          <w:szCs w:val="26"/>
        </w:rPr>
        <w:t xml:space="preserve"> в соответствии с реквизитами, указанными в уведомлении о возврате средств субсидии, в течени</w:t>
      </w:r>
      <w:proofErr w:type="gramStart"/>
      <w:r w:rsidRPr="00291C6F">
        <w:rPr>
          <w:sz w:val="26"/>
          <w:szCs w:val="26"/>
        </w:rPr>
        <w:t>и</w:t>
      </w:r>
      <w:proofErr w:type="gramEnd"/>
      <w:r w:rsidRPr="00291C6F">
        <w:rPr>
          <w:sz w:val="26"/>
          <w:szCs w:val="26"/>
        </w:rPr>
        <w:t xml:space="preserve"> 30 календарных дней</w:t>
      </w:r>
      <w:r w:rsidRPr="00291C6F">
        <w:rPr>
          <w:color w:val="FF0000"/>
          <w:sz w:val="26"/>
          <w:szCs w:val="26"/>
        </w:rPr>
        <w:t xml:space="preserve"> </w:t>
      </w:r>
      <w:r w:rsidRPr="00291C6F">
        <w:rPr>
          <w:sz w:val="26"/>
          <w:szCs w:val="26"/>
        </w:rPr>
        <w:t>со дня направления соответствующего требования: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при выявлении фактов нецелевого использования бюджетных средств;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при </w:t>
      </w:r>
      <w:proofErr w:type="spellStart"/>
      <w:r w:rsidRPr="00291C6F">
        <w:rPr>
          <w:sz w:val="26"/>
          <w:szCs w:val="26"/>
        </w:rPr>
        <w:t>неосвоении</w:t>
      </w:r>
      <w:proofErr w:type="spellEnd"/>
      <w:r w:rsidRPr="00291C6F">
        <w:rPr>
          <w:sz w:val="26"/>
          <w:szCs w:val="26"/>
        </w:rPr>
        <w:t xml:space="preserve"> средств субсидии в полном объеме в установленный срок (в части неосвоенных средств);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при недостоверности представленных Получателем субсидии  сведений и документов, указанных  в пункте  4.20</w:t>
      </w:r>
      <w:r w:rsidRPr="00291C6F">
        <w:rPr>
          <w:color w:val="FF0000"/>
          <w:sz w:val="26"/>
          <w:szCs w:val="26"/>
        </w:rPr>
        <w:t xml:space="preserve">  </w:t>
      </w:r>
      <w:r w:rsidRPr="00291C6F">
        <w:rPr>
          <w:sz w:val="26"/>
          <w:szCs w:val="26"/>
        </w:rPr>
        <w:t>Положения;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при непредставлении отчетов, предусмотренных </w:t>
      </w:r>
      <w:hyperlink w:anchor="Par1387" w:history="1">
        <w:r w:rsidRPr="00291C6F">
          <w:rPr>
            <w:color w:val="000000"/>
            <w:sz w:val="26"/>
            <w:szCs w:val="26"/>
          </w:rPr>
          <w:t>пунктом 3.1</w:t>
        </w:r>
      </w:hyperlink>
      <w:r w:rsidRPr="00291C6F">
        <w:rPr>
          <w:color w:val="000000"/>
          <w:sz w:val="26"/>
          <w:szCs w:val="26"/>
        </w:rPr>
        <w:t xml:space="preserve"> </w:t>
      </w:r>
      <w:r w:rsidRPr="00291C6F">
        <w:rPr>
          <w:sz w:val="26"/>
          <w:szCs w:val="26"/>
        </w:rPr>
        <w:t>настоящего Соглашения, и (или) документов, подтверждающих целевое использование средств субсидии.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В случае </w:t>
      </w:r>
      <w:proofErr w:type="spellStart"/>
      <w:r w:rsidRPr="00291C6F">
        <w:rPr>
          <w:sz w:val="26"/>
          <w:szCs w:val="26"/>
        </w:rPr>
        <w:t>невозврата</w:t>
      </w:r>
      <w:proofErr w:type="spellEnd"/>
      <w:r w:rsidRPr="00291C6F">
        <w:rPr>
          <w:sz w:val="26"/>
          <w:szCs w:val="26"/>
        </w:rPr>
        <w:t xml:space="preserve"> субсидии в течени</w:t>
      </w:r>
      <w:proofErr w:type="gramStart"/>
      <w:r w:rsidRPr="00291C6F">
        <w:rPr>
          <w:sz w:val="26"/>
          <w:szCs w:val="26"/>
        </w:rPr>
        <w:t>и</w:t>
      </w:r>
      <w:proofErr w:type="gramEnd"/>
      <w:r w:rsidRPr="00291C6F">
        <w:rPr>
          <w:sz w:val="26"/>
          <w:szCs w:val="26"/>
        </w:rPr>
        <w:t xml:space="preserve"> 30 календарных дней</w:t>
      </w:r>
      <w:r w:rsidRPr="00291C6F">
        <w:rPr>
          <w:color w:val="FF0000"/>
          <w:sz w:val="26"/>
          <w:szCs w:val="26"/>
        </w:rPr>
        <w:t xml:space="preserve"> </w:t>
      </w:r>
      <w:r w:rsidRPr="00291C6F">
        <w:rPr>
          <w:sz w:val="26"/>
          <w:szCs w:val="26"/>
        </w:rPr>
        <w:t>со дня направления соответствующего требования Администрация в срок не более 3 месяцев со дня истечения срока для возврата средств принимает меры к их взысканию в судебном порядке.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2.2.5. Получатель субсидии согласен на осуществление Администрацией проверок соблюдения Получателем субсидии условий, целей и порядка предоставления субсидии.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jc w:val="center"/>
        <w:outlineLvl w:val="1"/>
        <w:rPr>
          <w:sz w:val="26"/>
          <w:szCs w:val="26"/>
        </w:rPr>
      </w:pPr>
      <w:r w:rsidRPr="00291C6F">
        <w:rPr>
          <w:sz w:val="26"/>
          <w:szCs w:val="26"/>
        </w:rPr>
        <w:t>3. Мониторинг соблюдения условий, целей и порядка</w:t>
      </w:r>
    </w:p>
    <w:p w:rsidR="00291C6F" w:rsidRPr="00291C6F" w:rsidRDefault="00291C6F" w:rsidP="00291C6F">
      <w:pPr>
        <w:pStyle w:val="ConsPlusNormal"/>
        <w:jc w:val="center"/>
        <w:rPr>
          <w:b/>
          <w:sz w:val="26"/>
          <w:szCs w:val="26"/>
        </w:rPr>
      </w:pPr>
      <w:r w:rsidRPr="00291C6F">
        <w:rPr>
          <w:sz w:val="26"/>
          <w:szCs w:val="26"/>
        </w:rPr>
        <w:t>предоставления субсидии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bookmarkStart w:id="1" w:name="Par1387"/>
      <w:bookmarkEnd w:id="1"/>
      <w:r w:rsidRPr="00291C6F">
        <w:rPr>
          <w:sz w:val="26"/>
          <w:szCs w:val="26"/>
        </w:rPr>
        <w:t xml:space="preserve">3.1. Мониторинг осуществляется на основании представленных Получателем </w:t>
      </w:r>
      <w:r w:rsidRPr="00291C6F">
        <w:rPr>
          <w:sz w:val="26"/>
          <w:szCs w:val="26"/>
        </w:rPr>
        <w:lastRenderedPageBreak/>
        <w:t xml:space="preserve">субсидии в Администрацию </w:t>
      </w:r>
      <w:r w:rsidR="00745316">
        <w:rPr>
          <w:sz w:val="26"/>
          <w:szCs w:val="26"/>
        </w:rPr>
        <w:t>отчета о целевом расходовании субсидии и приложенных к нему документов.</w:t>
      </w:r>
    </w:p>
    <w:p w:rsidR="00291C6F" w:rsidRPr="00291C6F" w:rsidRDefault="00291C6F" w:rsidP="00291C6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3.</w:t>
      </w:r>
      <w:r w:rsidR="00745316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74531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 xml:space="preserve">Отчет  </w:t>
      </w:r>
      <w:r w:rsidR="00745316">
        <w:rPr>
          <w:rFonts w:ascii="Times New Roman" w:eastAsia="Times New Roman" w:hAnsi="Times New Roman"/>
          <w:sz w:val="26"/>
          <w:szCs w:val="26"/>
          <w:lang w:eastAsia="ru-RU"/>
        </w:rPr>
        <w:t xml:space="preserve">об использовании субсидии предоставляется в администрацию района </w:t>
      </w: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 xml:space="preserve">в течение первых трех рабочих дней года, следующего </w:t>
      </w:r>
      <w:proofErr w:type="gramStart"/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за</w:t>
      </w:r>
      <w:proofErr w:type="gramEnd"/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 xml:space="preserve"> отчетным  в письменной форме на бумажном носителе по состоянию на 31 декабря отчетного года по форме в соответствии с приложением  к </w:t>
      </w:r>
      <w:r w:rsidR="00745316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настоящему </w:t>
      </w: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Соглашению. </w:t>
      </w:r>
    </w:p>
    <w:p w:rsidR="00291C6F" w:rsidRPr="00291C6F" w:rsidRDefault="00291C6F" w:rsidP="00291C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К отчету об использовании субсидии прилагаются:</w:t>
      </w:r>
    </w:p>
    <w:p w:rsidR="00291C6F" w:rsidRPr="004A7FD0" w:rsidRDefault="00291C6F" w:rsidP="004A7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справки от органов местного самоуправления поселений, входящих в состав Усть-Кубинского муниципального района, подтверждающие факт доставки продовольственных товаров в малонаселенные и (или) труднодоступные населенные пункты</w:t>
      </w:r>
      <w:r w:rsidRPr="00291C6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приобретенным специализированным автотранспортом</w:t>
      </w: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, согласно маршрутам</w:t>
      </w:r>
      <w:r w:rsidR="00EF35F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 xml:space="preserve"> установленным</w:t>
      </w:r>
      <w:r w:rsidR="00EF35F9">
        <w:rPr>
          <w:rFonts w:ascii="Times New Roman" w:eastAsia="Times New Roman" w:hAnsi="Times New Roman"/>
          <w:sz w:val="26"/>
          <w:szCs w:val="26"/>
          <w:lang w:eastAsia="ru-RU"/>
        </w:rPr>
        <w:t xml:space="preserve"> в приложении 1 к Порядку предоставления субсидии юридическим лицам и индивидуальным предпринимателям на возмещение части расходов по осуществлению</w:t>
      </w:r>
      <w:r w:rsidR="004A7FD0">
        <w:rPr>
          <w:rFonts w:ascii="Times New Roman" w:eastAsia="Times New Roman" w:hAnsi="Times New Roman"/>
          <w:sz w:val="26"/>
          <w:szCs w:val="26"/>
          <w:lang w:eastAsia="ru-RU"/>
        </w:rPr>
        <w:t xml:space="preserve"> развозной торговли в малонаселенных и труднодоступных населенных пунктах Усть-Кубинского муниципального района, </w:t>
      </w:r>
      <w:r w:rsidR="004A7FD0" w:rsidRPr="004A7FD0">
        <w:rPr>
          <w:rFonts w:ascii="Times New Roman" w:eastAsia="Times New Roman" w:hAnsi="Times New Roman"/>
          <w:sz w:val="26"/>
          <w:szCs w:val="26"/>
          <w:lang w:eastAsia="ru-RU"/>
        </w:rPr>
        <w:t>утвержденному</w:t>
      </w:r>
      <w:proofErr w:type="gramEnd"/>
      <w:r w:rsidR="004A7FD0" w:rsidRPr="004A7FD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A7FD0" w:rsidRPr="004A7FD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постановление</w:t>
      </w:r>
      <w:r w:rsidR="004A7FD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</w:t>
      </w:r>
      <w:r w:rsidR="004A7FD0" w:rsidRPr="004A7FD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администрации района от 30 ноября 2017 года № 1113 «О Порядке предоставления субсидии юридическим лицам и индивидуальным предпринимателям на возмещение части расходов по осуществлению развозной торговли в малонаселенных и труднодоступных населенных пунктах Усть-Кубинского муниципального района»</w:t>
      </w:r>
      <w:r w:rsidRPr="004A7FD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91C6F" w:rsidRPr="00291C6F" w:rsidRDefault="00291C6F" w:rsidP="00291C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1C6F">
        <w:rPr>
          <w:rFonts w:ascii="Times New Roman" w:eastAsia="Times New Roman" w:hAnsi="Times New Roman"/>
          <w:sz w:val="26"/>
          <w:szCs w:val="26"/>
          <w:lang w:eastAsia="ru-RU"/>
        </w:rPr>
        <w:t>Документы о сохранении в собственности (при приобретении специализированного автотранспорта (автолавки) по договору лизинга – во временном владении и пользовании),  специализированного автотранспорта (автолавок), в возмещение затрат на приобретении которого  предоставлена субсидия.</w:t>
      </w:r>
    </w:p>
    <w:p w:rsidR="00291C6F" w:rsidRPr="00291C6F" w:rsidRDefault="004A7FD0" w:rsidP="00291C6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91C6F" w:rsidRPr="00291C6F">
        <w:rPr>
          <w:rFonts w:ascii="Times New Roman" w:eastAsia="Times New Roman" w:hAnsi="Times New Roman"/>
          <w:sz w:val="26"/>
          <w:szCs w:val="26"/>
          <w:lang w:eastAsia="ru-RU"/>
        </w:rPr>
        <w:t>Отчет представляется ежегодно в течение 3 лет с момента получения субсидии.</w:t>
      </w:r>
    </w:p>
    <w:p w:rsidR="00291C6F" w:rsidRPr="00291C6F" w:rsidRDefault="00291C6F" w:rsidP="00291C6F">
      <w:pPr>
        <w:pStyle w:val="ConsPlusNormal"/>
        <w:ind w:firstLine="708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3.</w:t>
      </w:r>
      <w:r w:rsidR="004A7FD0">
        <w:rPr>
          <w:sz w:val="26"/>
          <w:szCs w:val="26"/>
        </w:rPr>
        <w:t>3</w:t>
      </w:r>
      <w:r w:rsidRPr="00291C6F">
        <w:rPr>
          <w:sz w:val="26"/>
          <w:szCs w:val="26"/>
        </w:rPr>
        <w:t xml:space="preserve">. Получатель субсидии вправе представлять документы, указанные в </w:t>
      </w:r>
      <w:hyperlink w:anchor="Par77" w:history="1">
        <w:r w:rsidRPr="004A7FD0">
          <w:rPr>
            <w:color w:val="000000"/>
            <w:sz w:val="26"/>
            <w:szCs w:val="26"/>
          </w:rPr>
          <w:t>пункте 3.</w:t>
        </w:r>
      </w:hyperlink>
      <w:r w:rsidR="004A7FD0" w:rsidRPr="004A7FD0">
        <w:rPr>
          <w:sz w:val="26"/>
          <w:szCs w:val="26"/>
        </w:rPr>
        <w:t>2</w:t>
      </w:r>
      <w:r w:rsidRPr="004A7FD0">
        <w:rPr>
          <w:color w:val="000000"/>
          <w:sz w:val="26"/>
          <w:szCs w:val="26"/>
        </w:rPr>
        <w:t xml:space="preserve"> </w:t>
      </w:r>
      <w:r w:rsidRPr="00291C6F">
        <w:rPr>
          <w:sz w:val="26"/>
          <w:szCs w:val="26"/>
        </w:rPr>
        <w:t>настоящего Договора, по почте,  посредством личного обращения или его представителя.</w:t>
      </w:r>
    </w:p>
    <w:p w:rsidR="00291C6F" w:rsidRPr="00291C6F" w:rsidRDefault="004A7FD0" w:rsidP="00291C6F">
      <w:pPr>
        <w:pStyle w:val="ConsPlus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3.4</w:t>
      </w:r>
      <w:r w:rsidR="00291C6F" w:rsidRPr="00291C6F">
        <w:rPr>
          <w:sz w:val="26"/>
          <w:szCs w:val="26"/>
        </w:rPr>
        <w:t xml:space="preserve">. В случае непредставления отчетов и (или) подтверждающих документов о целевом расходовании средств субсидии Администрация вправе запрашивать (электронной почтой, </w:t>
      </w:r>
      <w:proofErr w:type="spellStart"/>
      <w:r w:rsidR="00291C6F" w:rsidRPr="00291C6F">
        <w:rPr>
          <w:sz w:val="26"/>
          <w:szCs w:val="26"/>
        </w:rPr>
        <w:t>факсограммой</w:t>
      </w:r>
      <w:proofErr w:type="spellEnd"/>
      <w:r w:rsidR="00291C6F" w:rsidRPr="00291C6F">
        <w:rPr>
          <w:sz w:val="26"/>
          <w:szCs w:val="26"/>
        </w:rPr>
        <w:t xml:space="preserve"> или заказным письмом с уведомлением) у Получателя  субсидии соответствующие документы, которые должны быть представлены Получателем субсидии в течение 5 рабочих дней со дня получения соответствующего запроса.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jc w:val="center"/>
        <w:outlineLvl w:val="2"/>
        <w:rPr>
          <w:sz w:val="26"/>
          <w:szCs w:val="26"/>
        </w:rPr>
      </w:pPr>
      <w:r w:rsidRPr="00291C6F">
        <w:rPr>
          <w:sz w:val="26"/>
          <w:szCs w:val="26"/>
        </w:rPr>
        <w:t>4. Ответственность Сторон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4A7FD0" w:rsidP="004A7FD0">
      <w:pPr>
        <w:pStyle w:val="ConsPlusNormal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4.1. </w:t>
      </w:r>
      <w:r w:rsidR="00291C6F" w:rsidRPr="00291C6F">
        <w:rPr>
          <w:sz w:val="26"/>
          <w:szCs w:val="26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jc w:val="center"/>
        <w:outlineLvl w:val="2"/>
        <w:rPr>
          <w:sz w:val="26"/>
          <w:szCs w:val="26"/>
        </w:rPr>
      </w:pPr>
      <w:r w:rsidRPr="00291C6F">
        <w:rPr>
          <w:sz w:val="26"/>
          <w:szCs w:val="26"/>
        </w:rPr>
        <w:t>5. Другие условия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5.1. Споры и разногласия, которые могут возникнуть при исполнении настоящего Соглашения, будут по возможности разрешаться путем переговоров между Сторонами.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 xml:space="preserve">5.2. В случае невозможности разрешения споров путем переговоров </w:t>
      </w:r>
      <w:proofErr w:type="gramStart"/>
      <w:r w:rsidRPr="00291C6F">
        <w:rPr>
          <w:sz w:val="26"/>
          <w:szCs w:val="26"/>
        </w:rPr>
        <w:t>Сторон</w:t>
      </w:r>
      <w:proofErr w:type="gramEnd"/>
      <w:r w:rsidRPr="00291C6F">
        <w:rPr>
          <w:sz w:val="26"/>
          <w:szCs w:val="26"/>
        </w:rPr>
        <w:t xml:space="preserve"> возникшие разногласия рассматриваются Арбитражным судом Вологодской области.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5.3. Взаимоотношения Сторон по настоящему Соглашению регулируются действующим законодательством.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lastRenderedPageBreak/>
        <w:t xml:space="preserve">5.4. Уменьшение размера (прекращение предоставления) субсидии в связи с сокращением бюджетных ассигнований, предусмотренных решением Представительного Собрания Усть-Кубинского муниципального района о бюджете </w:t>
      </w:r>
      <w:r w:rsidR="004A7FD0">
        <w:rPr>
          <w:sz w:val="26"/>
          <w:szCs w:val="26"/>
        </w:rPr>
        <w:t xml:space="preserve">района </w:t>
      </w:r>
      <w:r w:rsidRPr="00291C6F">
        <w:rPr>
          <w:sz w:val="26"/>
          <w:szCs w:val="26"/>
        </w:rPr>
        <w:t>на текущий год и плановый период на предоставление данной субсидии, является основанием для внесения изменений в настоящее Соглашение. В этом случае Сторонами в течение 10 рабочих дней со дня принятия решения об уменьшении (прекращении) предоставления (выплаты) субсидии заключается дополнительное соглашение к настоящему Соглашению об изменении размера субсидии.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5.5. Настоящее Соглашение составлено в двух экземплярах, имеющих равную юридическую силу, по одному для каждой из Сторон.</w:t>
      </w:r>
    </w:p>
    <w:p w:rsidR="00291C6F" w:rsidRPr="00291C6F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291C6F">
        <w:rPr>
          <w:sz w:val="26"/>
          <w:szCs w:val="26"/>
        </w:rPr>
        <w:t>5.6. Настоящее Соглашение вступает в силу с момента его подписания Сторонами и действует до полного исполнения Сторона</w:t>
      </w:r>
      <w:r w:rsidR="00EF35F9">
        <w:rPr>
          <w:sz w:val="26"/>
          <w:szCs w:val="26"/>
        </w:rPr>
        <w:t>ми обязательств по настоящему Со</w:t>
      </w:r>
      <w:r w:rsidRPr="00291C6F">
        <w:rPr>
          <w:sz w:val="26"/>
          <w:szCs w:val="26"/>
        </w:rPr>
        <w:t>глашению.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4A7FD0" w:rsidP="00291C6F">
      <w:pPr>
        <w:pStyle w:val="ConsPlusNormal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6</w:t>
      </w:r>
      <w:r w:rsidR="00291C6F" w:rsidRPr="00291C6F">
        <w:rPr>
          <w:sz w:val="26"/>
          <w:szCs w:val="26"/>
        </w:rPr>
        <w:t>. Юридические адреса и платежные реквизиты Сторон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Администрация Усть-Кубинского                        Получатель: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Юридический адрес:                                               Юридический адрес: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Тел.                                                                           Тел.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 xml:space="preserve">ИНН                                                                          </w:t>
      </w:r>
      <w:proofErr w:type="spellStart"/>
      <w:proofErr w:type="gramStart"/>
      <w:r w:rsidRPr="00291C6F">
        <w:rPr>
          <w:rFonts w:ascii="Times New Roman" w:hAnsi="Times New Roman" w:cs="Times New Roman"/>
          <w:sz w:val="26"/>
          <w:szCs w:val="26"/>
        </w:rPr>
        <w:t>ИНН</w:t>
      </w:r>
      <w:proofErr w:type="spellEnd"/>
      <w:proofErr w:type="gramEnd"/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 xml:space="preserve">ОГРН                                                                        </w:t>
      </w:r>
      <w:proofErr w:type="spellStart"/>
      <w:r w:rsidRPr="00291C6F">
        <w:rPr>
          <w:rFonts w:ascii="Times New Roman" w:hAnsi="Times New Roman" w:cs="Times New Roman"/>
          <w:sz w:val="26"/>
          <w:szCs w:val="26"/>
        </w:rPr>
        <w:t>ОГРН</w:t>
      </w:r>
      <w:proofErr w:type="spellEnd"/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291C6F"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 w:rsidRPr="00291C6F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291C6F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Pr="00291C6F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</w:t>
      </w:r>
      <w:proofErr w:type="spellStart"/>
      <w:r w:rsidRPr="00291C6F">
        <w:rPr>
          <w:rFonts w:ascii="Times New Roman" w:hAnsi="Times New Roman" w:cs="Times New Roman"/>
          <w:sz w:val="26"/>
          <w:szCs w:val="26"/>
        </w:rPr>
        <w:t>р</w:t>
      </w:r>
      <w:proofErr w:type="spellEnd"/>
      <w:r w:rsidRPr="00291C6F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291C6F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Pr="00291C6F">
        <w:rPr>
          <w:rFonts w:ascii="Times New Roman" w:hAnsi="Times New Roman" w:cs="Times New Roman"/>
          <w:sz w:val="26"/>
          <w:szCs w:val="26"/>
        </w:rPr>
        <w:t>.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Наименование банка                                              Наименование банка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БИК</w:t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  <w:t xml:space="preserve">     БИК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Корсчет</w:t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корсчет</w:t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</w:r>
      <w:r w:rsidRPr="00291C6F">
        <w:rPr>
          <w:rFonts w:ascii="Times New Roman" w:hAnsi="Times New Roman" w:cs="Times New Roman"/>
          <w:sz w:val="26"/>
          <w:szCs w:val="26"/>
        </w:rPr>
        <w:tab/>
        <w:t xml:space="preserve">            </w:t>
      </w:r>
      <w:r w:rsidRPr="00291C6F">
        <w:rPr>
          <w:rFonts w:ascii="Times New Roman" w:hAnsi="Times New Roman" w:cs="Times New Roman"/>
          <w:sz w:val="26"/>
          <w:szCs w:val="26"/>
        </w:rPr>
        <w:tab/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М.П.                                                                             М.П.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_____________________________________ _____________________________________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 xml:space="preserve">   (подпись)                        (расшифровка)         </w:t>
      </w:r>
      <w:proofErr w:type="gramStart"/>
      <w:r w:rsidRPr="00291C6F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291C6F">
        <w:rPr>
          <w:rFonts w:ascii="Times New Roman" w:hAnsi="Times New Roman" w:cs="Times New Roman"/>
          <w:sz w:val="26"/>
          <w:szCs w:val="26"/>
        </w:rPr>
        <w:t xml:space="preserve">подпись)                        (расшифровка)        </w:t>
      </w: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91C6F" w:rsidRPr="00291C6F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291C6F">
        <w:rPr>
          <w:rFonts w:ascii="Times New Roman" w:hAnsi="Times New Roman" w:cs="Times New Roman"/>
          <w:sz w:val="26"/>
          <w:szCs w:val="26"/>
        </w:rPr>
        <w:t>«__»___________20__г.                                             «__»___________20__г.</w:t>
      </w:r>
    </w:p>
    <w:p w:rsidR="00291C6F" w:rsidRPr="00291C6F" w:rsidRDefault="00291C6F" w:rsidP="00291C6F">
      <w:pPr>
        <w:pStyle w:val="ConsPlusNormal"/>
        <w:jc w:val="both"/>
        <w:rPr>
          <w:sz w:val="26"/>
          <w:szCs w:val="26"/>
        </w:rPr>
      </w:pPr>
    </w:p>
    <w:tbl>
      <w:tblPr>
        <w:tblW w:w="5000" w:type="pct"/>
        <w:tblLook w:val="04A0"/>
      </w:tblPr>
      <w:tblGrid>
        <w:gridCol w:w="4998"/>
        <w:gridCol w:w="4998"/>
      </w:tblGrid>
      <w:tr w:rsidR="00291C6F" w:rsidRPr="00E3464C" w:rsidTr="00291C6F">
        <w:tc>
          <w:tcPr>
            <w:tcW w:w="2500" w:type="pct"/>
          </w:tcPr>
          <w:p w:rsidR="00291C6F" w:rsidRPr="00E3464C" w:rsidRDefault="00291C6F" w:rsidP="00291C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E3464C">
              <w:rPr>
                <w:b/>
                <w:bCs/>
                <w:sz w:val="26"/>
                <w:szCs w:val="26"/>
              </w:rPr>
              <w:t xml:space="preserve">                                                                          </w:t>
            </w:r>
          </w:p>
        </w:tc>
        <w:tc>
          <w:tcPr>
            <w:tcW w:w="2500" w:type="pct"/>
          </w:tcPr>
          <w:p w:rsidR="00291C6F" w:rsidRPr="00E3464C" w:rsidRDefault="00291C6F" w:rsidP="00291C6F">
            <w:pPr>
              <w:ind w:left="405"/>
              <w:rPr>
                <w:sz w:val="26"/>
                <w:szCs w:val="26"/>
                <w:lang w:eastAsia="ar-SA"/>
              </w:rPr>
            </w:pPr>
          </w:p>
        </w:tc>
      </w:tr>
      <w:tr w:rsidR="00291C6F" w:rsidRPr="00E3464C" w:rsidTr="00291C6F">
        <w:tc>
          <w:tcPr>
            <w:tcW w:w="2500" w:type="pct"/>
          </w:tcPr>
          <w:p w:rsidR="00291C6F" w:rsidRPr="00E3464C" w:rsidRDefault="00291C6F" w:rsidP="00291C6F">
            <w:pPr>
              <w:widowControl w:val="0"/>
              <w:adjustRightInd w:val="0"/>
              <w:rPr>
                <w:sz w:val="26"/>
                <w:szCs w:val="26"/>
                <w:lang w:eastAsia="ar-SA"/>
              </w:rPr>
            </w:pPr>
          </w:p>
        </w:tc>
        <w:tc>
          <w:tcPr>
            <w:tcW w:w="2500" w:type="pct"/>
          </w:tcPr>
          <w:p w:rsidR="00291C6F" w:rsidRPr="00E3464C" w:rsidRDefault="00291C6F" w:rsidP="00291C6F">
            <w:pPr>
              <w:rPr>
                <w:sz w:val="26"/>
                <w:szCs w:val="26"/>
              </w:rPr>
            </w:pPr>
          </w:p>
          <w:p w:rsidR="00291C6F" w:rsidRPr="00E3464C" w:rsidRDefault="00291C6F" w:rsidP="00291C6F">
            <w:pPr>
              <w:rPr>
                <w:sz w:val="26"/>
                <w:szCs w:val="26"/>
                <w:lang w:eastAsia="ar-SA"/>
              </w:rPr>
            </w:pPr>
          </w:p>
        </w:tc>
      </w:tr>
    </w:tbl>
    <w:p w:rsid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EF35F9" w:rsidRDefault="00EF35F9" w:rsidP="00291C6F">
      <w:pPr>
        <w:pStyle w:val="ConsPlusNormal"/>
        <w:jc w:val="both"/>
        <w:rPr>
          <w:sz w:val="26"/>
          <w:szCs w:val="26"/>
        </w:rPr>
      </w:pPr>
    </w:p>
    <w:p w:rsidR="00291C6F" w:rsidRDefault="00291C6F" w:rsidP="00291C6F">
      <w:pPr>
        <w:pStyle w:val="ConsPlusNormal"/>
        <w:jc w:val="both"/>
        <w:rPr>
          <w:sz w:val="26"/>
          <w:szCs w:val="26"/>
        </w:rPr>
      </w:pPr>
    </w:p>
    <w:p w:rsidR="004A7FD0" w:rsidRPr="00E3464C" w:rsidRDefault="004A7FD0" w:rsidP="00291C6F">
      <w:pPr>
        <w:pStyle w:val="ConsPlusNormal"/>
        <w:jc w:val="both"/>
        <w:rPr>
          <w:sz w:val="26"/>
          <w:szCs w:val="26"/>
        </w:rPr>
      </w:pPr>
    </w:p>
    <w:p w:rsidR="00291C6F" w:rsidRPr="00E3464C" w:rsidRDefault="00291C6F" w:rsidP="00291C6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>
        <w:rPr>
          <w:rFonts w:ascii="Times New Roman" w:hAnsi="Times New Roman" w:cs="Times New Roman"/>
          <w:sz w:val="26"/>
          <w:szCs w:val="26"/>
        </w:rPr>
        <w:t>Приложение 1</w:t>
      </w:r>
    </w:p>
    <w:p w:rsidR="00291C6F" w:rsidRPr="00E3464C" w:rsidRDefault="00291C6F" w:rsidP="00291C6F">
      <w:pPr>
        <w:pStyle w:val="ConsPlusNormal"/>
        <w:jc w:val="right"/>
        <w:rPr>
          <w:sz w:val="26"/>
          <w:szCs w:val="26"/>
        </w:rPr>
      </w:pPr>
      <w:r w:rsidRPr="00E3464C">
        <w:rPr>
          <w:sz w:val="26"/>
          <w:szCs w:val="26"/>
        </w:rPr>
        <w:t xml:space="preserve">к Соглашению № __ </w:t>
      </w:r>
      <w:proofErr w:type="gramStart"/>
      <w:r w:rsidRPr="00E3464C">
        <w:rPr>
          <w:sz w:val="26"/>
          <w:szCs w:val="26"/>
        </w:rPr>
        <w:t>от</w:t>
      </w:r>
      <w:proofErr w:type="gramEnd"/>
      <w:r w:rsidRPr="00E3464C">
        <w:rPr>
          <w:sz w:val="26"/>
          <w:szCs w:val="26"/>
        </w:rPr>
        <w:t xml:space="preserve"> </w:t>
      </w:r>
    </w:p>
    <w:p w:rsidR="00291C6F" w:rsidRPr="00E3464C" w:rsidRDefault="00291C6F" w:rsidP="00291C6F">
      <w:pPr>
        <w:pStyle w:val="ConsPlusNormal"/>
        <w:jc w:val="right"/>
        <w:rPr>
          <w:sz w:val="26"/>
          <w:szCs w:val="26"/>
        </w:rPr>
      </w:pPr>
      <w:r w:rsidRPr="00E3464C">
        <w:rPr>
          <w:sz w:val="26"/>
          <w:szCs w:val="26"/>
        </w:rPr>
        <w:t>«__»____________20__г.</w:t>
      </w:r>
    </w:p>
    <w:p w:rsidR="00291C6F" w:rsidRPr="00E3464C" w:rsidRDefault="00291C6F" w:rsidP="00291C6F">
      <w:pPr>
        <w:pStyle w:val="ConsPlusNormal"/>
        <w:jc w:val="right"/>
        <w:rPr>
          <w:sz w:val="26"/>
          <w:szCs w:val="26"/>
        </w:rPr>
      </w:pPr>
    </w:p>
    <w:p w:rsidR="00291C6F" w:rsidRPr="00E3464C" w:rsidRDefault="00291C6F" w:rsidP="00291C6F">
      <w:pPr>
        <w:pStyle w:val="ConsPlusNormal"/>
        <w:jc w:val="right"/>
        <w:rPr>
          <w:sz w:val="26"/>
          <w:szCs w:val="26"/>
        </w:rPr>
      </w:pPr>
      <w:r w:rsidRPr="00E3464C">
        <w:rPr>
          <w:sz w:val="26"/>
          <w:szCs w:val="26"/>
        </w:rPr>
        <w:t>Форма</w:t>
      </w:r>
    </w:p>
    <w:p w:rsidR="00291C6F" w:rsidRPr="00E3464C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ОТЧЕТ</w:t>
      </w: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о целевом расходовании  субсидии</w:t>
      </w: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 xml:space="preserve">по Соглашению N ________ </w:t>
      </w:r>
      <w:proofErr w:type="gramStart"/>
      <w:r w:rsidRPr="00E3464C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E3464C">
        <w:rPr>
          <w:rFonts w:ascii="Times New Roman" w:hAnsi="Times New Roman" w:cs="Times New Roman"/>
          <w:sz w:val="26"/>
          <w:szCs w:val="26"/>
        </w:rPr>
        <w:t xml:space="preserve"> _________________</w:t>
      </w: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(наименование (Ф.И.О.) Получателя субсидии)</w:t>
      </w: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за   20__ г.</w:t>
      </w:r>
    </w:p>
    <w:p w:rsidR="00291C6F" w:rsidRPr="00E3464C" w:rsidRDefault="00291C6F" w:rsidP="004A7FD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(указывается отчетный период)</w:t>
      </w:r>
    </w:p>
    <w:p w:rsidR="00291C6F" w:rsidRPr="00E3464C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E3464C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E3464C">
        <w:rPr>
          <w:sz w:val="26"/>
          <w:szCs w:val="26"/>
        </w:rPr>
        <w:t>1. Получено средств по Соглашению, всего ______________________ (руб.).</w:t>
      </w:r>
    </w:p>
    <w:p w:rsidR="00291C6F" w:rsidRPr="00E3464C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E3464C">
        <w:rPr>
          <w:sz w:val="26"/>
          <w:szCs w:val="26"/>
        </w:rPr>
        <w:t xml:space="preserve">2. </w:t>
      </w:r>
      <w:proofErr w:type="gramStart"/>
      <w:r w:rsidRPr="00E3464C">
        <w:rPr>
          <w:sz w:val="26"/>
          <w:szCs w:val="26"/>
        </w:rPr>
        <w:t>Долевое</w:t>
      </w:r>
      <w:proofErr w:type="gramEnd"/>
      <w:r w:rsidRPr="00E3464C">
        <w:rPr>
          <w:sz w:val="26"/>
          <w:szCs w:val="26"/>
        </w:rPr>
        <w:t xml:space="preserve"> </w:t>
      </w:r>
      <w:proofErr w:type="spellStart"/>
      <w:r w:rsidRPr="00E3464C">
        <w:rPr>
          <w:sz w:val="26"/>
          <w:szCs w:val="26"/>
        </w:rPr>
        <w:t>софинансирование</w:t>
      </w:r>
      <w:proofErr w:type="spellEnd"/>
      <w:r w:rsidRPr="00E3464C">
        <w:rPr>
          <w:sz w:val="26"/>
          <w:szCs w:val="26"/>
        </w:rPr>
        <w:t xml:space="preserve">  __________________ (руб.).</w:t>
      </w:r>
    </w:p>
    <w:p w:rsidR="00291C6F" w:rsidRPr="00E3464C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  <w:r w:rsidRPr="00E3464C">
        <w:rPr>
          <w:sz w:val="26"/>
          <w:szCs w:val="26"/>
        </w:rPr>
        <w:t>3. Израсходовано средств субсидии по целевому назначению с момента заключения Соглашения, всего: ________ (руб.),</w:t>
      </w:r>
    </w:p>
    <w:p w:rsidR="00291C6F" w:rsidRPr="00E3464C" w:rsidRDefault="00291C6F" w:rsidP="00291C6F">
      <w:pPr>
        <w:pStyle w:val="ConsPlusNormal"/>
        <w:ind w:firstLine="540"/>
        <w:jc w:val="both"/>
        <w:rPr>
          <w:sz w:val="26"/>
          <w:szCs w:val="26"/>
        </w:rPr>
      </w:pPr>
    </w:p>
    <w:p w:rsidR="00291C6F" w:rsidRPr="00E3464C" w:rsidRDefault="00291C6F" w:rsidP="00291C6F">
      <w:pPr>
        <w:pStyle w:val="ConsPlusNormal"/>
        <w:jc w:val="both"/>
        <w:rPr>
          <w:sz w:val="26"/>
          <w:szCs w:val="26"/>
        </w:rPr>
      </w:pPr>
    </w:p>
    <w:tbl>
      <w:tblPr>
        <w:tblW w:w="102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60"/>
        <w:gridCol w:w="6003"/>
        <w:gridCol w:w="3543"/>
      </w:tblGrid>
      <w:tr w:rsidR="00291C6F" w:rsidRPr="00E3464C" w:rsidTr="00291C6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jc w:val="center"/>
              <w:rPr>
                <w:sz w:val="26"/>
                <w:szCs w:val="26"/>
              </w:rPr>
            </w:pPr>
            <w:r w:rsidRPr="00E3464C">
              <w:rPr>
                <w:sz w:val="26"/>
                <w:szCs w:val="26"/>
              </w:rPr>
              <w:t xml:space="preserve">N </w:t>
            </w:r>
            <w:proofErr w:type="spellStart"/>
            <w:proofErr w:type="gramStart"/>
            <w:r w:rsidRPr="00E3464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E3464C">
              <w:rPr>
                <w:sz w:val="26"/>
                <w:szCs w:val="26"/>
              </w:rPr>
              <w:t>/</w:t>
            </w:r>
            <w:proofErr w:type="spellStart"/>
            <w:r w:rsidRPr="00E3464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  <w:r w:rsidRPr="00E3464C">
              <w:rPr>
                <w:sz w:val="26"/>
                <w:szCs w:val="26"/>
              </w:rPr>
              <w:t>Наименование и реквизиты подтверждающих документов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  <w:r w:rsidRPr="00E3464C">
              <w:rPr>
                <w:sz w:val="26"/>
                <w:szCs w:val="26"/>
              </w:rPr>
              <w:t>Сумма расходов (руб.)</w:t>
            </w:r>
          </w:p>
        </w:tc>
      </w:tr>
      <w:tr w:rsidR="00291C6F" w:rsidRPr="00E3464C" w:rsidTr="00291C6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7554A4" w:rsidRDefault="00291C6F" w:rsidP="00291C6F">
            <w:pPr>
              <w:pStyle w:val="ConsPlusNormal"/>
              <w:jc w:val="center"/>
              <w:rPr>
                <w:sz w:val="16"/>
                <w:szCs w:val="16"/>
              </w:rPr>
            </w:pPr>
            <w:r w:rsidRPr="007554A4">
              <w:rPr>
                <w:sz w:val="16"/>
                <w:szCs w:val="16"/>
              </w:rPr>
              <w:t>1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7554A4" w:rsidRDefault="00291C6F" w:rsidP="00291C6F">
            <w:pPr>
              <w:pStyle w:val="ConsPlusNormal"/>
              <w:jc w:val="center"/>
              <w:rPr>
                <w:sz w:val="16"/>
                <w:szCs w:val="16"/>
              </w:rPr>
            </w:pPr>
            <w:r w:rsidRPr="007554A4">
              <w:rPr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7554A4" w:rsidRDefault="00291C6F" w:rsidP="00291C6F">
            <w:pPr>
              <w:pStyle w:val="ConsPlusNormal"/>
              <w:jc w:val="center"/>
              <w:rPr>
                <w:sz w:val="16"/>
                <w:szCs w:val="16"/>
              </w:rPr>
            </w:pPr>
            <w:r w:rsidRPr="007554A4">
              <w:rPr>
                <w:sz w:val="16"/>
                <w:szCs w:val="16"/>
              </w:rPr>
              <w:t>3</w:t>
            </w:r>
          </w:p>
        </w:tc>
      </w:tr>
      <w:tr w:rsidR="00291C6F" w:rsidRPr="00E3464C" w:rsidTr="00291C6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291C6F" w:rsidRPr="00E3464C" w:rsidTr="00291C6F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291C6F" w:rsidRPr="00E3464C" w:rsidTr="00291C6F"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  <w:r w:rsidRPr="00E3464C">
              <w:rPr>
                <w:sz w:val="26"/>
                <w:szCs w:val="26"/>
              </w:rPr>
              <w:t>Всего израсходовано за отчетный период: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1C6F" w:rsidRPr="00E3464C" w:rsidRDefault="00291C6F" w:rsidP="00291C6F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291C6F" w:rsidRPr="00E3464C" w:rsidRDefault="00291C6F" w:rsidP="00291C6F">
      <w:pPr>
        <w:pStyle w:val="ConsPlusNormal"/>
        <w:jc w:val="both"/>
        <w:rPr>
          <w:sz w:val="26"/>
          <w:szCs w:val="26"/>
        </w:rPr>
      </w:pP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Приложение на _____ лист</w:t>
      </w:r>
      <w:proofErr w:type="gramStart"/>
      <w:r w:rsidRPr="00E3464C">
        <w:rPr>
          <w:rFonts w:ascii="Times New Roman" w:hAnsi="Times New Roman" w:cs="Times New Roman"/>
          <w:sz w:val="26"/>
          <w:szCs w:val="26"/>
        </w:rPr>
        <w:t>е(</w:t>
      </w:r>
      <w:proofErr w:type="gramEnd"/>
      <w:r w:rsidRPr="00E3464C">
        <w:rPr>
          <w:rFonts w:ascii="Times New Roman" w:hAnsi="Times New Roman" w:cs="Times New Roman"/>
          <w:sz w:val="26"/>
          <w:szCs w:val="26"/>
        </w:rPr>
        <w:t>ах)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Достоверность представленных сведений подтверждаю: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Руководитель (ИП): _______________________________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 xml:space="preserve">                                   (подпись) (расшифровка подписи)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___________________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(дата сдачи отчета)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>М.П.</w:t>
      </w:r>
    </w:p>
    <w:p w:rsidR="00291C6F" w:rsidRPr="00E3464C" w:rsidRDefault="00291C6F" w:rsidP="00291C6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3464C">
        <w:rPr>
          <w:rFonts w:ascii="Times New Roman" w:hAnsi="Times New Roman" w:cs="Times New Roman"/>
          <w:sz w:val="26"/>
          <w:szCs w:val="26"/>
        </w:rPr>
        <w:t xml:space="preserve">    --------------------------------</w:t>
      </w:r>
    </w:p>
    <w:sectPr w:rsidR="00291C6F" w:rsidRPr="00E3464C" w:rsidSect="008E343B">
      <w:footerReference w:type="default" r:id="rId11"/>
      <w:pgSz w:w="11906" w:h="16838"/>
      <w:pgMar w:top="1134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5F9" w:rsidRDefault="00EF35F9" w:rsidP="00A62FC5">
      <w:pPr>
        <w:spacing w:after="0" w:line="240" w:lineRule="auto"/>
      </w:pPr>
      <w:r>
        <w:separator/>
      </w:r>
    </w:p>
  </w:endnote>
  <w:endnote w:type="continuationSeparator" w:id="1">
    <w:p w:rsidR="00EF35F9" w:rsidRDefault="00EF35F9" w:rsidP="00A6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2899"/>
      <w:docPartObj>
        <w:docPartGallery w:val="Page Numbers (Bottom of Page)"/>
        <w:docPartUnique/>
      </w:docPartObj>
    </w:sdtPr>
    <w:sdtContent>
      <w:p w:rsidR="00EF35F9" w:rsidRDefault="002D6A57">
        <w:pPr>
          <w:pStyle w:val="a6"/>
          <w:jc w:val="right"/>
        </w:pPr>
        <w:fldSimple w:instr=" PAGE   \* MERGEFORMAT ">
          <w:r w:rsidR="000F554F">
            <w:rPr>
              <w:noProof/>
            </w:rPr>
            <w:t>1</w:t>
          </w:r>
        </w:fldSimple>
      </w:p>
    </w:sdtContent>
  </w:sdt>
  <w:p w:rsidR="00EF35F9" w:rsidRDefault="00EF35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5F9" w:rsidRDefault="00EF35F9" w:rsidP="00A62FC5">
      <w:pPr>
        <w:spacing w:after="0" w:line="240" w:lineRule="auto"/>
      </w:pPr>
      <w:r>
        <w:separator/>
      </w:r>
    </w:p>
  </w:footnote>
  <w:footnote w:type="continuationSeparator" w:id="1">
    <w:p w:rsidR="00EF35F9" w:rsidRDefault="00EF35F9" w:rsidP="00A6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D34C9"/>
    <w:multiLevelType w:val="multilevel"/>
    <w:tmpl w:val="DB945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1">
    <w:nsid w:val="783A0936"/>
    <w:multiLevelType w:val="hybridMultilevel"/>
    <w:tmpl w:val="98A0CB08"/>
    <w:lvl w:ilvl="0" w:tplc="CE40E6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62FC5"/>
    <w:rsid w:val="00022773"/>
    <w:rsid w:val="00054790"/>
    <w:rsid w:val="000744F9"/>
    <w:rsid w:val="000F554F"/>
    <w:rsid w:val="00114A60"/>
    <w:rsid w:val="00291C6F"/>
    <w:rsid w:val="00297A47"/>
    <w:rsid w:val="002A7833"/>
    <w:rsid w:val="002D6A57"/>
    <w:rsid w:val="003C086B"/>
    <w:rsid w:val="003E2740"/>
    <w:rsid w:val="003F1748"/>
    <w:rsid w:val="00407235"/>
    <w:rsid w:val="004A7FD0"/>
    <w:rsid w:val="00513917"/>
    <w:rsid w:val="005E68AA"/>
    <w:rsid w:val="00633AE9"/>
    <w:rsid w:val="00662762"/>
    <w:rsid w:val="006E5F9D"/>
    <w:rsid w:val="00745316"/>
    <w:rsid w:val="00763ABA"/>
    <w:rsid w:val="0081446E"/>
    <w:rsid w:val="00814F25"/>
    <w:rsid w:val="00820056"/>
    <w:rsid w:val="00841A85"/>
    <w:rsid w:val="008565B3"/>
    <w:rsid w:val="008C6C7C"/>
    <w:rsid w:val="008E343B"/>
    <w:rsid w:val="00992C10"/>
    <w:rsid w:val="009B3CCE"/>
    <w:rsid w:val="00A111F6"/>
    <w:rsid w:val="00A62FC5"/>
    <w:rsid w:val="00AD294F"/>
    <w:rsid w:val="00B37DCA"/>
    <w:rsid w:val="00CF6955"/>
    <w:rsid w:val="00D70B97"/>
    <w:rsid w:val="00D83698"/>
    <w:rsid w:val="00EF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C5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62FC5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A62FC5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locked/>
    <w:rsid w:val="00A62FC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62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62FC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62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FC5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291C6F"/>
    <w:pPr>
      <w:autoSpaceDE w:val="0"/>
      <w:autoSpaceDN w:val="0"/>
      <w:adjustRightInd w:val="0"/>
      <w:ind w:left="0" w:firstLine="0"/>
      <w:jc w:val="left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1D8C1515035A0B5463F764C1FB2F176E28838F1C60C4DF9BB8A7D8EC9E103BB3F290A077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B1D8C1515035A0B5463F772C29771136A24DC811A6CCE89C4E8A18FB3CE166EF3B29656B39D5201F776B08EA97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1D8C1515035A0B5463F764C1FB2F176E28838F1C60C4DF9BB8A7D8EC9E103BB3F290A07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6018</Words>
  <Characters>34305</Characters>
  <Application>Microsoft Office Word</Application>
  <DocSecurity>0</DocSecurity>
  <Lines>285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    </vt:lpstr>
      <vt:lpstr>    </vt:lpstr>
      <vt:lpstr>    </vt:lpstr>
      <vt:lpstr>    6. Контроль за соблюдением условий, целей и порядка</vt:lpstr>
      <vt:lpstr>    </vt:lpstr>
      <vt:lpstr>        1. Предмет Соглашения</vt:lpstr>
      <vt:lpstr>        2. Права и обязанности Сторон</vt:lpstr>
      <vt:lpstr>    3. Мониторинг соблюдения условий, целей и порядка</vt:lpstr>
      <vt:lpstr>        4. Ответственность Сторон</vt:lpstr>
      <vt:lpstr>        5. Другие условия</vt:lpstr>
      <vt:lpstr>        5. Юридические адреса и платежные реквизиты Сторон</vt:lpstr>
    </vt:vector>
  </TitlesOfParts>
  <Company>Reanimator Extreme Edition</Company>
  <LinksUpToDate>false</LinksUpToDate>
  <CharactersWithSpaces>40243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2019-08-01T05:01:00Z</cp:lastPrinted>
  <dcterms:created xsi:type="dcterms:W3CDTF">2019-08-01T04:55:00Z</dcterms:created>
  <dcterms:modified xsi:type="dcterms:W3CDTF">2019-08-01T05:01:00Z</dcterms:modified>
</cp:coreProperties>
</file>