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104" w:rsidRPr="00F7167C" w:rsidRDefault="00F56104" w:rsidP="00F5610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6104">
      <w:pPr>
        <w:jc w:val="center"/>
        <w:rPr>
          <w:sz w:val="26"/>
          <w:szCs w:val="26"/>
        </w:rPr>
      </w:pPr>
    </w:p>
    <w:p w:rsidR="00F56104" w:rsidRDefault="00F56104" w:rsidP="00F561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56104" w:rsidRDefault="00F56104" w:rsidP="00F561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56104" w:rsidRDefault="00F56104" w:rsidP="00F56104">
      <w:pPr>
        <w:jc w:val="center"/>
        <w:rPr>
          <w:b/>
          <w:sz w:val="26"/>
          <w:szCs w:val="26"/>
        </w:rPr>
      </w:pPr>
    </w:p>
    <w:p w:rsidR="00F56104" w:rsidRDefault="00F56104" w:rsidP="00F5610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56104" w:rsidRDefault="00F56104" w:rsidP="00F56104">
      <w:pPr>
        <w:jc w:val="center"/>
        <w:rPr>
          <w:b/>
          <w:sz w:val="26"/>
          <w:szCs w:val="26"/>
        </w:rPr>
      </w:pPr>
    </w:p>
    <w:p w:rsidR="00F56104" w:rsidRDefault="00F56104" w:rsidP="00F5610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56104" w:rsidRDefault="00F56104" w:rsidP="00F56104">
      <w:pPr>
        <w:jc w:val="both"/>
        <w:rPr>
          <w:sz w:val="26"/>
          <w:szCs w:val="26"/>
        </w:rPr>
      </w:pP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20.07.2017                                                                                                № 716</w:t>
      </w:r>
    </w:p>
    <w:p w:rsidR="00F56104" w:rsidRDefault="00F56104" w:rsidP="00F56104">
      <w:pPr>
        <w:jc w:val="both"/>
        <w:rPr>
          <w:sz w:val="26"/>
          <w:szCs w:val="26"/>
        </w:rPr>
      </w:pPr>
    </w:p>
    <w:p w:rsidR="00F56104" w:rsidRDefault="00F56104" w:rsidP="00F56104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F56104" w:rsidRDefault="00F56104" w:rsidP="00F56104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04.07.2016 № 605</w:t>
      </w:r>
    </w:p>
    <w:p w:rsidR="00F56104" w:rsidRDefault="00F56104" w:rsidP="00F56104">
      <w:pPr>
        <w:jc w:val="center"/>
        <w:rPr>
          <w:sz w:val="26"/>
          <w:szCs w:val="26"/>
        </w:rPr>
      </w:pPr>
    </w:p>
    <w:p w:rsidR="00F56104" w:rsidRDefault="00F56104" w:rsidP="00F56104">
      <w:pPr>
        <w:jc w:val="center"/>
        <w:rPr>
          <w:sz w:val="26"/>
          <w:szCs w:val="26"/>
        </w:rPr>
      </w:pP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изменением структуры управления имущественных отношений администрации района, на основании ст. 43 Устава района администрация района</w:t>
      </w: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пункт 1 к постановлению администрации района от 4 июля 2016 года № 605 «О комиссии по выявлению незаконно (самовольно) установленных рекламных конструкций на территории Усть-Кубинского муниципального района» следующие изменения:</w:t>
      </w: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Ввести в состав комиссии </w:t>
      </w:r>
      <w:proofErr w:type="spellStart"/>
      <w:r>
        <w:rPr>
          <w:sz w:val="26"/>
          <w:szCs w:val="26"/>
        </w:rPr>
        <w:t>Вертугину</w:t>
      </w:r>
      <w:proofErr w:type="spellEnd"/>
      <w:r>
        <w:rPr>
          <w:sz w:val="26"/>
          <w:szCs w:val="26"/>
        </w:rPr>
        <w:t xml:space="preserve"> Н.В., старшего </w:t>
      </w:r>
      <w:proofErr w:type="spellStart"/>
      <w:r>
        <w:rPr>
          <w:sz w:val="26"/>
          <w:szCs w:val="26"/>
        </w:rPr>
        <w:t>документоведа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 в качестве секретаря комиссии.</w:t>
      </w:r>
    </w:p>
    <w:p w:rsidR="00F56104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Вывести из состава комиссии Коптяеву А.С.</w:t>
      </w:r>
    </w:p>
    <w:p w:rsidR="000C7EF3" w:rsidRDefault="00F56104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 Слова «Кулаков Д.И., главный инспектор управления имущественных отношений администрации района, член комиссии» заменить словами «Кулаков Д.И., ведущий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</w:t>
      </w:r>
      <w:r w:rsidR="000C7EF3">
        <w:rPr>
          <w:sz w:val="26"/>
          <w:szCs w:val="26"/>
        </w:rPr>
        <w:t xml:space="preserve"> земельно-имущественных вопросов АУ МФЦ У-КР, член комиссии».</w:t>
      </w:r>
    </w:p>
    <w:p w:rsidR="000C7EF3" w:rsidRDefault="000C7EF3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C7EF3" w:rsidRDefault="000C7EF3" w:rsidP="00F56104">
      <w:pPr>
        <w:jc w:val="both"/>
        <w:rPr>
          <w:sz w:val="26"/>
          <w:szCs w:val="26"/>
        </w:rPr>
      </w:pPr>
    </w:p>
    <w:p w:rsidR="000C7EF3" w:rsidRDefault="000C7EF3" w:rsidP="00F56104">
      <w:pPr>
        <w:jc w:val="both"/>
        <w:rPr>
          <w:sz w:val="26"/>
          <w:szCs w:val="26"/>
        </w:rPr>
      </w:pPr>
    </w:p>
    <w:p w:rsidR="000C7EF3" w:rsidRDefault="000C7EF3" w:rsidP="00F56104">
      <w:pPr>
        <w:jc w:val="both"/>
        <w:rPr>
          <w:sz w:val="26"/>
          <w:szCs w:val="26"/>
        </w:rPr>
      </w:pPr>
    </w:p>
    <w:p w:rsidR="000C7EF3" w:rsidRDefault="000C7EF3" w:rsidP="00F56104">
      <w:pPr>
        <w:jc w:val="both"/>
        <w:rPr>
          <w:sz w:val="26"/>
          <w:szCs w:val="26"/>
        </w:rPr>
      </w:pPr>
    </w:p>
    <w:p w:rsidR="00F56104" w:rsidRPr="00F56104" w:rsidRDefault="000C7EF3" w:rsidP="00F56104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А.О. Семичев</w:t>
      </w:r>
      <w:r w:rsidR="00F56104">
        <w:rPr>
          <w:sz w:val="26"/>
          <w:szCs w:val="26"/>
        </w:rPr>
        <w:t xml:space="preserve"> </w:t>
      </w:r>
    </w:p>
    <w:sectPr w:rsidR="00F56104" w:rsidRPr="00F56104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6104"/>
    <w:rsid w:val="000C7EF3"/>
    <w:rsid w:val="003F1748"/>
    <w:rsid w:val="00C834B4"/>
    <w:rsid w:val="00F5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10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2017-07-21T06:17:00Z</dcterms:created>
  <dcterms:modified xsi:type="dcterms:W3CDTF">2017-07-21T06:30:00Z</dcterms:modified>
</cp:coreProperties>
</file>