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8A1" w:rsidRPr="005A1F23" w:rsidRDefault="004768A1" w:rsidP="004768A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559E6">
        <w:rPr>
          <w:rFonts w:ascii="Times New Roman" w:eastAsia="Times New Roman" w:hAnsi="Times New Roman"/>
          <w:b/>
          <w:noProof/>
          <w:sz w:val="24"/>
          <w:szCs w:val="24"/>
        </w:rPr>
        <w:drawing>
          <wp:inline distT="0" distB="0" distL="0" distR="0">
            <wp:extent cx="553085" cy="712470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8A1" w:rsidRDefault="004768A1" w:rsidP="004768A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768A1" w:rsidRPr="004768A1" w:rsidRDefault="004768A1" w:rsidP="004768A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4768A1">
        <w:rPr>
          <w:rFonts w:ascii="Times New Roman" w:eastAsia="Times New Roman" w:hAnsi="Times New Roman"/>
          <w:b/>
          <w:sz w:val="26"/>
          <w:szCs w:val="26"/>
        </w:rPr>
        <w:t xml:space="preserve">АДМИНИСТРАЦИЯ УСТЬ-КУБИНСКОГО </w:t>
      </w:r>
    </w:p>
    <w:p w:rsidR="004768A1" w:rsidRPr="004768A1" w:rsidRDefault="004768A1" w:rsidP="004768A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4768A1">
        <w:rPr>
          <w:rFonts w:ascii="Times New Roman" w:eastAsia="Times New Roman" w:hAnsi="Times New Roman"/>
          <w:b/>
          <w:sz w:val="26"/>
          <w:szCs w:val="26"/>
        </w:rPr>
        <w:t>МУНИЦИПАЛЬНОГО РАЙОНА</w:t>
      </w:r>
    </w:p>
    <w:p w:rsidR="004768A1" w:rsidRPr="004768A1" w:rsidRDefault="004768A1" w:rsidP="004768A1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</w:p>
    <w:p w:rsidR="004768A1" w:rsidRPr="004768A1" w:rsidRDefault="004768A1" w:rsidP="004768A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4768A1">
        <w:rPr>
          <w:rFonts w:ascii="Times New Roman" w:eastAsia="Times New Roman" w:hAnsi="Times New Roman"/>
          <w:b/>
          <w:sz w:val="26"/>
          <w:szCs w:val="26"/>
        </w:rPr>
        <w:t>ПОСТАНОВЛЕНИЕ</w:t>
      </w:r>
    </w:p>
    <w:p w:rsidR="004768A1" w:rsidRPr="004768A1" w:rsidRDefault="004768A1" w:rsidP="004768A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4768A1" w:rsidRPr="004768A1" w:rsidRDefault="004768A1" w:rsidP="004768A1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4768A1">
        <w:rPr>
          <w:rFonts w:ascii="Times New Roman" w:eastAsia="Times New Roman" w:hAnsi="Times New Roman"/>
          <w:sz w:val="26"/>
          <w:szCs w:val="26"/>
        </w:rPr>
        <w:t>с. Устье</w:t>
      </w:r>
    </w:p>
    <w:p w:rsidR="004768A1" w:rsidRPr="004768A1" w:rsidRDefault="004768A1" w:rsidP="004768A1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4768A1" w:rsidRDefault="004768A1" w:rsidP="004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06.02.2020                                                                                           </w:t>
      </w:r>
      <w:r w:rsidR="001411F4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№ 130</w:t>
      </w:r>
    </w:p>
    <w:p w:rsidR="004768A1" w:rsidRPr="004768A1" w:rsidRDefault="004768A1" w:rsidP="004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68A1" w:rsidRPr="004768A1" w:rsidRDefault="004768A1" w:rsidP="004768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768A1">
        <w:rPr>
          <w:rFonts w:ascii="Times New Roman" w:eastAsia="Times New Roman" w:hAnsi="Times New Roman" w:cs="Times New Roman"/>
          <w:sz w:val="26"/>
          <w:szCs w:val="26"/>
        </w:rPr>
        <w:t>Об  утверждении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>Плана мероприятий «Персонифицированное финансирование дополнительного образования детей в Усть-Кубинском районе 2020 году»</w:t>
      </w:r>
    </w:p>
    <w:p w:rsidR="004768A1" w:rsidRPr="004768A1" w:rsidRDefault="004768A1" w:rsidP="004768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768A1" w:rsidRPr="004768A1" w:rsidRDefault="004768A1" w:rsidP="004768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768A1">
        <w:rPr>
          <w:rFonts w:ascii="Times New Roman" w:eastAsia="Times New Roman" w:hAnsi="Times New Roman" w:cs="Times New Roman"/>
          <w:sz w:val="26"/>
          <w:szCs w:val="26"/>
        </w:rPr>
        <w:t>На  основании   федерального приоритетного проекта «Доступное дополнительное образование для детей», утвержденного протоколом заседания президиума Совета при Президенте Российской Федерации по стратегическому развитию и приоритетным проектам от 30 ноября 2016 года №11, в соответствии со ст. 43 Устава района администрация района</w:t>
      </w:r>
    </w:p>
    <w:p w:rsidR="004768A1" w:rsidRPr="004768A1" w:rsidRDefault="004768A1" w:rsidP="004768A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768A1">
        <w:rPr>
          <w:rFonts w:ascii="Times New Roman" w:hAnsi="Times New Roman" w:cs="Times New Roman"/>
          <w:b/>
          <w:sz w:val="26"/>
          <w:szCs w:val="26"/>
        </w:rPr>
        <w:t>ПОСТАВНОВЛЯЕТ:</w:t>
      </w:r>
    </w:p>
    <w:p w:rsidR="004768A1" w:rsidRPr="004768A1" w:rsidRDefault="004768A1" w:rsidP="004768A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Утвердить План мероприятий «Персонифицированное финансирование дополнительного образования детей в Усть-Кубинском районе в 2020 году» (прилагается).</w:t>
      </w:r>
    </w:p>
    <w:p w:rsidR="004768A1" w:rsidRPr="004768A1" w:rsidRDefault="004768A1" w:rsidP="004768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Управлению образования администрации  района (О.В.Смирнов</w:t>
      </w:r>
      <w:r w:rsidR="001411F4">
        <w:rPr>
          <w:rFonts w:ascii="Times New Roman" w:hAnsi="Times New Roman" w:cs="Times New Roman"/>
          <w:sz w:val="26"/>
          <w:szCs w:val="26"/>
        </w:rPr>
        <w:t>а</w:t>
      </w:r>
      <w:r w:rsidRPr="004768A1">
        <w:rPr>
          <w:rFonts w:ascii="Times New Roman" w:hAnsi="Times New Roman" w:cs="Times New Roman"/>
          <w:sz w:val="26"/>
          <w:szCs w:val="26"/>
        </w:rPr>
        <w:t>):</w:t>
      </w:r>
    </w:p>
    <w:p w:rsidR="004768A1" w:rsidRPr="004768A1" w:rsidRDefault="004768A1" w:rsidP="004768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>2.1. В 2020 году обеспечить предоставление детям, проживающим на территории Усть-Кубинского района, сертификаты дополнительного образования в соответствии с требованиями настоящего постановления.</w:t>
      </w:r>
    </w:p>
    <w:p w:rsidR="004768A1" w:rsidRPr="004768A1" w:rsidRDefault="004768A1" w:rsidP="004768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>2.2.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Обеспечить организационное, информационное и методическое сопровождение реализации Плана мероприятий</w:t>
      </w:r>
      <w:r w:rsidR="001411F4"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2020 году».</w:t>
      </w:r>
    </w:p>
    <w:p w:rsidR="004768A1" w:rsidRPr="004768A1" w:rsidRDefault="004768A1" w:rsidP="004768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Контроль исполнения настоящего постановления возложить на</w:t>
      </w:r>
      <w:r w:rsidR="001411F4"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заместителя руководителя администрации района, начальника отдела культуры, спорта и молодежи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Е.Б.Комарову.</w:t>
      </w:r>
    </w:p>
    <w:p w:rsidR="004768A1" w:rsidRPr="004768A1" w:rsidRDefault="004768A1" w:rsidP="004768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  <w:t>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4768A1" w:rsidRDefault="004768A1" w:rsidP="004768A1">
      <w:pPr>
        <w:spacing w:after="0" w:line="240" w:lineRule="auto"/>
        <w:ind w:firstLine="1985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768A1" w:rsidRDefault="004768A1" w:rsidP="004768A1">
      <w:pPr>
        <w:spacing w:after="0" w:line="240" w:lineRule="auto"/>
        <w:ind w:firstLine="1985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768A1" w:rsidRPr="004768A1" w:rsidRDefault="004768A1" w:rsidP="004768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Руководитель администрации района                                                        А.О. Семичев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2447"/>
        <w:gridCol w:w="4110"/>
      </w:tblGrid>
      <w:tr w:rsidR="004768A1" w:rsidRPr="004768A1" w:rsidTr="009F6466">
        <w:tc>
          <w:tcPr>
            <w:tcW w:w="3190" w:type="dxa"/>
          </w:tcPr>
          <w:p w:rsidR="004768A1" w:rsidRPr="004768A1" w:rsidRDefault="004768A1" w:rsidP="00476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68A1" w:rsidRPr="004768A1" w:rsidRDefault="004768A1" w:rsidP="00476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68A1" w:rsidRPr="004768A1" w:rsidRDefault="004768A1" w:rsidP="00476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7" w:type="dxa"/>
          </w:tcPr>
          <w:p w:rsidR="004768A1" w:rsidRPr="004768A1" w:rsidRDefault="004768A1" w:rsidP="00476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</w:tcPr>
          <w:p w:rsidR="004768A1" w:rsidRPr="004768A1" w:rsidRDefault="004768A1" w:rsidP="00476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68A1" w:rsidRDefault="004768A1" w:rsidP="004768A1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68A1" w:rsidRDefault="004768A1" w:rsidP="004768A1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68A1" w:rsidRDefault="004768A1" w:rsidP="004768A1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68A1" w:rsidRDefault="004768A1" w:rsidP="004768A1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68A1" w:rsidRDefault="004768A1" w:rsidP="004768A1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68A1" w:rsidRDefault="004768A1" w:rsidP="004768A1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768A1" w:rsidRPr="004768A1" w:rsidRDefault="004768A1" w:rsidP="004768A1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Утверждено</w:t>
            </w:r>
          </w:p>
          <w:p w:rsidR="004768A1" w:rsidRPr="004768A1" w:rsidRDefault="004768A1" w:rsidP="004768A1">
            <w:pPr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постановлением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768A1">
              <w:rPr>
                <w:rFonts w:ascii="Times New Roman" w:eastAsia="Times New Roman" w:hAnsi="Times New Roman" w:cs="Times New Roman"/>
                <w:sz w:val="26"/>
                <w:szCs w:val="26"/>
              </w:rPr>
              <w:t>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768A1">
              <w:rPr>
                <w:rFonts w:ascii="Times New Roman" w:eastAsia="Times New Roman" w:hAnsi="Times New Roman" w:cs="Times New Roman"/>
                <w:sz w:val="26"/>
                <w:szCs w:val="26"/>
              </w:rPr>
              <w:t>от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06.02.2020 № 130</w:t>
            </w:r>
          </w:p>
        </w:tc>
      </w:tr>
    </w:tbl>
    <w:p w:rsidR="004768A1" w:rsidRPr="004768A1" w:rsidRDefault="004768A1" w:rsidP="004768A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4768A1" w:rsidRPr="004768A1" w:rsidRDefault="004768A1" w:rsidP="004768A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4768A1" w:rsidRPr="004768A1" w:rsidRDefault="004768A1" w:rsidP="004768A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4768A1" w:rsidRPr="004768A1" w:rsidRDefault="004768A1" w:rsidP="004768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768A1">
        <w:rPr>
          <w:rFonts w:ascii="Times New Roman" w:eastAsia="Times New Roman" w:hAnsi="Times New Roman" w:cs="Times New Roman"/>
          <w:b/>
          <w:sz w:val="26"/>
          <w:szCs w:val="26"/>
        </w:rPr>
        <w:t>План мероприятий</w:t>
      </w:r>
    </w:p>
    <w:p w:rsidR="004768A1" w:rsidRPr="004768A1" w:rsidRDefault="004768A1" w:rsidP="004768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768A1">
        <w:rPr>
          <w:rFonts w:ascii="Times New Roman" w:eastAsia="Times New Roman" w:hAnsi="Times New Roman" w:cs="Times New Roman"/>
          <w:b/>
          <w:sz w:val="26"/>
          <w:szCs w:val="26"/>
        </w:rPr>
        <w:t>«Персонифицированное финансирование дополнительного образования детей в Усть-Кубинском районе в 2020 году»</w:t>
      </w:r>
    </w:p>
    <w:p w:rsidR="004768A1" w:rsidRPr="004768A1" w:rsidRDefault="004768A1" w:rsidP="004768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768A1" w:rsidRDefault="004768A1" w:rsidP="004768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768A1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4768A1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b/>
          <w:sz w:val="26"/>
          <w:szCs w:val="26"/>
        </w:rPr>
        <w:t xml:space="preserve">Общие сведения о Плане мероприятий </w:t>
      </w:r>
      <w:r w:rsidRPr="004768A1">
        <w:rPr>
          <w:rFonts w:ascii="Times New Roman" w:eastAsia="Times New Roman" w:hAnsi="Times New Roman" w:cs="Times New Roman"/>
          <w:b/>
          <w:sz w:val="26"/>
          <w:szCs w:val="26"/>
        </w:rPr>
        <w:t>«Персонифицированное финансирование дополнительного образования детей в Усть-Кубинском районе в 2020 году»</w:t>
      </w:r>
    </w:p>
    <w:p w:rsidR="004768A1" w:rsidRPr="004768A1" w:rsidRDefault="004768A1" w:rsidP="004768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675"/>
        <w:gridCol w:w="6291"/>
        <w:gridCol w:w="2605"/>
      </w:tblGrid>
      <w:tr w:rsidR="004768A1" w:rsidRPr="004768A1" w:rsidTr="009F6466">
        <w:tc>
          <w:tcPr>
            <w:tcW w:w="675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91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Период действия программы персонифицированного финансирования</w:t>
            </w:r>
          </w:p>
        </w:tc>
        <w:tc>
          <w:tcPr>
            <w:tcW w:w="2605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С 1 января  по 31 декабря2020 года</w:t>
            </w:r>
          </w:p>
        </w:tc>
      </w:tr>
      <w:tr w:rsidR="004768A1" w:rsidRPr="004768A1" w:rsidTr="009F6466">
        <w:tc>
          <w:tcPr>
            <w:tcW w:w="675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91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Категория детей, которым предост</w:t>
            </w:r>
            <w:bookmarkStart w:id="0" w:name="_GoBack"/>
            <w:bookmarkEnd w:id="0"/>
            <w:r w:rsidRPr="004768A1">
              <w:rPr>
                <w:rFonts w:ascii="Times New Roman" w:hAnsi="Times New Roman" w:cs="Times New Roman"/>
                <w:sz w:val="26"/>
                <w:szCs w:val="26"/>
              </w:rPr>
              <w:t xml:space="preserve">авляются сертификаты дополнительного образования </w:t>
            </w:r>
          </w:p>
        </w:tc>
        <w:tc>
          <w:tcPr>
            <w:tcW w:w="2605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5-18 лет</w:t>
            </w:r>
          </w:p>
        </w:tc>
      </w:tr>
      <w:tr w:rsidR="004768A1" w:rsidRPr="004768A1" w:rsidTr="009F6466">
        <w:tc>
          <w:tcPr>
            <w:tcW w:w="675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91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Число сертификатов дополнительного образования, обеспечиваемых за счет средств бюджета Усть-Кубинского района на период действия Плана мероприятий</w:t>
            </w:r>
          </w:p>
        </w:tc>
        <w:tc>
          <w:tcPr>
            <w:tcW w:w="2605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330</w:t>
            </w:r>
          </w:p>
        </w:tc>
      </w:tr>
      <w:tr w:rsidR="004768A1" w:rsidRPr="004768A1" w:rsidTr="009F6466">
        <w:tc>
          <w:tcPr>
            <w:tcW w:w="675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291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сертификатов дополнительного образования, тыс. рублей</w:t>
            </w:r>
          </w:p>
        </w:tc>
        <w:tc>
          <w:tcPr>
            <w:tcW w:w="2605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3960000,0</w:t>
            </w:r>
          </w:p>
        </w:tc>
      </w:tr>
      <w:tr w:rsidR="004768A1" w:rsidRPr="004768A1" w:rsidTr="009F6466">
        <w:tc>
          <w:tcPr>
            <w:tcW w:w="675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91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Содержание уполномоченной организации</w:t>
            </w:r>
          </w:p>
        </w:tc>
        <w:tc>
          <w:tcPr>
            <w:tcW w:w="2605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100 000,0</w:t>
            </w:r>
          </w:p>
        </w:tc>
      </w:tr>
      <w:tr w:rsidR="004768A1" w:rsidRPr="004768A1" w:rsidTr="009F6466">
        <w:tc>
          <w:tcPr>
            <w:tcW w:w="675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291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Норматив обеспечения сертификата дополнительного образования на 1 ребенка, установленный для соответствующей категории детей, тыс. рублей:</w:t>
            </w:r>
          </w:p>
        </w:tc>
        <w:tc>
          <w:tcPr>
            <w:tcW w:w="2605" w:type="dxa"/>
            <w:vAlign w:val="center"/>
          </w:tcPr>
          <w:p w:rsidR="004768A1" w:rsidRPr="004768A1" w:rsidRDefault="004768A1" w:rsidP="004768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68A1">
              <w:rPr>
                <w:rFonts w:ascii="Times New Roman" w:hAnsi="Times New Roman" w:cs="Times New Roman"/>
                <w:sz w:val="26"/>
                <w:szCs w:val="26"/>
              </w:rPr>
              <w:t>12000,0</w:t>
            </w:r>
          </w:p>
        </w:tc>
      </w:tr>
    </w:tbl>
    <w:p w:rsidR="004768A1" w:rsidRPr="004768A1" w:rsidRDefault="004768A1" w:rsidP="004768A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768A1" w:rsidRDefault="004768A1" w:rsidP="004768A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68A1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4768A1">
        <w:rPr>
          <w:rFonts w:ascii="Times New Roman" w:hAnsi="Times New Roman" w:cs="Times New Roman"/>
          <w:b/>
          <w:sz w:val="26"/>
          <w:szCs w:val="26"/>
        </w:rPr>
        <w:t>.</w:t>
      </w:r>
      <w:r w:rsidR="00141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b/>
          <w:sz w:val="26"/>
          <w:szCs w:val="26"/>
        </w:rPr>
        <w:t>Порядок сопровождения реализации программы персонифицированного финансирования</w:t>
      </w:r>
    </w:p>
    <w:p w:rsidR="001411F4" w:rsidRPr="004768A1" w:rsidRDefault="001411F4" w:rsidP="004768A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768A1" w:rsidRPr="004768A1" w:rsidRDefault="004768A1" w:rsidP="004768A1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  <w:t>2.1.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Плана мероприятий 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 xml:space="preserve">«Персонифицированное финансирование дополнительного образования детей в Усть-Кубинском районе в 2020 году </w:t>
      </w:r>
      <w:r w:rsidRPr="004768A1">
        <w:rPr>
          <w:rFonts w:ascii="Times New Roman" w:eastAsia="Times New Roman" w:hAnsi="Times New Roman" w:cs="Times New Roman"/>
          <w:b/>
          <w:sz w:val="26"/>
          <w:szCs w:val="26"/>
        </w:rPr>
        <w:t>»</w:t>
      </w:r>
      <w:r w:rsidRPr="004768A1">
        <w:rPr>
          <w:rFonts w:ascii="Times New Roman" w:hAnsi="Times New Roman" w:cs="Times New Roman"/>
          <w:sz w:val="26"/>
          <w:szCs w:val="26"/>
        </w:rPr>
        <w:t xml:space="preserve"> является – администрация Усть-Кубинского муниципального района, в лице управления образования администрации Усть-Кубинского муниципального района.</w:t>
      </w:r>
    </w:p>
    <w:p w:rsidR="004768A1" w:rsidRPr="004768A1" w:rsidRDefault="004768A1" w:rsidP="004768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  <w:t>2.2.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Один ребенок может использовать для оплаты образовательных услуг только один сертификат дополнительного образования.</w:t>
      </w:r>
    </w:p>
    <w:p w:rsidR="004768A1" w:rsidRPr="004768A1" w:rsidRDefault="004768A1" w:rsidP="004768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  <w:t>2.3.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Финансирование услуг, оказываемых полностью или частично за счет средств сертификата дополнительного образования, осуществляется  за счет средств бюджета района посредством предоставления субсидии на возмещение соответствующих затрат.</w:t>
      </w:r>
    </w:p>
    <w:p w:rsidR="004768A1" w:rsidRPr="004768A1" w:rsidRDefault="004768A1" w:rsidP="004768A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>2.4.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 xml:space="preserve">В счет оплаты образовательных услуг, получаемых одним ребенком в течение периода действия Плана мероприятий 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2020 году</w:t>
      </w:r>
      <w:r w:rsidRPr="004768A1">
        <w:rPr>
          <w:rFonts w:ascii="Times New Roman" w:eastAsia="Times New Roman" w:hAnsi="Times New Roman" w:cs="Times New Roman"/>
          <w:b/>
          <w:sz w:val="26"/>
          <w:szCs w:val="26"/>
        </w:rPr>
        <w:t>»</w:t>
      </w:r>
      <w:r w:rsidRPr="004768A1">
        <w:rPr>
          <w:rFonts w:ascii="Times New Roman" w:hAnsi="Times New Roman" w:cs="Times New Roman"/>
          <w:sz w:val="26"/>
          <w:szCs w:val="26"/>
        </w:rPr>
        <w:t>, не может быть направлено финансовых средств в объеме, превышающем нормативы обеспечения сертификатов дополнительного образования.</w:t>
      </w:r>
    </w:p>
    <w:p w:rsidR="004768A1" w:rsidRDefault="004768A1" w:rsidP="004768A1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768A1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4768A1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b/>
          <w:sz w:val="26"/>
          <w:szCs w:val="26"/>
        </w:rPr>
        <w:t>Порядок предоставления сертификатов дополнительного образования</w:t>
      </w:r>
    </w:p>
    <w:p w:rsidR="004768A1" w:rsidRPr="004768A1" w:rsidRDefault="004768A1" w:rsidP="004768A1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68A1" w:rsidRPr="004768A1" w:rsidRDefault="004768A1" w:rsidP="004768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  <w:t>3.1.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 xml:space="preserve">Сертификат дополнительного образования предоставляется лицам, указанным в пункте 1 раздела 1 Плана мероприятий 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2020 году</w:t>
      </w:r>
      <w:r w:rsidRPr="004768A1">
        <w:rPr>
          <w:rFonts w:ascii="Times New Roman" w:eastAsia="Times New Roman" w:hAnsi="Times New Roman" w:cs="Times New Roman"/>
          <w:b/>
          <w:sz w:val="26"/>
          <w:szCs w:val="26"/>
        </w:rPr>
        <w:t>»</w:t>
      </w:r>
      <w:r w:rsidRPr="004768A1">
        <w:rPr>
          <w:rFonts w:ascii="Times New Roman" w:hAnsi="Times New Roman" w:cs="Times New Roman"/>
          <w:sz w:val="26"/>
          <w:szCs w:val="26"/>
        </w:rPr>
        <w:t>, на основании письменного заявления родителей (законных представителей) указанных лиц.</w:t>
      </w:r>
    </w:p>
    <w:p w:rsidR="004768A1" w:rsidRPr="004768A1" w:rsidRDefault="004768A1" w:rsidP="004768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  <w:t>3.2.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68A1">
        <w:rPr>
          <w:rFonts w:ascii="Times New Roman" w:hAnsi="Times New Roman" w:cs="Times New Roman"/>
          <w:sz w:val="26"/>
          <w:szCs w:val="26"/>
        </w:rPr>
        <w:t>Предоставление сертификатов дополнительного образования осуществляется в общем порядке в случае наличия невостребованных сертификатов дополнительного образования. В случае</w:t>
      </w:r>
      <w:proofErr w:type="gramStart"/>
      <w:r w:rsidRPr="004768A1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4768A1">
        <w:rPr>
          <w:rFonts w:ascii="Times New Roman" w:hAnsi="Times New Roman" w:cs="Times New Roman"/>
          <w:sz w:val="26"/>
          <w:szCs w:val="26"/>
        </w:rPr>
        <w:t xml:space="preserve"> если число предоставленных сертификатов дополнительного образования детей достигло число сертификатов, предусмотренных строкой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Pr="004768A1">
        <w:rPr>
          <w:rFonts w:ascii="Times New Roman" w:hAnsi="Times New Roman" w:cs="Times New Roman"/>
          <w:sz w:val="26"/>
          <w:szCs w:val="26"/>
        </w:rPr>
        <w:t xml:space="preserve"> таблицы Плана мероприятий </w:t>
      </w:r>
      <w:r w:rsidRPr="004768A1">
        <w:rPr>
          <w:rFonts w:ascii="Times New Roman" w:eastAsia="Times New Roman" w:hAnsi="Times New Roman" w:cs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2020 году</w:t>
      </w:r>
      <w:r w:rsidRPr="004768A1">
        <w:rPr>
          <w:rFonts w:ascii="Times New Roman" w:eastAsia="Times New Roman" w:hAnsi="Times New Roman" w:cs="Times New Roman"/>
          <w:b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4768A1">
        <w:rPr>
          <w:rFonts w:ascii="Times New Roman" w:hAnsi="Times New Roman" w:cs="Times New Roman"/>
          <w:sz w:val="26"/>
          <w:szCs w:val="26"/>
        </w:rPr>
        <w:t xml:space="preserve"> </w:t>
      </w:r>
      <w:r w:rsidR="002E1A25">
        <w:rPr>
          <w:rFonts w:ascii="Times New Roman" w:hAnsi="Times New Roman" w:cs="Times New Roman"/>
          <w:sz w:val="26"/>
          <w:szCs w:val="26"/>
        </w:rPr>
        <w:t xml:space="preserve">предоставление сертификатов </w:t>
      </w:r>
      <w:r w:rsidRPr="004768A1">
        <w:rPr>
          <w:rFonts w:ascii="Times New Roman" w:hAnsi="Times New Roman" w:cs="Times New Roman"/>
          <w:sz w:val="26"/>
          <w:szCs w:val="26"/>
        </w:rPr>
        <w:t>приостанавливается.</w:t>
      </w:r>
    </w:p>
    <w:p w:rsidR="004768A1" w:rsidRPr="004768A1" w:rsidRDefault="004768A1" w:rsidP="004768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68A1">
        <w:rPr>
          <w:rFonts w:ascii="Times New Roman" w:hAnsi="Times New Roman" w:cs="Times New Roman"/>
          <w:sz w:val="26"/>
          <w:szCs w:val="26"/>
        </w:rPr>
        <w:tab/>
      </w:r>
    </w:p>
    <w:p w:rsidR="004768A1" w:rsidRPr="004768A1" w:rsidRDefault="004768A1" w:rsidP="004768A1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F1748" w:rsidRPr="004768A1" w:rsidRDefault="003F1748" w:rsidP="004768A1">
      <w:pPr>
        <w:spacing w:after="0" w:line="240" w:lineRule="auto"/>
        <w:rPr>
          <w:sz w:val="26"/>
          <w:szCs w:val="26"/>
        </w:rPr>
      </w:pPr>
    </w:p>
    <w:sectPr w:rsidR="003F1748" w:rsidRPr="004768A1" w:rsidSect="00476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768A1"/>
    <w:rsid w:val="001411F4"/>
    <w:rsid w:val="002E1A25"/>
    <w:rsid w:val="003F1748"/>
    <w:rsid w:val="004768A1"/>
    <w:rsid w:val="005E68AA"/>
    <w:rsid w:val="00754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A1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68A1"/>
    <w:pPr>
      <w:autoSpaceDE w:val="0"/>
      <w:autoSpaceDN w:val="0"/>
      <w:adjustRightInd w:val="0"/>
      <w:ind w:left="0"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768A1"/>
    <w:pPr>
      <w:ind w:left="0" w:firstLine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68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ПОСТАВНОВЛЯЕТ:</vt:lpstr>
      <vt:lpstr>        1. Утвердить План мероприятий «Персонифицированное финансирование дополнительног</vt:lpstr>
    </vt:vector>
  </TitlesOfParts>
  <Company>Reanimator Extreme Edition</Company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2020-02-06T10:24:00Z</dcterms:created>
  <dcterms:modified xsi:type="dcterms:W3CDTF">2020-02-06T10:38:00Z</dcterms:modified>
</cp:coreProperties>
</file>