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AF" w:rsidRPr="005E48AF" w:rsidRDefault="005E48AF" w:rsidP="005E48AF">
      <w:pPr>
        <w:jc w:val="center"/>
        <w:rPr>
          <w:b/>
          <w:sz w:val="26"/>
          <w:szCs w:val="26"/>
        </w:rPr>
      </w:pPr>
      <w:r w:rsidRPr="005E48AF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8AF" w:rsidRPr="005E48AF" w:rsidRDefault="005E48AF" w:rsidP="009612A7">
      <w:pPr>
        <w:pStyle w:val="1"/>
        <w:jc w:val="right"/>
        <w:rPr>
          <w:b w:val="0"/>
          <w:sz w:val="26"/>
        </w:rPr>
      </w:pPr>
    </w:p>
    <w:p w:rsidR="005E48AF" w:rsidRPr="005E48AF" w:rsidRDefault="005E48AF" w:rsidP="009612A7">
      <w:pPr>
        <w:pStyle w:val="2"/>
        <w:jc w:val="center"/>
        <w:rPr>
          <w:sz w:val="26"/>
        </w:rPr>
      </w:pPr>
      <w:r w:rsidRPr="005E48AF">
        <w:rPr>
          <w:sz w:val="26"/>
        </w:rPr>
        <w:t>АДМИНИСТРАЦИЯ УСТЬ-КУБИНСКОГО</w:t>
      </w:r>
    </w:p>
    <w:p w:rsidR="005E48AF" w:rsidRPr="005E48AF" w:rsidRDefault="005E48AF" w:rsidP="009612A7">
      <w:pPr>
        <w:pStyle w:val="2"/>
        <w:jc w:val="center"/>
        <w:rPr>
          <w:sz w:val="26"/>
        </w:rPr>
      </w:pPr>
      <w:r w:rsidRPr="005E48AF">
        <w:rPr>
          <w:sz w:val="26"/>
        </w:rPr>
        <w:t>МУНИЦИПАЛЬНОГО РАЙОНА</w:t>
      </w:r>
    </w:p>
    <w:p w:rsidR="005E48AF" w:rsidRPr="005E48AF" w:rsidRDefault="005E48AF" w:rsidP="009612A7">
      <w:pPr>
        <w:pStyle w:val="2"/>
        <w:jc w:val="center"/>
        <w:rPr>
          <w:sz w:val="26"/>
        </w:rPr>
      </w:pPr>
      <w:r w:rsidRPr="005E48AF">
        <w:rPr>
          <w:sz w:val="26"/>
        </w:rPr>
        <w:t>ПОСТАНОВЛЕНИЕ</w:t>
      </w:r>
    </w:p>
    <w:p w:rsidR="005E48AF" w:rsidRDefault="005E48AF" w:rsidP="009612A7">
      <w:pPr>
        <w:tabs>
          <w:tab w:val="left" w:pos="7020"/>
        </w:tabs>
        <w:jc w:val="center"/>
        <w:rPr>
          <w:sz w:val="26"/>
          <w:szCs w:val="26"/>
        </w:rPr>
      </w:pPr>
      <w:r w:rsidRPr="005E48AF">
        <w:rPr>
          <w:sz w:val="26"/>
          <w:szCs w:val="26"/>
        </w:rPr>
        <w:t>с. Устье</w:t>
      </w:r>
    </w:p>
    <w:p w:rsidR="009612A7" w:rsidRDefault="009612A7" w:rsidP="009612A7">
      <w:pPr>
        <w:tabs>
          <w:tab w:val="left" w:pos="7020"/>
        </w:tabs>
        <w:jc w:val="center"/>
        <w:rPr>
          <w:sz w:val="26"/>
          <w:szCs w:val="26"/>
        </w:rPr>
      </w:pPr>
    </w:p>
    <w:p w:rsidR="009612A7" w:rsidRDefault="009612A7" w:rsidP="009612A7">
      <w:pPr>
        <w:tabs>
          <w:tab w:val="left" w:pos="70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02.12.2019                                                                                                  № 1173</w:t>
      </w:r>
    </w:p>
    <w:p w:rsidR="009612A7" w:rsidRPr="005E48AF" w:rsidRDefault="009612A7" w:rsidP="009612A7">
      <w:pPr>
        <w:tabs>
          <w:tab w:val="left" w:pos="7020"/>
        </w:tabs>
        <w:jc w:val="both"/>
        <w:rPr>
          <w:sz w:val="26"/>
          <w:szCs w:val="26"/>
        </w:rPr>
      </w:pPr>
    </w:p>
    <w:p w:rsidR="005E48AF" w:rsidRPr="005E48AF" w:rsidRDefault="005E48AF" w:rsidP="009612A7">
      <w:pPr>
        <w:pStyle w:val="ConsPlusTitle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E48AF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субсидий из бюджета района </w:t>
      </w:r>
      <w:r w:rsidRPr="005E48AF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предприятию </w:t>
      </w:r>
      <w:r w:rsidRPr="005E48AF">
        <w:rPr>
          <w:rFonts w:ascii="Times New Roman" w:hAnsi="Times New Roman" w:cs="Times New Roman"/>
          <w:b w:val="0"/>
          <w:sz w:val="26"/>
          <w:szCs w:val="26"/>
        </w:rPr>
        <w:t>Усть-Кубинского муниципального района «Коммунальные системы»</w:t>
      </w:r>
    </w:p>
    <w:p w:rsidR="005E48AF" w:rsidRPr="005E48AF" w:rsidRDefault="005E48AF" w:rsidP="009612A7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5E48AF" w:rsidRPr="005E48AF" w:rsidRDefault="005E48AF" w:rsidP="009612A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E48AF" w:rsidRPr="005E48AF" w:rsidRDefault="005E48AF" w:rsidP="009612A7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E48AF">
        <w:rPr>
          <w:bCs/>
          <w:sz w:val="26"/>
          <w:szCs w:val="26"/>
        </w:rPr>
        <w:t xml:space="preserve">С целью </w:t>
      </w:r>
      <w:r w:rsidRPr="005E48AF">
        <w:rPr>
          <w:sz w:val="26"/>
          <w:szCs w:val="26"/>
        </w:rPr>
        <w:t xml:space="preserve">обеспечения предоставления из бюджета района субсидий </w:t>
      </w:r>
      <w:r w:rsidRPr="005E48AF">
        <w:rPr>
          <w:rFonts w:eastAsia="Calibri"/>
          <w:sz w:val="26"/>
          <w:szCs w:val="26"/>
        </w:rPr>
        <w:t xml:space="preserve">муниципальному предприятию </w:t>
      </w:r>
      <w:r w:rsidRPr="005E48AF">
        <w:rPr>
          <w:sz w:val="26"/>
          <w:szCs w:val="26"/>
        </w:rPr>
        <w:t xml:space="preserve">Усть-Кубинского муниципального района «Коммунальные системы» в соответствии со </w:t>
      </w:r>
      <w:hyperlink r:id="rId7" w:history="1">
        <w:r w:rsidRPr="005E48AF">
          <w:rPr>
            <w:sz w:val="26"/>
            <w:szCs w:val="26"/>
          </w:rPr>
          <w:t>статьей 78</w:t>
        </w:r>
      </w:hyperlink>
      <w:r w:rsidRPr="005E48AF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6 сентября 2016 года </w:t>
      </w:r>
      <w:hyperlink r:id="rId8" w:history="1">
        <w:r w:rsidRPr="005E48AF">
          <w:rPr>
            <w:sz w:val="26"/>
            <w:szCs w:val="26"/>
          </w:rPr>
          <w:t>№ 887</w:t>
        </w:r>
      </w:hyperlink>
      <w:r w:rsidRPr="005E48AF">
        <w:rPr>
          <w:sz w:val="26"/>
          <w:szCs w:val="26"/>
        </w:rPr>
        <w:t xml:space="preserve">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Pr="005E48AF">
        <w:rPr>
          <w:bCs/>
          <w:sz w:val="26"/>
          <w:szCs w:val="26"/>
        </w:rPr>
        <w:t xml:space="preserve">, статьей 43 Устава района администрация района </w:t>
      </w:r>
    </w:p>
    <w:p w:rsidR="005E48AF" w:rsidRPr="005E48AF" w:rsidRDefault="005E48AF" w:rsidP="009612A7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E48AF">
        <w:rPr>
          <w:b/>
          <w:bCs/>
          <w:sz w:val="26"/>
          <w:szCs w:val="26"/>
        </w:rPr>
        <w:t>ПОСТАНОВЛЯЕТ:</w:t>
      </w: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1. Утвердить Правила предоставления субсидий из бюджета района </w:t>
      </w:r>
      <w:r w:rsidRPr="005E48AF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5E48AF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 согласно приложению к настоящему постановлению.</w:t>
      </w: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5E48AF">
        <w:rPr>
          <w:rFonts w:ascii="Times New Roman" w:hAnsi="Times New Roman" w:cs="Times New Roman"/>
          <w:sz w:val="26"/>
          <w:szCs w:val="26"/>
        </w:rPr>
        <w:t xml:space="preserve">. Постановление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>его официального опубликования.</w:t>
      </w: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9612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9612A7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E48AF">
        <w:rPr>
          <w:sz w:val="26"/>
          <w:szCs w:val="26"/>
        </w:rPr>
        <w:t>Руководитель администрации района</w:t>
      </w:r>
      <w:r w:rsidRPr="005E48AF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E48AF">
        <w:rPr>
          <w:sz w:val="26"/>
          <w:szCs w:val="26"/>
        </w:rPr>
        <w:t>А.О. Семичев</w:t>
      </w:r>
    </w:p>
    <w:p w:rsidR="005E48AF" w:rsidRPr="005E48AF" w:rsidRDefault="005E48AF" w:rsidP="009612A7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5E48AF" w:rsidRPr="005E48AF" w:rsidRDefault="005E48AF" w:rsidP="009612A7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5E48AF" w:rsidRPr="005E48AF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8AF" w:rsidRPr="005E48AF" w:rsidRDefault="005E48AF" w:rsidP="005E48AF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E48AF">
        <w:rPr>
          <w:sz w:val="26"/>
          <w:szCs w:val="26"/>
        </w:rPr>
        <w:lastRenderedPageBreak/>
        <w:t>УТВЕРЖДЕНЫ</w:t>
      </w:r>
    </w:p>
    <w:p w:rsidR="005E48AF" w:rsidRPr="005E48AF" w:rsidRDefault="005E48AF" w:rsidP="005E48AF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E48AF">
        <w:rPr>
          <w:sz w:val="26"/>
          <w:szCs w:val="26"/>
        </w:rPr>
        <w:t>остановл</w:t>
      </w:r>
      <w:r w:rsidR="009612A7">
        <w:rPr>
          <w:sz w:val="26"/>
          <w:szCs w:val="26"/>
        </w:rPr>
        <w:t>ением администрации района от 02.12.2019 № 1173</w:t>
      </w:r>
    </w:p>
    <w:p w:rsidR="005E48AF" w:rsidRPr="005E48AF" w:rsidRDefault="005E48AF" w:rsidP="005E48AF">
      <w:pPr>
        <w:ind w:left="5245" w:right="-1"/>
        <w:jc w:val="center"/>
        <w:rPr>
          <w:sz w:val="26"/>
          <w:szCs w:val="26"/>
        </w:rPr>
      </w:pPr>
      <w:r w:rsidRPr="005E48AF">
        <w:rPr>
          <w:sz w:val="26"/>
          <w:szCs w:val="26"/>
        </w:rPr>
        <w:t>(Приложение)</w:t>
      </w:r>
    </w:p>
    <w:p w:rsidR="005E48AF" w:rsidRPr="005E48AF" w:rsidRDefault="005E48AF" w:rsidP="005E48AF">
      <w:pPr>
        <w:ind w:right="-1"/>
        <w:jc w:val="both"/>
        <w:rPr>
          <w:sz w:val="26"/>
          <w:szCs w:val="26"/>
        </w:rPr>
      </w:pPr>
    </w:p>
    <w:p w:rsidR="005E48AF" w:rsidRPr="005E48AF" w:rsidRDefault="005E48AF" w:rsidP="005E48AF">
      <w:pPr>
        <w:ind w:right="-1"/>
        <w:jc w:val="both"/>
        <w:rPr>
          <w:sz w:val="26"/>
          <w:szCs w:val="26"/>
        </w:rPr>
      </w:pPr>
    </w:p>
    <w:p w:rsidR="005E48AF" w:rsidRPr="005E48AF" w:rsidRDefault="005E48AF" w:rsidP="005E48AF">
      <w:pPr>
        <w:ind w:right="-1"/>
        <w:jc w:val="both"/>
        <w:rPr>
          <w:sz w:val="26"/>
          <w:szCs w:val="26"/>
        </w:rPr>
      </w:pPr>
    </w:p>
    <w:p w:rsidR="005E48AF" w:rsidRPr="005E48AF" w:rsidRDefault="005E48AF" w:rsidP="005E48AF">
      <w:pPr>
        <w:ind w:left="851" w:right="850"/>
        <w:jc w:val="center"/>
        <w:rPr>
          <w:sz w:val="26"/>
          <w:szCs w:val="26"/>
        </w:rPr>
      </w:pPr>
      <w:r w:rsidRPr="005E48AF">
        <w:rPr>
          <w:sz w:val="26"/>
          <w:szCs w:val="26"/>
        </w:rPr>
        <w:t>ПРАВИЛА</w:t>
      </w:r>
    </w:p>
    <w:p w:rsidR="005E48AF" w:rsidRPr="005E48AF" w:rsidRDefault="005E48AF" w:rsidP="005E48AF">
      <w:pPr>
        <w:ind w:left="851" w:right="850"/>
        <w:jc w:val="center"/>
        <w:rPr>
          <w:sz w:val="26"/>
          <w:szCs w:val="26"/>
        </w:rPr>
      </w:pPr>
      <w:r w:rsidRPr="005E48AF">
        <w:rPr>
          <w:sz w:val="26"/>
          <w:szCs w:val="26"/>
        </w:rPr>
        <w:t xml:space="preserve">предоставления субсидий из бюджета района </w:t>
      </w:r>
      <w:r w:rsidRPr="005E48AF">
        <w:rPr>
          <w:rFonts w:eastAsia="Calibri"/>
          <w:sz w:val="26"/>
          <w:szCs w:val="26"/>
        </w:rPr>
        <w:t xml:space="preserve">муниципальному предприятию </w:t>
      </w:r>
      <w:r w:rsidRPr="005E48AF">
        <w:rPr>
          <w:sz w:val="26"/>
          <w:szCs w:val="26"/>
        </w:rPr>
        <w:t>Усть-Кубинского муниципального района «Коммунальные системы»</w:t>
      </w:r>
    </w:p>
    <w:p w:rsidR="005E48AF" w:rsidRPr="005E48AF" w:rsidRDefault="005E48AF" w:rsidP="005E48AF">
      <w:pPr>
        <w:ind w:right="-1"/>
        <w:jc w:val="both"/>
        <w:rPr>
          <w:sz w:val="26"/>
          <w:szCs w:val="26"/>
        </w:rPr>
      </w:pPr>
    </w:p>
    <w:p w:rsidR="005E48AF" w:rsidRPr="005E48AF" w:rsidRDefault="005E48AF" w:rsidP="005E48AF">
      <w:pPr>
        <w:ind w:right="-1"/>
        <w:jc w:val="both"/>
        <w:rPr>
          <w:sz w:val="26"/>
          <w:szCs w:val="26"/>
        </w:rPr>
      </w:pP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</w:t>
      </w:r>
      <w:r w:rsidRPr="005E48AF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5E48AF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 (далее соответственно - получатель субсидии).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P41"/>
      <w:bookmarkEnd w:id="0"/>
      <w:r w:rsidRPr="005E48AF">
        <w:rPr>
          <w:rFonts w:ascii="Times New Roman" w:hAnsi="Times New Roman" w:cs="Times New Roman"/>
          <w:sz w:val="26"/>
          <w:szCs w:val="26"/>
        </w:rPr>
        <w:t>2. Субсидия предоставляются получателю субсидии в пределах бюджетных ассигнований, предусмотренных в решении Представительного Собрания района от 18 декабря 2018 года № 78 «О бюджете района на 2019 год и плановый период 2020 и 2021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3. Субсидия предоставляются получателю субсидии в целях финансового обеспечения расходов по приобретению оборудования газовой котельной в селе Устье Усть-Кубинского района Вологодской области.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4. Размер субсидии установлен решением Представительного Собрания района от 18 декабря 2018 года № 78 «О бюджете района на 2019 год и плановый период 2020 и 2021 годов» в сумме 11090,0 тыс. рублей.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44"/>
      <w:bookmarkEnd w:id="1"/>
      <w:r w:rsidRPr="005E48AF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частичное финансовое обеспечение следующих расходов: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45"/>
      <w:bookmarkEnd w:id="2"/>
      <w:r w:rsidRPr="005E48AF">
        <w:rPr>
          <w:rFonts w:ascii="Times New Roman" w:hAnsi="Times New Roman" w:cs="Times New Roman"/>
          <w:sz w:val="26"/>
          <w:szCs w:val="26"/>
        </w:rPr>
        <w:t>а) на приобретение производственного оборудования, расположенного в газовой котельной по ул. Октябрьская, д. 4б, село Устье, Усть-Кубинский район, Вологодская область;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б) на приобретение здания модульной котельной, 1-этажное, общей площадью 102 кв.м., кадастровый номер 35:11:0404001:52, расположенное по адресу: ул. Октябрьская, д. 4б, село Устье, Усть-Кубинский район, Вологодская область;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в) на приобретение земельного участка для обслуживания здания котельной, общей площадью 550 кв.м, кадастровый номер 35:11:0403003:71, расположенного по адресу: ул. Октябрьская, 4б, село Устье, Усть-Кубинский район, Вологодская область.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Соглашения, заключенного в соответствии с типовой формой о предоставлении из бюджета района субсидии, установленной финансовым управлением администрации района (далее - Соглашение), между администрацией района и получателем субсидии.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5E48AF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справку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 виде письма от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5E48AF">
        <w:rPr>
          <w:rFonts w:ascii="Times New Roman" w:hAnsi="Times New Roman" w:cs="Times New Roman"/>
          <w:sz w:val="26"/>
          <w:szCs w:val="26"/>
        </w:rPr>
        <w:t xml:space="preserve"> или в форме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установленной Федеральной налоговой службой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5E48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справку, подписанную руководителем и главным бухгалтером, об отсутствии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средства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5E48AF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5E48AF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б) заверенные руководителем получателя субсидии копии договоров купли-продажи объектов (имущества), указанных в пункте 5 настоящих Правил;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в) заверенные руководителем получателя субсидии копии передаточных документов на объекты (имущество) и копии счетов (счетов-фактур) на оплату.</w:t>
      </w:r>
    </w:p>
    <w:p w:rsidR="005E48AF" w:rsidRPr="005E48AF" w:rsidRDefault="005E48AF" w:rsidP="005E48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E48AF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5E48AF" w:rsidRPr="005E48AF" w:rsidRDefault="005E48AF" w:rsidP="005E48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E48AF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5E48AF">
        <w:rPr>
          <w:sz w:val="26"/>
          <w:szCs w:val="26"/>
          <w:lang w:val="en-US"/>
        </w:rPr>
        <w:t>df</w:t>
      </w:r>
      <w:r w:rsidRPr="005E48AF">
        <w:rPr>
          <w:sz w:val="26"/>
          <w:szCs w:val="26"/>
        </w:rPr>
        <w:t>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5E48AF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5E48AF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5E48AF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б) ненадлежащее оформление представленных документов;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5E48AF" w:rsidRPr="005E48AF" w:rsidRDefault="005E48AF" w:rsidP="005E48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E48AF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5E48AF" w:rsidRPr="005E48AF" w:rsidRDefault="005E48AF" w:rsidP="005E48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E48AF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20 декабря текущего финансового года и устранения недостатков, послуживших основанием для принятия решения об отказе.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распоряжения администрации района.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должно содержать: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5E48AF" w:rsidRPr="005E48AF" w:rsidRDefault="005E48AF" w:rsidP="005E48AF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распоряжение администрации района о предоставлении субсидии. </w:t>
      </w:r>
    </w:p>
    <w:p w:rsidR="005E48AF" w:rsidRPr="005E48AF" w:rsidRDefault="005E48AF" w:rsidP="005E48AF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распоряжения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5E48AF" w:rsidRPr="005E48AF" w:rsidRDefault="005E48AF" w:rsidP="005E48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5E48AF" w:rsidRPr="005E48AF" w:rsidRDefault="005E48AF" w:rsidP="005E48AF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5E48AF">
        <w:rPr>
          <w:sz w:val="26"/>
          <w:szCs w:val="26"/>
        </w:rPr>
        <w:t xml:space="preserve">15. </w:t>
      </w:r>
      <w:r w:rsidRPr="005E48AF">
        <w:rPr>
          <w:color w:val="000000"/>
          <w:sz w:val="26"/>
          <w:szCs w:val="26"/>
        </w:rPr>
        <w:t>П</w:t>
      </w:r>
      <w:r w:rsidRPr="005E48AF">
        <w:rPr>
          <w:sz w:val="26"/>
          <w:szCs w:val="26"/>
        </w:rPr>
        <w:t>олучателю субсидий</w:t>
      </w:r>
      <w:r w:rsidRPr="005E48AF">
        <w:rPr>
          <w:color w:val="000000"/>
          <w:sz w:val="26"/>
          <w:szCs w:val="26"/>
        </w:rPr>
        <w:t xml:space="preserve"> запрещается за счет средств субсидии осуществлять расходы по: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5E48AF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поддержке политических партий и осуществлению политической деятельности;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строительству, реконструкции и капитальному ремонту объектов капитального строительства;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5E48AF" w:rsidRPr="005E48AF" w:rsidRDefault="005E48AF" w:rsidP="005E48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16. Получатель субсидии обязан представить в администрацию района отчет об использовании субсидии (далее – отчет) в срок до 20 января года, следующего за годом предоставления субсидии.</w:t>
      </w:r>
    </w:p>
    <w:p w:rsidR="005E48AF" w:rsidRPr="005E48AF" w:rsidRDefault="003F58EA" w:rsidP="005E48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5E48AF" w:rsidRPr="00F32A2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5E48AF" w:rsidRPr="005E48AF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17. Контроль за соблюдением условий, целей и порядка предоставления субсидии получателем субсидии осущест</w:t>
      </w:r>
      <w:r w:rsidR="00F32A27">
        <w:rPr>
          <w:rFonts w:ascii="Times New Roman" w:hAnsi="Times New Roman" w:cs="Times New Roman"/>
          <w:sz w:val="26"/>
          <w:szCs w:val="26"/>
        </w:rPr>
        <w:t>вляется администрацией района, ф</w:t>
      </w:r>
      <w:r w:rsidRPr="005E48AF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района, органами муниципального финансового контроля.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F32A27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5E48AF">
        <w:rPr>
          <w:rFonts w:ascii="Times New Roman" w:hAnsi="Times New Roman" w:cs="Times New Roman"/>
          <w:sz w:val="26"/>
          <w:szCs w:val="26"/>
        </w:rPr>
        <w:t xml:space="preserve">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18.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F32A27">
        <w:rPr>
          <w:rFonts w:ascii="Times New Roman" w:hAnsi="Times New Roman" w:cs="Times New Roman"/>
          <w:sz w:val="26"/>
          <w:szCs w:val="26"/>
        </w:rPr>
        <w:t>ст</w:t>
      </w:r>
      <w:r w:rsidRPr="005E48AF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19.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в: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направлении средств субсидии на расходы, не указанные в пункте 5 настоящих Правил;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- направлении средств субсидии на расходы, указанные в пункте 15 настоящих Правил, полученная субсидия подлежит возврату в бюджет района.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20. Возврат субсидии в бюджет района осуществляется получателем субсидии самостоятельно или по тр</w:t>
      </w:r>
      <w:r w:rsidR="00F32A27">
        <w:rPr>
          <w:rFonts w:ascii="Times New Roman" w:hAnsi="Times New Roman" w:cs="Times New Roman"/>
          <w:sz w:val="26"/>
          <w:szCs w:val="26"/>
        </w:rPr>
        <w:t>ебованию администрации района, ф</w:t>
      </w:r>
      <w:r w:rsidRPr="005E48AF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5E48AF" w:rsidRPr="005E48AF" w:rsidRDefault="005E48AF" w:rsidP="005E48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:rsidR="005E48AF" w:rsidRPr="005E48AF" w:rsidRDefault="005E48AF" w:rsidP="005E48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5E48AF" w:rsidRPr="005E48AF" w:rsidRDefault="005E48AF" w:rsidP="005E48AF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получателем субсидии документов, указанных в </w:t>
      </w:r>
      <w:hyperlink r:id="rId11" w:history="1">
        <w:r w:rsidRPr="00F32A2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5E48AF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5E48AF" w:rsidRPr="005E48AF" w:rsidRDefault="005E48AF" w:rsidP="005E48A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5E48AF" w:rsidRPr="005E48AF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5E48AF" w:rsidRPr="005E48AF" w:rsidRDefault="005E48AF" w:rsidP="005E48AF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Приложение</w:t>
      </w:r>
    </w:p>
    <w:p w:rsidR="005E48AF" w:rsidRPr="005E48AF" w:rsidRDefault="005E48AF" w:rsidP="005E48AF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</w:t>
      </w:r>
      <w:r w:rsidRPr="005E48AF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r w:rsidRPr="005E48AF">
        <w:rPr>
          <w:rFonts w:ascii="Times New Roman" w:hAnsi="Times New Roman" w:cs="Times New Roman"/>
          <w:sz w:val="26"/>
          <w:szCs w:val="26"/>
        </w:rPr>
        <w:t>Усть-Кубинского муниципального района «Коммунальные системы»</w:t>
      </w:r>
    </w:p>
    <w:p w:rsidR="005E48AF" w:rsidRPr="005E48AF" w:rsidRDefault="005E48AF" w:rsidP="005E48AF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Форма</w:t>
      </w:r>
    </w:p>
    <w:p w:rsidR="005E48AF" w:rsidRPr="005E48AF" w:rsidRDefault="005E48AF" w:rsidP="005E48A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:rsidR="005E48AF" w:rsidRPr="005E48AF" w:rsidRDefault="005E48AF" w:rsidP="005E48A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5E48AF" w:rsidRPr="005E48AF" w:rsidRDefault="005E48AF" w:rsidP="005E48A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E48AF" w:rsidRPr="005E48AF" w:rsidRDefault="005E48AF" w:rsidP="005E48A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E48AF" w:rsidRPr="005E48AF" w:rsidRDefault="005E48AF" w:rsidP="005E48AF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ЗАЯВЛЕНИЕ</w:t>
      </w:r>
    </w:p>
    <w:p w:rsidR="005E48AF" w:rsidRPr="005E48AF" w:rsidRDefault="005E48AF" w:rsidP="005E48AF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на частичное финансовое обеспечение расходов по приобретению оборудования газовой котельной в селе Устье Усть-Кубинского района Вологодской области в сумме ___________________________________________________________ рублей.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5E48AF" w:rsidRPr="005E48AF" w:rsidRDefault="005E48AF" w:rsidP="005E48AF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следующие расходы: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1. __________________________________________________________;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E48AF" w:rsidRPr="005E48AF" w:rsidRDefault="005E48AF" w:rsidP="005E48A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(указываются сведения о состоянии организации: находится (не находится) в процессе реорганизации, ликвидации или банкротства, наличие (отсутствие)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5E48AF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5E48AF">
        <w:rPr>
          <w:rFonts w:ascii="Times New Roman" w:hAnsi="Times New Roman" w:cs="Times New Roman"/>
          <w:sz w:val="26"/>
          <w:szCs w:val="26"/>
        </w:rPr>
        <w:t>3 Правил)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5E48AF" w:rsidRPr="005E48AF" w:rsidRDefault="005E48AF" w:rsidP="005E48AF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1. …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2. …</w:t>
      </w:r>
    </w:p>
    <w:p w:rsidR="005E48AF" w:rsidRPr="005E48AF" w:rsidRDefault="005E48AF" w:rsidP="005E48A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3. …</w:t>
      </w:r>
    </w:p>
    <w:p w:rsidR="005E48AF" w:rsidRPr="005E48AF" w:rsidRDefault="005E48AF" w:rsidP="005E48A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5E48AF" w:rsidRPr="005E48AF" w:rsidRDefault="005E48AF" w:rsidP="005E48A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5E48AF" w:rsidRPr="005E48AF" w:rsidRDefault="005E48AF" w:rsidP="005E48A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E48A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5E48AF" w:rsidRPr="005E48AF" w:rsidRDefault="005E48AF" w:rsidP="005E48A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5E48A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5E48AF" w:rsidRPr="005E48AF" w:rsidRDefault="005E48AF" w:rsidP="005E48AF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5E48AF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5E48AF" w:rsidRPr="005E48AF" w:rsidRDefault="005E48AF" w:rsidP="005E48AF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 xml:space="preserve"> </w:t>
      </w:r>
      <w:r w:rsidRPr="005E48AF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5E48AF" w:rsidRPr="005E48AF" w:rsidRDefault="005E48AF" w:rsidP="005E48A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E48AF" w:rsidRPr="005E48AF" w:rsidRDefault="005E48AF" w:rsidP="005E48A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hAnsi="Times New Roman" w:cs="Times New Roman"/>
          <w:sz w:val="26"/>
          <w:szCs w:val="26"/>
        </w:rPr>
        <w:t>М.П.</w:t>
      </w:r>
    </w:p>
    <w:p w:rsidR="005E48AF" w:rsidRPr="005E48AF" w:rsidRDefault="005E48AF" w:rsidP="005E48AF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E48AF" w:rsidRPr="005E48AF" w:rsidRDefault="005E48AF" w:rsidP="005E48A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E48AF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3F1748" w:rsidRPr="005E48AF" w:rsidRDefault="003F1748">
      <w:pPr>
        <w:rPr>
          <w:sz w:val="26"/>
          <w:szCs w:val="26"/>
        </w:rPr>
      </w:pPr>
    </w:p>
    <w:sectPr w:rsidR="003F1748" w:rsidRPr="005E48AF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A27" w:rsidRDefault="00F32A27" w:rsidP="00F32A27">
      <w:r>
        <w:separator/>
      </w:r>
    </w:p>
  </w:endnote>
  <w:endnote w:type="continuationSeparator" w:id="1">
    <w:p w:rsidR="00F32A27" w:rsidRDefault="00F32A27" w:rsidP="00F32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6857"/>
      <w:docPartObj>
        <w:docPartGallery w:val="Page Numbers (Bottom of Page)"/>
        <w:docPartUnique/>
      </w:docPartObj>
    </w:sdtPr>
    <w:sdtContent>
      <w:p w:rsidR="00F32A27" w:rsidRDefault="003F58EA">
        <w:pPr>
          <w:pStyle w:val="a8"/>
          <w:jc w:val="right"/>
        </w:pPr>
        <w:fldSimple w:instr=" PAGE   \* MERGEFORMAT ">
          <w:r w:rsidR="009612A7">
            <w:rPr>
              <w:noProof/>
            </w:rPr>
            <w:t>1</w:t>
          </w:r>
        </w:fldSimple>
      </w:p>
    </w:sdtContent>
  </w:sdt>
  <w:p w:rsidR="00F32A27" w:rsidRDefault="00F32A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A27" w:rsidRDefault="00F32A27" w:rsidP="00F32A27">
      <w:r>
        <w:separator/>
      </w:r>
    </w:p>
  </w:footnote>
  <w:footnote w:type="continuationSeparator" w:id="1">
    <w:p w:rsidR="00F32A27" w:rsidRDefault="00F32A27" w:rsidP="00F32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E48AF"/>
    <w:rsid w:val="003F1748"/>
    <w:rsid w:val="003F58EA"/>
    <w:rsid w:val="005E48AF"/>
    <w:rsid w:val="005E68AA"/>
    <w:rsid w:val="009612A7"/>
    <w:rsid w:val="00EF73EC"/>
    <w:rsid w:val="00F3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8AF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48AF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E48AF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48AF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E48AF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5E48AF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E48AF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48AF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5E48A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E4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E48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48A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E48A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32A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2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2A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2A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2472</Words>
  <Characters>14092</Characters>
  <Application>Microsoft Office Word</Application>
  <DocSecurity>0</DocSecurity>
  <Lines>117</Lines>
  <Paragraphs>33</Paragraphs>
  <ScaleCrop>false</ScaleCrop>
  <Company>Reanimator Extreme Edition</Company>
  <LinksUpToDate>false</LinksUpToDate>
  <CharactersWithSpaces>16531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2019-11-25T05:28:00Z</dcterms:created>
  <dcterms:modified xsi:type="dcterms:W3CDTF">2019-12-02T13:38:00Z</dcterms:modified>
</cp:coreProperties>
</file>