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81" w:rsidRPr="00F7167C" w:rsidRDefault="00597281" w:rsidP="0059728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97281">
      <w:pPr>
        <w:jc w:val="center"/>
        <w:rPr>
          <w:sz w:val="26"/>
          <w:szCs w:val="26"/>
        </w:rPr>
      </w:pPr>
    </w:p>
    <w:p w:rsidR="00597281" w:rsidRDefault="00597281" w:rsidP="00597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7281" w:rsidRDefault="00597281" w:rsidP="00597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7281" w:rsidRDefault="00597281" w:rsidP="00597281">
      <w:pPr>
        <w:jc w:val="center"/>
        <w:rPr>
          <w:b/>
          <w:sz w:val="26"/>
          <w:szCs w:val="26"/>
        </w:rPr>
      </w:pPr>
    </w:p>
    <w:p w:rsidR="00597281" w:rsidRDefault="00597281" w:rsidP="00597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7281" w:rsidRDefault="00597281" w:rsidP="00597281">
      <w:pPr>
        <w:jc w:val="center"/>
        <w:rPr>
          <w:b/>
          <w:sz w:val="26"/>
          <w:szCs w:val="26"/>
        </w:rPr>
      </w:pPr>
    </w:p>
    <w:p w:rsidR="00597281" w:rsidRDefault="00597281" w:rsidP="0059728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97281" w:rsidRDefault="00597281" w:rsidP="00597281">
      <w:pPr>
        <w:jc w:val="center"/>
        <w:rPr>
          <w:sz w:val="26"/>
          <w:szCs w:val="26"/>
        </w:rPr>
      </w:pP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17.12.2018                                                                                                     № 1217</w:t>
      </w:r>
    </w:p>
    <w:p w:rsidR="00597281" w:rsidRDefault="00597281" w:rsidP="00597281">
      <w:pPr>
        <w:jc w:val="both"/>
        <w:rPr>
          <w:sz w:val="26"/>
          <w:szCs w:val="26"/>
        </w:rPr>
      </w:pPr>
    </w:p>
    <w:p w:rsidR="00597281" w:rsidRDefault="00597281" w:rsidP="00597281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капитального ремонта общего имущества в многоквартирных домах в 2019 году</w:t>
      </w:r>
    </w:p>
    <w:p w:rsidR="00597281" w:rsidRDefault="00597281" w:rsidP="00597281">
      <w:pPr>
        <w:jc w:val="center"/>
        <w:rPr>
          <w:sz w:val="26"/>
          <w:szCs w:val="26"/>
        </w:rPr>
      </w:pPr>
    </w:p>
    <w:p w:rsidR="00597281" w:rsidRDefault="00597281" w:rsidP="00597281">
      <w:pPr>
        <w:jc w:val="center"/>
        <w:rPr>
          <w:sz w:val="26"/>
          <w:szCs w:val="26"/>
        </w:rPr>
      </w:pP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целях </w:t>
      </w:r>
      <w:proofErr w:type="gramStart"/>
      <w:r>
        <w:rPr>
          <w:sz w:val="26"/>
          <w:szCs w:val="26"/>
        </w:rPr>
        <w:t>организации обеспечения своевременного проведения капитального ремонта общего имущества</w:t>
      </w:r>
      <w:proofErr w:type="gramEnd"/>
      <w:r>
        <w:rPr>
          <w:sz w:val="26"/>
          <w:szCs w:val="26"/>
        </w:rPr>
        <w:t xml:space="preserve"> в многоквартирных домах на территории Усть-Кубинского муниципального района, в соответствии с частью 6 статьи 189 Жилищного кодекса Российской Федерации, согласно ст. 43 Устава района администрация района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на территории Усть-Кубинского муниципального района перечень многоквартирных домов, капитальный ремонт общего имущества в которых будет проведен в 2019 году в соответствии с областной программой капитального ремонта и предложениями регионального оператора, в связи с отсутствием решения общего собрания собственников, по предложениям, полученным от регионального оператора.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Назначить Наумушкину Л.В., начальника отдела коммунальной инфраструктуры администрации района, лицом, ответственным за подписание актов выполненных работ по указанным в приложении к настоящему постановлению объектам.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течение пяти дней уведомить регионального оператора о принятом постановлении.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подлежит  опубликованию в газете «Северная новь» и размещению на официальном сайте администрации района в информационно-телекоммуникационной сети «Интернет».</w:t>
      </w:r>
    </w:p>
    <w:p w:rsidR="00597281" w:rsidRDefault="00597281" w:rsidP="005972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со дня его подписания.</w:t>
      </w:r>
    </w:p>
    <w:p w:rsidR="00597281" w:rsidRDefault="00597281" w:rsidP="00597281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7281" w:rsidTr="000E746F">
        <w:tc>
          <w:tcPr>
            <w:tcW w:w="4785" w:type="dxa"/>
          </w:tcPr>
          <w:p w:rsidR="00597281" w:rsidRDefault="00597281" w:rsidP="000E74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597281" w:rsidRDefault="00597281" w:rsidP="000E746F">
            <w:pPr>
              <w:rPr>
                <w:sz w:val="26"/>
                <w:szCs w:val="26"/>
              </w:rPr>
            </w:pPr>
          </w:p>
          <w:p w:rsidR="00597281" w:rsidRDefault="00597281" w:rsidP="000E746F">
            <w:pPr>
              <w:rPr>
                <w:sz w:val="26"/>
                <w:szCs w:val="26"/>
              </w:rPr>
            </w:pPr>
          </w:p>
          <w:p w:rsidR="00597281" w:rsidRDefault="00597281" w:rsidP="000E746F">
            <w:pPr>
              <w:rPr>
                <w:sz w:val="26"/>
                <w:szCs w:val="26"/>
              </w:rPr>
            </w:pPr>
          </w:p>
          <w:p w:rsidR="00597281" w:rsidRDefault="00597281" w:rsidP="000E746F">
            <w:pPr>
              <w:rPr>
                <w:sz w:val="26"/>
                <w:szCs w:val="26"/>
              </w:rPr>
            </w:pPr>
          </w:p>
          <w:p w:rsidR="00597281" w:rsidRDefault="00597281" w:rsidP="000E746F">
            <w:pPr>
              <w:rPr>
                <w:sz w:val="26"/>
                <w:szCs w:val="26"/>
              </w:rPr>
            </w:pPr>
          </w:p>
          <w:p w:rsidR="00597281" w:rsidRDefault="00597281" w:rsidP="000E74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597281" w:rsidRDefault="00597281" w:rsidP="00597281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92B59" w:rsidTr="00092B59">
        <w:tc>
          <w:tcPr>
            <w:tcW w:w="5495" w:type="dxa"/>
          </w:tcPr>
          <w:p w:rsidR="00092B59" w:rsidRDefault="00092B59" w:rsidP="0059728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092B59" w:rsidRDefault="00092B59" w:rsidP="0059728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092B59" w:rsidRDefault="00092B59" w:rsidP="0059728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 17.12.2018 № 1217</w:t>
            </w:r>
          </w:p>
          <w:p w:rsidR="00092B59" w:rsidRDefault="00092B59" w:rsidP="0059728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597281" w:rsidRDefault="00597281" w:rsidP="00597281">
      <w:pPr>
        <w:jc w:val="both"/>
        <w:rPr>
          <w:sz w:val="26"/>
          <w:szCs w:val="26"/>
        </w:rPr>
      </w:pPr>
    </w:p>
    <w:p w:rsidR="00092B59" w:rsidRDefault="00092B59" w:rsidP="00597281">
      <w:pPr>
        <w:jc w:val="both"/>
        <w:rPr>
          <w:sz w:val="26"/>
          <w:szCs w:val="26"/>
        </w:rPr>
      </w:pPr>
    </w:p>
    <w:p w:rsidR="00092B59" w:rsidRDefault="00092B59" w:rsidP="00092B59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092B59" w:rsidRDefault="00092B59" w:rsidP="00092B59">
      <w:pPr>
        <w:jc w:val="center"/>
        <w:rPr>
          <w:sz w:val="26"/>
          <w:szCs w:val="26"/>
        </w:rPr>
      </w:pPr>
      <w:r>
        <w:rPr>
          <w:sz w:val="26"/>
          <w:szCs w:val="26"/>
        </w:rPr>
        <w:t>многоквартирных домов, в которых капитальный ремонт общего имущества в многоквартирном доме будет проведен в 2019 году в соответствии с областной программой капитального ремонта и предложениями регионального оператора</w:t>
      </w:r>
    </w:p>
    <w:p w:rsidR="00092B59" w:rsidRDefault="00092B59" w:rsidP="00092B59">
      <w:pPr>
        <w:jc w:val="center"/>
        <w:rPr>
          <w:sz w:val="26"/>
          <w:szCs w:val="26"/>
        </w:rPr>
      </w:pPr>
    </w:p>
    <w:p w:rsidR="00092B59" w:rsidRDefault="00092B59" w:rsidP="00092B5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67"/>
        <w:gridCol w:w="9004"/>
      </w:tblGrid>
      <w:tr w:rsidR="00092B59" w:rsidTr="00092B59">
        <w:tc>
          <w:tcPr>
            <w:tcW w:w="567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004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многоквартирного дома</w:t>
            </w:r>
          </w:p>
        </w:tc>
      </w:tr>
      <w:tr w:rsidR="00092B59" w:rsidTr="00092B59">
        <w:tc>
          <w:tcPr>
            <w:tcW w:w="567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004" w:type="dxa"/>
          </w:tcPr>
          <w:p w:rsidR="00092B59" w:rsidRDefault="00092B59" w:rsidP="00092B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Мелиораторов, д. 4</w:t>
            </w:r>
          </w:p>
        </w:tc>
      </w:tr>
      <w:tr w:rsidR="00092B59" w:rsidTr="00092B59">
        <w:tc>
          <w:tcPr>
            <w:tcW w:w="567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004" w:type="dxa"/>
          </w:tcPr>
          <w:p w:rsidR="00092B59" w:rsidRDefault="00092B59" w:rsidP="00092B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Набережная, д. 10 </w:t>
            </w:r>
          </w:p>
        </w:tc>
      </w:tr>
      <w:tr w:rsidR="00092B59" w:rsidTr="00092B59">
        <w:tc>
          <w:tcPr>
            <w:tcW w:w="567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004" w:type="dxa"/>
          </w:tcPr>
          <w:p w:rsidR="00092B59" w:rsidRDefault="00092B59" w:rsidP="00092B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Пионерская, д. 11</w:t>
            </w:r>
          </w:p>
        </w:tc>
      </w:tr>
      <w:tr w:rsidR="00092B59" w:rsidTr="00092B59">
        <w:tc>
          <w:tcPr>
            <w:tcW w:w="567" w:type="dxa"/>
          </w:tcPr>
          <w:p w:rsidR="00092B59" w:rsidRDefault="00092B59" w:rsidP="00092B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4" w:type="dxa"/>
          </w:tcPr>
          <w:p w:rsidR="00092B59" w:rsidRDefault="00092B59" w:rsidP="00092B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Яковлева, д. 13</w:t>
            </w:r>
          </w:p>
        </w:tc>
      </w:tr>
    </w:tbl>
    <w:p w:rsidR="00092B59" w:rsidRPr="00597281" w:rsidRDefault="00092B59" w:rsidP="00092B59">
      <w:pPr>
        <w:jc w:val="both"/>
        <w:rPr>
          <w:sz w:val="26"/>
          <w:szCs w:val="26"/>
        </w:rPr>
      </w:pPr>
    </w:p>
    <w:sectPr w:rsidR="00092B59" w:rsidRPr="0059728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97281"/>
    <w:rsid w:val="00092B59"/>
    <w:rsid w:val="003F1748"/>
    <w:rsid w:val="00597281"/>
    <w:rsid w:val="0077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8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2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364</Words>
  <Characters>2079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2018-12-18T10:51:00Z</dcterms:created>
  <dcterms:modified xsi:type="dcterms:W3CDTF">2018-12-18T11:07:00Z</dcterms:modified>
</cp:coreProperties>
</file>