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E1" w:rsidRPr="00F7167C" w:rsidRDefault="00457CE1" w:rsidP="00457CE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CE1" w:rsidRDefault="00457CE1" w:rsidP="00E807D4">
      <w:pPr>
        <w:jc w:val="right"/>
        <w:rPr>
          <w:sz w:val="26"/>
          <w:szCs w:val="26"/>
        </w:rPr>
      </w:pPr>
    </w:p>
    <w:p w:rsidR="00457CE1" w:rsidRPr="00161C85" w:rsidRDefault="00457CE1" w:rsidP="00457CE1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АДМИНИСТРАЦИЯ УСТЬ-КУБИНСКОГО</w:t>
      </w:r>
    </w:p>
    <w:p w:rsidR="00457CE1" w:rsidRPr="00161C85" w:rsidRDefault="00457CE1" w:rsidP="00457CE1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МУНИЦИПАЛЬНОГО РАЙОНА</w:t>
      </w:r>
    </w:p>
    <w:p w:rsidR="00457CE1" w:rsidRDefault="00457CE1" w:rsidP="00457CE1">
      <w:pPr>
        <w:jc w:val="center"/>
        <w:rPr>
          <w:b/>
          <w:color w:val="000000" w:themeColor="text1"/>
          <w:sz w:val="26"/>
          <w:szCs w:val="26"/>
        </w:rPr>
      </w:pPr>
    </w:p>
    <w:p w:rsidR="00457CE1" w:rsidRPr="00161C85" w:rsidRDefault="00457CE1" w:rsidP="00457CE1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ПОСТАНОВЛЕНИЕ</w:t>
      </w:r>
    </w:p>
    <w:p w:rsidR="00457CE1" w:rsidRPr="00161C85" w:rsidRDefault="00457CE1" w:rsidP="00457CE1">
      <w:pPr>
        <w:jc w:val="both"/>
        <w:rPr>
          <w:color w:val="000000" w:themeColor="text1"/>
          <w:sz w:val="26"/>
          <w:szCs w:val="26"/>
        </w:rPr>
      </w:pPr>
    </w:p>
    <w:p w:rsidR="00457CE1" w:rsidRPr="00161C85" w:rsidRDefault="00457CE1" w:rsidP="00457CE1">
      <w:pPr>
        <w:jc w:val="center"/>
        <w:rPr>
          <w:color w:val="000000" w:themeColor="text1"/>
          <w:sz w:val="26"/>
          <w:szCs w:val="26"/>
        </w:rPr>
      </w:pPr>
      <w:r w:rsidRPr="00161C85">
        <w:rPr>
          <w:color w:val="000000" w:themeColor="text1"/>
          <w:sz w:val="26"/>
          <w:szCs w:val="26"/>
        </w:rPr>
        <w:t>с. Устье</w:t>
      </w:r>
    </w:p>
    <w:p w:rsidR="00457CE1" w:rsidRPr="00161C85" w:rsidRDefault="00457CE1" w:rsidP="00457CE1">
      <w:pPr>
        <w:jc w:val="both"/>
        <w:rPr>
          <w:color w:val="000000" w:themeColor="text1"/>
          <w:sz w:val="26"/>
          <w:szCs w:val="26"/>
        </w:rPr>
      </w:pPr>
    </w:p>
    <w:p w:rsidR="00457CE1" w:rsidRDefault="00E21627" w:rsidP="00457CE1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от 11.08.2021                                                                                                № 680</w:t>
      </w:r>
    </w:p>
    <w:p w:rsidR="00E21627" w:rsidRPr="00161C85" w:rsidRDefault="00E21627" w:rsidP="00457CE1">
      <w:pPr>
        <w:rPr>
          <w:color w:val="000000" w:themeColor="text1"/>
          <w:sz w:val="26"/>
          <w:szCs w:val="26"/>
        </w:rPr>
      </w:pPr>
    </w:p>
    <w:p w:rsidR="00457CE1" w:rsidRPr="003705AA" w:rsidRDefault="003705AA" w:rsidP="003705AA">
      <w:pPr>
        <w:jc w:val="center"/>
        <w:rPr>
          <w:color w:val="000000" w:themeColor="text1"/>
          <w:sz w:val="26"/>
          <w:szCs w:val="26"/>
        </w:rPr>
      </w:pPr>
      <w:r w:rsidRPr="003705AA">
        <w:rPr>
          <w:sz w:val="26"/>
          <w:szCs w:val="26"/>
        </w:rPr>
        <w:t xml:space="preserve">Об утверждении Порядка </w:t>
      </w:r>
      <w:proofErr w:type="gramStart"/>
      <w:r w:rsidRPr="003705AA">
        <w:rPr>
          <w:sz w:val="26"/>
          <w:szCs w:val="26"/>
        </w:rPr>
        <w:t>контроля за</w:t>
      </w:r>
      <w:proofErr w:type="gramEnd"/>
      <w:r w:rsidRPr="003705AA">
        <w:rPr>
          <w:sz w:val="26"/>
          <w:szCs w:val="26"/>
        </w:rPr>
        <w:t xml:space="preserve"> деятельностью организаций по осуществлению полномочий органа опеки и попечительства по подбору и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</w:t>
      </w:r>
      <w:r w:rsidR="00442EFB">
        <w:rPr>
          <w:sz w:val="26"/>
          <w:szCs w:val="26"/>
        </w:rPr>
        <w:t>,</w:t>
      </w:r>
      <w:r>
        <w:rPr>
          <w:sz w:val="26"/>
          <w:szCs w:val="26"/>
        </w:rPr>
        <w:t xml:space="preserve"> на воспитание в семью в иных установленных семейным законодательством Российской Федерации формах</w:t>
      </w:r>
    </w:p>
    <w:p w:rsidR="00457CE1" w:rsidRDefault="00457CE1" w:rsidP="00457CE1">
      <w:pPr>
        <w:pStyle w:val="a3"/>
        <w:rPr>
          <w:rFonts w:cs="Times New Roman"/>
          <w:color w:val="000000" w:themeColor="text1"/>
        </w:rPr>
      </w:pPr>
    </w:p>
    <w:p w:rsidR="003705AA" w:rsidRPr="00161C85" w:rsidRDefault="003705AA" w:rsidP="003705AA">
      <w:pPr>
        <w:ind w:firstLine="993"/>
        <w:jc w:val="both"/>
        <w:rPr>
          <w:color w:val="000000" w:themeColor="text1"/>
          <w:sz w:val="26"/>
          <w:szCs w:val="26"/>
        </w:rPr>
      </w:pPr>
      <w:proofErr w:type="gramStart"/>
      <w:r w:rsidRPr="00CA11F1">
        <w:rPr>
          <w:sz w:val="26"/>
          <w:szCs w:val="26"/>
        </w:rPr>
        <w:t>В соответствии с Федеральным законом от 24 апреля 2008 №  48-ФЗ «Об опеке</w:t>
      </w:r>
      <w:r w:rsidRPr="003705AA">
        <w:rPr>
          <w:sz w:val="26"/>
          <w:szCs w:val="26"/>
        </w:rPr>
        <w:t xml:space="preserve"> и попечительстве», постановлением Правительства Российской Федерации от 18</w:t>
      </w:r>
      <w:r>
        <w:rPr>
          <w:sz w:val="26"/>
          <w:szCs w:val="26"/>
        </w:rPr>
        <w:t xml:space="preserve"> мая </w:t>
      </w:r>
      <w:r w:rsidRPr="003705AA">
        <w:rPr>
          <w:sz w:val="26"/>
          <w:szCs w:val="26"/>
        </w:rPr>
        <w:t>2009</w:t>
      </w:r>
      <w:r w:rsidR="00442EFB">
        <w:rPr>
          <w:sz w:val="26"/>
          <w:szCs w:val="26"/>
        </w:rPr>
        <w:t xml:space="preserve"> года</w:t>
      </w:r>
      <w:r w:rsidRPr="003705AA">
        <w:rPr>
          <w:sz w:val="26"/>
          <w:szCs w:val="26"/>
        </w:rPr>
        <w:t xml:space="preserve"> № </w:t>
      </w:r>
      <w:r>
        <w:rPr>
          <w:sz w:val="26"/>
          <w:szCs w:val="26"/>
        </w:rPr>
        <w:t xml:space="preserve"> </w:t>
      </w:r>
      <w:r w:rsidRPr="003705AA">
        <w:rPr>
          <w:sz w:val="26"/>
          <w:szCs w:val="26"/>
        </w:rPr>
        <w:t>423 «Об отдельных вопросах осуществления опеки и попечительства в отношении несовершеннолетних граждан», приказами Министерства образования и науки Российской Федерации от 14</w:t>
      </w:r>
      <w:r>
        <w:rPr>
          <w:sz w:val="26"/>
          <w:szCs w:val="26"/>
        </w:rPr>
        <w:t xml:space="preserve"> сентября </w:t>
      </w:r>
      <w:r w:rsidRPr="003705AA">
        <w:rPr>
          <w:sz w:val="26"/>
          <w:szCs w:val="26"/>
        </w:rPr>
        <w:t>2009 № </w:t>
      </w:r>
      <w:r>
        <w:rPr>
          <w:sz w:val="26"/>
          <w:szCs w:val="26"/>
        </w:rPr>
        <w:t xml:space="preserve"> </w:t>
      </w:r>
      <w:r w:rsidRPr="003705AA">
        <w:rPr>
          <w:sz w:val="26"/>
          <w:szCs w:val="26"/>
        </w:rPr>
        <w:t xml:space="preserve">334 «О реализации постановления Правительства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 w:rsidRPr="003705AA">
          <w:rPr>
            <w:sz w:val="26"/>
            <w:szCs w:val="26"/>
          </w:rPr>
          <w:t>2009 г</w:t>
        </w:r>
        <w:r w:rsidR="00442EFB">
          <w:rPr>
            <w:sz w:val="26"/>
            <w:szCs w:val="26"/>
          </w:rPr>
          <w:t>ода</w:t>
        </w:r>
      </w:smartTag>
      <w:r w:rsidRPr="003705AA">
        <w:rPr>
          <w:sz w:val="26"/>
          <w:szCs w:val="26"/>
        </w:rPr>
        <w:t xml:space="preserve"> №  423», и</w:t>
      </w:r>
      <w:proofErr w:type="gramEnd"/>
      <w:r w:rsidRPr="003705AA">
        <w:rPr>
          <w:sz w:val="26"/>
          <w:szCs w:val="26"/>
        </w:rPr>
        <w:t xml:space="preserve"> от 13</w:t>
      </w:r>
      <w:r>
        <w:rPr>
          <w:sz w:val="26"/>
          <w:szCs w:val="26"/>
        </w:rPr>
        <w:t xml:space="preserve"> марта </w:t>
      </w:r>
      <w:r w:rsidRPr="003705AA">
        <w:rPr>
          <w:sz w:val="26"/>
          <w:szCs w:val="26"/>
        </w:rPr>
        <w:t>2015</w:t>
      </w:r>
      <w:r w:rsidR="00442EFB">
        <w:rPr>
          <w:sz w:val="26"/>
          <w:szCs w:val="26"/>
        </w:rPr>
        <w:t xml:space="preserve"> года</w:t>
      </w:r>
      <w:r w:rsidRPr="003705AA">
        <w:rPr>
          <w:sz w:val="26"/>
          <w:szCs w:val="26"/>
        </w:rPr>
        <w:t xml:space="preserve"> № </w:t>
      </w:r>
      <w:r>
        <w:rPr>
          <w:sz w:val="26"/>
          <w:szCs w:val="26"/>
        </w:rPr>
        <w:t xml:space="preserve"> </w:t>
      </w:r>
      <w:r w:rsidRPr="003705AA">
        <w:rPr>
          <w:sz w:val="26"/>
          <w:szCs w:val="26"/>
        </w:rPr>
        <w:t>235 «Об утверждении Порядка организации и осуществления деятельности по подготовке лиц, желающих принять на воспитание в семью ребенка, оставшегося без попечения родителей»</w:t>
      </w:r>
      <w:r w:rsidR="00442EFB">
        <w:rPr>
          <w:sz w:val="26"/>
          <w:szCs w:val="26"/>
        </w:rPr>
        <w:t>,</w:t>
      </w:r>
      <w:r w:rsidRPr="003705AA">
        <w:rPr>
          <w:color w:val="000000" w:themeColor="text1"/>
          <w:sz w:val="26"/>
          <w:szCs w:val="26"/>
        </w:rPr>
        <w:t xml:space="preserve"> </w:t>
      </w:r>
      <w:r w:rsidRPr="00161C85">
        <w:rPr>
          <w:color w:val="000000" w:themeColor="text1"/>
          <w:sz w:val="26"/>
          <w:szCs w:val="26"/>
        </w:rPr>
        <w:t>руководствуясь</w:t>
      </w:r>
      <w:r w:rsidRPr="003705AA">
        <w:rPr>
          <w:color w:val="000000" w:themeColor="text1"/>
          <w:sz w:val="26"/>
          <w:szCs w:val="26"/>
        </w:rPr>
        <w:t xml:space="preserve"> </w:t>
      </w:r>
      <w:r w:rsidRPr="00161C85">
        <w:rPr>
          <w:color w:val="000000" w:themeColor="text1"/>
          <w:sz w:val="26"/>
          <w:szCs w:val="26"/>
        </w:rPr>
        <w:t xml:space="preserve">законом Вологодской области от 17 декабря 2007 № 1720-ОЗ «О </w:t>
      </w:r>
      <w:proofErr w:type="gramStart"/>
      <w:r w:rsidRPr="00161C85">
        <w:rPr>
          <w:color w:val="000000" w:themeColor="text1"/>
          <w:sz w:val="26"/>
          <w:szCs w:val="26"/>
        </w:rPr>
        <w:t>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</w:t>
      </w:r>
      <w:r>
        <w:rPr>
          <w:color w:val="000000" w:themeColor="text1"/>
          <w:sz w:val="26"/>
          <w:szCs w:val="26"/>
        </w:rPr>
        <w:t xml:space="preserve"> и по социальной поддержке детей-сирот и детей, оставшихся без попечения родителей (за исключением детей, обучающихся в федеральных государственных образовательных организациях), лиц из числа детей указанных категорий</w:t>
      </w:r>
      <w:r w:rsidRPr="00161C85">
        <w:rPr>
          <w:color w:val="000000" w:themeColor="text1"/>
          <w:sz w:val="26"/>
          <w:szCs w:val="26"/>
        </w:rPr>
        <w:t>», ст. 43 Устава</w:t>
      </w:r>
      <w:r>
        <w:rPr>
          <w:color w:val="000000" w:themeColor="text1"/>
          <w:sz w:val="26"/>
          <w:szCs w:val="26"/>
        </w:rPr>
        <w:t xml:space="preserve"> района</w:t>
      </w:r>
      <w:r w:rsidRPr="00161C85">
        <w:rPr>
          <w:color w:val="000000" w:themeColor="text1"/>
          <w:sz w:val="26"/>
          <w:szCs w:val="26"/>
        </w:rPr>
        <w:t xml:space="preserve"> администрация района</w:t>
      </w:r>
      <w:proofErr w:type="gramEnd"/>
    </w:p>
    <w:p w:rsidR="003705AA" w:rsidRDefault="003705AA" w:rsidP="003705AA">
      <w:pPr>
        <w:jc w:val="both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ПОСТАНОВЛЯЕТ:</w:t>
      </w:r>
    </w:p>
    <w:p w:rsidR="003705AA" w:rsidRPr="003705AA" w:rsidRDefault="003705AA" w:rsidP="00CA11F1">
      <w:pPr>
        <w:ind w:firstLine="993"/>
        <w:jc w:val="both"/>
        <w:rPr>
          <w:sz w:val="26"/>
          <w:szCs w:val="26"/>
        </w:rPr>
      </w:pPr>
      <w:r w:rsidRPr="003705AA">
        <w:rPr>
          <w:sz w:val="26"/>
          <w:szCs w:val="26"/>
        </w:rPr>
        <w:t>1. Утвердить</w:t>
      </w:r>
      <w:r w:rsidR="00442EFB">
        <w:rPr>
          <w:sz w:val="26"/>
          <w:szCs w:val="26"/>
        </w:rPr>
        <w:t xml:space="preserve"> прилагаемый</w:t>
      </w:r>
      <w:r w:rsidRPr="003705AA">
        <w:rPr>
          <w:sz w:val="26"/>
          <w:szCs w:val="26"/>
        </w:rPr>
        <w:t xml:space="preserve"> Порядок </w:t>
      </w:r>
      <w:proofErr w:type="gramStart"/>
      <w:r w:rsidRPr="003705AA">
        <w:rPr>
          <w:sz w:val="26"/>
          <w:szCs w:val="26"/>
        </w:rPr>
        <w:t>контроля за</w:t>
      </w:r>
      <w:proofErr w:type="gramEnd"/>
      <w:r w:rsidRPr="003705AA">
        <w:rPr>
          <w:sz w:val="26"/>
          <w:szCs w:val="26"/>
        </w:rPr>
        <w:t xml:space="preserve"> деятельностью организаций по осуществлению полномочий органа опеки и попечительства по подбору и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</w:t>
      </w:r>
      <w:r w:rsidR="00442EFB">
        <w:rPr>
          <w:sz w:val="26"/>
          <w:szCs w:val="26"/>
        </w:rPr>
        <w:t>Федерации формах.</w:t>
      </w:r>
    </w:p>
    <w:p w:rsidR="00CA11F1" w:rsidRPr="00161C85" w:rsidRDefault="00CA11F1" w:rsidP="00CA11F1">
      <w:pPr>
        <w:ind w:firstLine="993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D6430B">
        <w:rPr>
          <w:color w:val="000000" w:themeColor="text1"/>
          <w:sz w:val="26"/>
          <w:szCs w:val="26"/>
        </w:rPr>
        <w:t xml:space="preserve">. </w:t>
      </w:r>
      <w:proofErr w:type="gramStart"/>
      <w:r w:rsidRPr="00D6430B">
        <w:rPr>
          <w:color w:val="000000" w:themeColor="text1"/>
          <w:sz w:val="26"/>
          <w:szCs w:val="26"/>
        </w:rPr>
        <w:t>Контроль за</w:t>
      </w:r>
      <w:proofErr w:type="gramEnd"/>
      <w:r w:rsidRPr="00D6430B">
        <w:rPr>
          <w:color w:val="000000" w:themeColor="text1"/>
          <w:sz w:val="26"/>
          <w:szCs w:val="26"/>
        </w:rPr>
        <w:t xml:space="preserve"> исполнением</w:t>
      </w:r>
      <w:r w:rsidRPr="00161C85">
        <w:rPr>
          <w:color w:val="000000" w:themeColor="text1"/>
          <w:sz w:val="26"/>
          <w:szCs w:val="26"/>
        </w:rPr>
        <w:t xml:space="preserve"> настоящего постановления возложить на заместителя руководителя администрации райо</w:t>
      </w:r>
      <w:r>
        <w:rPr>
          <w:color w:val="000000" w:themeColor="text1"/>
          <w:sz w:val="26"/>
          <w:szCs w:val="26"/>
        </w:rPr>
        <w:t xml:space="preserve">на, начальника отдела культуры </w:t>
      </w:r>
      <w:r w:rsidRPr="00161C85">
        <w:rPr>
          <w:color w:val="000000" w:themeColor="text1"/>
          <w:sz w:val="26"/>
          <w:szCs w:val="26"/>
        </w:rPr>
        <w:t>и мол</w:t>
      </w:r>
      <w:r w:rsidR="00442EFB">
        <w:rPr>
          <w:color w:val="000000" w:themeColor="text1"/>
          <w:sz w:val="26"/>
          <w:szCs w:val="26"/>
        </w:rPr>
        <w:t xml:space="preserve">одежи администрации района </w:t>
      </w:r>
      <w:r w:rsidRPr="00161C85">
        <w:rPr>
          <w:color w:val="000000" w:themeColor="text1"/>
          <w:sz w:val="26"/>
          <w:szCs w:val="26"/>
        </w:rPr>
        <w:t>Комарову</w:t>
      </w:r>
      <w:r w:rsidR="00442EFB">
        <w:rPr>
          <w:color w:val="000000" w:themeColor="text1"/>
          <w:sz w:val="26"/>
          <w:szCs w:val="26"/>
        </w:rPr>
        <w:t xml:space="preserve"> Е.Б</w:t>
      </w:r>
      <w:r w:rsidRPr="00161C85">
        <w:rPr>
          <w:color w:val="000000" w:themeColor="text1"/>
          <w:sz w:val="26"/>
          <w:szCs w:val="26"/>
        </w:rPr>
        <w:t>.</w:t>
      </w:r>
    </w:p>
    <w:p w:rsidR="003705AA" w:rsidRPr="003705AA" w:rsidRDefault="00CA11F1" w:rsidP="00CA11F1">
      <w:pPr>
        <w:ind w:firstLine="993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3</w:t>
      </w:r>
      <w:r w:rsidRPr="00161C85">
        <w:rPr>
          <w:color w:val="000000" w:themeColor="text1"/>
          <w:sz w:val="26"/>
          <w:szCs w:val="26"/>
        </w:rPr>
        <w:t>. Настоящее постановление вступ</w:t>
      </w:r>
      <w:r w:rsidR="00442EFB">
        <w:rPr>
          <w:color w:val="000000" w:themeColor="text1"/>
          <w:sz w:val="26"/>
          <w:szCs w:val="26"/>
        </w:rPr>
        <w:t>ает в силу на следующий день после его официального опубликования.</w:t>
      </w:r>
    </w:p>
    <w:p w:rsidR="00442EFB" w:rsidRDefault="00442EFB" w:rsidP="00457CE1">
      <w:pPr>
        <w:jc w:val="both"/>
        <w:rPr>
          <w:color w:val="000000" w:themeColor="text1"/>
          <w:sz w:val="26"/>
          <w:szCs w:val="26"/>
        </w:rPr>
      </w:pPr>
    </w:p>
    <w:p w:rsidR="00442EFB" w:rsidRDefault="00442EFB" w:rsidP="00457CE1">
      <w:pPr>
        <w:jc w:val="both"/>
        <w:rPr>
          <w:color w:val="000000" w:themeColor="text1"/>
          <w:sz w:val="26"/>
          <w:szCs w:val="26"/>
        </w:rPr>
      </w:pPr>
    </w:p>
    <w:p w:rsidR="00457CE1" w:rsidRDefault="00442EFB" w:rsidP="00457CE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Р</w:t>
      </w:r>
      <w:r w:rsidR="00457CE1" w:rsidRPr="00161C85">
        <w:rPr>
          <w:color w:val="000000" w:themeColor="text1"/>
          <w:sz w:val="26"/>
          <w:szCs w:val="26"/>
        </w:rPr>
        <w:t>уководитель администрации района                                                        А.О. Семичев</w:t>
      </w:r>
    </w:p>
    <w:p w:rsidR="00446FBA" w:rsidRDefault="00446FBA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344FCC" w:rsidRDefault="00344FCC" w:rsidP="00457CE1">
      <w:pPr>
        <w:jc w:val="both"/>
        <w:rPr>
          <w:color w:val="000000" w:themeColor="text1"/>
          <w:sz w:val="26"/>
          <w:szCs w:val="26"/>
        </w:rPr>
      </w:pPr>
    </w:p>
    <w:p w:rsidR="00446FBA" w:rsidRDefault="00446FBA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Default="00E807D4" w:rsidP="00457CE1">
      <w:pPr>
        <w:jc w:val="both"/>
        <w:rPr>
          <w:color w:val="000000" w:themeColor="text1"/>
          <w:sz w:val="26"/>
          <w:szCs w:val="26"/>
        </w:rPr>
      </w:pPr>
    </w:p>
    <w:p w:rsidR="00E807D4" w:rsidRPr="001077E9" w:rsidRDefault="00E807D4" w:rsidP="00E807D4">
      <w:pPr>
        <w:widowControl w:val="0"/>
        <w:tabs>
          <w:tab w:val="left" w:pos="3165"/>
        </w:tabs>
        <w:ind w:left="4961"/>
        <w:jc w:val="center"/>
        <w:rPr>
          <w:sz w:val="26"/>
          <w:szCs w:val="26"/>
        </w:rPr>
      </w:pPr>
      <w:r w:rsidRPr="001077E9">
        <w:rPr>
          <w:sz w:val="26"/>
          <w:szCs w:val="26"/>
        </w:rPr>
        <w:t>УТВЕРЖДЕН</w:t>
      </w:r>
    </w:p>
    <w:p w:rsidR="00E807D4" w:rsidRDefault="00442EFB" w:rsidP="00E807D4">
      <w:pPr>
        <w:widowControl w:val="0"/>
        <w:tabs>
          <w:tab w:val="left" w:pos="3165"/>
        </w:tabs>
        <w:ind w:left="496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постановлением администрации </w:t>
      </w:r>
      <w:r w:rsidR="00E807D4" w:rsidRPr="001077E9">
        <w:rPr>
          <w:sz w:val="26"/>
          <w:szCs w:val="26"/>
        </w:rPr>
        <w:t xml:space="preserve"> района</w:t>
      </w:r>
      <w:r w:rsidR="00E21627">
        <w:rPr>
          <w:sz w:val="26"/>
          <w:szCs w:val="26"/>
        </w:rPr>
        <w:t xml:space="preserve"> от 11.08.2021 № 680</w:t>
      </w:r>
    </w:p>
    <w:p w:rsidR="00442EFB" w:rsidRPr="001077E9" w:rsidRDefault="00442EFB" w:rsidP="00E807D4">
      <w:pPr>
        <w:widowControl w:val="0"/>
        <w:tabs>
          <w:tab w:val="left" w:pos="3165"/>
        </w:tabs>
        <w:ind w:left="4961"/>
        <w:jc w:val="both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E807D4" w:rsidRPr="001077E9" w:rsidRDefault="00E807D4" w:rsidP="00E807D4">
      <w:pPr>
        <w:widowControl w:val="0"/>
        <w:rPr>
          <w:sz w:val="26"/>
          <w:szCs w:val="26"/>
        </w:rPr>
      </w:pPr>
    </w:p>
    <w:p w:rsidR="00E807D4" w:rsidRPr="001077E9" w:rsidRDefault="00E807D4" w:rsidP="00E807D4">
      <w:pPr>
        <w:widowControl w:val="0"/>
        <w:adjustRightInd w:val="0"/>
        <w:jc w:val="center"/>
        <w:rPr>
          <w:sz w:val="26"/>
          <w:szCs w:val="26"/>
        </w:rPr>
      </w:pPr>
      <w:r w:rsidRPr="001077E9">
        <w:rPr>
          <w:sz w:val="26"/>
          <w:szCs w:val="26"/>
        </w:rPr>
        <w:t xml:space="preserve">Порядок </w:t>
      </w:r>
      <w:proofErr w:type="gramStart"/>
      <w:r w:rsidRPr="001077E9">
        <w:rPr>
          <w:sz w:val="26"/>
          <w:szCs w:val="26"/>
        </w:rPr>
        <w:t>контроля за</w:t>
      </w:r>
      <w:proofErr w:type="gramEnd"/>
      <w:r w:rsidRPr="001077E9">
        <w:rPr>
          <w:sz w:val="26"/>
          <w:szCs w:val="26"/>
        </w:rPr>
        <w:t xml:space="preserve"> деятельностью организаций по осуществлению полномочий органа опеки и попечительства </w:t>
      </w:r>
      <w:r w:rsidRPr="001077E9">
        <w:rPr>
          <w:sz w:val="26"/>
          <w:szCs w:val="26"/>
          <w:shd w:val="clear" w:color="auto" w:fill="FFFFFF"/>
        </w:rPr>
        <w:t xml:space="preserve">по подбору и подготовке </w:t>
      </w:r>
      <w:r w:rsidRPr="001077E9">
        <w:rPr>
          <w:sz w:val="26"/>
          <w:szCs w:val="26"/>
        </w:rPr>
        <w:t xml:space="preserve">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</w:t>
      </w:r>
      <w:hyperlink r:id="rId5" w:history="1">
        <w:r w:rsidRPr="00442EFB">
          <w:rPr>
            <w:rStyle w:val="a9"/>
            <w:color w:val="auto"/>
            <w:sz w:val="26"/>
            <w:szCs w:val="26"/>
            <w:u w:val="none"/>
          </w:rPr>
          <w:t>семейным законодательством</w:t>
        </w:r>
      </w:hyperlink>
      <w:r w:rsidRPr="001077E9">
        <w:rPr>
          <w:sz w:val="26"/>
          <w:szCs w:val="26"/>
        </w:rPr>
        <w:t xml:space="preserve"> Российской Федерации формах</w:t>
      </w:r>
    </w:p>
    <w:p w:rsidR="00E807D4" w:rsidRPr="001077E9" w:rsidRDefault="00E807D4" w:rsidP="00E807D4">
      <w:pPr>
        <w:widowControl w:val="0"/>
        <w:adjustRightInd w:val="0"/>
        <w:jc w:val="center"/>
        <w:rPr>
          <w:sz w:val="26"/>
          <w:szCs w:val="26"/>
        </w:rPr>
      </w:pPr>
      <w:r w:rsidRPr="001077E9">
        <w:rPr>
          <w:sz w:val="26"/>
          <w:szCs w:val="26"/>
        </w:rPr>
        <w:t>(далее - Порядок)</w:t>
      </w:r>
    </w:p>
    <w:p w:rsidR="00E807D4" w:rsidRPr="001077E9" w:rsidRDefault="00E807D4" w:rsidP="00E807D4">
      <w:pPr>
        <w:widowControl w:val="0"/>
        <w:adjustRightInd w:val="0"/>
        <w:jc w:val="center"/>
        <w:rPr>
          <w:sz w:val="26"/>
          <w:szCs w:val="26"/>
        </w:rPr>
      </w:pPr>
    </w:p>
    <w:p w:rsidR="00E807D4" w:rsidRPr="001077E9" w:rsidRDefault="00E807D4" w:rsidP="00E807D4">
      <w:pPr>
        <w:pStyle w:val="ConsPlusNormal"/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>Настоящий Порядок разработан в соответствии с пунктом 5 Правил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родителей, утвержденных постановлением Правительства Российской Фед</w:t>
      </w:r>
      <w:r w:rsidR="00442EFB">
        <w:rPr>
          <w:rFonts w:ascii="Times New Roman" w:hAnsi="Times New Roman" w:cs="Times New Roman"/>
          <w:sz w:val="26"/>
          <w:szCs w:val="26"/>
        </w:rPr>
        <w:t xml:space="preserve">ерации от 18 мая </w:t>
      </w:r>
      <w:r w:rsidRPr="001077E9">
        <w:rPr>
          <w:rFonts w:ascii="Times New Roman" w:hAnsi="Times New Roman" w:cs="Times New Roman"/>
          <w:sz w:val="26"/>
          <w:szCs w:val="26"/>
        </w:rPr>
        <w:t>2009</w:t>
      </w:r>
      <w:r w:rsidR="00442EFB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1077E9">
        <w:rPr>
          <w:rFonts w:ascii="Times New Roman" w:hAnsi="Times New Roman" w:cs="Times New Roman"/>
          <w:sz w:val="26"/>
          <w:szCs w:val="26"/>
        </w:rPr>
        <w:t xml:space="preserve"> № 423 «Об отдельных вопросах осуществления опеки и</w:t>
      </w:r>
      <w:proofErr w:type="gramEnd"/>
      <w:r w:rsidRPr="001077E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 xml:space="preserve">попечительства в отношении несовершеннолетних граждан», и определяет порядок контроля за </w:t>
      </w:r>
      <w:r w:rsidRPr="001077E9">
        <w:rPr>
          <w:rFonts w:ascii="Times New Roman" w:hAnsi="Times New Roman" w:cs="Times New Roman"/>
          <w:bCs/>
          <w:sz w:val="26"/>
          <w:szCs w:val="26"/>
        </w:rPr>
        <w:t xml:space="preserve">деятельностью </w:t>
      </w:r>
      <w:r w:rsidRPr="001077E9">
        <w:rPr>
          <w:rFonts w:ascii="Times New Roman" w:hAnsi="Times New Roman" w:cs="Times New Roman"/>
          <w:sz w:val="26"/>
          <w:szCs w:val="26"/>
        </w:rPr>
        <w:t xml:space="preserve">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оставшихся без попечения родителей, </w:t>
      </w:r>
      <w:r w:rsidRPr="001077E9">
        <w:rPr>
          <w:rFonts w:ascii="Times New Roman" w:hAnsi="Times New Roman" w:cs="Times New Roman"/>
          <w:bCs/>
          <w:sz w:val="26"/>
          <w:szCs w:val="26"/>
        </w:rPr>
        <w:t>по осуществлению ими полномочий органа опеки и попечительства по подбору и подготовке граждан, выразивших желание стать опекунами или попечите</w:t>
      </w:r>
      <w:r w:rsidR="00442EFB">
        <w:rPr>
          <w:rFonts w:ascii="Times New Roman" w:hAnsi="Times New Roman" w:cs="Times New Roman"/>
          <w:bCs/>
          <w:sz w:val="26"/>
          <w:szCs w:val="26"/>
        </w:rPr>
        <w:t>лями несовершеннолетних граждан</w:t>
      </w:r>
      <w:r w:rsidRPr="001077E9">
        <w:rPr>
          <w:rFonts w:ascii="Times New Roman" w:hAnsi="Times New Roman" w:cs="Times New Roman"/>
          <w:bCs/>
          <w:sz w:val="26"/>
          <w:szCs w:val="26"/>
        </w:rPr>
        <w:t xml:space="preserve"> либо принять детей, оставшихся без</w:t>
      </w:r>
      <w:proofErr w:type="gramEnd"/>
      <w:r w:rsidRPr="001077E9">
        <w:rPr>
          <w:rFonts w:ascii="Times New Roman" w:hAnsi="Times New Roman" w:cs="Times New Roman"/>
          <w:bCs/>
          <w:sz w:val="26"/>
          <w:szCs w:val="26"/>
        </w:rPr>
        <w:t xml:space="preserve"> попечения родителей, в семью на воспитание в иных установленных семейным законодательством Российской Федерации формах </w:t>
      </w:r>
      <w:r w:rsidRPr="001077E9">
        <w:rPr>
          <w:rFonts w:ascii="Times New Roman" w:hAnsi="Times New Roman" w:cs="Times New Roman"/>
          <w:sz w:val="26"/>
          <w:szCs w:val="26"/>
        </w:rPr>
        <w:t xml:space="preserve">(далее –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077E9">
        <w:rPr>
          <w:rFonts w:ascii="Times New Roman" w:hAnsi="Times New Roman" w:cs="Times New Roman"/>
          <w:sz w:val="26"/>
          <w:szCs w:val="26"/>
        </w:rPr>
        <w:t xml:space="preserve"> деятельностью организации).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077E9">
        <w:rPr>
          <w:rFonts w:ascii="Times New Roman" w:hAnsi="Times New Roman" w:cs="Times New Roman"/>
          <w:sz w:val="26"/>
          <w:szCs w:val="26"/>
        </w:rPr>
        <w:t xml:space="preserve"> деятельностью организации осуществляется администрацией Усть-Кубинского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1077E9">
        <w:rPr>
          <w:rFonts w:ascii="Times New Roman" w:hAnsi="Times New Roman" w:cs="Times New Roman"/>
          <w:sz w:val="26"/>
          <w:szCs w:val="26"/>
        </w:rPr>
        <w:t>района, исполняющей отдельные государственные полномочия по организации и осуществлению деятельности по опеке и попечительству.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3.</w:t>
      </w:r>
      <w:r w:rsidRPr="001077E9">
        <w:rPr>
          <w:rFonts w:ascii="Times New Roman" w:hAnsi="Times New Roman" w:cs="Times New Roman"/>
          <w:color w:val="000000"/>
          <w:sz w:val="26"/>
          <w:szCs w:val="26"/>
        </w:rPr>
        <w:t xml:space="preserve"> Предметом </w:t>
      </w:r>
      <w:proofErr w:type="gramStart"/>
      <w:r w:rsidRPr="001077E9">
        <w:rPr>
          <w:rFonts w:ascii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 w:rsidRPr="001077E9">
        <w:rPr>
          <w:rFonts w:ascii="Times New Roman" w:hAnsi="Times New Roman" w:cs="Times New Roman"/>
          <w:color w:val="000000"/>
          <w:sz w:val="26"/>
          <w:szCs w:val="26"/>
        </w:rPr>
        <w:t xml:space="preserve"> деятельностью организации является: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1077E9">
        <w:rPr>
          <w:rFonts w:ascii="Times New Roman" w:hAnsi="Times New Roman" w:cs="Times New Roman"/>
          <w:color w:val="000000"/>
          <w:sz w:val="26"/>
          <w:szCs w:val="26"/>
        </w:rPr>
        <w:t>- соблюдение организацией порядка осуществления деятельности по подготовке лиц, желающих принять на воспитание в свою семью ребенка, оставшегося без попечения родителей, утвержденного приказом Министерства образования и наук</w:t>
      </w:r>
      <w:r w:rsidR="00442EFB">
        <w:rPr>
          <w:rFonts w:ascii="Times New Roman" w:hAnsi="Times New Roman" w:cs="Times New Roman"/>
          <w:color w:val="000000"/>
          <w:sz w:val="26"/>
          <w:szCs w:val="26"/>
        </w:rPr>
        <w:t xml:space="preserve">и Российской Федерации от 13 марта </w:t>
      </w:r>
      <w:r w:rsidRPr="001077E9">
        <w:rPr>
          <w:rFonts w:ascii="Times New Roman" w:hAnsi="Times New Roman" w:cs="Times New Roman"/>
          <w:color w:val="000000"/>
          <w:sz w:val="26"/>
          <w:szCs w:val="26"/>
        </w:rPr>
        <w:t>2015</w:t>
      </w:r>
      <w:r w:rsidR="00442EFB">
        <w:rPr>
          <w:rFonts w:ascii="Times New Roman" w:hAnsi="Times New Roman" w:cs="Times New Roman"/>
          <w:color w:val="000000"/>
          <w:sz w:val="26"/>
          <w:szCs w:val="26"/>
        </w:rPr>
        <w:t xml:space="preserve"> года</w:t>
      </w:r>
      <w:r w:rsidRPr="001077E9">
        <w:rPr>
          <w:rFonts w:ascii="Times New Roman" w:hAnsi="Times New Roman" w:cs="Times New Roman"/>
          <w:color w:val="000000"/>
          <w:sz w:val="26"/>
          <w:szCs w:val="26"/>
        </w:rPr>
        <w:t xml:space="preserve"> № 235 «Об</w:t>
      </w:r>
      <w:hyperlink r:id="rId6" w:history="1">
        <w:r w:rsidRPr="001077E9">
          <w:rPr>
            <w:rStyle w:val="apple-converted-space"/>
            <w:rFonts w:ascii="Times New Roman" w:hAnsi="Times New Roman" w:cs="Times New Roman"/>
            <w:color w:val="000000"/>
            <w:sz w:val="26"/>
            <w:szCs w:val="26"/>
          </w:rPr>
          <w:t xml:space="preserve"> </w:t>
        </w:r>
        <w:r w:rsidRPr="001077E9">
          <w:rPr>
            <w:rStyle w:val="a9"/>
            <w:rFonts w:ascii="Times New Roman" w:hAnsi="Times New Roman" w:cs="Times New Roman"/>
            <w:color w:val="000000"/>
            <w:sz w:val="26"/>
            <w:szCs w:val="26"/>
          </w:rPr>
          <w:t>утверждении Порядка организации и осуществления деятельности по подготовке лиц, желающих принять на воспитание в свою семью ребенка, оставшегося без попечения родителей»</w:t>
        </w:r>
      </w:hyperlink>
      <w:r w:rsidRPr="001077E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1077E9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077E9">
        <w:rPr>
          <w:rFonts w:ascii="Times New Roman" w:hAnsi="Times New Roman" w:cs="Times New Roman"/>
          <w:color w:val="000000"/>
          <w:sz w:val="26"/>
          <w:szCs w:val="26"/>
        </w:rPr>
        <w:t>иных нормативных правовых актов</w:t>
      </w:r>
      <w:proofErr w:type="gramEnd"/>
      <w:r w:rsidRPr="001077E9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и Вологодской области;</w:t>
      </w:r>
    </w:p>
    <w:p w:rsidR="00E807D4" w:rsidRPr="001077E9" w:rsidRDefault="00E807D4" w:rsidP="00E807D4">
      <w:pPr>
        <w:widowControl w:val="0"/>
        <w:ind w:firstLine="720"/>
        <w:jc w:val="both"/>
        <w:rPr>
          <w:sz w:val="26"/>
          <w:szCs w:val="26"/>
        </w:rPr>
      </w:pPr>
      <w:proofErr w:type="gramStart"/>
      <w:r w:rsidRPr="001077E9">
        <w:rPr>
          <w:color w:val="000000"/>
          <w:sz w:val="26"/>
          <w:szCs w:val="26"/>
        </w:rPr>
        <w:t xml:space="preserve">- </w:t>
      </w:r>
      <w:r w:rsidRPr="001077E9">
        <w:rPr>
          <w:sz w:val="26"/>
          <w:szCs w:val="26"/>
        </w:rPr>
        <w:t>осуществление организациями деятельности по подбору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формах, в соответствии с Правилами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</w:t>
      </w:r>
      <w:proofErr w:type="gramEnd"/>
      <w:r w:rsidRPr="001077E9">
        <w:rPr>
          <w:sz w:val="26"/>
          <w:szCs w:val="26"/>
        </w:rPr>
        <w:t xml:space="preserve"> воспитание в иных установленных семейным законодательством Российской Федерации формах, утвержденными постановлением Правительств</w:t>
      </w:r>
      <w:r w:rsidR="00442EFB">
        <w:rPr>
          <w:sz w:val="26"/>
          <w:szCs w:val="26"/>
        </w:rPr>
        <w:t xml:space="preserve">а Российской Федерации от 18 мая </w:t>
      </w:r>
      <w:r w:rsidRPr="001077E9">
        <w:rPr>
          <w:sz w:val="26"/>
          <w:szCs w:val="26"/>
        </w:rPr>
        <w:t>2009</w:t>
      </w:r>
      <w:r w:rsidR="00442EFB">
        <w:rPr>
          <w:sz w:val="26"/>
          <w:szCs w:val="26"/>
        </w:rPr>
        <w:t xml:space="preserve"> года</w:t>
      </w:r>
      <w:r w:rsidRPr="001077E9">
        <w:rPr>
          <w:sz w:val="26"/>
          <w:szCs w:val="26"/>
        </w:rPr>
        <w:t xml:space="preserve"> № 423, а именно:</w:t>
      </w:r>
    </w:p>
    <w:p w:rsidR="00E807D4" w:rsidRPr="001077E9" w:rsidRDefault="00E807D4" w:rsidP="00E807D4">
      <w:pPr>
        <w:widowControl w:val="0"/>
        <w:ind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- обеспечение ознакомления граждан с положениями действующего законодательства Российской Федерации об опеке и попечительстве;</w:t>
      </w:r>
    </w:p>
    <w:p w:rsidR="00E807D4" w:rsidRPr="001077E9" w:rsidRDefault="00E807D4" w:rsidP="00E807D4">
      <w:pPr>
        <w:widowControl w:val="0"/>
        <w:ind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- оказание гражданам содействия в сборе документов, предусмотренных п. 4 Правил.</w:t>
      </w:r>
    </w:p>
    <w:p w:rsidR="00E807D4" w:rsidRPr="001077E9" w:rsidRDefault="00E807D4" w:rsidP="00E807D4">
      <w:pPr>
        <w:pStyle w:val="juscontext"/>
        <w:widowControl w:val="0"/>
        <w:shd w:val="clear" w:color="auto" w:fill="FFFFFF"/>
        <w:spacing w:before="0" w:beforeAutospacing="0" w:after="0" w:afterAutospacing="0"/>
        <w:ind w:right="-2" w:firstLine="720"/>
        <w:jc w:val="both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В ходе проведения контрольных мероприятий осуществляется оценка деятельности организации, в том числе: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а) выполнение учебно-тематического плана подготовки граждан;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б) обоснованность выдачи гражданам документов о прохождении программы подготовки. 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Основанием подтверждения обоснованности выдачи гражданам документов о прохождении программы подготовки является посещение гражданином занятий по подготовке</w:t>
      </w:r>
      <w:r w:rsidRPr="001077E9">
        <w:rPr>
          <w:sz w:val="26"/>
          <w:szCs w:val="26"/>
          <w:shd w:val="clear" w:color="auto" w:fill="FFFFFF"/>
        </w:rPr>
        <w:t xml:space="preserve"> </w:t>
      </w:r>
      <w:r w:rsidRPr="001077E9">
        <w:rPr>
          <w:sz w:val="26"/>
          <w:szCs w:val="26"/>
        </w:rPr>
        <w:t>граждан либо пропуск не более 30 % от общего количества занятий, успешное прохождение итоговой аттестации (собеседования);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в) применение технологий проверки готовности граждан стать опекунами или попечителями несовершеннолетних граждан,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г) соответствие уровня подготовки граждан требованиям программы подготовки лиц, желающих принять на воспитание в свою семью ребенка, оставшегося без попечения родителей, утвержденной постановлением Правительст</w:t>
      </w:r>
      <w:r w:rsidR="00442EFB">
        <w:rPr>
          <w:rFonts w:ascii="Times New Roman" w:hAnsi="Times New Roman" w:cs="Times New Roman"/>
          <w:sz w:val="26"/>
          <w:szCs w:val="26"/>
        </w:rPr>
        <w:t xml:space="preserve">ва Вологодской области от 30 июля </w:t>
      </w:r>
      <w:r w:rsidRPr="001077E9">
        <w:rPr>
          <w:rFonts w:ascii="Times New Roman" w:hAnsi="Times New Roman" w:cs="Times New Roman"/>
          <w:sz w:val="26"/>
          <w:szCs w:val="26"/>
        </w:rPr>
        <w:t>2012</w:t>
      </w:r>
      <w:r w:rsidR="00442EFB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1077E9">
        <w:rPr>
          <w:rFonts w:ascii="Times New Roman" w:hAnsi="Times New Roman" w:cs="Times New Roman"/>
          <w:sz w:val="26"/>
          <w:szCs w:val="26"/>
        </w:rPr>
        <w:t xml:space="preserve"> № 912 «Об утверждении программы подготовки лиц, желающих принять на воспитание в свою семью ребенка, оставшегося без попечения родителей»;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077E9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077E9">
        <w:rPr>
          <w:rFonts w:ascii="Times New Roman" w:hAnsi="Times New Roman" w:cs="Times New Roman"/>
          <w:sz w:val="26"/>
          <w:szCs w:val="26"/>
        </w:rPr>
        <w:t>) анализ ведения документации и отчетности;</w:t>
      </w:r>
    </w:p>
    <w:p w:rsidR="00E807D4" w:rsidRPr="001077E9" w:rsidRDefault="00E807D4" w:rsidP="00E807D4">
      <w:pPr>
        <w:pStyle w:val="juscontext"/>
        <w:widowControl w:val="0"/>
        <w:shd w:val="clear" w:color="auto" w:fill="FFFFFF"/>
        <w:spacing w:before="0" w:beforeAutospacing="0" w:after="0" w:afterAutospacing="0"/>
        <w:ind w:right="-2" w:firstLine="720"/>
        <w:jc w:val="both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е) отсутствие жалоб со стороны граждан;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r w:rsidRPr="001077E9">
        <w:rPr>
          <w:color w:val="000000"/>
          <w:sz w:val="26"/>
          <w:szCs w:val="26"/>
        </w:rPr>
        <w:t>ж) соблюдение организацией условий договора о передаче полномочий органа опеки и попечительства (далее – договор)</w:t>
      </w:r>
      <w:r w:rsidRPr="001077E9">
        <w:rPr>
          <w:sz w:val="26"/>
          <w:szCs w:val="26"/>
        </w:rPr>
        <w:t>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4. Основные цели осуществления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077E9">
        <w:rPr>
          <w:rFonts w:ascii="Times New Roman" w:hAnsi="Times New Roman" w:cs="Times New Roman"/>
          <w:sz w:val="26"/>
          <w:szCs w:val="26"/>
        </w:rPr>
        <w:t xml:space="preserve"> деятельностью организации: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а) оценка результатов эффективности деятельности организации в части осуществления ими на безвозмездной основе полномочий органа опеки и попечительства по подбору и подготовке граждан;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б) выявление некачественной деятельности по подбору и подготовке граждан и разработка рекомендаций по ее устранению;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в) распространение положительного опыта организации по подбору и подготовке граждан.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1077E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077E9">
        <w:rPr>
          <w:rFonts w:ascii="Times New Roman" w:hAnsi="Times New Roman" w:cs="Times New Roman"/>
          <w:sz w:val="26"/>
          <w:szCs w:val="26"/>
        </w:rPr>
        <w:t xml:space="preserve"> деятельностью организации осуществляется посредством проведения плановых и внеплановых проверок.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6. Плановые проверки проводятся не реже одного раза в год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7. Плановые и внеплановые проверки проводятся </w:t>
      </w:r>
      <w:r>
        <w:rPr>
          <w:rFonts w:ascii="Times New Roman" w:hAnsi="Times New Roman" w:cs="Times New Roman"/>
          <w:sz w:val="26"/>
          <w:szCs w:val="26"/>
        </w:rPr>
        <w:t>консультантом юридического отдела администрации  района по вопросам опеки и попечительства</w:t>
      </w:r>
      <w:r w:rsidRPr="001077E9">
        <w:rPr>
          <w:rFonts w:ascii="Times New Roman" w:hAnsi="Times New Roman" w:cs="Times New Roman"/>
          <w:sz w:val="26"/>
          <w:szCs w:val="26"/>
        </w:rPr>
        <w:t xml:space="preserve"> на основании постановления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77E9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>
        <w:rPr>
          <w:rFonts w:ascii="Times New Roman" w:hAnsi="Times New Roman" w:cs="Times New Roman"/>
          <w:sz w:val="26"/>
          <w:szCs w:val="26"/>
        </w:rPr>
        <w:t>Усть-Кубинского</w:t>
      </w:r>
      <w:r w:rsidRPr="001077E9">
        <w:rPr>
          <w:rFonts w:ascii="Times New Roman" w:hAnsi="Times New Roman" w:cs="Times New Roman"/>
          <w:sz w:val="26"/>
          <w:szCs w:val="26"/>
        </w:rPr>
        <w:t xml:space="preserve"> муниципального района о проведении проверки.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 О проведении плановой проверки организация уведомляется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77E9">
        <w:rPr>
          <w:rFonts w:ascii="Times New Roman" w:hAnsi="Times New Roman" w:cs="Times New Roman"/>
          <w:sz w:val="26"/>
          <w:szCs w:val="26"/>
        </w:rPr>
        <w:t>дминистраци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1077E9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 </w:t>
      </w:r>
      <w:proofErr w:type="gramStart"/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позднее</w:t>
      </w:r>
      <w:proofErr w:type="gramEnd"/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чем за три рабочих дня до начала ее проведения посредством направления копии постановления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</w:t>
      </w:r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дминистрации </w:t>
      </w:r>
      <w:r w:rsidR="00442EF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района</w:t>
      </w:r>
      <w:r w:rsidRPr="001077E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 начале проведения плановой проверки </w:t>
      </w:r>
      <w:r w:rsidRPr="001077E9">
        <w:rPr>
          <w:rFonts w:ascii="Times New Roman" w:hAnsi="Times New Roman" w:cs="Times New Roman"/>
          <w:sz w:val="26"/>
          <w:szCs w:val="26"/>
          <w:shd w:val="clear" w:color="auto" w:fill="FFFFFF"/>
        </w:rPr>
        <w:t>заказным почтовым отправлением с уведомлением о вручении или иным доступным способом.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9. Внеплановые проверки проводятся в случае поступления обращений физических или юридических лиц с жалобами на нарушение их прав и законных интересов, получения иной информации, подтверждаемой документами и другими доказательствами, свидетельствующими о наличии признаков таких нарушений.</w:t>
      </w:r>
    </w:p>
    <w:p w:rsidR="00E807D4" w:rsidRPr="001077E9" w:rsidRDefault="00E807D4" w:rsidP="00E807D4">
      <w:pPr>
        <w:widowControl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10. Сроки проведения плановых проверок не могут превышать 10 рабочих дней, внеплановых проверок - не более 5 рабочих дней.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bookmarkStart w:id="0" w:name="sub_242"/>
      <w:r w:rsidRPr="001077E9">
        <w:rPr>
          <w:sz w:val="26"/>
          <w:szCs w:val="26"/>
        </w:rPr>
        <w:t xml:space="preserve">11. Срок проведения плановой или внеплановой проверки может быть продлен на основании постановления </w:t>
      </w:r>
      <w:r>
        <w:rPr>
          <w:sz w:val="26"/>
          <w:szCs w:val="26"/>
        </w:rPr>
        <w:t>а</w:t>
      </w:r>
      <w:r w:rsidRPr="001077E9">
        <w:rPr>
          <w:sz w:val="26"/>
          <w:szCs w:val="26"/>
        </w:rPr>
        <w:t>дминистрации  района, но не более чем на 5 рабочих дней, в связи с необходимостью проведения дополнительной оценки.</w:t>
      </w:r>
      <w:bookmarkEnd w:id="0"/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 xml:space="preserve">12. </w:t>
      </w:r>
      <w:r>
        <w:rPr>
          <w:rFonts w:ascii="Times New Roman" w:hAnsi="Times New Roman" w:cs="Times New Roman"/>
          <w:sz w:val="26"/>
          <w:szCs w:val="26"/>
        </w:rPr>
        <w:t>Консультант юридического отдела администрации  района по вопросам опеки и попечительства</w:t>
      </w:r>
      <w:r w:rsidRPr="001077E9">
        <w:rPr>
          <w:rFonts w:ascii="Times New Roman" w:hAnsi="Times New Roman" w:cs="Times New Roman"/>
          <w:sz w:val="26"/>
          <w:szCs w:val="26"/>
        </w:rPr>
        <w:t xml:space="preserve"> вправе запрашивать у организации материалы, документы, объяснения, необходимые для проведения проверки.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 xml:space="preserve">13. </w:t>
      </w:r>
      <w:bookmarkStart w:id="1" w:name="Par60"/>
      <w:bookmarkEnd w:id="1"/>
      <w:r w:rsidRPr="001077E9">
        <w:rPr>
          <w:sz w:val="26"/>
          <w:szCs w:val="26"/>
        </w:rPr>
        <w:t xml:space="preserve">По результатам проведения проверки за деятельностью организации оформляется акт проверки, который подписывается </w:t>
      </w:r>
      <w:r>
        <w:rPr>
          <w:sz w:val="26"/>
          <w:szCs w:val="26"/>
        </w:rPr>
        <w:t>консультантом юридического отдела администрации района по вопросам опеки и попечительства</w:t>
      </w:r>
      <w:r w:rsidRPr="001077E9">
        <w:rPr>
          <w:sz w:val="26"/>
          <w:szCs w:val="26"/>
        </w:rPr>
        <w:t xml:space="preserve"> и утверждается </w:t>
      </w:r>
      <w:r>
        <w:rPr>
          <w:sz w:val="26"/>
          <w:szCs w:val="26"/>
        </w:rPr>
        <w:t>руководителем а</w:t>
      </w:r>
      <w:r w:rsidRPr="001077E9">
        <w:rPr>
          <w:sz w:val="26"/>
          <w:szCs w:val="26"/>
        </w:rPr>
        <w:t>дминистрации  района.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В акте проверки указываются: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а) наименование органа и Ф.И.О. специалиста, проводившего проверку;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б) дата и номер документа, на основании которого проводится проверка;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в) срок проведения проверки;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г) численность специалистов, осуществляющих подбор и подготовку граждан, уровень их образования;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077E9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1077E9">
        <w:rPr>
          <w:rFonts w:ascii="Times New Roman" w:hAnsi="Times New Roman" w:cs="Times New Roman"/>
          <w:sz w:val="26"/>
          <w:szCs w:val="26"/>
        </w:rPr>
        <w:t xml:space="preserve">) оценка соответствия качества деятельности по подбору и подготовке граждан требованиям действующего федерального </w:t>
      </w:r>
      <w:r w:rsidRPr="001077E9">
        <w:rPr>
          <w:rFonts w:ascii="Times New Roman" w:hAnsi="Times New Roman" w:cs="Times New Roman"/>
          <w:color w:val="000000"/>
          <w:sz w:val="26"/>
          <w:szCs w:val="26"/>
        </w:rPr>
        <w:t>законодательства</w:t>
      </w:r>
      <w:r w:rsidRPr="001077E9">
        <w:rPr>
          <w:rFonts w:ascii="Times New Roman" w:hAnsi="Times New Roman" w:cs="Times New Roman"/>
          <w:sz w:val="26"/>
          <w:szCs w:val="26"/>
        </w:rPr>
        <w:t>;</w:t>
      </w:r>
    </w:p>
    <w:p w:rsidR="00E807D4" w:rsidRPr="001077E9" w:rsidRDefault="00E807D4" w:rsidP="00E807D4">
      <w:pPr>
        <w:pStyle w:val="Default"/>
        <w:widowControl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е) численность граждан, обратившихся в организацию, обучившихся и получивших свидетельство о прохождении подготовки лиц, желающих принять на воспитание в свою семью ребенка, оставшегося без попечения родителей, на территории Российской Федерации;</w:t>
      </w:r>
    </w:p>
    <w:p w:rsidR="00E807D4" w:rsidRPr="001077E9" w:rsidRDefault="00E807D4" w:rsidP="00E807D4">
      <w:pPr>
        <w:pStyle w:val="Default"/>
        <w:widowControl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ж) выявленные нарушения и предложения по их устранению с указанием сроков их исполнения (при наличии);</w:t>
      </w:r>
    </w:p>
    <w:p w:rsidR="00E807D4" w:rsidRPr="001077E9" w:rsidRDefault="00E807D4" w:rsidP="00E807D4">
      <w:pPr>
        <w:pStyle w:val="Default"/>
        <w:widowControl w:val="0"/>
        <w:ind w:right="-2" w:firstLine="720"/>
        <w:jc w:val="both"/>
        <w:rPr>
          <w:sz w:val="26"/>
          <w:szCs w:val="26"/>
        </w:rPr>
      </w:pPr>
      <w:proofErr w:type="spellStart"/>
      <w:r w:rsidRPr="001077E9">
        <w:rPr>
          <w:sz w:val="26"/>
          <w:szCs w:val="26"/>
        </w:rPr>
        <w:t>з</w:t>
      </w:r>
      <w:proofErr w:type="spellEnd"/>
      <w:r w:rsidRPr="001077E9">
        <w:rPr>
          <w:sz w:val="26"/>
          <w:szCs w:val="26"/>
        </w:rPr>
        <w:t>) оценка работы организации по подбору и подготовке граждан, предложения по вопросам дальнейшей деятельности организации с учетом оценки качества и степени выполнения деятельности.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14. Срок оформления акта проверки составляет 10 рабочих дней со дня окончания проверки.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15. Акт проверки оформляется в 2 экземплярах, один из которых направляется руководителю организации в течение 3 дней со дня утверждения акта проверки, второй хранится в администраци</w:t>
      </w:r>
      <w:r>
        <w:rPr>
          <w:sz w:val="26"/>
          <w:szCs w:val="26"/>
        </w:rPr>
        <w:t>и</w:t>
      </w:r>
      <w:r w:rsidRPr="001077E9">
        <w:rPr>
          <w:sz w:val="26"/>
          <w:szCs w:val="26"/>
        </w:rPr>
        <w:t xml:space="preserve"> района, исполняющей отдельные государственные полномочия по организации и осуществлению деятельности по опеке и попечительству.</w:t>
      </w:r>
    </w:p>
    <w:p w:rsidR="00E807D4" w:rsidRPr="001077E9" w:rsidRDefault="00E807D4" w:rsidP="00E807D4">
      <w:pPr>
        <w:pStyle w:val="ConsPlusNormal"/>
        <w:widowControl w:val="0"/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1077E9">
        <w:rPr>
          <w:rFonts w:ascii="Times New Roman" w:hAnsi="Times New Roman" w:cs="Times New Roman"/>
          <w:sz w:val="26"/>
          <w:szCs w:val="26"/>
        </w:rPr>
        <w:t>16. Организация, которой было направлено предложение об устранении выявленных нарушений, обязана исполнить его в установленный актом проверки срок и представить администраци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1077E9">
        <w:rPr>
          <w:rFonts w:ascii="Times New Roman" w:hAnsi="Times New Roman" w:cs="Times New Roman"/>
          <w:sz w:val="26"/>
          <w:szCs w:val="26"/>
        </w:rPr>
        <w:t xml:space="preserve"> района, исполняющ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1077E9">
        <w:rPr>
          <w:rFonts w:ascii="Times New Roman" w:hAnsi="Times New Roman" w:cs="Times New Roman"/>
          <w:sz w:val="26"/>
          <w:szCs w:val="26"/>
        </w:rPr>
        <w:t xml:space="preserve"> отдельные государственные полномочия по организации и осуществлению деятельности по опеке и попечительству отчет об устранении нарушений с приложением подтверждающих исполнение документов.</w:t>
      </w:r>
    </w:p>
    <w:p w:rsidR="00E807D4" w:rsidRPr="001077E9" w:rsidRDefault="00E807D4" w:rsidP="00E807D4">
      <w:pPr>
        <w:widowControl w:val="0"/>
        <w:ind w:right="-2" w:firstLine="720"/>
        <w:jc w:val="both"/>
        <w:rPr>
          <w:sz w:val="26"/>
          <w:szCs w:val="26"/>
        </w:rPr>
      </w:pPr>
      <w:r w:rsidRPr="001077E9">
        <w:rPr>
          <w:sz w:val="26"/>
          <w:szCs w:val="26"/>
        </w:rPr>
        <w:t>17. В случае выявления факта нарушения организацией действующего законодательства или условий заключенного с ней договора администраци</w:t>
      </w:r>
      <w:r>
        <w:rPr>
          <w:sz w:val="26"/>
          <w:szCs w:val="26"/>
        </w:rPr>
        <w:t>я</w:t>
      </w:r>
      <w:r w:rsidRPr="001077E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1077E9">
        <w:rPr>
          <w:sz w:val="26"/>
          <w:szCs w:val="26"/>
        </w:rPr>
        <w:t>района, исполняющ</w:t>
      </w:r>
      <w:r>
        <w:rPr>
          <w:sz w:val="26"/>
          <w:szCs w:val="26"/>
        </w:rPr>
        <w:t>ая</w:t>
      </w:r>
      <w:r w:rsidRPr="001077E9">
        <w:rPr>
          <w:sz w:val="26"/>
          <w:szCs w:val="26"/>
        </w:rPr>
        <w:t xml:space="preserve"> отдельные государственные полномочия по организации и осуществлению деятельности по опеке и попечительству вправе отказаться от договора в одностороннем порядке. Отказ от договора осуществляется путем направления организации уведомления об отказе от договора. Договор прекращается с момента получения данного уведомления и считается расторгнутым.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18. Организация информирует отдел опеки и попечительства ежеквартально: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а) о формах проведения подготовки лиц</w:t>
      </w:r>
      <w:r w:rsidRPr="001077E9">
        <w:rPr>
          <w:sz w:val="26"/>
          <w:szCs w:val="26"/>
        </w:rPr>
        <w:t>, желающих принять на воспитание в свою семью ребенка, оставшегося без попечения родителей</w:t>
      </w:r>
      <w:r w:rsidRPr="001077E9">
        <w:rPr>
          <w:color w:val="000000"/>
          <w:sz w:val="26"/>
          <w:szCs w:val="26"/>
        </w:rPr>
        <w:t>;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б) о лицах, прошедших подготовку и получивших свидетельства о прохождении подготовки лиц, желающих принять на воспитание в свою семью ребенка, оставшегося без попечения родителей;</w:t>
      </w:r>
    </w:p>
    <w:p w:rsidR="00E807D4" w:rsidRPr="001077E9" w:rsidRDefault="00E807D4" w:rsidP="00E807D4">
      <w:pPr>
        <w:widowControl w:val="0"/>
        <w:adjustRightInd w:val="0"/>
        <w:ind w:right="-2" w:firstLine="720"/>
        <w:jc w:val="both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 xml:space="preserve">в) о количестве проведенных психологических обследовании </w:t>
      </w:r>
      <w:r w:rsidRPr="001077E9">
        <w:rPr>
          <w:sz w:val="26"/>
          <w:szCs w:val="26"/>
        </w:rPr>
        <w:t>лиц, желающих принять на воспитание в свою семью ребенка, оставшегося без попечения родителей;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г) о посещаемости занятий лицами, проходящими подготовку.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 xml:space="preserve">19. Ежегодно в срок до 15 января года, следующего </w:t>
      </w:r>
      <w:proofErr w:type="gramStart"/>
      <w:r w:rsidRPr="001077E9">
        <w:rPr>
          <w:color w:val="000000"/>
          <w:sz w:val="26"/>
          <w:szCs w:val="26"/>
        </w:rPr>
        <w:t>за</w:t>
      </w:r>
      <w:proofErr w:type="gramEnd"/>
      <w:r w:rsidRPr="001077E9">
        <w:rPr>
          <w:color w:val="000000"/>
          <w:sz w:val="26"/>
          <w:szCs w:val="26"/>
        </w:rPr>
        <w:t xml:space="preserve"> </w:t>
      </w:r>
      <w:proofErr w:type="gramStart"/>
      <w:r w:rsidRPr="001077E9">
        <w:rPr>
          <w:color w:val="000000"/>
          <w:sz w:val="26"/>
          <w:szCs w:val="26"/>
        </w:rPr>
        <w:t>отчетным</w:t>
      </w:r>
      <w:proofErr w:type="gramEnd"/>
      <w:r w:rsidRPr="001077E9">
        <w:rPr>
          <w:color w:val="000000"/>
          <w:sz w:val="26"/>
          <w:szCs w:val="26"/>
        </w:rPr>
        <w:t xml:space="preserve">, организация представляет в </w:t>
      </w:r>
      <w:r w:rsidRPr="001077E9">
        <w:rPr>
          <w:sz w:val="26"/>
          <w:szCs w:val="26"/>
        </w:rPr>
        <w:t>администраци</w:t>
      </w:r>
      <w:r>
        <w:rPr>
          <w:sz w:val="26"/>
          <w:szCs w:val="26"/>
        </w:rPr>
        <w:t>ю</w:t>
      </w:r>
      <w:r w:rsidRPr="001077E9">
        <w:rPr>
          <w:sz w:val="26"/>
          <w:szCs w:val="26"/>
        </w:rPr>
        <w:t xml:space="preserve"> района, исполняющ</w:t>
      </w:r>
      <w:r>
        <w:rPr>
          <w:sz w:val="26"/>
          <w:szCs w:val="26"/>
        </w:rPr>
        <w:t>ую</w:t>
      </w:r>
      <w:r w:rsidRPr="001077E9">
        <w:rPr>
          <w:sz w:val="26"/>
          <w:szCs w:val="26"/>
        </w:rPr>
        <w:t xml:space="preserve"> отдельные государственные полномочия по организации и осуществлению деятельности по опеке и попечительству</w:t>
      </w:r>
      <w:r w:rsidRPr="001077E9">
        <w:rPr>
          <w:color w:val="000000"/>
          <w:sz w:val="26"/>
          <w:szCs w:val="26"/>
        </w:rPr>
        <w:t xml:space="preserve"> график проведения занятий.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 xml:space="preserve">20. В случае пропуска более 30% от общего количества занятий гражданин получает справку о прохождении части подготовки, о чем организация информирует </w:t>
      </w:r>
      <w:r w:rsidRPr="001077E9">
        <w:rPr>
          <w:sz w:val="26"/>
          <w:szCs w:val="26"/>
        </w:rPr>
        <w:t>администраци</w:t>
      </w:r>
      <w:r>
        <w:rPr>
          <w:sz w:val="26"/>
          <w:szCs w:val="26"/>
        </w:rPr>
        <w:t>ю</w:t>
      </w:r>
      <w:r w:rsidRPr="001077E9">
        <w:rPr>
          <w:sz w:val="26"/>
          <w:szCs w:val="26"/>
        </w:rPr>
        <w:t xml:space="preserve"> района, исполняющ</w:t>
      </w:r>
      <w:r>
        <w:rPr>
          <w:sz w:val="26"/>
          <w:szCs w:val="26"/>
        </w:rPr>
        <w:t>ую</w:t>
      </w:r>
      <w:r w:rsidRPr="001077E9">
        <w:rPr>
          <w:sz w:val="26"/>
          <w:szCs w:val="26"/>
        </w:rPr>
        <w:t xml:space="preserve"> отдельные государственные полномочия по организации и осуществлению деятельности по опеке и попечительству</w:t>
      </w:r>
      <w:r w:rsidRPr="001077E9">
        <w:rPr>
          <w:color w:val="000000"/>
          <w:sz w:val="26"/>
          <w:szCs w:val="26"/>
        </w:rPr>
        <w:t xml:space="preserve"> в течение 7 рабочих дней.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 xml:space="preserve">21. Организация в течение 30 дней предоставляет информацию в </w:t>
      </w:r>
      <w:r w:rsidRPr="001077E9">
        <w:rPr>
          <w:sz w:val="26"/>
          <w:szCs w:val="26"/>
        </w:rPr>
        <w:t>администраци</w:t>
      </w:r>
      <w:r>
        <w:rPr>
          <w:sz w:val="26"/>
          <w:szCs w:val="26"/>
        </w:rPr>
        <w:t>ю</w:t>
      </w:r>
      <w:r w:rsidRPr="001077E9">
        <w:rPr>
          <w:sz w:val="26"/>
          <w:szCs w:val="26"/>
        </w:rPr>
        <w:t xml:space="preserve"> района, исполняющ</w:t>
      </w:r>
      <w:r>
        <w:rPr>
          <w:sz w:val="26"/>
          <w:szCs w:val="26"/>
        </w:rPr>
        <w:t>ую</w:t>
      </w:r>
      <w:r w:rsidRPr="001077E9">
        <w:rPr>
          <w:sz w:val="26"/>
          <w:szCs w:val="26"/>
        </w:rPr>
        <w:t xml:space="preserve"> отдельные государственные полномочия по организации и осуществлению деятельности по опеке и попечительству</w:t>
      </w:r>
      <w:r w:rsidRPr="001077E9">
        <w:rPr>
          <w:color w:val="000000"/>
          <w:sz w:val="26"/>
          <w:szCs w:val="26"/>
        </w:rPr>
        <w:t>: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а) об изменениях, вносимых в тематический план проведения занятий;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б) о кандидатах, не проходивших психологическое обследование граждан, желающих принять на воспитание в свою семью ребенка, оставшегося без попечения родителей;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color w:val="000000"/>
          <w:sz w:val="26"/>
          <w:szCs w:val="26"/>
        </w:rPr>
      </w:pPr>
      <w:r w:rsidRPr="001077E9">
        <w:rPr>
          <w:color w:val="000000"/>
          <w:sz w:val="26"/>
          <w:szCs w:val="26"/>
        </w:rPr>
        <w:t>в) о невозможности выдачи свидетельства о прохождении подготовки лиц, желающих принять на воспитание в свою семью ребенка, оставшегося без попечения родителей, по причине непосещения занятий;</w:t>
      </w:r>
    </w:p>
    <w:p w:rsidR="00E807D4" w:rsidRPr="001077E9" w:rsidRDefault="00E807D4" w:rsidP="00E807D4">
      <w:pPr>
        <w:widowControl w:val="0"/>
        <w:shd w:val="clear" w:color="auto" w:fill="FFFFFF"/>
        <w:ind w:right="-2" w:firstLine="720"/>
        <w:jc w:val="both"/>
        <w:textAlignment w:val="baseline"/>
        <w:rPr>
          <w:sz w:val="26"/>
          <w:szCs w:val="26"/>
        </w:rPr>
      </w:pPr>
      <w:r w:rsidRPr="001077E9">
        <w:rPr>
          <w:color w:val="000000"/>
          <w:sz w:val="26"/>
          <w:szCs w:val="26"/>
        </w:rPr>
        <w:t xml:space="preserve">г) об иных изменениях и обстоятельствах, влияющих на осуществление переданных </w:t>
      </w:r>
      <w:r w:rsidRPr="001077E9">
        <w:rPr>
          <w:sz w:val="26"/>
          <w:szCs w:val="26"/>
        </w:rPr>
        <w:t>полномочий.</w:t>
      </w:r>
    </w:p>
    <w:p w:rsidR="00E807D4" w:rsidRPr="00161C85" w:rsidRDefault="00E807D4" w:rsidP="00457CE1">
      <w:pPr>
        <w:jc w:val="both"/>
        <w:rPr>
          <w:color w:val="000000" w:themeColor="text1"/>
          <w:sz w:val="26"/>
          <w:szCs w:val="26"/>
        </w:rPr>
      </w:pPr>
    </w:p>
    <w:sectPr w:rsidR="00E807D4" w:rsidRPr="00161C85" w:rsidSect="00442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/>
  <w:rsids>
    <w:rsidRoot w:val="00457CE1"/>
    <w:rsid w:val="000B487A"/>
    <w:rsid w:val="000B56AB"/>
    <w:rsid w:val="000F07BB"/>
    <w:rsid w:val="001106C8"/>
    <w:rsid w:val="00122FAA"/>
    <w:rsid w:val="001F5F85"/>
    <w:rsid w:val="0024722F"/>
    <w:rsid w:val="00271120"/>
    <w:rsid w:val="0027724D"/>
    <w:rsid w:val="002E502F"/>
    <w:rsid w:val="002F33A1"/>
    <w:rsid w:val="00331C09"/>
    <w:rsid w:val="00344FCC"/>
    <w:rsid w:val="00361CE8"/>
    <w:rsid w:val="003705AA"/>
    <w:rsid w:val="003B0304"/>
    <w:rsid w:val="003D7067"/>
    <w:rsid w:val="003F1748"/>
    <w:rsid w:val="00404497"/>
    <w:rsid w:val="00442EFB"/>
    <w:rsid w:val="00446FBA"/>
    <w:rsid w:val="00457CE1"/>
    <w:rsid w:val="00457E1B"/>
    <w:rsid w:val="004B0321"/>
    <w:rsid w:val="004C42F3"/>
    <w:rsid w:val="00556AC7"/>
    <w:rsid w:val="005E68AA"/>
    <w:rsid w:val="00624CED"/>
    <w:rsid w:val="00656B5C"/>
    <w:rsid w:val="006666F0"/>
    <w:rsid w:val="006A4A02"/>
    <w:rsid w:val="007C1ECC"/>
    <w:rsid w:val="008003A0"/>
    <w:rsid w:val="00877E71"/>
    <w:rsid w:val="00976F9E"/>
    <w:rsid w:val="009A37FF"/>
    <w:rsid w:val="00A24DFC"/>
    <w:rsid w:val="00A46846"/>
    <w:rsid w:val="00A62288"/>
    <w:rsid w:val="00A666F3"/>
    <w:rsid w:val="00B02927"/>
    <w:rsid w:val="00B65E35"/>
    <w:rsid w:val="00C24F8A"/>
    <w:rsid w:val="00C3365F"/>
    <w:rsid w:val="00CA11F1"/>
    <w:rsid w:val="00CF4B70"/>
    <w:rsid w:val="00D6430B"/>
    <w:rsid w:val="00E21627"/>
    <w:rsid w:val="00E50842"/>
    <w:rsid w:val="00E807D4"/>
    <w:rsid w:val="00E8255B"/>
    <w:rsid w:val="00F26799"/>
    <w:rsid w:val="00FA65BA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CE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457CE1"/>
    <w:rPr>
      <w:rFonts w:eastAsiaTheme="minorHAnsi" w:cstheme="minorBidi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4F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F8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292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7">
    <w:name w:val="header"/>
    <w:basedOn w:val="a"/>
    <w:link w:val="a8"/>
    <w:rsid w:val="003705AA"/>
    <w:pPr>
      <w:tabs>
        <w:tab w:val="center" w:pos="4677"/>
        <w:tab w:val="right" w:pos="9355"/>
      </w:tabs>
    </w:pPr>
    <w:rPr>
      <w:sz w:val="28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3705A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semiHidden/>
    <w:unhideWhenUsed/>
    <w:rsid w:val="00E807D4"/>
    <w:rPr>
      <w:color w:val="0000FF"/>
      <w:u w:val="single"/>
    </w:rPr>
  </w:style>
  <w:style w:type="paragraph" w:customStyle="1" w:styleId="juscontext">
    <w:name w:val="juscontext"/>
    <w:basedOn w:val="a"/>
    <w:rsid w:val="00E807D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E807D4"/>
    <w:pPr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807D4"/>
    <w:pPr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0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918086.0/" TargetMode="External"/><Relationship Id="rId5" Type="http://schemas.openxmlformats.org/officeDocument/2006/relationships/hyperlink" Target="garantf1://10005807.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2021-07-28T14:30:00Z</cp:lastPrinted>
  <dcterms:created xsi:type="dcterms:W3CDTF">2021-07-30T13:35:00Z</dcterms:created>
  <dcterms:modified xsi:type="dcterms:W3CDTF">2021-08-11T08:26:00Z</dcterms:modified>
</cp:coreProperties>
</file>