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EF" w:rsidRPr="00F7167C" w:rsidRDefault="00C816EF" w:rsidP="00C816E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6EF" w:rsidRPr="00C816EF" w:rsidRDefault="00C816EF" w:rsidP="00C816EF">
      <w:pPr>
        <w:pStyle w:val="1"/>
        <w:ind w:left="708" w:right="566"/>
        <w:jc w:val="center"/>
        <w:rPr>
          <w:b/>
          <w:sz w:val="26"/>
          <w:szCs w:val="26"/>
        </w:rPr>
      </w:pPr>
      <w:r w:rsidRPr="00C816EF">
        <w:rPr>
          <w:b/>
          <w:sz w:val="26"/>
          <w:szCs w:val="26"/>
        </w:rPr>
        <w:t>АДМИНИСТРАЦИЯ УСТЬ-КУБИНСКОГО</w:t>
      </w:r>
    </w:p>
    <w:p w:rsid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816EF">
        <w:rPr>
          <w:rFonts w:ascii="Times New Roman" w:hAnsi="Times New Roman" w:cs="Times New Roman"/>
          <w:b/>
          <w:sz w:val="26"/>
          <w:szCs w:val="26"/>
          <w:lang w:eastAsia="ru-RU"/>
        </w:rPr>
        <w:t>МУНИЦИПАЛЬНОГО РАЙОНА</w:t>
      </w:r>
    </w:p>
    <w:p w:rsidR="00C816EF" w:rsidRP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C816EF" w:rsidRDefault="00C816EF" w:rsidP="00C816EF">
      <w:pPr>
        <w:pStyle w:val="2"/>
        <w:ind w:left="708" w:right="566"/>
        <w:rPr>
          <w:sz w:val="26"/>
          <w:szCs w:val="26"/>
        </w:rPr>
      </w:pPr>
      <w:r w:rsidRPr="00C816EF">
        <w:rPr>
          <w:sz w:val="26"/>
          <w:szCs w:val="26"/>
        </w:rPr>
        <w:t>ПОСТАНОВЛЕНИЕ</w:t>
      </w:r>
    </w:p>
    <w:p w:rsidR="00C816EF" w:rsidRPr="00C816EF" w:rsidRDefault="00C816EF" w:rsidP="00C816EF">
      <w:pPr>
        <w:rPr>
          <w:lang w:eastAsia="ru-RU"/>
        </w:rPr>
      </w:pPr>
    </w:p>
    <w:p w:rsid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  <w:r w:rsidRPr="00C816EF">
        <w:rPr>
          <w:b w:val="0"/>
          <w:sz w:val="26"/>
          <w:szCs w:val="26"/>
        </w:rPr>
        <w:t>с. Устье</w:t>
      </w:r>
    </w:p>
    <w:p w:rsidR="00C816EF" w:rsidRP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C816EF" w:rsidRDefault="00C816EF" w:rsidP="00C816EF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816EF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946859">
        <w:rPr>
          <w:rFonts w:ascii="Times New Roman" w:eastAsia="Calibri" w:hAnsi="Times New Roman" w:cs="Times New Roman"/>
          <w:sz w:val="26"/>
          <w:szCs w:val="26"/>
        </w:rPr>
        <w:t>05.08.</w:t>
      </w:r>
      <w:r w:rsidRPr="00C816EF">
        <w:rPr>
          <w:rFonts w:ascii="Times New Roman" w:eastAsia="Calibri" w:hAnsi="Times New Roman" w:cs="Times New Roman"/>
          <w:sz w:val="26"/>
          <w:szCs w:val="26"/>
        </w:rPr>
        <w:t>2019</w:t>
      </w:r>
      <w:r w:rsidRPr="00C816EF">
        <w:rPr>
          <w:rFonts w:ascii="Times New Roman" w:eastAsia="Calibri" w:hAnsi="Times New Roman" w:cs="Times New Roman"/>
          <w:sz w:val="26"/>
          <w:szCs w:val="26"/>
        </w:rPr>
        <w:tab/>
        <w:t xml:space="preserve">№ </w:t>
      </w:r>
      <w:r w:rsidR="00946859">
        <w:rPr>
          <w:rFonts w:ascii="Times New Roman" w:eastAsia="Calibri" w:hAnsi="Times New Roman" w:cs="Times New Roman"/>
          <w:sz w:val="26"/>
          <w:szCs w:val="26"/>
        </w:rPr>
        <w:t>738</w:t>
      </w:r>
    </w:p>
    <w:p w:rsidR="00C816EF" w:rsidRPr="00C816EF" w:rsidRDefault="00C816EF" w:rsidP="00C816EF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50DB8" w:rsidRDefault="00050DB8" w:rsidP="00050D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Перечня мест для организации ярмарок</w:t>
      </w:r>
      <w:r w:rsidRPr="001E3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продаже </w:t>
      </w:r>
    </w:p>
    <w:p w:rsidR="00050DB8" w:rsidRPr="00FA2170" w:rsidRDefault="00050DB8" w:rsidP="00050DB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товаров и оказанию услуг</w:t>
      </w:r>
      <w:r>
        <w:rPr>
          <w:rFonts w:ascii="Times New Roman" w:hAnsi="Times New Roman" w:cs="Times New Roman"/>
          <w:sz w:val="26"/>
          <w:szCs w:val="26"/>
        </w:rPr>
        <w:t xml:space="preserve"> на территории Усть-Кубинского муниципального района</w:t>
      </w:r>
    </w:p>
    <w:p w:rsidR="00050DB8" w:rsidRPr="00FA2170" w:rsidRDefault="00050DB8" w:rsidP="00050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0DB8" w:rsidRPr="00FA2170" w:rsidRDefault="00050DB8" w:rsidP="00050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A2170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Федеральным законом от 28 декабря 2009 года № 381-ФЗ «Об основах государственного регулирования торговой деятельности в Российской Федерации»</w:t>
      </w:r>
      <w:r w:rsidRPr="00FA2170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постановлением Правительства Вологодской области от 19 апреля 2010 года № 437 «Об утверждении порядка организации ярмарок и требований к организации продажи товаров на них на территории Вологодской области»,</w:t>
      </w:r>
      <w:r w:rsidRPr="00FA2170">
        <w:rPr>
          <w:rFonts w:ascii="Times New Roman" w:hAnsi="Times New Roman" w:cs="Times New Roman"/>
          <w:sz w:val="26"/>
          <w:szCs w:val="26"/>
        </w:rPr>
        <w:t xml:space="preserve"> ст. 43 Устава района администрация района</w:t>
      </w:r>
      <w:proofErr w:type="gramEnd"/>
    </w:p>
    <w:p w:rsidR="00050DB8" w:rsidRPr="00FA2170" w:rsidRDefault="00050DB8" w:rsidP="00050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2170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050DB8" w:rsidRDefault="00050DB8" w:rsidP="00050DB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 У</w:t>
      </w:r>
      <w:r>
        <w:rPr>
          <w:rFonts w:ascii="Times New Roman" w:hAnsi="Times New Roman" w:cs="Times New Roman"/>
          <w:sz w:val="26"/>
          <w:szCs w:val="26"/>
        </w:rPr>
        <w:t>твердить Перечень мест для организации ярмарок</w:t>
      </w:r>
      <w:r w:rsidRPr="001E3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продаже товаров и</w:t>
      </w:r>
    </w:p>
    <w:p w:rsidR="00050DB8" w:rsidRPr="00FA2170" w:rsidRDefault="00050DB8" w:rsidP="00050DB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оказанию услуг</w:t>
      </w:r>
      <w:r>
        <w:rPr>
          <w:rFonts w:ascii="Times New Roman" w:hAnsi="Times New Roman" w:cs="Times New Roman"/>
          <w:sz w:val="26"/>
          <w:szCs w:val="26"/>
        </w:rPr>
        <w:t xml:space="preserve"> на территории Усть-Кубинского муниципального района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прилагается).</w:t>
      </w:r>
    </w:p>
    <w:p w:rsidR="00050DB8" w:rsidRDefault="00050DB8" w:rsidP="00050DB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2. Признать утратившими силу следующие постановления администрации района:</w:t>
      </w:r>
    </w:p>
    <w:p w:rsidR="00050DB8" w:rsidRDefault="00050DB8" w:rsidP="00050DB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от 9 декабря 2010 года № 1289 «Об определении мест для организации ярмарок на территории Усть-Кубинского муниципального района»;</w:t>
      </w:r>
    </w:p>
    <w:p w:rsidR="00050DB8" w:rsidRDefault="00050DB8" w:rsidP="00050DB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от 5 августа 2011 года № 960 «О внесении изменений в постановление администрации района  от 09.12.2010 №1289»;</w:t>
      </w:r>
    </w:p>
    <w:p w:rsidR="00050DB8" w:rsidRDefault="00050DB8" w:rsidP="00050DB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от 30 декабря 2013 года № 1407 «О внесении изменений в постановление администрации района  от 09.12.2010 №1289»;</w:t>
      </w:r>
    </w:p>
    <w:p w:rsidR="00050DB8" w:rsidRDefault="00050DB8" w:rsidP="00050DB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от 15 мая 2015 года № 485 «О внесении изменений в постановление администрации района  от 09.12.2010 №1289»;</w:t>
      </w:r>
    </w:p>
    <w:p w:rsidR="00050DB8" w:rsidRDefault="00050DB8" w:rsidP="00050DB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от 11 апреля 2017 года № 350 «О внесении изменений в постановление администрации района  от 09.12.2010 №1289».</w:t>
      </w:r>
    </w:p>
    <w:p w:rsidR="00050DB8" w:rsidRDefault="00050DB8" w:rsidP="00050DB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3.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оставляю за собой.</w:t>
      </w:r>
    </w:p>
    <w:p w:rsidR="00050DB8" w:rsidRPr="00FA2170" w:rsidRDefault="00050DB8" w:rsidP="00050DB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4.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следующий день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после его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опубликовани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50DB8" w:rsidRPr="00FA2170" w:rsidRDefault="00050DB8" w:rsidP="00050DB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50DB8" w:rsidRPr="00FA2170" w:rsidRDefault="00050DB8" w:rsidP="00050DB8">
      <w:pPr>
        <w:pStyle w:val="a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50DB8" w:rsidTr="00050DB8">
        <w:tc>
          <w:tcPr>
            <w:tcW w:w="4785" w:type="dxa"/>
          </w:tcPr>
          <w:p w:rsidR="00050DB8" w:rsidRDefault="00050DB8" w:rsidP="00050DB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администрации района </w:t>
            </w:r>
          </w:p>
        </w:tc>
        <w:tc>
          <w:tcPr>
            <w:tcW w:w="4786" w:type="dxa"/>
          </w:tcPr>
          <w:p w:rsidR="00946859" w:rsidRDefault="00050DB8" w:rsidP="00050DB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А.О. Семичев</w:t>
            </w:r>
          </w:p>
          <w:p w:rsidR="00050DB8" w:rsidRDefault="00050DB8" w:rsidP="00050DB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                                 </w:t>
            </w:r>
          </w:p>
        </w:tc>
      </w:tr>
    </w:tbl>
    <w:p w:rsidR="00050DB8" w:rsidRPr="00FF3CDF" w:rsidRDefault="00050DB8" w:rsidP="00050DB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 </w:t>
      </w:r>
      <w:r w:rsidRPr="00FA217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</w:t>
      </w:r>
      <w:proofErr w:type="gramStart"/>
      <w:r w:rsidRPr="00FF3CDF">
        <w:rPr>
          <w:rFonts w:ascii="Times New Roman" w:hAnsi="Times New Roman" w:cs="Times New Roman"/>
          <w:sz w:val="26"/>
          <w:szCs w:val="26"/>
        </w:rPr>
        <w:t>Утвержден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</w:t>
      </w:r>
      <w:r w:rsidRPr="00FF3CDF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050DB8" w:rsidRPr="00FF3CDF" w:rsidRDefault="00050DB8" w:rsidP="00050DB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администрации </w:t>
      </w:r>
      <w:r w:rsidRPr="00FF3CDF">
        <w:rPr>
          <w:rFonts w:ascii="Times New Roman" w:hAnsi="Times New Roman" w:cs="Times New Roman"/>
          <w:sz w:val="26"/>
          <w:szCs w:val="26"/>
        </w:rPr>
        <w:t>района</w:t>
      </w:r>
    </w:p>
    <w:p w:rsidR="00050DB8" w:rsidRPr="00FF3CDF" w:rsidRDefault="00050DB8" w:rsidP="00050DB8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от </w:t>
      </w:r>
      <w:r w:rsidR="00946859">
        <w:rPr>
          <w:rFonts w:ascii="Times New Roman" w:hAnsi="Times New Roman" w:cs="Times New Roman"/>
          <w:sz w:val="26"/>
          <w:szCs w:val="26"/>
        </w:rPr>
        <w:t>05.08.2019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="00946859">
        <w:rPr>
          <w:rFonts w:ascii="Times New Roman" w:hAnsi="Times New Roman" w:cs="Times New Roman"/>
          <w:sz w:val="26"/>
          <w:szCs w:val="26"/>
        </w:rPr>
        <w:t xml:space="preserve"> 738</w:t>
      </w:r>
    </w:p>
    <w:p w:rsidR="00050DB8" w:rsidRPr="00FF3CDF" w:rsidRDefault="00050DB8" w:rsidP="00050DB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050DB8" w:rsidRPr="00167E6F" w:rsidRDefault="00050DB8" w:rsidP="00167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7E6F">
        <w:rPr>
          <w:rFonts w:ascii="Times New Roman" w:hAnsi="Times New Roman" w:cs="Times New Roman"/>
          <w:b/>
          <w:sz w:val="26"/>
          <w:szCs w:val="26"/>
        </w:rPr>
        <w:t>Перечень мест для организации ярмарок</w:t>
      </w:r>
      <w:r w:rsidRPr="00167E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по продаже товаров</w:t>
      </w:r>
    </w:p>
    <w:p w:rsidR="00050DB8" w:rsidRPr="00167E6F" w:rsidRDefault="00050DB8" w:rsidP="00167E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7E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оказанию услуг</w:t>
      </w:r>
      <w:r w:rsidRPr="00167E6F">
        <w:rPr>
          <w:rFonts w:ascii="Times New Roman" w:hAnsi="Times New Roman" w:cs="Times New Roman"/>
          <w:b/>
          <w:sz w:val="26"/>
          <w:szCs w:val="26"/>
        </w:rPr>
        <w:t xml:space="preserve"> на территории Усть-Кубинского муниципального района</w:t>
      </w:r>
    </w:p>
    <w:p w:rsidR="00050DB8" w:rsidRDefault="00050DB8" w:rsidP="00050DB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9687" w:type="dxa"/>
        <w:tblLayout w:type="fixed"/>
        <w:tblLook w:val="01E0"/>
      </w:tblPr>
      <w:tblGrid>
        <w:gridCol w:w="959"/>
        <w:gridCol w:w="3969"/>
        <w:gridCol w:w="4759"/>
      </w:tblGrid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87E79">
              <w:rPr>
                <w:rFonts w:ascii="Times New Roman" w:hAnsi="Times New Roman" w:cs="Times New Roman"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187E79">
              <w:rPr>
                <w:rFonts w:ascii="Times New Roman" w:hAnsi="Times New Roman" w:cs="Times New Roman"/>
                <w:bCs/>
                <w:sz w:val="22"/>
                <w:szCs w:val="22"/>
              </w:rPr>
              <w:t>/</w:t>
            </w:r>
            <w:proofErr w:type="spellStart"/>
            <w:r w:rsidRPr="00187E79">
              <w:rPr>
                <w:rFonts w:ascii="Times New Roman" w:hAnsi="Times New Roman" w:cs="Times New Roman"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bCs/>
                <w:sz w:val="22"/>
                <w:szCs w:val="22"/>
              </w:rPr>
              <w:t>Наименование населенного пункта</w:t>
            </w:r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bCs/>
                <w:sz w:val="22"/>
                <w:szCs w:val="22"/>
              </w:rPr>
              <w:t>Место проведения ярмарки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8728" w:type="dxa"/>
            <w:gridSpan w:val="2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>Для организации сезонных ярмарок постоянного действия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numPr>
                <w:ilvl w:val="1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>Богородское</w:t>
            </w:r>
            <w:proofErr w:type="spellEnd"/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сельское поселение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д. Марковская</w:t>
            </w:r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5, ул. Центральная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Богородское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15, ул. Центральная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Дешевиха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2, ул. Школьная (здание ДК)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д. Никифоровская</w:t>
            </w:r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7, ул. Никольская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numPr>
                <w:ilvl w:val="1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>Высоковское</w:t>
            </w:r>
            <w:proofErr w:type="spellEnd"/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сельское поселение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п. Высокое</w:t>
            </w:r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7, ул. Набережная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1.2.2.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Порохово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магазина «Продукты»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1.2.3.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Митенское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8, ул. Новая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numPr>
                <w:ilvl w:val="1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сельское поселение </w:t>
            </w:r>
            <w:proofErr w:type="spellStart"/>
            <w:r w:rsidRPr="00187E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Устьянское</w:t>
            </w:r>
            <w:proofErr w:type="spellEnd"/>
          </w:p>
        </w:tc>
      </w:tr>
      <w:tr w:rsidR="00050DB8" w:rsidRPr="00187E79" w:rsidTr="00050DB8">
        <w:trPr>
          <w:trHeight w:val="408"/>
        </w:trPr>
        <w:tc>
          <w:tcPr>
            <w:tcW w:w="95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Устье</w:t>
            </w:r>
          </w:p>
        </w:tc>
        <w:tc>
          <w:tcPr>
            <w:tcW w:w="475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прилегающая территория дома № 1, </w:t>
            </w:r>
          </w:p>
          <w:p w:rsidR="00050DB8" w:rsidRPr="00187E79" w:rsidRDefault="00050DB8" w:rsidP="00050DB8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ул. Профсоюзная</w:t>
            </w:r>
          </w:p>
        </w:tc>
      </w:tr>
      <w:tr w:rsidR="00050DB8" w:rsidRPr="00187E79" w:rsidTr="00050DB8">
        <w:trPr>
          <w:trHeight w:val="76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1.3.2.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Устье</w:t>
            </w:r>
          </w:p>
        </w:tc>
        <w:tc>
          <w:tcPr>
            <w:tcW w:w="4759" w:type="dxa"/>
            <w:tcBorders>
              <w:top w:val="single" w:sz="4" w:space="0" w:color="auto"/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прилегающая территория к физкультурно-оздоровительному комплексу (ул. Профсоюзная дом № 6)</w:t>
            </w:r>
          </w:p>
        </w:tc>
      </w:tr>
      <w:tr w:rsidR="00050DB8" w:rsidRPr="00187E79" w:rsidTr="00050DB8">
        <w:trPr>
          <w:trHeight w:val="40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1.3.3.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Устье</w:t>
            </w:r>
          </w:p>
        </w:tc>
        <w:tc>
          <w:tcPr>
            <w:tcW w:w="4759" w:type="dxa"/>
            <w:tcBorders>
              <w:top w:val="single" w:sz="4" w:space="0" w:color="auto"/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прилегающая территория к районному дому культуре (ул. Профсоюзная дом № 2)</w:t>
            </w:r>
          </w:p>
        </w:tc>
      </w:tr>
      <w:tr w:rsidR="00050DB8" w:rsidRPr="00187E79" w:rsidTr="00050DB8">
        <w:trPr>
          <w:trHeight w:val="588"/>
        </w:trPr>
        <w:tc>
          <w:tcPr>
            <w:tcW w:w="95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1.3.4.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.У</w:t>
            </w:r>
            <w:proofErr w:type="gramEnd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стье</w:t>
            </w:r>
          </w:p>
        </w:tc>
        <w:tc>
          <w:tcPr>
            <w:tcW w:w="475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дома № 11, ул. Советская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1.3.5.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Заднее</w:t>
            </w:r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13, ул. Яковлева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1.3.6.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Королиха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10, ул. Центральная (здание ДК)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1.3.7.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Никольское</w:t>
            </w:r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16а,  ул. Октябрьская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1.3.8.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Богослово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6а,  ул. Северная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numPr>
                <w:ilvl w:val="1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Троицкое сельское поселение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1.4.1.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Афанасовская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10, ул. Верховая</w:t>
            </w:r>
          </w:p>
        </w:tc>
      </w:tr>
      <w:tr w:rsidR="00050DB8" w:rsidRPr="00187E79" w:rsidTr="00050DB8">
        <w:trPr>
          <w:trHeight w:val="504"/>
        </w:trPr>
        <w:tc>
          <w:tcPr>
            <w:tcW w:w="95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1.4.2.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Бережное</w:t>
            </w:r>
          </w:p>
        </w:tc>
        <w:tc>
          <w:tcPr>
            <w:tcW w:w="475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у дома № 16а, 20а, 20б, </w:t>
            </w:r>
          </w:p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ул. Ветеранов;</w:t>
            </w:r>
          </w:p>
        </w:tc>
      </w:tr>
      <w:tr w:rsidR="00050DB8" w:rsidRPr="00187E79" w:rsidTr="00050DB8">
        <w:trPr>
          <w:trHeight w:val="324"/>
        </w:trPr>
        <w:tc>
          <w:tcPr>
            <w:tcW w:w="95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1.4.3.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ережное</w:t>
            </w:r>
          </w:p>
        </w:tc>
        <w:tc>
          <w:tcPr>
            <w:tcW w:w="475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1а, ул. Молодежная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numPr>
                <w:ilvl w:val="0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>Для организации ярмарок выходного (праздничного) дня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numPr>
                <w:ilvl w:val="1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>Богородское</w:t>
            </w:r>
            <w:proofErr w:type="spellEnd"/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сельское поселение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2.1.1.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д. Марковская</w:t>
            </w:r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8, ул. Центральная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2.1.2.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Богородское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1, ул. Парковая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2.1.3.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Дешевиха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2, ул. Школьная (здание ДК)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2.1.4.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д. Никифоровская</w:t>
            </w:r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1а, ул. Никольская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numPr>
                <w:ilvl w:val="1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>Высоковское</w:t>
            </w:r>
            <w:proofErr w:type="spellEnd"/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сельское поселение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2.2.1.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п. Высокое</w:t>
            </w:r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7, ул. Набережная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2.2.2.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Порохово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ДК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2.2.3.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Митенское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9, ул. Центральная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numPr>
                <w:ilvl w:val="1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сельское поселение </w:t>
            </w:r>
            <w:proofErr w:type="spellStart"/>
            <w:r w:rsidRPr="00187E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Устьянское</w:t>
            </w:r>
            <w:proofErr w:type="spellEnd"/>
          </w:p>
        </w:tc>
      </w:tr>
      <w:tr w:rsidR="00050DB8" w:rsidRPr="00187E79" w:rsidTr="00050DB8">
        <w:trPr>
          <w:trHeight w:val="396"/>
        </w:trPr>
        <w:tc>
          <w:tcPr>
            <w:tcW w:w="95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2.3.1.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Устье</w:t>
            </w:r>
          </w:p>
        </w:tc>
        <w:tc>
          <w:tcPr>
            <w:tcW w:w="475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территория, прилегающая с дома № 1 по дом № 30  по ул. Профсоюзная</w:t>
            </w:r>
          </w:p>
        </w:tc>
      </w:tr>
      <w:tr w:rsidR="00050DB8" w:rsidRPr="00187E79" w:rsidTr="00050DB8">
        <w:trPr>
          <w:trHeight w:val="56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2.3.2.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Устье</w:t>
            </w:r>
          </w:p>
        </w:tc>
        <w:tc>
          <w:tcPr>
            <w:tcW w:w="4759" w:type="dxa"/>
            <w:tcBorders>
              <w:top w:val="single" w:sz="4" w:space="0" w:color="auto"/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территория, прилегающая с дома № 1 по дом № 15 по ул. Советская</w:t>
            </w:r>
          </w:p>
        </w:tc>
      </w:tr>
      <w:tr w:rsidR="00050DB8" w:rsidRPr="00187E79" w:rsidTr="00050DB8">
        <w:trPr>
          <w:trHeight w:val="48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2.3.3.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Устье</w:t>
            </w:r>
          </w:p>
        </w:tc>
        <w:tc>
          <w:tcPr>
            <w:tcW w:w="4759" w:type="dxa"/>
            <w:tcBorders>
              <w:top w:val="single" w:sz="4" w:space="0" w:color="auto"/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территория, прилегающая с дома № 1 по дом № 15 по ул. Октябрьская</w:t>
            </w:r>
          </w:p>
        </w:tc>
      </w:tr>
      <w:tr w:rsidR="00050DB8" w:rsidRPr="00187E79" w:rsidTr="00050DB8">
        <w:trPr>
          <w:trHeight w:val="744"/>
        </w:trPr>
        <w:tc>
          <w:tcPr>
            <w:tcW w:w="95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2.3.4.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Устье</w:t>
            </w:r>
          </w:p>
        </w:tc>
        <w:tc>
          <w:tcPr>
            <w:tcW w:w="475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территория, прилегающая с дома №1 по дом №9 по ул. Пролетарская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2.3.5.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Заднее</w:t>
            </w:r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центрального сквера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2.3.6.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Королиха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10, ул. Центральная (здание ДК)</w:t>
            </w:r>
          </w:p>
        </w:tc>
      </w:tr>
      <w:tr w:rsidR="00050DB8" w:rsidRPr="00187E79" w:rsidTr="00050DB8">
        <w:trPr>
          <w:trHeight w:val="348"/>
        </w:trPr>
        <w:tc>
          <w:tcPr>
            <w:tcW w:w="95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2.3.7.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Никольское</w:t>
            </w:r>
          </w:p>
        </w:tc>
        <w:tc>
          <w:tcPr>
            <w:tcW w:w="475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домов № 10, 12, ул. Октябрьская</w:t>
            </w:r>
          </w:p>
        </w:tc>
      </w:tr>
      <w:tr w:rsidR="00050DB8" w:rsidRPr="00187E79" w:rsidTr="00050DB8">
        <w:trPr>
          <w:trHeight w:val="204"/>
        </w:trPr>
        <w:tc>
          <w:tcPr>
            <w:tcW w:w="95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2.3.8.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Никольское</w:t>
            </w:r>
          </w:p>
        </w:tc>
        <w:tc>
          <w:tcPr>
            <w:tcW w:w="475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от дома № 1 до дома № 6, </w:t>
            </w:r>
          </w:p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ул. Колхозная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numPr>
                <w:ilvl w:val="1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Троицкое сельское поселение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2.4.1.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Бережное</w:t>
            </w:r>
          </w:p>
        </w:tc>
        <w:tc>
          <w:tcPr>
            <w:tcW w:w="47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домов № 16а, 20а, 20б, ул. Ветеранов</w:t>
            </w:r>
          </w:p>
        </w:tc>
      </w:tr>
      <w:tr w:rsidR="00050DB8" w:rsidRPr="00187E79" w:rsidTr="00050DB8">
        <w:trPr>
          <w:trHeight w:val="252"/>
        </w:trPr>
        <w:tc>
          <w:tcPr>
            <w:tcW w:w="95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2.4.2.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Афанасовская</w:t>
            </w:r>
            <w:proofErr w:type="spellEnd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759" w:type="dxa"/>
            <w:tcBorders>
              <w:bottom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территория у дома № 10, ул. Верховая;</w:t>
            </w:r>
          </w:p>
        </w:tc>
      </w:tr>
      <w:tr w:rsidR="00050DB8" w:rsidRPr="00187E79" w:rsidTr="00050DB8">
        <w:trPr>
          <w:trHeight w:val="300"/>
        </w:trPr>
        <w:tc>
          <w:tcPr>
            <w:tcW w:w="95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2.4.3.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Афанасовская</w:t>
            </w:r>
            <w:proofErr w:type="spellEnd"/>
          </w:p>
        </w:tc>
        <w:tc>
          <w:tcPr>
            <w:tcW w:w="4759" w:type="dxa"/>
            <w:tcBorders>
              <w:top w:val="single" w:sz="4" w:space="0" w:color="auto"/>
            </w:tcBorders>
          </w:tcPr>
          <w:p w:rsidR="00050DB8" w:rsidRPr="00187E79" w:rsidRDefault="00050DB8" w:rsidP="00050DB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у дома № 16, ул.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Поречная</w:t>
            </w:r>
            <w:proofErr w:type="spellEnd"/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numPr>
                <w:ilvl w:val="0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>Для организации мест реализации сельскохозяйственных животных, птицы и пчелосемей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numPr>
                <w:ilvl w:val="1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>Богородское</w:t>
            </w:r>
            <w:proofErr w:type="spellEnd"/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сельское поселение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.1.1.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Петряевская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</w:t>
            </w:r>
            <w:r w:rsidR="00A7209F">
              <w:rPr>
                <w:rFonts w:ascii="Times New Roman" w:hAnsi="Times New Roman" w:cs="Times New Roman"/>
                <w:sz w:val="22"/>
                <w:szCs w:val="22"/>
              </w:rPr>
              <w:t>вблизи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 дома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10, ул. Новая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.1.2.</w:t>
            </w:r>
          </w:p>
        </w:tc>
        <w:tc>
          <w:tcPr>
            <w:tcW w:w="396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Богородское</w:t>
            </w:r>
            <w:proofErr w:type="spellEnd"/>
          </w:p>
        </w:tc>
        <w:tc>
          <w:tcPr>
            <w:tcW w:w="4759" w:type="dxa"/>
          </w:tcPr>
          <w:p w:rsidR="00050DB8" w:rsidRPr="00187E79" w:rsidRDefault="00050DB8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</w:t>
            </w:r>
            <w:r w:rsidR="00A7209F">
              <w:rPr>
                <w:rFonts w:ascii="Times New Roman" w:hAnsi="Times New Roman" w:cs="Times New Roman"/>
                <w:sz w:val="22"/>
                <w:szCs w:val="22"/>
              </w:rPr>
              <w:t>вблизи дома № 6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r w:rsidR="00A7209F">
              <w:rPr>
                <w:rFonts w:ascii="Times New Roman" w:hAnsi="Times New Roman" w:cs="Times New Roman"/>
                <w:sz w:val="22"/>
                <w:szCs w:val="22"/>
              </w:rPr>
              <w:t>Парковая</w:t>
            </w:r>
          </w:p>
        </w:tc>
      </w:tr>
      <w:tr w:rsidR="00050DB8" w:rsidRPr="00187E79" w:rsidTr="00050DB8">
        <w:tc>
          <w:tcPr>
            <w:tcW w:w="959" w:type="dxa"/>
          </w:tcPr>
          <w:p w:rsidR="00050DB8" w:rsidRPr="00187E79" w:rsidRDefault="00050DB8" w:rsidP="00050DB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.1.3.</w:t>
            </w:r>
          </w:p>
        </w:tc>
        <w:tc>
          <w:tcPr>
            <w:tcW w:w="3969" w:type="dxa"/>
          </w:tcPr>
          <w:p w:rsidR="00050DB8" w:rsidRPr="00187E79" w:rsidRDefault="00050DB8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r w:rsidR="00A7209F">
              <w:rPr>
                <w:rFonts w:ascii="Times New Roman" w:hAnsi="Times New Roman" w:cs="Times New Roman"/>
                <w:sz w:val="22"/>
                <w:szCs w:val="22"/>
              </w:rPr>
              <w:t>Малая Гора</w:t>
            </w:r>
          </w:p>
        </w:tc>
        <w:tc>
          <w:tcPr>
            <w:tcW w:w="4759" w:type="dxa"/>
          </w:tcPr>
          <w:p w:rsidR="00050DB8" w:rsidRPr="00187E79" w:rsidRDefault="00050DB8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</w:t>
            </w:r>
            <w:r w:rsidR="00A7209F">
              <w:rPr>
                <w:rFonts w:ascii="Times New Roman" w:hAnsi="Times New Roman" w:cs="Times New Roman"/>
                <w:sz w:val="22"/>
                <w:szCs w:val="22"/>
              </w:rPr>
              <w:t>вблизи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 дома № </w:t>
            </w:r>
            <w:r w:rsidR="00A7209F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r w:rsidR="00A7209F">
              <w:rPr>
                <w:rFonts w:ascii="Times New Roman" w:hAnsi="Times New Roman" w:cs="Times New Roman"/>
                <w:sz w:val="22"/>
                <w:szCs w:val="22"/>
              </w:rPr>
              <w:t>Горская</w:t>
            </w:r>
          </w:p>
        </w:tc>
      </w:tr>
      <w:tr w:rsidR="00A7209F" w:rsidRPr="00187E79" w:rsidTr="00A7209F">
        <w:tc>
          <w:tcPr>
            <w:tcW w:w="959" w:type="dxa"/>
          </w:tcPr>
          <w:p w:rsidR="00A7209F" w:rsidRPr="00187E79" w:rsidRDefault="00A7209F" w:rsidP="00A7209F">
            <w:pPr>
              <w:pStyle w:val="ConsPlusNormal"/>
              <w:widowControl/>
              <w:numPr>
                <w:ilvl w:val="1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>Высоковское</w:t>
            </w:r>
            <w:proofErr w:type="spellEnd"/>
            <w:r w:rsidRPr="00187E7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сельское поселение</w:t>
            </w:r>
          </w:p>
        </w:tc>
      </w:tr>
      <w:tr w:rsidR="00A7209F" w:rsidRPr="00187E79" w:rsidTr="00050DB8">
        <w:tc>
          <w:tcPr>
            <w:tcW w:w="9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.2.1.</w:t>
            </w:r>
          </w:p>
        </w:tc>
        <w:tc>
          <w:tcPr>
            <w:tcW w:w="396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п. Высокое</w:t>
            </w:r>
          </w:p>
        </w:tc>
        <w:tc>
          <w:tcPr>
            <w:tcW w:w="47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вблизи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 дома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12а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, ул. Набережная</w:t>
            </w:r>
          </w:p>
        </w:tc>
      </w:tr>
      <w:tr w:rsidR="00A7209F" w:rsidRPr="00187E79" w:rsidTr="00050DB8">
        <w:tc>
          <w:tcPr>
            <w:tcW w:w="9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.2.2.</w:t>
            </w:r>
          </w:p>
        </w:tc>
        <w:tc>
          <w:tcPr>
            <w:tcW w:w="396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Порохово</w:t>
            </w:r>
            <w:proofErr w:type="spellEnd"/>
          </w:p>
        </w:tc>
        <w:tc>
          <w:tcPr>
            <w:tcW w:w="47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вблизи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 магазина «Продукты»</w:t>
            </w:r>
          </w:p>
        </w:tc>
      </w:tr>
      <w:tr w:rsidR="00A7209F" w:rsidRPr="00187E79" w:rsidTr="00050DB8">
        <w:tc>
          <w:tcPr>
            <w:tcW w:w="9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.2.3.</w:t>
            </w:r>
          </w:p>
        </w:tc>
        <w:tc>
          <w:tcPr>
            <w:tcW w:w="396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Митенское</w:t>
            </w:r>
            <w:proofErr w:type="spellEnd"/>
          </w:p>
        </w:tc>
        <w:tc>
          <w:tcPr>
            <w:tcW w:w="47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вблизи дома № 9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Центральная</w:t>
            </w:r>
          </w:p>
        </w:tc>
      </w:tr>
      <w:tr w:rsidR="00A7209F" w:rsidRPr="00187E79" w:rsidTr="00A7209F">
        <w:tc>
          <w:tcPr>
            <w:tcW w:w="959" w:type="dxa"/>
          </w:tcPr>
          <w:p w:rsidR="00A7209F" w:rsidRPr="00187E79" w:rsidRDefault="00A7209F" w:rsidP="00A7209F">
            <w:pPr>
              <w:pStyle w:val="ConsPlusNormal"/>
              <w:widowControl/>
              <w:numPr>
                <w:ilvl w:val="1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сельское поселение </w:t>
            </w:r>
            <w:proofErr w:type="spellStart"/>
            <w:r w:rsidRPr="00187E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Устьянское</w:t>
            </w:r>
            <w:proofErr w:type="spellEnd"/>
          </w:p>
        </w:tc>
      </w:tr>
      <w:tr w:rsidR="00A7209F" w:rsidRPr="00187E79" w:rsidTr="00050DB8">
        <w:tc>
          <w:tcPr>
            <w:tcW w:w="9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Никольское</w:t>
            </w:r>
          </w:p>
        </w:tc>
        <w:tc>
          <w:tcPr>
            <w:tcW w:w="47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вблизи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 дома № 16а, ул. Октябрьская</w:t>
            </w:r>
          </w:p>
        </w:tc>
      </w:tr>
      <w:tr w:rsidR="00A7209F" w:rsidRPr="00187E79" w:rsidTr="00050DB8">
        <w:tc>
          <w:tcPr>
            <w:tcW w:w="9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Богослово</w:t>
            </w:r>
            <w:proofErr w:type="spellEnd"/>
          </w:p>
        </w:tc>
        <w:tc>
          <w:tcPr>
            <w:tcW w:w="47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вблизи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 дома № 6а, ул. Северная</w:t>
            </w:r>
          </w:p>
        </w:tc>
      </w:tr>
      <w:tr w:rsidR="00A7209F" w:rsidRPr="00187E79" w:rsidTr="00050DB8">
        <w:tc>
          <w:tcPr>
            <w:tcW w:w="9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3.3.3</w:t>
            </w:r>
          </w:p>
        </w:tc>
        <w:tc>
          <w:tcPr>
            <w:tcW w:w="3969" w:type="dxa"/>
          </w:tcPr>
          <w:p w:rsidR="00A7209F" w:rsidRPr="00187E79" w:rsidRDefault="00A7209F" w:rsidP="00A7209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Н.Корень</w:t>
            </w:r>
          </w:p>
        </w:tc>
        <w:tc>
          <w:tcPr>
            <w:tcW w:w="4759" w:type="dxa"/>
          </w:tcPr>
          <w:p w:rsidR="00A7209F" w:rsidRPr="00187E79" w:rsidRDefault="00167E6F" w:rsidP="00A7209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территория</w:t>
            </w:r>
            <w:r w:rsidR="00A7209F">
              <w:rPr>
                <w:rFonts w:ascii="Times New Roman" w:hAnsi="Times New Roman" w:cs="Times New Roman"/>
                <w:sz w:val="22"/>
                <w:szCs w:val="22"/>
              </w:rPr>
              <w:t xml:space="preserve"> вблизи дома № 2, ул. Заречная</w:t>
            </w:r>
          </w:p>
        </w:tc>
      </w:tr>
      <w:tr w:rsidR="00A7209F" w:rsidRPr="00187E79" w:rsidTr="00050DB8">
        <w:tc>
          <w:tcPr>
            <w:tcW w:w="9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proofErr w:type="spell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Королиха</w:t>
            </w:r>
            <w:proofErr w:type="spellEnd"/>
          </w:p>
        </w:tc>
        <w:tc>
          <w:tcPr>
            <w:tcW w:w="47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вблизи дома № 8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, ул. Центральная</w:t>
            </w:r>
          </w:p>
        </w:tc>
      </w:tr>
      <w:tr w:rsidR="00A7209F" w:rsidRPr="00187E79" w:rsidTr="00050DB8">
        <w:tc>
          <w:tcPr>
            <w:tcW w:w="9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.3.5.</w:t>
            </w:r>
          </w:p>
        </w:tc>
        <w:tc>
          <w:tcPr>
            <w:tcW w:w="396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Заднее</w:t>
            </w:r>
          </w:p>
        </w:tc>
        <w:tc>
          <w:tcPr>
            <w:tcW w:w="4759" w:type="dxa"/>
          </w:tcPr>
          <w:p w:rsidR="00A7209F" w:rsidRPr="00187E79" w:rsidRDefault="00A7209F" w:rsidP="00A7209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вблизи</w:t>
            </w:r>
            <w:r w:rsidR="00167E6F">
              <w:rPr>
                <w:rFonts w:ascii="Times New Roman" w:hAnsi="Times New Roman" w:cs="Times New Roman"/>
                <w:sz w:val="22"/>
                <w:szCs w:val="22"/>
              </w:rPr>
              <w:t xml:space="preserve"> дома № 17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, ул. Яковлева</w:t>
            </w:r>
          </w:p>
        </w:tc>
      </w:tr>
      <w:tr w:rsidR="00A7209F" w:rsidRPr="00187E79" w:rsidTr="00050DB8">
        <w:tc>
          <w:tcPr>
            <w:tcW w:w="959" w:type="dxa"/>
          </w:tcPr>
          <w:p w:rsidR="00A7209F" w:rsidRPr="00187E79" w:rsidRDefault="00167E6F" w:rsidP="00167E6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A7209F" w:rsidRPr="00187E79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A7209F" w:rsidRPr="00187E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:rsidR="00A7209F" w:rsidRPr="00187E79" w:rsidRDefault="00A7209F" w:rsidP="00A7209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.У</w:t>
            </w:r>
            <w:proofErr w:type="gramEnd"/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стье</w:t>
            </w:r>
          </w:p>
        </w:tc>
        <w:tc>
          <w:tcPr>
            <w:tcW w:w="4759" w:type="dxa"/>
          </w:tcPr>
          <w:p w:rsidR="00A7209F" w:rsidRPr="00187E79" w:rsidRDefault="00A7209F" w:rsidP="00167E6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 </w:t>
            </w:r>
            <w:r w:rsidR="00167E6F">
              <w:rPr>
                <w:rFonts w:ascii="Times New Roman" w:hAnsi="Times New Roman" w:cs="Times New Roman"/>
                <w:sz w:val="22"/>
                <w:szCs w:val="22"/>
              </w:rPr>
              <w:t>вблизи здания РДК</w:t>
            </w:r>
          </w:p>
        </w:tc>
      </w:tr>
      <w:tr w:rsidR="00167E6F" w:rsidRPr="00187E79" w:rsidTr="00167E6F">
        <w:tc>
          <w:tcPr>
            <w:tcW w:w="959" w:type="dxa"/>
          </w:tcPr>
          <w:p w:rsidR="00167E6F" w:rsidRPr="00187E79" w:rsidRDefault="00167E6F" w:rsidP="00167E6F">
            <w:pPr>
              <w:pStyle w:val="ConsPlusNormal"/>
              <w:widowControl/>
              <w:numPr>
                <w:ilvl w:val="1"/>
                <w:numId w:val="1"/>
              </w:num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28" w:type="dxa"/>
            <w:gridSpan w:val="2"/>
          </w:tcPr>
          <w:p w:rsidR="00167E6F" w:rsidRPr="00187E79" w:rsidRDefault="00167E6F" w:rsidP="00167E6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Троицкое сельское поселение</w:t>
            </w:r>
          </w:p>
        </w:tc>
      </w:tr>
      <w:tr w:rsidR="00167E6F" w:rsidRPr="00187E79" w:rsidTr="00050DB8">
        <w:tc>
          <w:tcPr>
            <w:tcW w:w="959" w:type="dxa"/>
          </w:tcPr>
          <w:p w:rsidR="00167E6F" w:rsidRPr="00187E79" w:rsidRDefault="00167E6F" w:rsidP="00167E6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.4.1.</w:t>
            </w:r>
          </w:p>
        </w:tc>
        <w:tc>
          <w:tcPr>
            <w:tcW w:w="3969" w:type="dxa"/>
          </w:tcPr>
          <w:p w:rsidR="00167E6F" w:rsidRPr="00187E79" w:rsidRDefault="00167E6F" w:rsidP="00167E6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>с. Бережное</w:t>
            </w:r>
          </w:p>
        </w:tc>
        <w:tc>
          <w:tcPr>
            <w:tcW w:w="4759" w:type="dxa"/>
          </w:tcPr>
          <w:p w:rsidR="00167E6F" w:rsidRPr="00187E79" w:rsidRDefault="00167E6F" w:rsidP="00167E6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территория вблизи</w:t>
            </w:r>
            <w:r w:rsidRPr="00187E7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дома № 1, ул. Мира</w:t>
            </w:r>
          </w:p>
        </w:tc>
      </w:tr>
    </w:tbl>
    <w:p w:rsidR="003F1748" w:rsidRDefault="003F1748" w:rsidP="00953067">
      <w:pPr>
        <w:tabs>
          <w:tab w:val="left" w:pos="7230"/>
        </w:tabs>
        <w:spacing w:after="0" w:line="240" w:lineRule="auto"/>
        <w:ind w:right="5103"/>
        <w:jc w:val="both"/>
      </w:pPr>
    </w:p>
    <w:sectPr w:rsidR="003F1748" w:rsidSect="0095306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E6F" w:rsidRDefault="00167E6F" w:rsidP="00577188">
      <w:pPr>
        <w:spacing w:after="0" w:line="240" w:lineRule="auto"/>
      </w:pPr>
      <w:r>
        <w:separator/>
      </w:r>
    </w:p>
  </w:endnote>
  <w:endnote w:type="continuationSeparator" w:id="1">
    <w:p w:rsidR="00167E6F" w:rsidRDefault="00167E6F" w:rsidP="00577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47490"/>
      <w:docPartObj>
        <w:docPartGallery w:val="Page Numbers (Bottom of Page)"/>
        <w:docPartUnique/>
      </w:docPartObj>
    </w:sdtPr>
    <w:sdtContent>
      <w:p w:rsidR="00167E6F" w:rsidRDefault="00CB6519">
        <w:pPr>
          <w:pStyle w:val="a6"/>
          <w:jc w:val="right"/>
        </w:pPr>
        <w:fldSimple w:instr=" PAGE   \* MERGEFORMAT ">
          <w:r w:rsidR="00946859">
            <w:rPr>
              <w:noProof/>
            </w:rPr>
            <w:t>1</w:t>
          </w:r>
        </w:fldSimple>
      </w:p>
    </w:sdtContent>
  </w:sdt>
  <w:p w:rsidR="00167E6F" w:rsidRDefault="00167E6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E6F" w:rsidRDefault="00167E6F" w:rsidP="00577188">
      <w:pPr>
        <w:spacing w:after="0" w:line="240" w:lineRule="auto"/>
      </w:pPr>
      <w:r>
        <w:separator/>
      </w:r>
    </w:p>
  </w:footnote>
  <w:footnote w:type="continuationSeparator" w:id="1">
    <w:p w:rsidR="00167E6F" w:rsidRDefault="00167E6F" w:rsidP="00577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E637A"/>
    <w:multiLevelType w:val="multilevel"/>
    <w:tmpl w:val="12468E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816EF"/>
    <w:rsid w:val="00050DB8"/>
    <w:rsid w:val="00167E6F"/>
    <w:rsid w:val="00187193"/>
    <w:rsid w:val="002172D8"/>
    <w:rsid w:val="003F1748"/>
    <w:rsid w:val="0049465F"/>
    <w:rsid w:val="00560F69"/>
    <w:rsid w:val="00577188"/>
    <w:rsid w:val="005E68AA"/>
    <w:rsid w:val="007B12DD"/>
    <w:rsid w:val="008A2CF2"/>
    <w:rsid w:val="00946859"/>
    <w:rsid w:val="00953067"/>
    <w:rsid w:val="00A53F7D"/>
    <w:rsid w:val="00A7209F"/>
    <w:rsid w:val="00AE3676"/>
    <w:rsid w:val="00BC6276"/>
    <w:rsid w:val="00C816EF"/>
    <w:rsid w:val="00CA2E63"/>
    <w:rsid w:val="00CB6519"/>
    <w:rsid w:val="00D85EC3"/>
    <w:rsid w:val="00F07F73"/>
    <w:rsid w:val="00F21419"/>
    <w:rsid w:val="00F9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EF"/>
    <w:pPr>
      <w:spacing w:after="200" w:line="276" w:lineRule="auto"/>
      <w:ind w:left="0" w:firstLine="0"/>
      <w:jc w:val="left"/>
    </w:pPr>
  </w:style>
  <w:style w:type="paragraph" w:styleId="1">
    <w:name w:val="heading 1"/>
    <w:basedOn w:val="a"/>
    <w:next w:val="a"/>
    <w:link w:val="10"/>
    <w:qFormat/>
    <w:rsid w:val="00C816E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816E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16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C816EF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816E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"/>
    <w:basedOn w:val="a"/>
    <w:rsid w:val="00C816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styleId="a4">
    <w:name w:val="header"/>
    <w:basedOn w:val="a"/>
    <w:link w:val="a5"/>
    <w:uiPriority w:val="99"/>
    <w:semiHidden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77188"/>
  </w:style>
  <w:style w:type="paragraph" w:styleId="a6">
    <w:name w:val="footer"/>
    <w:basedOn w:val="a"/>
    <w:link w:val="a7"/>
    <w:uiPriority w:val="99"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188"/>
  </w:style>
  <w:style w:type="paragraph" w:styleId="a8">
    <w:name w:val="List Paragraph"/>
    <w:basedOn w:val="a"/>
    <w:uiPriority w:val="34"/>
    <w:qFormat/>
    <w:rsid w:val="00050DB8"/>
    <w:pPr>
      <w:ind w:left="720"/>
      <w:contextualSpacing/>
    </w:pPr>
  </w:style>
  <w:style w:type="table" w:styleId="a9">
    <w:name w:val="Table Grid"/>
    <w:basedOn w:val="a1"/>
    <w:uiPriority w:val="99"/>
    <w:rsid w:val="00050DB8"/>
    <w:pPr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50DB8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ПРОЕКТ</vt:lpstr>
      <vt:lpstr>АДМИНИСТРАЦИЯ УСТЬ-КУБИНСКОГО</vt:lpstr>
      <vt:lpstr>    ПОСТАНОВЛЕНИЕ</vt:lpstr>
      <vt:lpstr>администраци</vt:lpstr>
      <vt:lpstr/>
      <vt:lpstr/>
      <vt:lpstr/>
    </vt:vector>
  </TitlesOfParts>
  <Company>Reanimator Extreme Edition</Company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2019-08-05T11:56:00Z</cp:lastPrinted>
  <dcterms:created xsi:type="dcterms:W3CDTF">2019-08-05T11:54:00Z</dcterms:created>
  <dcterms:modified xsi:type="dcterms:W3CDTF">2019-08-05T11:56:00Z</dcterms:modified>
</cp:coreProperties>
</file>