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DC" w:rsidRDefault="005810DC" w:rsidP="005810DC">
      <w:pPr>
        <w:jc w:val="center"/>
        <w:rPr>
          <w:b/>
          <w:sz w:val="26"/>
          <w:szCs w:val="26"/>
        </w:rPr>
      </w:pPr>
      <w:r w:rsidRPr="001C6B44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DC" w:rsidRPr="0011153A" w:rsidRDefault="005810DC" w:rsidP="005810DC">
      <w:pPr>
        <w:jc w:val="right"/>
        <w:rPr>
          <w:sz w:val="26"/>
          <w:szCs w:val="26"/>
        </w:rPr>
      </w:pPr>
    </w:p>
    <w:p w:rsidR="005810DC" w:rsidRPr="001C3BD9" w:rsidRDefault="006A703F" w:rsidP="005810DC">
      <w:pPr>
        <w:jc w:val="center"/>
        <w:rPr>
          <w:b/>
        </w:rPr>
      </w:pPr>
      <w:r w:rsidRPr="001C3BD9">
        <w:rPr>
          <w:b/>
        </w:rPr>
        <w:t>АДМИНИСТРАЦИЯ УСТЬ-КУБИНСКОГО</w:t>
      </w:r>
    </w:p>
    <w:p w:rsidR="006A703F" w:rsidRPr="001C3BD9" w:rsidRDefault="006A703F" w:rsidP="005810DC">
      <w:pPr>
        <w:jc w:val="center"/>
        <w:rPr>
          <w:b/>
        </w:rPr>
      </w:pPr>
      <w:r w:rsidRPr="001C3BD9">
        <w:rPr>
          <w:b/>
        </w:rPr>
        <w:t>МУНИЦИПАЛЬНОГО РАЙОНА</w:t>
      </w:r>
    </w:p>
    <w:p w:rsidR="005810DC" w:rsidRPr="001C3BD9" w:rsidRDefault="005810DC" w:rsidP="005810DC">
      <w:pPr>
        <w:jc w:val="center"/>
        <w:rPr>
          <w:b/>
        </w:rPr>
      </w:pPr>
    </w:p>
    <w:p w:rsidR="005810DC" w:rsidRPr="001C3BD9" w:rsidRDefault="005810DC" w:rsidP="005810DC">
      <w:pPr>
        <w:jc w:val="center"/>
        <w:rPr>
          <w:b/>
        </w:rPr>
      </w:pPr>
      <w:r w:rsidRPr="001C3BD9">
        <w:rPr>
          <w:b/>
        </w:rPr>
        <w:t>ПОСТАНОВЛЕНИЕ</w:t>
      </w:r>
    </w:p>
    <w:p w:rsidR="006A703F" w:rsidRPr="001C3BD9" w:rsidRDefault="006A703F" w:rsidP="005810DC">
      <w:pPr>
        <w:jc w:val="center"/>
        <w:rPr>
          <w:b/>
        </w:rPr>
      </w:pPr>
    </w:p>
    <w:p w:rsidR="006A703F" w:rsidRPr="001C3BD9" w:rsidRDefault="006A703F" w:rsidP="005810DC">
      <w:pPr>
        <w:jc w:val="center"/>
      </w:pPr>
      <w:r w:rsidRPr="001C3BD9">
        <w:t>с. Устье</w:t>
      </w:r>
    </w:p>
    <w:p w:rsidR="005810DC" w:rsidRPr="001C3BD9" w:rsidRDefault="005810DC" w:rsidP="005810DC">
      <w:pPr>
        <w:jc w:val="both"/>
      </w:pPr>
    </w:p>
    <w:p w:rsidR="005810DC" w:rsidRPr="001C3BD9" w:rsidRDefault="00654416" w:rsidP="005810DC">
      <w:pPr>
        <w:jc w:val="both"/>
      </w:pPr>
      <w:r w:rsidRPr="001C3BD9">
        <w:t>от</w:t>
      </w:r>
      <w:r w:rsidR="008B04B4" w:rsidRPr="001C3BD9">
        <w:t xml:space="preserve"> </w:t>
      </w:r>
      <w:r w:rsidR="00F47A08" w:rsidRPr="001C3BD9">
        <w:t>22.08.2018                                                                                              № 748</w:t>
      </w:r>
      <w:r w:rsidRPr="001C3BD9">
        <w:t xml:space="preserve">                                                                                              </w:t>
      </w:r>
      <w:r w:rsidR="00A558C4" w:rsidRPr="001C3BD9">
        <w:t xml:space="preserve">         </w:t>
      </w:r>
      <w:r w:rsidR="008B04B4" w:rsidRPr="001C3BD9">
        <w:t xml:space="preserve"> </w:t>
      </w:r>
      <w:r w:rsidR="005810DC" w:rsidRPr="001C3BD9">
        <w:t xml:space="preserve">                                                             </w:t>
      </w:r>
      <w:r w:rsidRPr="001C3BD9">
        <w:t xml:space="preserve">                       </w:t>
      </w:r>
    </w:p>
    <w:p w:rsidR="00A558C4" w:rsidRPr="001C3BD9" w:rsidRDefault="00A558C4" w:rsidP="005810DC">
      <w:pPr>
        <w:jc w:val="both"/>
      </w:pPr>
    </w:p>
    <w:p w:rsidR="007F119A" w:rsidRPr="001C3BD9" w:rsidRDefault="00A558C4" w:rsidP="00A558C4">
      <w:pPr>
        <w:jc w:val="center"/>
      </w:pPr>
      <w:proofErr w:type="gramStart"/>
      <w:r w:rsidRPr="001C3BD9">
        <w:t xml:space="preserve">Об утверждении административного регламента предоставления муниципальной услуги </w:t>
      </w:r>
      <w:r w:rsidR="00C04F3D" w:rsidRPr="001C3BD9">
        <w:t>по присвоению спортивных разрядов «второй спортивный</w:t>
      </w:r>
      <w:r w:rsidR="00AE7E8C" w:rsidRPr="001C3BD9">
        <w:t xml:space="preserve">» </w:t>
      </w:r>
      <w:r w:rsidR="00C04F3D" w:rsidRPr="001C3BD9">
        <w:t xml:space="preserve"> и «третий спортивный разряд» (за исключением военно-прикладных и </w:t>
      </w:r>
      <w:proofErr w:type="gramEnd"/>
    </w:p>
    <w:p w:rsidR="00A558C4" w:rsidRPr="001C3BD9" w:rsidRDefault="00C04F3D" w:rsidP="0011153A">
      <w:pPr>
        <w:jc w:val="center"/>
      </w:pPr>
      <w:proofErr w:type="gramStart"/>
      <w:r w:rsidRPr="001C3BD9">
        <w:t>служебно-прикладных видов спорта)</w:t>
      </w:r>
      <w:proofErr w:type="gramEnd"/>
    </w:p>
    <w:p w:rsidR="00A558C4" w:rsidRPr="001C3BD9" w:rsidRDefault="00A558C4" w:rsidP="00A558C4">
      <w:pPr>
        <w:jc w:val="both"/>
      </w:pPr>
    </w:p>
    <w:p w:rsidR="005810DC" w:rsidRPr="001C3BD9" w:rsidRDefault="005810DC" w:rsidP="005810DC">
      <w:pPr>
        <w:jc w:val="both"/>
      </w:pPr>
      <w:r w:rsidRPr="001C3BD9"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5810DC" w:rsidRPr="001C3BD9" w:rsidRDefault="005810DC" w:rsidP="005810DC">
      <w:pPr>
        <w:jc w:val="both"/>
      </w:pPr>
      <w:r w:rsidRPr="001C3BD9">
        <w:rPr>
          <w:b/>
        </w:rPr>
        <w:t>ПОСТАНОВЛЯЕТ:</w:t>
      </w:r>
    </w:p>
    <w:p w:rsidR="005810DC" w:rsidRPr="001C3BD9" w:rsidRDefault="005810DC" w:rsidP="005810DC">
      <w:pPr>
        <w:jc w:val="both"/>
      </w:pPr>
      <w:r w:rsidRPr="001C3BD9">
        <w:tab/>
        <w:t xml:space="preserve">1. Утвердить прилагаемый административный регламент предоставления муниципальной услуги </w:t>
      </w:r>
      <w:r w:rsidR="00C04F3D" w:rsidRPr="001C3BD9">
        <w:t>по присвоению спортивных разрядов «второй спортивный» и «третий спортивный разряд» (за исключением военно-прикладных и служебно-прикладных видов спорта)</w:t>
      </w:r>
      <w:r w:rsidRPr="001C3BD9">
        <w:t>.</w:t>
      </w:r>
    </w:p>
    <w:p w:rsidR="00A558C4" w:rsidRPr="001C3BD9" w:rsidRDefault="00A558C4" w:rsidP="00A558C4">
      <w:pPr>
        <w:ind w:firstLine="709"/>
        <w:jc w:val="both"/>
      </w:pPr>
      <w:r w:rsidRPr="001C3BD9">
        <w:t xml:space="preserve">2. Признать утратившими силу следующие постановления администрации района: </w:t>
      </w:r>
    </w:p>
    <w:p w:rsidR="00A558C4" w:rsidRPr="001C3BD9" w:rsidRDefault="00A558C4" w:rsidP="00A558C4">
      <w:pPr>
        <w:ind w:firstLine="709"/>
        <w:jc w:val="both"/>
      </w:pPr>
      <w:r w:rsidRPr="001C3BD9">
        <w:t>- от 7 ноября 2016 года  №</w:t>
      </w:r>
      <w:r w:rsidR="00C04F3D" w:rsidRPr="001C3BD9">
        <w:t xml:space="preserve"> 1055</w:t>
      </w:r>
      <w:r w:rsidRPr="001C3BD9">
        <w:t xml:space="preserve"> «Об утверждении административного регламента предост</w:t>
      </w:r>
      <w:r w:rsidR="007F119A" w:rsidRPr="001C3BD9">
        <w:t>авления муниципальной услуги по</w:t>
      </w:r>
      <w:r w:rsidR="00C04F3D" w:rsidRPr="001C3BD9">
        <w:t xml:space="preserve"> присвоению спортивных разрядов «второй спортивный» и «третий спортивный разряд» (за исключением военно-прикладных и служебно-прикладных видов спорта)</w:t>
      </w:r>
      <w:r w:rsidRPr="001C3BD9">
        <w:t>»;</w:t>
      </w:r>
    </w:p>
    <w:p w:rsidR="00A558C4" w:rsidRPr="001C3BD9" w:rsidRDefault="00A558C4" w:rsidP="00A558C4">
      <w:pPr>
        <w:ind w:firstLine="709"/>
        <w:jc w:val="both"/>
      </w:pPr>
      <w:r w:rsidRPr="001C3BD9">
        <w:t>- от 12 декабря 2016 года №</w:t>
      </w:r>
      <w:r w:rsidR="00C04F3D" w:rsidRPr="001C3BD9">
        <w:t xml:space="preserve"> 1160</w:t>
      </w:r>
      <w:r w:rsidRPr="001C3BD9">
        <w:t xml:space="preserve"> «О внесении изменений в постановление администр</w:t>
      </w:r>
      <w:r w:rsidR="00C04F3D" w:rsidRPr="001C3BD9">
        <w:t>ации района от 07.11.2016 № 1055</w:t>
      </w:r>
      <w:r w:rsidRPr="001C3BD9">
        <w:t>»;</w:t>
      </w:r>
    </w:p>
    <w:p w:rsidR="00A558C4" w:rsidRPr="001C3BD9" w:rsidRDefault="00A558C4" w:rsidP="00A558C4">
      <w:pPr>
        <w:ind w:firstLine="709"/>
        <w:jc w:val="both"/>
      </w:pPr>
      <w:r w:rsidRPr="001C3BD9">
        <w:t>- от 2 июня 2017 года № 5</w:t>
      </w:r>
      <w:r w:rsidR="0011153A" w:rsidRPr="001C3BD9">
        <w:t>39</w:t>
      </w:r>
      <w:r w:rsidRPr="001C3BD9">
        <w:t xml:space="preserve"> «О внесении изменений в постановление администр</w:t>
      </w:r>
      <w:r w:rsidR="00C04F3D" w:rsidRPr="001C3BD9">
        <w:t>ации района от 07.11.2016 № 1055</w:t>
      </w:r>
      <w:r w:rsidRPr="001C3BD9">
        <w:t>».</w:t>
      </w:r>
    </w:p>
    <w:p w:rsidR="00C04F3D" w:rsidRPr="001C3BD9" w:rsidRDefault="005810DC" w:rsidP="0011153A">
      <w:pPr>
        <w:ind w:firstLine="708"/>
        <w:jc w:val="both"/>
      </w:pPr>
      <w:r w:rsidRPr="001C3BD9">
        <w:t>2. Настоящее постановление вступает в силу на следующий день после его официального опубликования.</w:t>
      </w:r>
    </w:p>
    <w:p w:rsidR="00AE7E8C" w:rsidRPr="001C3BD9" w:rsidRDefault="00AE7E8C" w:rsidP="0011153A">
      <w:pPr>
        <w:ind w:firstLine="708"/>
        <w:jc w:val="both"/>
      </w:pPr>
    </w:p>
    <w:p w:rsidR="00AE7E8C" w:rsidRPr="001C3BD9" w:rsidRDefault="00AE7E8C" w:rsidP="0011153A">
      <w:pPr>
        <w:ind w:firstLine="708"/>
        <w:jc w:val="both"/>
      </w:pPr>
    </w:p>
    <w:p w:rsidR="00AE7E8C" w:rsidRPr="001C3BD9" w:rsidRDefault="00AE7E8C" w:rsidP="00AE7E8C">
      <w:pPr>
        <w:jc w:val="both"/>
      </w:pPr>
      <w:r w:rsidRPr="001C3BD9">
        <w:t>Глава администрации района                                                               А.О. Семичев</w:t>
      </w:r>
    </w:p>
    <w:p w:rsidR="00AE7E8C" w:rsidRPr="001C3BD9" w:rsidRDefault="00AE7E8C" w:rsidP="00AE7E8C">
      <w:pPr>
        <w:jc w:val="both"/>
      </w:pPr>
    </w:p>
    <w:p w:rsidR="00AE7E8C" w:rsidRPr="001C3BD9" w:rsidRDefault="00AE7E8C" w:rsidP="00AE7E8C">
      <w:pPr>
        <w:jc w:val="both"/>
      </w:pPr>
    </w:p>
    <w:p w:rsidR="00C04F3D" w:rsidRPr="001C3BD9" w:rsidRDefault="00C04F3D" w:rsidP="00C04F3D">
      <w:pPr>
        <w:jc w:val="both"/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4217"/>
      </w:tblGrid>
      <w:tr w:rsidR="005810DC" w:rsidRPr="001C3BD9" w:rsidTr="00AE7E8C">
        <w:tc>
          <w:tcPr>
            <w:tcW w:w="5352" w:type="dxa"/>
          </w:tcPr>
          <w:p w:rsidR="005810DC" w:rsidRPr="001C3BD9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E8C" w:rsidRPr="001C3BD9" w:rsidRDefault="00AE7E8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E8C" w:rsidRPr="001C3BD9" w:rsidRDefault="00AE7E8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E8C" w:rsidRPr="001C3BD9" w:rsidRDefault="00AE7E8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7" w:type="dxa"/>
          </w:tcPr>
          <w:p w:rsidR="005810DC" w:rsidRPr="001C3BD9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D9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5810DC" w:rsidRPr="001C3BD9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D9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</w:t>
            </w:r>
            <w:r w:rsidR="00654416" w:rsidRPr="001C3BD9">
              <w:rPr>
                <w:rFonts w:ascii="Times New Roman" w:hAnsi="Times New Roman" w:cs="Times New Roman"/>
                <w:sz w:val="24"/>
                <w:szCs w:val="24"/>
              </w:rPr>
              <w:t xml:space="preserve">ии района от </w:t>
            </w:r>
            <w:r w:rsidR="00AE7E8C" w:rsidRPr="001C3BD9">
              <w:rPr>
                <w:rFonts w:ascii="Times New Roman" w:hAnsi="Times New Roman" w:cs="Times New Roman"/>
                <w:sz w:val="24"/>
                <w:szCs w:val="24"/>
              </w:rPr>
              <w:t>22.08.2018 № 748</w:t>
            </w:r>
          </w:p>
          <w:p w:rsidR="005810DC" w:rsidRPr="001C3BD9" w:rsidRDefault="005810DC" w:rsidP="005810DC">
            <w:pPr>
              <w:pStyle w:val="ConsPlusNormal"/>
              <w:widowControl/>
              <w:tabs>
                <w:tab w:val="left" w:pos="660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D9"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</w:tc>
      </w:tr>
    </w:tbl>
    <w:p w:rsidR="005810DC" w:rsidRPr="001C3BD9" w:rsidRDefault="005810DC" w:rsidP="005810DC">
      <w:pPr>
        <w:pStyle w:val="ConsPlusNormal"/>
        <w:widowControl/>
        <w:tabs>
          <w:tab w:val="left" w:pos="6600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53A" w:rsidRPr="001C3BD9" w:rsidRDefault="0011153A" w:rsidP="005810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810DC" w:rsidRPr="001C3BD9" w:rsidRDefault="005810DC" w:rsidP="005810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C04F3D" w:rsidRPr="001C3BD9">
        <w:rPr>
          <w:rFonts w:ascii="Times New Roman" w:hAnsi="Times New Roman" w:cs="Times New Roman"/>
          <w:sz w:val="24"/>
          <w:szCs w:val="24"/>
        </w:rPr>
        <w:t>по присвоению спортивных разрядов «второй спортивный» и «третий спортивный разряд» (за исключением военно-прикладных и служебно-прикладных видов спорта)</w:t>
      </w:r>
    </w:p>
    <w:p w:rsidR="0011153A" w:rsidRPr="001C3BD9" w:rsidRDefault="0011153A" w:rsidP="005810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810DC" w:rsidRPr="001C3BD9" w:rsidRDefault="005810DC" w:rsidP="005810D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810DC" w:rsidRPr="001C3BD9" w:rsidRDefault="005810DC" w:rsidP="005810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C3BD9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C04F3D" w:rsidRPr="001C3BD9" w:rsidRDefault="003B6CA3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 xml:space="preserve">1.1. Административный регламент предоставления муниципальной  услуги </w:t>
      </w:r>
      <w:r w:rsidR="00C04F3D" w:rsidRPr="001C3BD9">
        <w:rPr>
          <w:sz w:val="24"/>
          <w:szCs w:val="24"/>
        </w:rPr>
        <w:t>по присвоению спортивных разрядов «второй спортивный» и «третий спортивный разряд» (за исключением военно-прикладных и служебно-прикладных видов спорта) (далее соответственно – административный регламент, муниципальная услуга) устанавливает порядок и стандарт предоставления муниципальной услуги.</w:t>
      </w:r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>Муниципальная услуга включает в себя:</w:t>
      </w:r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>1) присвоение спортивных разрядов «второй спортивный разряд» и «третий спортивный разряд» (за исключением военно-прикладных и служебно-прикладных видов спорта);</w:t>
      </w:r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>2) подтверждение спортивных разрядов «второй спортивный разряд» и «третий спортивный разряд» (за исключением военно-прикладных и служебно-прикладных видов спорта).</w:t>
      </w:r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 xml:space="preserve">1.2. </w:t>
      </w:r>
      <w:proofErr w:type="gramStart"/>
      <w:r w:rsidRPr="001C3BD9">
        <w:rPr>
          <w:sz w:val="24"/>
          <w:szCs w:val="24"/>
        </w:rPr>
        <w:t xml:space="preserve">Заявителями при предоставлении муниципальной услуги являются местные спортивные федерации (далее также – спортивная федерация), в случае их отсутствия, физкультурно-спортивные организации, организации, осуществляющие спортивную подготовку или образовательные организации, осуществляющие деятельность в области физической культуры и спорта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заявители). </w:t>
      </w:r>
      <w:proofErr w:type="gramEnd"/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>Спортивные разряды «второй спортивный разряд» и «третий спортивный разряд» присваиваются сроком на 2 года органами местного самоуправления муниципальных районов и городских округов (за исключением военно-прикладных и служебно-прикладных видов спорта) по представлению для присвоения спортивного разряда, заверенному печатью (при наличии) и подписью руководителя местной спортивной федерации по месту территориальной сферы деятельности.</w:t>
      </w:r>
    </w:p>
    <w:p w:rsidR="00C04F3D" w:rsidRPr="001C3BD9" w:rsidRDefault="00C04F3D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 xml:space="preserve">В случае отсутствия спортивной федерации спортивные разряды «второй спортивный разряд» и «третий спортивный разряд» присваиваются по представлению для присвоения спортивного разряда, заверенному печатью (при наличии) и подписью руководителя </w:t>
      </w:r>
      <w:proofErr w:type="spellStart"/>
      <w:r w:rsidRPr="001C3BD9">
        <w:rPr>
          <w:sz w:val="24"/>
          <w:szCs w:val="24"/>
        </w:rPr>
        <w:t>физкультурно</w:t>
      </w:r>
      <w:proofErr w:type="spellEnd"/>
      <w:r w:rsidRPr="001C3BD9">
        <w:rPr>
          <w:sz w:val="24"/>
          <w:szCs w:val="24"/>
        </w:rPr>
        <w:t xml:space="preserve"> – спортивной организации, организации, осуществляющей спортивную подготовку или образовательной организации, осуществляющей деятельность в области физической культуры и спорта, по месту их нахождения. </w:t>
      </w:r>
    </w:p>
    <w:p w:rsidR="003B6CA3" w:rsidRPr="001C3BD9" w:rsidRDefault="003B6CA3" w:rsidP="00C04F3D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>От имени заявителя может выступать иное физическое лицо, наделенное соответствующими полномочиями в установленном законом порядке (далее  также – заявители).</w:t>
      </w:r>
    </w:p>
    <w:p w:rsidR="005810DC" w:rsidRPr="001C3BD9" w:rsidRDefault="005810DC" w:rsidP="003B6CA3">
      <w:pPr>
        <w:pStyle w:val="23"/>
        <w:ind w:right="-5" w:firstLine="709"/>
        <w:jc w:val="both"/>
        <w:rPr>
          <w:sz w:val="24"/>
          <w:szCs w:val="24"/>
        </w:rPr>
      </w:pPr>
      <w:r w:rsidRPr="001C3BD9">
        <w:rPr>
          <w:sz w:val="24"/>
          <w:szCs w:val="24"/>
        </w:rPr>
        <w:t xml:space="preserve">1.3. Место нахождения администрации Усть-Кубинского муниципального района </w:t>
      </w:r>
      <w:r w:rsidRPr="001C3BD9">
        <w:rPr>
          <w:iCs/>
          <w:sz w:val="24"/>
          <w:szCs w:val="24"/>
        </w:rPr>
        <w:t>(далее – Уполномоченный орган)</w:t>
      </w:r>
      <w:r w:rsidRPr="001C3BD9">
        <w:rPr>
          <w:sz w:val="24"/>
          <w:szCs w:val="24"/>
        </w:rPr>
        <w:t>:</w:t>
      </w:r>
    </w:p>
    <w:p w:rsidR="006A703F" w:rsidRPr="001C3BD9" w:rsidRDefault="005810DC" w:rsidP="00C04F3D">
      <w:pPr>
        <w:tabs>
          <w:tab w:val="left" w:pos="851"/>
        </w:tabs>
        <w:ind w:firstLine="709"/>
        <w:jc w:val="both"/>
      </w:pPr>
      <w:proofErr w:type="gramStart"/>
      <w:r w:rsidRPr="001C3BD9">
        <w:t xml:space="preserve">Почтовый адрес Уполномоченного органа: 161140, Вологодская область, </w:t>
      </w:r>
      <w:proofErr w:type="spellStart"/>
      <w:r w:rsidRPr="001C3BD9">
        <w:t>Усть-Кубинский</w:t>
      </w:r>
      <w:proofErr w:type="spellEnd"/>
      <w:r w:rsidRPr="001C3BD9">
        <w:t xml:space="preserve"> район, с. Устье, ул. Октябрьская, д. 8.</w:t>
      </w:r>
      <w:proofErr w:type="gramEnd"/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>График работы  Уполномоченного органа, приема документов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0"/>
        <w:gridCol w:w="5011"/>
      </w:tblGrid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ind w:right="-5" w:firstLine="709"/>
              <w:rPr>
                <w:rFonts w:eastAsia="Calibri"/>
              </w:rPr>
            </w:pPr>
          </w:p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с 8.30 до 16.45 </w:t>
            </w:r>
          </w:p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обеденный перерыв </w:t>
            </w:r>
          </w:p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с 12.30 до 13.30</w:t>
            </w: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1C3BD9" w:rsidRDefault="003B6CA3" w:rsidP="00F457D4">
            <w:pPr>
              <w:widowControl w:val="0"/>
              <w:ind w:firstLine="709"/>
              <w:jc w:val="right"/>
              <w:rPr>
                <w:rFonts w:eastAsia="Calibri"/>
              </w:rPr>
            </w:pP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1C3BD9" w:rsidRDefault="003B6CA3" w:rsidP="00F457D4">
            <w:pPr>
              <w:widowControl w:val="0"/>
              <w:ind w:firstLine="709"/>
              <w:jc w:val="right"/>
              <w:rPr>
                <w:rFonts w:eastAsia="Calibri"/>
              </w:rPr>
            </w:pP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6CA3" w:rsidRPr="001C3BD9" w:rsidRDefault="003B6CA3" w:rsidP="00F457D4">
            <w:pPr>
              <w:widowControl w:val="0"/>
              <w:ind w:firstLine="709"/>
              <w:jc w:val="right"/>
              <w:rPr>
                <w:rFonts w:eastAsia="Calibri"/>
              </w:rPr>
            </w:pP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с 8.30 до 16.30</w:t>
            </w:r>
          </w:p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обеденный перерыв </w:t>
            </w:r>
          </w:p>
          <w:p w:rsidR="003B6CA3" w:rsidRPr="001C3BD9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lastRenderedPageBreak/>
              <w:t>с 12.30 до 13.30</w:t>
            </w: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lastRenderedPageBreak/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Выходной</w:t>
            </w: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Выходной </w:t>
            </w:r>
          </w:p>
        </w:tc>
      </w:tr>
      <w:tr w:rsidR="003B6CA3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widowControl w:val="0"/>
              <w:ind w:right="-5" w:firstLine="709"/>
            </w:pPr>
            <w:r w:rsidRPr="001C3BD9"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с 8.30 до 15.45 </w:t>
            </w:r>
          </w:p>
          <w:p w:rsidR="003B6CA3" w:rsidRPr="001C3BD9" w:rsidRDefault="003B6CA3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обеденный перерыв </w:t>
            </w:r>
          </w:p>
          <w:p w:rsidR="003B6CA3" w:rsidRPr="001C3BD9" w:rsidRDefault="003B6CA3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с 12.30 до 13.30</w:t>
            </w:r>
          </w:p>
        </w:tc>
      </w:tr>
    </w:tbl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>График личного приема руководителя Уполномоченного органа: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>еженедельно вторник, пятница с 14.00 до 17.30.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 xml:space="preserve">Телефон для информирования по вопросам, связанным с предоставлением муниципальной услуги: </w:t>
      </w:r>
      <w:r w:rsidR="00BC2C7A" w:rsidRPr="001C3BD9">
        <w:rPr>
          <w:bCs/>
        </w:rPr>
        <w:t>8</w:t>
      </w:r>
      <w:r w:rsidRPr="001C3BD9">
        <w:rPr>
          <w:bCs/>
        </w:rPr>
        <w:t>(81753) 2-17-29, 2-</w:t>
      </w:r>
      <w:r w:rsidR="00BC2C7A" w:rsidRPr="001C3BD9">
        <w:rPr>
          <w:bCs/>
        </w:rPr>
        <w:t>11-35.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>Адрес электронной почты: ukubinaadm@mail.ru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>Адрес официального сайта Уполномоченного органа в информационно-телекоммуникационной сети «Интернет» (далее – сайт в сети «Интернет»): www.kubena35.ru.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proofErr w:type="spellStart"/>
      <w:r w:rsidRPr="001C3BD9">
        <w:rPr>
          <w:bCs/>
        </w:rPr>
        <w:t>www.gosuslugi.ru</w:t>
      </w:r>
      <w:proofErr w:type="spellEnd"/>
      <w:r w:rsidRPr="001C3BD9">
        <w:rPr>
          <w:bCs/>
        </w:rPr>
        <w:t>.</w:t>
      </w:r>
    </w:p>
    <w:p w:rsidR="003B6CA3" w:rsidRPr="001C3BD9" w:rsidRDefault="003B6CA3" w:rsidP="003B6CA3">
      <w:pPr>
        <w:ind w:right="-5" w:firstLine="709"/>
        <w:jc w:val="both"/>
        <w:rPr>
          <w:bCs/>
        </w:rPr>
      </w:pPr>
      <w:r w:rsidRPr="001C3BD9">
        <w:rPr>
          <w:bCs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Портал) в сети </w:t>
      </w:r>
      <w:r w:rsidR="0011153A" w:rsidRPr="001C3BD9">
        <w:rPr>
          <w:bCs/>
        </w:rPr>
        <w:t>«</w:t>
      </w:r>
      <w:r w:rsidRPr="001C3BD9">
        <w:rPr>
          <w:bCs/>
        </w:rPr>
        <w:t>Интернет</w:t>
      </w:r>
      <w:r w:rsidR="0011153A" w:rsidRPr="001C3BD9">
        <w:rPr>
          <w:bCs/>
        </w:rPr>
        <w:t>»</w:t>
      </w:r>
      <w:r w:rsidRPr="001C3BD9">
        <w:rPr>
          <w:bCs/>
        </w:rPr>
        <w:t>: https://gosuslugi35.ru.</w:t>
      </w:r>
    </w:p>
    <w:p w:rsidR="005810DC" w:rsidRPr="001C3BD9" w:rsidRDefault="003B6CA3" w:rsidP="003B6CA3">
      <w:pPr>
        <w:ind w:right="-5" w:firstLine="709"/>
        <w:jc w:val="both"/>
      </w:pPr>
      <w:r w:rsidRPr="001C3BD9">
        <w:rPr>
          <w:bCs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</w:p>
    <w:p w:rsidR="005810DC" w:rsidRPr="001C3BD9" w:rsidRDefault="005810DC" w:rsidP="001D3CBE">
      <w:pPr>
        <w:ind w:right="-5" w:firstLine="709"/>
        <w:jc w:val="both"/>
      </w:pPr>
      <w:r w:rsidRPr="001C3BD9">
        <w:t>1.4. Информацию о правилах предоставления муниципальной услуги заявитель может получить следующими способами: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лично;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посредством телефонной связи;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посредством электронной почты,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посредством почтовой связи;</w:t>
      </w:r>
    </w:p>
    <w:p w:rsidR="005810DC" w:rsidRPr="001C3BD9" w:rsidRDefault="005810DC" w:rsidP="005810DC">
      <w:pPr>
        <w:widowControl w:val="0"/>
        <w:ind w:left="1" w:right="-5" w:firstLine="709"/>
        <w:jc w:val="both"/>
      </w:pPr>
      <w:r w:rsidRPr="001C3BD9">
        <w:t>на информационных стендах в помещениях Уполномоченного органа, МФЦ;</w:t>
      </w:r>
    </w:p>
    <w:p w:rsidR="001D3CBE" w:rsidRPr="001C3BD9" w:rsidRDefault="001D3CBE" w:rsidP="005810DC">
      <w:pPr>
        <w:widowControl w:val="0"/>
        <w:ind w:right="-5" w:firstLine="709"/>
        <w:jc w:val="both"/>
      </w:pPr>
      <w:r w:rsidRPr="001C3BD9">
        <w:t>в информационно-телекоммуникационной сети «Интернет»: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на официальном сайте Уполномоченного органа, МФЦ;</w:t>
      </w:r>
    </w:p>
    <w:p w:rsidR="005810DC" w:rsidRPr="001C3BD9" w:rsidRDefault="005810DC" w:rsidP="005810DC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на Портале государственных и муниципальных услуг (функций) области.</w:t>
      </w:r>
    </w:p>
    <w:p w:rsidR="005810DC" w:rsidRPr="001C3BD9" w:rsidRDefault="005810DC" w:rsidP="005810DC">
      <w:pPr>
        <w:ind w:right="-5" w:firstLine="709"/>
        <w:jc w:val="both"/>
      </w:pPr>
      <w:r w:rsidRPr="001C3BD9"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размещается:</w:t>
      </w:r>
    </w:p>
    <w:p w:rsidR="005810DC" w:rsidRPr="001C3BD9" w:rsidRDefault="005810DC" w:rsidP="005810DC">
      <w:pPr>
        <w:ind w:right="-5" w:firstLine="709"/>
        <w:jc w:val="both"/>
      </w:pPr>
      <w:r w:rsidRPr="001C3BD9">
        <w:t xml:space="preserve">на информационных стендах Уполномоченного органа, МФЦ; </w:t>
      </w:r>
    </w:p>
    <w:p w:rsidR="005810DC" w:rsidRPr="001C3BD9" w:rsidRDefault="005810DC" w:rsidP="005810DC">
      <w:pPr>
        <w:ind w:right="-5" w:firstLine="709"/>
        <w:jc w:val="both"/>
      </w:pPr>
      <w:r w:rsidRPr="001C3BD9">
        <w:t xml:space="preserve">в средствах массовой информации; </w:t>
      </w:r>
    </w:p>
    <w:p w:rsidR="005810DC" w:rsidRPr="001C3BD9" w:rsidRDefault="005810DC" w:rsidP="005810DC">
      <w:pPr>
        <w:ind w:right="-5" w:firstLine="709"/>
        <w:jc w:val="both"/>
      </w:pPr>
      <w:r w:rsidRPr="001C3BD9">
        <w:t>на сайте в сети «Интернет» Уполномоченного органа, МФЦ;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на Едином портале государственных и муниципальных услуг (функций);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на Портале государственных и муниципальных услуг (функций) Вологодской области.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 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Специалисты Уполномоченного органа, ответственные за информирование, определяются пост</w:t>
      </w:r>
      <w:r w:rsidR="0011153A" w:rsidRPr="001C3BD9">
        <w:t>ановлением администрации района</w:t>
      </w:r>
      <w:r w:rsidRPr="001C3BD9">
        <w:t>, которое размещается на сайте в сети «Интернет» и на информационном стенде Уполномоченного органа.</w:t>
      </w:r>
    </w:p>
    <w:p w:rsidR="005810DC" w:rsidRPr="001C3BD9" w:rsidRDefault="005810DC" w:rsidP="005810DC">
      <w:pPr>
        <w:ind w:right="-5" w:firstLine="709"/>
        <w:jc w:val="both"/>
      </w:pPr>
      <w:r w:rsidRPr="001C3BD9">
        <w:t>1.7. Информирование о правилах предоставления муниципальной услуги осуществляется по следующим вопросам:</w:t>
      </w:r>
    </w:p>
    <w:p w:rsidR="005810DC" w:rsidRPr="001C3BD9" w:rsidRDefault="005810DC" w:rsidP="005810DC">
      <w:pPr>
        <w:ind w:right="-5" w:firstLine="709"/>
        <w:jc w:val="both"/>
      </w:pPr>
      <w:r w:rsidRPr="001C3BD9">
        <w:lastRenderedPageBreak/>
        <w:t>место нахождения Уполномоченного органа, его структурных подразделений, МФЦ;</w:t>
      </w:r>
    </w:p>
    <w:p w:rsidR="005810DC" w:rsidRPr="001C3BD9" w:rsidRDefault="005810DC" w:rsidP="005810DC">
      <w:pPr>
        <w:ind w:right="-5" w:firstLine="709"/>
        <w:jc w:val="both"/>
      </w:pPr>
      <w:r w:rsidRPr="001C3BD9"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5810DC" w:rsidRPr="001C3BD9" w:rsidRDefault="005810DC" w:rsidP="005810DC">
      <w:pPr>
        <w:ind w:right="-5" w:firstLine="709"/>
        <w:jc w:val="both"/>
        <w:rPr>
          <w:i/>
          <w:color w:val="FF0000"/>
          <w:u w:val="single"/>
        </w:rPr>
      </w:pPr>
      <w:r w:rsidRPr="001C3BD9">
        <w:t>график работы Уполномоченного органа, МФЦ;</w:t>
      </w:r>
    </w:p>
    <w:p w:rsidR="005810DC" w:rsidRPr="001C3BD9" w:rsidRDefault="005810DC" w:rsidP="005810DC">
      <w:pPr>
        <w:ind w:right="-5" w:firstLine="709"/>
        <w:jc w:val="both"/>
      </w:pPr>
      <w:proofErr w:type="gramStart"/>
      <w:r w:rsidRPr="001C3BD9">
        <w:t>адресе</w:t>
      </w:r>
      <w:proofErr w:type="gramEnd"/>
      <w:r w:rsidRPr="001C3BD9">
        <w:t xml:space="preserve"> сайта в сети «Интернет» Уполномоченного органа, МФЦ;</w:t>
      </w:r>
    </w:p>
    <w:p w:rsidR="005810DC" w:rsidRPr="001C3BD9" w:rsidRDefault="005810DC" w:rsidP="005810DC">
      <w:pPr>
        <w:ind w:right="-5" w:firstLine="709"/>
        <w:jc w:val="both"/>
      </w:pPr>
      <w:proofErr w:type="gramStart"/>
      <w:r w:rsidRPr="001C3BD9">
        <w:t>адресе</w:t>
      </w:r>
      <w:proofErr w:type="gramEnd"/>
      <w:r w:rsidRPr="001C3BD9">
        <w:t xml:space="preserve"> электронной почты Уполномоченного органа, МФЦ;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5810DC" w:rsidRPr="001C3BD9" w:rsidRDefault="005810DC" w:rsidP="005810DC">
      <w:pPr>
        <w:ind w:right="-5" w:firstLine="709"/>
        <w:jc w:val="both"/>
      </w:pPr>
      <w:r w:rsidRPr="001C3BD9">
        <w:t>ход предоставления муниципальной услуги;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административные процедуры предоставления муниципальной услуги;</w:t>
      </w:r>
    </w:p>
    <w:p w:rsidR="005810DC" w:rsidRPr="001C3BD9" w:rsidRDefault="005810DC" w:rsidP="005810DC">
      <w:pPr>
        <w:tabs>
          <w:tab w:val="left" w:pos="540"/>
        </w:tabs>
        <w:ind w:right="-5" w:firstLine="709"/>
        <w:jc w:val="both"/>
      </w:pPr>
      <w:r w:rsidRPr="001C3BD9">
        <w:t>срок предоставления муниципальной услуги;</w:t>
      </w:r>
    </w:p>
    <w:p w:rsidR="005810DC" w:rsidRPr="001C3BD9" w:rsidRDefault="005810DC" w:rsidP="005810DC">
      <w:pPr>
        <w:ind w:right="-5" w:firstLine="709"/>
        <w:jc w:val="both"/>
      </w:pPr>
      <w:r w:rsidRPr="001C3BD9">
        <w:t xml:space="preserve">порядок и формы </w:t>
      </w:r>
      <w:proofErr w:type="gramStart"/>
      <w:r w:rsidRPr="001C3BD9">
        <w:t>контроля за</w:t>
      </w:r>
      <w:proofErr w:type="gramEnd"/>
      <w:r w:rsidRPr="001C3BD9">
        <w:t xml:space="preserve"> предоставлением муниципальной услуги;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основания для отказа в предоставлении муниципальной услуги;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5810DC" w:rsidRPr="001C3BD9" w:rsidRDefault="005810DC" w:rsidP="005810DC">
      <w:pPr>
        <w:ind w:right="-5" w:firstLine="709"/>
        <w:jc w:val="both"/>
      </w:pPr>
      <w:r w:rsidRPr="001C3BD9"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5810DC" w:rsidRPr="001C3BD9" w:rsidRDefault="005810DC" w:rsidP="005810DC">
      <w:pPr>
        <w:ind w:right="-5" w:firstLine="709"/>
        <w:jc w:val="both"/>
      </w:pPr>
      <w:r w:rsidRPr="001C3BD9"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5810DC" w:rsidRPr="001C3BD9" w:rsidRDefault="005810DC" w:rsidP="005810DC">
      <w:pPr>
        <w:ind w:right="-5" w:firstLine="709"/>
        <w:jc w:val="both"/>
      </w:pPr>
      <w:r w:rsidRPr="001C3BD9">
        <w:t>Информирование проводится на русском языке в форме индивидуального и публичного информирования.</w:t>
      </w:r>
    </w:p>
    <w:p w:rsidR="005810DC" w:rsidRPr="001C3BD9" w:rsidRDefault="005810DC" w:rsidP="005810DC">
      <w:pPr>
        <w:ind w:right="-5" w:firstLine="709"/>
        <w:jc w:val="both"/>
      </w:pPr>
      <w:r w:rsidRPr="001C3BD9"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5810DC" w:rsidRPr="001C3BD9" w:rsidRDefault="005810DC" w:rsidP="005810DC">
      <w:pPr>
        <w:ind w:right="-5" w:firstLine="709"/>
        <w:jc w:val="both"/>
      </w:pPr>
      <w:r w:rsidRPr="001C3BD9"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5810DC" w:rsidRPr="001C3BD9" w:rsidRDefault="005810DC" w:rsidP="005810DC">
      <w:pPr>
        <w:ind w:right="-5" w:firstLine="709"/>
        <w:jc w:val="both"/>
      </w:pPr>
      <w:r w:rsidRPr="001C3BD9">
        <w:t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5810DC" w:rsidRPr="001C3BD9" w:rsidRDefault="005810DC" w:rsidP="005810DC">
      <w:pPr>
        <w:ind w:right="-5" w:firstLine="709"/>
        <w:jc w:val="both"/>
        <w:rPr>
          <w:color w:val="000000"/>
        </w:rPr>
      </w:pPr>
      <w:r w:rsidRPr="001C3BD9">
        <w:rPr>
          <w:color w:val="000000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5810DC" w:rsidRPr="001C3BD9" w:rsidRDefault="005810DC" w:rsidP="005810DC">
      <w:pPr>
        <w:ind w:right="-5" w:firstLine="709"/>
        <w:jc w:val="both"/>
        <w:rPr>
          <w:color w:val="000000"/>
        </w:rPr>
      </w:pPr>
      <w:r w:rsidRPr="001C3BD9"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5810DC" w:rsidRPr="001C3BD9" w:rsidRDefault="005810DC" w:rsidP="005810DC">
      <w:pPr>
        <w:tabs>
          <w:tab w:val="left" w:pos="0"/>
        </w:tabs>
        <w:ind w:right="-5" w:firstLine="709"/>
        <w:jc w:val="both"/>
      </w:pPr>
      <w:r w:rsidRPr="001C3BD9">
        <w:lastRenderedPageBreak/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5810DC" w:rsidRPr="001C3BD9" w:rsidRDefault="005810DC" w:rsidP="005810DC">
      <w:pPr>
        <w:ind w:right="-5" w:firstLine="709"/>
        <w:jc w:val="both"/>
        <w:rPr>
          <w:color w:val="FF0000"/>
        </w:rPr>
      </w:pPr>
      <w:r w:rsidRPr="001C3BD9"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1C3BD9">
        <w:rPr>
          <w:color w:val="FF0000"/>
        </w:rPr>
        <w:t>.</w:t>
      </w:r>
    </w:p>
    <w:p w:rsidR="005810DC" w:rsidRPr="001C3BD9" w:rsidRDefault="005810DC" w:rsidP="005810DC">
      <w:pPr>
        <w:ind w:right="-5" w:firstLine="709"/>
        <w:jc w:val="both"/>
        <w:rPr>
          <w:color w:val="FF0000"/>
        </w:rPr>
      </w:pPr>
      <w:r w:rsidRPr="001C3BD9"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1C3BD9">
        <w:rPr>
          <w:color w:val="FF0000"/>
        </w:rPr>
        <w:t>.</w:t>
      </w:r>
    </w:p>
    <w:p w:rsidR="005810DC" w:rsidRPr="001C3BD9" w:rsidRDefault="005810DC" w:rsidP="005810DC">
      <w:pPr>
        <w:tabs>
          <w:tab w:val="left" w:pos="0"/>
        </w:tabs>
        <w:ind w:right="-5" w:firstLine="709"/>
        <w:jc w:val="both"/>
      </w:pPr>
      <w:r w:rsidRPr="001C3BD9"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в средствах массовой информации;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на официальном сайте в сети «Интернет»;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на Портале государственных и муниципальных услуг (функций) Вологодской области;</w:t>
      </w:r>
    </w:p>
    <w:p w:rsidR="005810DC" w:rsidRPr="001C3BD9" w:rsidRDefault="005810DC" w:rsidP="005810DC">
      <w:pPr>
        <w:widowControl w:val="0"/>
        <w:ind w:right="-5" w:firstLine="709"/>
        <w:jc w:val="both"/>
      </w:pPr>
      <w:r w:rsidRPr="001C3BD9">
        <w:t>на информационных стендах в здании Уполномоченного органа, МФЦ.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  <w:outlineLvl w:val="1"/>
      </w:pPr>
    </w:p>
    <w:p w:rsidR="005810DC" w:rsidRPr="001C3BD9" w:rsidRDefault="005810DC" w:rsidP="000D58F0">
      <w:pPr>
        <w:pStyle w:val="4"/>
        <w:pBdr>
          <w:left w:val="none" w:sz="0" w:space="0" w:color="auto"/>
          <w:bottom w:val="none" w:sz="0" w:space="0" w:color="auto"/>
        </w:pBdr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II</w:t>
      </w:r>
      <w:r w:rsidRPr="001C3BD9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. Стандарт предоставления муниципальной услуги</w:t>
      </w:r>
    </w:p>
    <w:p w:rsidR="0011153A" w:rsidRPr="001C3BD9" w:rsidRDefault="005810DC" w:rsidP="0011153A">
      <w:pPr>
        <w:autoSpaceDE w:val="0"/>
        <w:autoSpaceDN w:val="0"/>
        <w:adjustRightInd w:val="0"/>
        <w:jc w:val="center"/>
        <w:outlineLvl w:val="2"/>
        <w:rPr>
          <w:i/>
        </w:rPr>
      </w:pPr>
      <w:r w:rsidRPr="001C3BD9">
        <w:rPr>
          <w:i/>
        </w:rPr>
        <w:t>Наименование муниципальной услуги</w:t>
      </w:r>
    </w:p>
    <w:p w:rsidR="005810DC" w:rsidRPr="001C3BD9" w:rsidRDefault="001D3CBE" w:rsidP="0011153A">
      <w:pPr>
        <w:autoSpaceDE w:val="0"/>
        <w:autoSpaceDN w:val="0"/>
        <w:adjustRightInd w:val="0"/>
        <w:jc w:val="center"/>
        <w:outlineLvl w:val="2"/>
      </w:pPr>
      <w:r w:rsidRPr="001C3BD9">
        <w:t xml:space="preserve">2.1. </w:t>
      </w:r>
      <w:r w:rsidR="005810DC" w:rsidRPr="001C3BD9">
        <w:t xml:space="preserve">Присвоение </w:t>
      </w:r>
      <w:r w:rsidR="00FE72F7" w:rsidRPr="001C3BD9">
        <w:t>спортивных разрядов «второй спортивный» и «третий спортивный разряд» (за исключением военно-прикладных и служебно-прикладных видов спорта)</w:t>
      </w:r>
      <w:r w:rsidR="005810DC" w:rsidRPr="001C3BD9">
        <w:t>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outlineLvl w:val="2"/>
      </w:pPr>
    </w:p>
    <w:p w:rsidR="005810DC" w:rsidRPr="001C3BD9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Наименование органа местного самоуправления, предоставляющего муниципальную услугу</w:t>
      </w:r>
    </w:p>
    <w:p w:rsidR="00FB1F89" w:rsidRPr="001C3BD9" w:rsidRDefault="00FB1F89" w:rsidP="00FB1F89">
      <w:pPr>
        <w:rPr>
          <w:lang w:eastAsia="en-US" w:bidi="en-US"/>
        </w:rPr>
      </w:pPr>
    </w:p>
    <w:p w:rsidR="005810DC" w:rsidRPr="001C3BD9" w:rsidRDefault="001D3CBE" w:rsidP="00F457D4">
      <w:pPr>
        <w:autoSpaceDE w:val="0"/>
        <w:autoSpaceDN w:val="0"/>
        <w:adjustRightInd w:val="0"/>
        <w:ind w:firstLine="709"/>
        <w:jc w:val="both"/>
        <w:rPr>
          <w:spacing w:val="-4"/>
          <w:shd w:val="clear" w:color="auto" w:fill="FFFF00"/>
        </w:rPr>
      </w:pPr>
      <w:r w:rsidRPr="001C3BD9">
        <w:t>2.2.</w:t>
      </w:r>
      <w:r w:rsidR="005810DC" w:rsidRPr="001C3BD9">
        <w:t xml:space="preserve"> </w:t>
      </w:r>
      <w:r w:rsidR="005810DC" w:rsidRPr="001C3BD9">
        <w:rPr>
          <w:spacing w:val="-4"/>
          <w:shd w:val="clear" w:color="auto" w:fill="FFFFFF"/>
        </w:rPr>
        <w:t>Муниципальная услуга предоставляется:</w:t>
      </w:r>
    </w:p>
    <w:p w:rsidR="005810DC" w:rsidRPr="001C3BD9" w:rsidRDefault="005810DC" w:rsidP="00F457D4">
      <w:pPr>
        <w:ind w:firstLine="709"/>
        <w:jc w:val="both"/>
      </w:pPr>
      <w:r w:rsidRPr="001C3BD9">
        <w:t>администрацией Усть-Кубинского муниципального района в полном объеме;</w:t>
      </w:r>
    </w:p>
    <w:p w:rsidR="005810DC" w:rsidRPr="001C3BD9" w:rsidRDefault="005810DC" w:rsidP="00F457D4">
      <w:pPr>
        <w:autoSpaceDE w:val="0"/>
        <w:autoSpaceDN w:val="0"/>
        <w:adjustRightInd w:val="0"/>
        <w:ind w:firstLine="709"/>
        <w:jc w:val="both"/>
      </w:pPr>
      <w:r w:rsidRPr="001C3BD9">
        <w:t>МФЦ по месту жительства заявителя - в части</w:t>
      </w:r>
      <w:r w:rsidRPr="001C3BD9">
        <w:rPr>
          <w:i/>
        </w:rPr>
        <w:t xml:space="preserve"> </w:t>
      </w:r>
      <w:r w:rsidRPr="001C3BD9">
        <w:t>приема и (или) выдачи документов на предоставление муниципальной услуги (при условии заключения соглашений о взаимодействии с МФЦ).</w:t>
      </w:r>
    </w:p>
    <w:p w:rsidR="005810DC" w:rsidRPr="001C3BD9" w:rsidRDefault="001D3CBE" w:rsidP="00F457D4">
      <w:pPr>
        <w:pStyle w:val="af6"/>
        <w:spacing w:before="0" w:beforeAutospacing="0" w:after="0" w:afterAutospacing="0"/>
        <w:ind w:firstLine="709"/>
        <w:jc w:val="both"/>
      </w:pPr>
      <w:r w:rsidRPr="001C3BD9">
        <w:t>2.3.</w:t>
      </w:r>
      <w:r w:rsidR="005810DC" w:rsidRPr="001C3BD9">
        <w:t xml:space="preserve">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  <w:outlineLvl w:val="2"/>
      </w:pPr>
    </w:p>
    <w:p w:rsidR="005810DC" w:rsidRPr="001C3BD9" w:rsidRDefault="001D3CBE" w:rsidP="001D3CBE">
      <w:pPr>
        <w:autoSpaceDE w:val="0"/>
        <w:autoSpaceDN w:val="0"/>
        <w:adjustRightInd w:val="0"/>
        <w:jc w:val="center"/>
        <w:outlineLvl w:val="2"/>
        <w:rPr>
          <w:i/>
        </w:rPr>
      </w:pPr>
      <w:r w:rsidRPr="001C3BD9">
        <w:rPr>
          <w:i/>
        </w:rPr>
        <w:t>Описание р</w:t>
      </w:r>
      <w:r w:rsidR="005810DC" w:rsidRPr="001C3BD9">
        <w:rPr>
          <w:i/>
        </w:rPr>
        <w:t>езультат</w:t>
      </w:r>
      <w:r w:rsidRPr="001C3BD9">
        <w:rPr>
          <w:i/>
        </w:rPr>
        <w:t>а</w:t>
      </w:r>
      <w:r w:rsidR="005810DC" w:rsidRPr="001C3BD9">
        <w:rPr>
          <w:i/>
        </w:rPr>
        <w:t xml:space="preserve"> предоставления муниципальной услуги</w:t>
      </w: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  <w:r w:rsidRPr="001C3BD9">
        <w:t>2.4. Результатом предоставления муниципальной услуги является направление (вручение) заявителю:</w:t>
      </w: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  <w:r w:rsidRPr="001C3BD9">
        <w:t>решения Уполномоченного органа о присвоении спортивного разряда «второй спортивный разряд» и «третий спортивный разряд» (далее – спортивный разряд);</w:t>
      </w: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  <w:r w:rsidRPr="001C3BD9">
        <w:t>решение Уполномоченного органа об отказе в присвоении спортивного разряда и направление уведомления заявителю;</w:t>
      </w: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  <w:r w:rsidRPr="001C3BD9">
        <w:t>решения Уполномоченного органа о подтверждении спортивного разряда;</w:t>
      </w:r>
    </w:p>
    <w:p w:rsidR="001D3CBE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  <w:r w:rsidRPr="001C3BD9">
        <w:t>решения Уполномоченного органа об отказе в подтверждении спортивного разряда и направление уведомления заявителю.</w:t>
      </w:r>
    </w:p>
    <w:p w:rsidR="00FE72F7" w:rsidRPr="001C3BD9" w:rsidRDefault="00FE72F7" w:rsidP="00FE72F7">
      <w:pPr>
        <w:autoSpaceDE w:val="0"/>
        <w:autoSpaceDN w:val="0"/>
        <w:adjustRightInd w:val="0"/>
        <w:ind w:firstLine="709"/>
        <w:jc w:val="both"/>
        <w:outlineLvl w:val="2"/>
      </w:pPr>
    </w:p>
    <w:p w:rsidR="00FE72F7" w:rsidRPr="001C3BD9" w:rsidRDefault="00FE72F7" w:rsidP="00FE72F7">
      <w:pPr>
        <w:ind w:firstLine="709"/>
        <w:jc w:val="center"/>
        <w:rPr>
          <w:rFonts w:eastAsiaTheme="majorEastAsia"/>
          <w:bCs/>
          <w:i/>
          <w:iCs/>
          <w:lang w:eastAsia="en-US" w:bidi="en-US"/>
        </w:rPr>
      </w:pPr>
      <w:r w:rsidRPr="001C3BD9">
        <w:rPr>
          <w:rFonts w:eastAsiaTheme="majorEastAsia"/>
          <w:bCs/>
          <w:i/>
          <w:iCs/>
          <w:lang w:eastAsia="en-US" w:bidi="en-US"/>
        </w:rPr>
        <w:t>Срок предоставления муниципальной  услуги</w:t>
      </w:r>
    </w:p>
    <w:p w:rsidR="00FB1F89" w:rsidRPr="001C3BD9" w:rsidRDefault="00FB1F89" w:rsidP="00FE72F7">
      <w:pPr>
        <w:ind w:firstLine="709"/>
        <w:jc w:val="center"/>
        <w:rPr>
          <w:rFonts w:eastAsiaTheme="majorEastAsia"/>
          <w:bCs/>
          <w:iCs/>
          <w:lang w:eastAsia="en-US" w:bidi="en-US"/>
        </w:rPr>
      </w:pP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2.5. Уполномоченный орган в течение 2 месяцев со дня поступления представления для присвоения спортивного разряда и прилагаемых документов принимает решение о присвоении спортивного разряда или об отказе в присвоении спортивного разряда.</w:t>
      </w: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2.6. Уполномоченный орган в течение 1 месяца со дня поступления ходатайства о подтверждении спортивного разряда принимает решение о подтверждении спортивного разряда или об отказе в подтверждении спортивного разряда.</w:t>
      </w:r>
    </w:p>
    <w:p w:rsidR="00FE72F7" w:rsidRPr="001C3BD9" w:rsidRDefault="00FE72F7" w:rsidP="00FE72F7">
      <w:pPr>
        <w:ind w:firstLine="709"/>
        <w:jc w:val="both"/>
        <w:rPr>
          <w:rFonts w:asciiTheme="majorHAnsi" w:eastAsiaTheme="majorEastAsia" w:hAnsiTheme="majorHAnsi" w:cstheme="majorBidi"/>
          <w:bCs/>
          <w:i/>
          <w:iCs/>
          <w:lang w:eastAsia="en-US" w:bidi="en-US"/>
        </w:rPr>
      </w:pP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/>
          <w:iCs/>
          <w:lang w:eastAsia="en-US" w:bidi="en-US"/>
        </w:rPr>
      </w:pPr>
      <w:r w:rsidRPr="001C3BD9">
        <w:rPr>
          <w:rFonts w:eastAsiaTheme="majorEastAsia"/>
          <w:bCs/>
          <w:i/>
          <w:iCs/>
          <w:lang w:eastAsia="en-US" w:bidi="en-US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FB1F89" w:rsidRPr="001C3BD9" w:rsidRDefault="00FB1F89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 xml:space="preserve">2.7. Предоставление муниципальной услуги осуществляется в соответствии </w:t>
      </w:r>
      <w:proofErr w:type="gramStart"/>
      <w:r w:rsidRPr="001C3BD9">
        <w:rPr>
          <w:rFonts w:eastAsiaTheme="majorEastAsia"/>
          <w:bCs/>
          <w:iCs/>
          <w:lang w:eastAsia="en-US" w:bidi="en-US"/>
        </w:rPr>
        <w:t>с</w:t>
      </w:r>
      <w:proofErr w:type="gramEnd"/>
      <w:r w:rsidRPr="001C3BD9">
        <w:rPr>
          <w:rFonts w:eastAsiaTheme="majorEastAsia"/>
          <w:bCs/>
          <w:iCs/>
          <w:lang w:eastAsia="en-US" w:bidi="en-US"/>
        </w:rPr>
        <w:t>:</w:t>
      </w: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Федеральным законом от 4 декабря 2007 года № 329-ФЗ «О физической культуре и спорте в Российской Федерации»;</w:t>
      </w: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приказом Министерства спорта Российской Федерации от 20 февраля 2017 года № 108 «Об утверждении Положения о Единой всероссийской спортивной классификации»;</w:t>
      </w: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законом Вологодской области от 29 сентября 2008 года № 1844-ОЗ «О физической культуре и спорте»;</w:t>
      </w:r>
    </w:p>
    <w:p w:rsidR="00FE72F7" w:rsidRPr="001C3BD9" w:rsidRDefault="00FE72F7" w:rsidP="00FE72F7">
      <w:pPr>
        <w:ind w:firstLine="709"/>
        <w:jc w:val="both"/>
        <w:rPr>
          <w:rFonts w:eastAsiaTheme="majorEastAsia"/>
          <w:bCs/>
          <w:iCs/>
          <w:lang w:eastAsia="en-US" w:bidi="en-US"/>
        </w:rPr>
      </w:pPr>
      <w:r w:rsidRPr="001C3BD9">
        <w:rPr>
          <w:rFonts w:eastAsiaTheme="majorEastAsia"/>
          <w:bCs/>
          <w:iCs/>
          <w:lang w:eastAsia="en-US" w:bidi="en-US"/>
        </w:rPr>
        <w:t>Уставом Усть-Кубинского муниципального района Вологодской области;</w:t>
      </w:r>
    </w:p>
    <w:p w:rsidR="001D3CBE" w:rsidRPr="001C3BD9" w:rsidRDefault="00FE72F7" w:rsidP="00FE72F7">
      <w:pPr>
        <w:ind w:firstLine="709"/>
        <w:jc w:val="both"/>
      </w:pPr>
      <w:r w:rsidRPr="001C3BD9">
        <w:rPr>
          <w:rFonts w:eastAsiaTheme="majorEastAsia"/>
          <w:bCs/>
          <w:iCs/>
          <w:lang w:eastAsia="en-US" w:bidi="en-US"/>
        </w:rPr>
        <w:t>настоящим административным регламентом.</w:t>
      </w:r>
    </w:p>
    <w:p w:rsidR="006B6384" w:rsidRPr="001C3BD9" w:rsidRDefault="006B6384" w:rsidP="005810DC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5810DC" w:rsidRPr="001C3BD9" w:rsidRDefault="005810DC" w:rsidP="00F457D4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1C3BD9">
        <w:rPr>
          <w:i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 (представителем заявителя), порядок их представления, в том числе в электронной форме</w:t>
      </w:r>
    </w:p>
    <w:p w:rsidR="00FB1F89" w:rsidRPr="001C3BD9" w:rsidRDefault="00FB1F89" w:rsidP="00F457D4">
      <w:pPr>
        <w:autoSpaceDE w:val="0"/>
        <w:autoSpaceDN w:val="0"/>
        <w:adjustRightInd w:val="0"/>
        <w:ind w:firstLine="709"/>
        <w:jc w:val="center"/>
        <w:rPr>
          <w:rFonts w:eastAsiaTheme="majorEastAsia"/>
          <w:iCs/>
        </w:rPr>
      </w:pP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2.8. В целях присвоения спортивного разряда заявитель представляет (направляет) представление для присвоения спортивного разряда по фор</w:t>
      </w:r>
      <w:r w:rsidR="007F119A" w:rsidRPr="001C3BD9">
        <w:rPr>
          <w:rStyle w:val="af4"/>
          <w:rFonts w:eastAsiaTheme="majorEastAsia"/>
          <w:iCs/>
          <w:sz w:val="24"/>
          <w:szCs w:val="24"/>
        </w:rPr>
        <w:t>ме, согласно приложению</w:t>
      </w:r>
      <w:r w:rsidRPr="001C3BD9">
        <w:rPr>
          <w:rStyle w:val="af4"/>
          <w:rFonts w:eastAsiaTheme="majorEastAsia"/>
          <w:iCs/>
          <w:sz w:val="24"/>
          <w:szCs w:val="24"/>
        </w:rPr>
        <w:t xml:space="preserve"> 2 к настоящему административному регламенту.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К представлению для присвоения спортивного разряда (далее – представление) прилагаются: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а)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б) копия справки о составе и квалификации судейской коллегии, подписанная: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председателем судейской коллегии (главным судьей) и лицом, уполномоченным организацией, проводящей соревнования;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в) две фотографии размером 3x4 см.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2.9. Дополнительно к необходимым документам, предусмотренным пунктом 2.8 раздела II настоящего административного регламента, представитель заявителя представляет: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а) документ, удостоверяющий личность представителя заявителя;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б) копию документа, подтверждающего полномочия представителя заявителя.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2.10. Бланк представления размещается на официальном сайте Уполномоченного органа в сети «Интернет» с возможностью его бесплатного копирования.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Представление оформляется без сокращений слов и использования аббревиатуры.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2.11. Все требуемые для присвоения спортивных разрядов копии документов должны полностью воспроизводить информацию подлинного документа.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lastRenderedPageBreak/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2.12. </w:t>
      </w:r>
      <w:proofErr w:type="gramStart"/>
      <w:r w:rsidRPr="001C3BD9">
        <w:rPr>
          <w:rStyle w:val="af4"/>
          <w:rFonts w:eastAsiaTheme="majorEastAsia"/>
          <w:iCs/>
          <w:sz w:val="24"/>
          <w:szCs w:val="24"/>
        </w:rPr>
        <w:t>В целях подтверждения спортивного разряда заявитель в срок не ранее, чем за 2 месяца до дня окончания срока на который был присвоен спортивный разряд представляет (направляет) ходатайство о подтверждении спортивного разряда заверенное печатью (при наличии) и подписью руководителя спортивной федерации, физкультурно-спортивной организации, организации, осуществляющей спортивную подготовку, образовательной организации, должностного лица или заявителя, содержащее фамилию, имя, отчество (при наличии), дату рождения</w:t>
      </w:r>
      <w:proofErr w:type="gramEnd"/>
      <w:r w:rsidRPr="001C3BD9">
        <w:rPr>
          <w:rStyle w:val="af4"/>
          <w:rFonts w:eastAsiaTheme="majorEastAsia"/>
          <w:iCs/>
          <w:sz w:val="24"/>
          <w:szCs w:val="24"/>
        </w:rPr>
        <w:t xml:space="preserve"> спортсмена, а также сведения о наименовании соревнования, месте и дате его проведения, о выполнении норм, требований и условий их выполнения для подтверждения спортивного разряда, а также фамилию, имя, отчество (при наличии) председателя судейской коллегии (главного судьи) (далее – ходатайство).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Ходатайство оформляется без сокращений слов и использования аббревиатуры.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2.13. Представление и прилагаемые документы, ходатайство могут быть представлены заявителем в Уполномоченный орган следующими способами: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а) путем личного обращения в Уполномоченный орган или в МФЦ лично либо через своих представителей;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б) посредством почтовой связи;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 xml:space="preserve">в) в форме электронного документа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 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proofErr w:type="gramStart"/>
      <w:r w:rsidRPr="001C3BD9">
        <w:rPr>
          <w:rStyle w:val="af4"/>
          <w:rFonts w:eastAsiaTheme="majorEastAsia"/>
          <w:iCs/>
          <w:sz w:val="24"/>
          <w:szCs w:val="24"/>
        </w:rPr>
        <w:t>При подаче представления (ходатайства) в форме электронного документа представление (ходатайство) и требуемые документы  подписываются допустимым видом электронной подписи, отвечающей требованиям Федерального закона от 6 апреля 2011 года № 63-ФЗ «Об электронной подписи» и статей 21.1 и 21.2 Федерального закона от 27 июля 2010 года №210-ФЗ «Об организации предоставления государственных и муниципальных услуг».</w:t>
      </w:r>
      <w:proofErr w:type="gramEnd"/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2.14. Документ, подтверждающий полномочия представителя заявителя заверяются усиленной квалифицированной электронной подписью лица, которое в соответствии с действующим законодательством наделено полномочиями на создание и подписание таких документов.</w:t>
      </w:r>
    </w:p>
    <w:p w:rsidR="006B6384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  <w:r w:rsidRPr="001C3BD9">
        <w:rPr>
          <w:rStyle w:val="af4"/>
          <w:rFonts w:eastAsiaTheme="majorEastAsia"/>
          <w:iCs/>
          <w:sz w:val="24"/>
          <w:szCs w:val="24"/>
        </w:rPr>
        <w:t>2.15. Представление и документы, предусмотренные пунктом 2.8 раздела II настоящего административного регламента, подаются в Уполномоченный орган  в течение 4 месяцев со дня выполнения спортсменом норм, требований и условий их выполнения.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rStyle w:val="af4"/>
          <w:rFonts w:eastAsiaTheme="majorEastAsia"/>
          <w:iCs/>
          <w:sz w:val="24"/>
          <w:szCs w:val="24"/>
        </w:rPr>
      </w:pPr>
    </w:p>
    <w:p w:rsidR="005810DC" w:rsidRPr="001C3BD9" w:rsidRDefault="005810DC" w:rsidP="00F457D4">
      <w:pPr>
        <w:autoSpaceDE w:val="0"/>
        <w:autoSpaceDN w:val="0"/>
        <w:adjustRightInd w:val="0"/>
        <w:jc w:val="center"/>
        <w:rPr>
          <w:bCs/>
          <w:i/>
        </w:rPr>
      </w:pPr>
      <w:proofErr w:type="gramStart"/>
      <w:r w:rsidRPr="001C3BD9">
        <w:rPr>
          <w:bCs/>
          <w:i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 вправе представить, порядок их представления</w:t>
      </w:r>
      <w:proofErr w:type="gramEnd"/>
    </w:p>
    <w:p w:rsidR="00FB1F89" w:rsidRPr="001C3BD9" w:rsidRDefault="00FB1F89" w:rsidP="00F457D4">
      <w:pPr>
        <w:autoSpaceDE w:val="0"/>
        <w:autoSpaceDN w:val="0"/>
        <w:adjustRightInd w:val="0"/>
        <w:jc w:val="center"/>
        <w:rPr>
          <w:rStyle w:val="af4"/>
          <w:bCs/>
          <w:sz w:val="24"/>
          <w:szCs w:val="24"/>
        </w:rPr>
      </w:pP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t>2.16. Заявитель вправе представить в Уполномоченный орган копию свидетельства о рождении (для лиц, не достигших возраста 14 лет).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t>2.17. Документы, указанные в пункте 2.16 настоящего административного регламента, не могут быть затребованы у заявителя, при этом заявитель вправе их представить вместе с представлением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lastRenderedPageBreak/>
        <w:t>2.18. Документы, указанные в пункте 2.16 настоящего административного регламента (их 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t>2.19. Запрещено требовать от заявителя: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B6384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  <w:r w:rsidRPr="001C3BD9"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FE72F7" w:rsidRPr="001C3BD9" w:rsidRDefault="00FE72F7" w:rsidP="00FE72F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</w:pPr>
    </w:p>
    <w:p w:rsidR="005810DC" w:rsidRPr="001C3BD9" w:rsidRDefault="005810DC" w:rsidP="00F457D4">
      <w:pPr>
        <w:autoSpaceDE w:val="0"/>
        <w:autoSpaceDN w:val="0"/>
        <w:adjustRightInd w:val="0"/>
        <w:ind w:firstLine="540"/>
        <w:jc w:val="center"/>
        <w:rPr>
          <w:i/>
        </w:rPr>
      </w:pPr>
      <w:r w:rsidRPr="001C3BD9">
        <w:rPr>
          <w:i/>
        </w:rPr>
        <w:t>Исчерпывающий перечень оснований для отказа в приеме документов необходимых при предоставлении муниципальной услуги</w:t>
      </w:r>
    </w:p>
    <w:p w:rsidR="00FB1F89" w:rsidRPr="001C3BD9" w:rsidRDefault="00FB1F89" w:rsidP="00F457D4">
      <w:pPr>
        <w:autoSpaceDE w:val="0"/>
        <w:autoSpaceDN w:val="0"/>
        <w:adjustRightInd w:val="0"/>
        <w:ind w:firstLine="540"/>
        <w:jc w:val="center"/>
      </w:pPr>
    </w:p>
    <w:p w:rsidR="006B6384" w:rsidRPr="001C3BD9" w:rsidRDefault="00FE72F7" w:rsidP="005810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2.20. Основанием для отказа в приеме к рассмотрению представления (ходатайства)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представления и прилагаемых документов, ходатайства в электронном виде).</w:t>
      </w:r>
    </w:p>
    <w:p w:rsidR="00FE72F7" w:rsidRPr="001C3BD9" w:rsidRDefault="00FE72F7" w:rsidP="005810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10DC" w:rsidRPr="001C3BD9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FB1F89" w:rsidRPr="001C3BD9" w:rsidRDefault="00FB1F89" w:rsidP="00FB1F89">
      <w:pPr>
        <w:rPr>
          <w:lang w:eastAsia="en-US" w:bidi="en-US"/>
        </w:rPr>
      </w:pP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2.21. Оснований для приостановления предоставления муниципальной услуги не предусмотрено.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2.22. Основаниями для возврата представления и прилагаемых документов являются: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а) представление документов, не соответствующих требованиям пункта 1.2 раздела I, перечню и требованиям, установленным пунктом 2.8 раздела II настоящего административного регламента;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б) представления документов для присвоения спортивных разрядов, не предусмотренных пунктом 1.1 раздела I настоящего административного регламента.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2.23. Основаниями для отказа в присвоении спортивного разряда являются: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а) несоответствие результата спортсмена, указанного в документах для присвоения спортивного разряда, утвержденным Министерством спорта Российской Федерации нормам, требованиям и условиям их выполнения;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 xml:space="preserve">б) спортивная дисквалификация спортсмена, произошедшая </w:t>
      </w:r>
      <w:proofErr w:type="gramStart"/>
      <w:r w:rsidRPr="001C3BD9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1C3BD9">
        <w:rPr>
          <w:rFonts w:ascii="Times New Roman" w:hAnsi="Times New Roman"/>
          <w:sz w:val="24"/>
          <w:szCs w:val="24"/>
          <w:lang w:eastAsia="ru-RU"/>
        </w:rPr>
        <w:t xml:space="preserve"> или </w:t>
      </w:r>
      <w:proofErr w:type="gramStart"/>
      <w:r w:rsidRPr="001C3BD9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1C3BD9">
        <w:rPr>
          <w:rFonts w:ascii="Times New Roman" w:hAnsi="Times New Roman"/>
          <w:sz w:val="24"/>
          <w:szCs w:val="24"/>
          <w:lang w:eastAsia="ru-RU"/>
        </w:rPr>
        <w:t xml:space="preserve"> день проведения соревнования, на котором спортсмен выполнил норму, требование и условия их выполнения;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в) нарушение условий допуска к соревнованиям, установленных положениями (регламентами) о межрегиональных и всероссийских официальных физкультурных мероприятиях и спортивных соревнованиях.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2.24. Основаниями для отказа в подтверждении спортивного разряда являются: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а) несоответствие результата спортсмена, указанного в ходатайстве, утвержденным Министерством спорта Российской Федерации нормам, требованиям и условиям их выполнения;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б) спортивная дисквалификация спортсмена, произошедшая </w:t>
      </w:r>
      <w:proofErr w:type="gramStart"/>
      <w:r w:rsidRPr="001C3BD9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1C3BD9">
        <w:rPr>
          <w:rFonts w:ascii="Times New Roman" w:hAnsi="Times New Roman"/>
          <w:sz w:val="24"/>
          <w:szCs w:val="24"/>
          <w:lang w:eastAsia="ru-RU"/>
        </w:rPr>
        <w:t xml:space="preserve"> или </w:t>
      </w:r>
      <w:proofErr w:type="gramStart"/>
      <w:r w:rsidRPr="001C3BD9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1C3BD9">
        <w:rPr>
          <w:rFonts w:ascii="Times New Roman" w:hAnsi="Times New Roman"/>
          <w:sz w:val="24"/>
          <w:szCs w:val="24"/>
          <w:lang w:eastAsia="ru-RU"/>
        </w:rPr>
        <w:t xml:space="preserve"> день проведения соревнования, на котором спортсмен подтвердил спортивный разряд;</w:t>
      </w:r>
    </w:p>
    <w:p w:rsidR="006B6384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3BD9">
        <w:rPr>
          <w:rFonts w:ascii="Times New Roman" w:hAnsi="Times New Roman"/>
          <w:sz w:val="24"/>
          <w:szCs w:val="24"/>
          <w:lang w:eastAsia="ru-RU"/>
        </w:rPr>
        <w:t>в) нарушение условий допуска к соревнованиям, установленных положениями (регламентами) о межрегиональных и всероссийских официальных физкультурных мероприятиях и спортивных соревнованиях.</w:t>
      </w: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E72F7" w:rsidRPr="001C3BD9" w:rsidRDefault="00FE72F7" w:rsidP="00E12132">
      <w:pPr>
        <w:pStyle w:val="25"/>
        <w:spacing w:after="0" w:line="240" w:lineRule="auto"/>
        <w:ind w:left="0" w:firstLine="709"/>
        <w:jc w:val="center"/>
        <w:rPr>
          <w:rFonts w:ascii="Times New Roman" w:hAnsi="Times New Roman"/>
          <w:i/>
          <w:sz w:val="24"/>
          <w:szCs w:val="24"/>
        </w:rPr>
      </w:pPr>
      <w:r w:rsidRPr="001C3BD9">
        <w:rPr>
          <w:rFonts w:ascii="Times New Roman" w:hAnsi="Times New Roman"/>
          <w:i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FB1F89" w:rsidRPr="001C3BD9" w:rsidRDefault="00FB1F89" w:rsidP="00E12132">
      <w:pPr>
        <w:pStyle w:val="25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E72F7" w:rsidRPr="001C3BD9" w:rsidRDefault="00FE72F7" w:rsidP="00FE72F7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3BD9">
        <w:rPr>
          <w:rFonts w:ascii="Times New Roman" w:hAnsi="Times New Roman"/>
          <w:sz w:val="24"/>
          <w:szCs w:val="24"/>
        </w:rPr>
        <w:t>2.25. Услуг, которые являются необходимыми и обязательными для предоставления муниципальной услуги, не имеется.</w:t>
      </w:r>
    </w:p>
    <w:p w:rsidR="00FE72F7" w:rsidRPr="001C3BD9" w:rsidRDefault="00FE72F7" w:rsidP="00F457D4">
      <w:pPr>
        <w:pStyle w:val="25"/>
        <w:spacing w:after="0" w:line="240" w:lineRule="auto"/>
        <w:ind w:left="284"/>
        <w:jc w:val="center"/>
        <w:rPr>
          <w:rFonts w:ascii="Times New Roman" w:hAnsi="Times New Roman"/>
          <w:i/>
          <w:sz w:val="24"/>
          <w:szCs w:val="24"/>
        </w:rPr>
      </w:pPr>
    </w:p>
    <w:p w:rsidR="005810DC" w:rsidRPr="001C3BD9" w:rsidRDefault="005810DC" w:rsidP="00F457D4">
      <w:pPr>
        <w:pStyle w:val="25"/>
        <w:spacing w:after="0" w:line="240" w:lineRule="auto"/>
        <w:ind w:left="284"/>
        <w:jc w:val="center"/>
        <w:rPr>
          <w:rFonts w:ascii="Times New Roman" w:hAnsi="Times New Roman"/>
          <w:i/>
          <w:sz w:val="24"/>
          <w:szCs w:val="24"/>
        </w:rPr>
      </w:pPr>
      <w:r w:rsidRPr="001C3BD9">
        <w:rPr>
          <w:rFonts w:ascii="Times New Roman" w:hAnsi="Times New Roman"/>
          <w:i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FB1F89" w:rsidRPr="001C3BD9" w:rsidRDefault="00FB1F89" w:rsidP="00F457D4">
      <w:pPr>
        <w:pStyle w:val="25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5810DC" w:rsidRPr="001C3BD9" w:rsidRDefault="006B6384" w:rsidP="005810DC">
      <w:pPr>
        <w:pStyle w:val="aff"/>
        <w:spacing w:after="0"/>
        <w:ind w:firstLine="709"/>
        <w:jc w:val="both"/>
      </w:pPr>
      <w:r w:rsidRPr="001C3BD9">
        <w:rPr>
          <w:iCs/>
        </w:rPr>
        <w:t>2.2</w:t>
      </w:r>
      <w:r w:rsidR="00FB1F89" w:rsidRPr="001C3BD9">
        <w:rPr>
          <w:iCs/>
        </w:rPr>
        <w:t>6</w:t>
      </w:r>
      <w:r w:rsidRPr="001C3BD9">
        <w:rPr>
          <w:iCs/>
        </w:rPr>
        <w:t xml:space="preserve">. </w:t>
      </w:r>
      <w:r w:rsidR="005810DC" w:rsidRPr="001C3BD9">
        <w:t>Предоставление муниципальной услуги осуществляется на безвозмездной основе.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  <w:outlineLvl w:val="2"/>
      </w:pPr>
    </w:p>
    <w:p w:rsidR="005810DC" w:rsidRPr="001C3BD9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FB1F89" w:rsidRPr="001C3BD9" w:rsidRDefault="00FB1F89" w:rsidP="00FB1F89">
      <w:pPr>
        <w:rPr>
          <w:lang w:eastAsia="en-US" w:bidi="en-US"/>
        </w:rPr>
      </w:pPr>
    </w:p>
    <w:p w:rsidR="005810DC" w:rsidRPr="001C3BD9" w:rsidRDefault="006B6384" w:rsidP="00FB1F89">
      <w:pPr>
        <w:pStyle w:val="aff"/>
        <w:spacing w:after="0"/>
        <w:ind w:firstLine="709"/>
        <w:jc w:val="both"/>
      </w:pPr>
      <w:r w:rsidRPr="001C3BD9">
        <w:rPr>
          <w:iCs/>
        </w:rPr>
        <w:t>2.2</w:t>
      </w:r>
      <w:r w:rsidR="00FB1F89" w:rsidRPr="001C3BD9">
        <w:rPr>
          <w:iCs/>
        </w:rPr>
        <w:t>7</w:t>
      </w:r>
      <w:r w:rsidRPr="001C3BD9">
        <w:rPr>
          <w:iCs/>
        </w:rPr>
        <w:t>.</w:t>
      </w:r>
      <w:r w:rsidR="005810DC" w:rsidRPr="001C3BD9">
        <w:rPr>
          <w:iCs/>
        </w:rPr>
        <w:t xml:space="preserve"> </w:t>
      </w:r>
      <w:r w:rsidRPr="001C3BD9">
        <w:t>Максимальное в</w:t>
      </w:r>
      <w:r w:rsidR="005810DC" w:rsidRPr="001C3BD9">
        <w:t>ремя ожидания в очереди при подаче представления и при получении результата предоставления муниципальной услуги не должно превышать 15 минут.</w:t>
      </w:r>
    </w:p>
    <w:p w:rsidR="005810DC" w:rsidRPr="001C3BD9" w:rsidRDefault="005810DC" w:rsidP="005810DC">
      <w:pPr>
        <w:pStyle w:val="aff"/>
        <w:spacing w:after="0"/>
        <w:ind w:firstLine="709"/>
        <w:jc w:val="both"/>
      </w:pPr>
    </w:p>
    <w:p w:rsidR="005810DC" w:rsidRPr="001C3BD9" w:rsidRDefault="005810DC" w:rsidP="005810DC">
      <w:pPr>
        <w:keepNext/>
        <w:tabs>
          <w:tab w:val="left" w:pos="0"/>
        </w:tabs>
        <w:ind w:firstLine="540"/>
        <w:jc w:val="center"/>
        <w:rPr>
          <w:i/>
        </w:rPr>
      </w:pPr>
      <w:r w:rsidRPr="001C3BD9">
        <w:rPr>
          <w:i/>
        </w:rPr>
        <w:t xml:space="preserve">Срок </w:t>
      </w:r>
      <w:r w:rsidR="007545E2" w:rsidRPr="001C3BD9">
        <w:rPr>
          <w:i/>
        </w:rPr>
        <w:t xml:space="preserve">и порядок </w:t>
      </w:r>
      <w:r w:rsidRPr="001C3BD9">
        <w:rPr>
          <w:i/>
        </w:rPr>
        <w:t>регистрации запроса заявителя о предоставлении</w:t>
      </w:r>
    </w:p>
    <w:p w:rsidR="005810DC" w:rsidRPr="001C3BD9" w:rsidRDefault="005810DC" w:rsidP="00F457D4">
      <w:pPr>
        <w:keepNext/>
        <w:tabs>
          <w:tab w:val="left" w:pos="0"/>
        </w:tabs>
        <w:ind w:firstLine="540"/>
        <w:jc w:val="center"/>
        <w:rPr>
          <w:i/>
        </w:rPr>
      </w:pPr>
      <w:r w:rsidRPr="001C3BD9">
        <w:rPr>
          <w:i/>
        </w:rPr>
        <w:t>муниципальной услуги, в том числе в электронной форме</w:t>
      </w:r>
    </w:p>
    <w:p w:rsidR="00FB1F89" w:rsidRPr="001C3BD9" w:rsidRDefault="00FB1F89" w:rsidP="00F457D4">
      <w:pPr>
        <w:keepNext/>
        <w:tabs>
          <w:tab w:val="left" w:pos="0"/>
        </w:tabs>
        <w:ind w:firstLine="540"/>
        <w:jc w:val="center"/>
      </w:pPr>
    </w:p>
    <w:p w:rsidR="00E12132" w:rsidRPr="001C3BD9" w:rsidRDefault="00E12132" w:rsidP="00E12132">
      <w:pPr>
        <w:autoSpaceDE w:val="0"/>
        <w:autoSpaceDN w:val="0"/>
        <w:adjustRightInd w:val="0"/>
        <w:ind w:firstLine="709"/>
        <w:jc w:val="both"/>
        <w:outlineLvl w:val="2"/>
        <w:rPr>
          <w:iCs/>
        </w:rPr>
      </w:pPr>
      <w:r w:rsidRPr="001C3BD9">
        <w:rPr>
          <w:iCs/>
        </w:rPr>
        <w:t>2.28. Регистрация представления (ходатайства), в том числе в электронной форме, осуществляется в день поступления в Уполномоченный орган (при поступлении в электронном виде в нерабочее время - в ближайший рабочий день, следующий за днем поступления указанных документов).</w:t>
      </w:r>
    </w:p>
    <w:p w:rsidR="00E12132" w:rsidRPr="001C3BD9" w:rsidRDefault="00E12132" w:rsidP="00E12132">
      <w:pPr>
        <w:autoSpaceDE w:val="0"/>
        <w:autoSpaceDN w:val="0"/>
        <w:adjustRightInd w:val="0"/>
        <w:ind w:firstLine="709"/>
        <w:jc w:val="both"/>
        <w:outlineLvl w:val="2"/>
        <w:rPr>
          <w:iCs/>
        </w:rPr>
      </w:pPr>
      <w:r w:rsidRPr="001C3BD9">
        <w:rPr>
          <w:iCs/>
        </w:rPr>
        <w:t xml:space="preserve">2.29. В случае если заявитель направил представление (ходатайство) в виде электронного документа, специалист, ответственный за прием и регистрацию </w:t>
      </w:r>
      <w:r w:rsidR="00F46D08" w:rsidRPr="001C3BD9">
        <w:rPr>
          <w:iCs/>
        </w:rPr>
        <w:t>документов</w:t>
      </w:r>
      <w:r w:rsidRPr="001C3BD9">
        <w:rPr>
          <w:iCs/>
        </w:rPr>
        <w:t>, в течение 3 дней со дня поступления такого представления (ходатайства) проводит проверку электронной подписи, которой подписаны представление и прилагаемые документы, ходатайство.</w:t>
      </w:r>
    </w:p>
    <w:p w:rsidR="007545E2" w:rsidRPr="001C3BD9" w:rsidRDefault="00E12132" w:rsidP="00E12132">
      <w:pPr>
        <w:autoSpaceDE w:val="0"/>
        <w:autoSpaceDN w:val="0"/>
        <w:adjustRightInd w:val="0"/>
        <w:ind w:firstLine="709"/>
        <w:jc w:val="both"/>
        <w:outlineLvl w:val="2"/>
        <w:rPr>
          <w:iCs/>
        </w:rPr>
      </w:pPr>
      <w:r w:rsidRPr="001C3BD9">
        <w:rPr>
          <w:iCs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E12132" w:rsidRPr="001C3BD9" w:rsidRDefault="00E12132" w:rsidP="00E12132">
      <w:pPr>
        <w:autoSpaceDE w:val="0"/>
        <w:autoSpaceDN w:val="0"/>
        <w:adjustRightInd w:val="0"/>
        <w:ind w:firstLine="709"/>
        <w:jc w:val="both"/>
        <w:outlineLvl w:val="2"/>
      </w:pPr>
    </w:p>
    <w:p w:rsidR="005810DC" w:rsidRPr="001C3BD9" w:rsidRDefault="005810DC" w:rsidP="00F457D4">
      <w:pPr>
        <w:autoSpaceDE w:val="0"/>
        <w:autoSpaceDN w:val="0"/>
        <w:adjustRightInd w:val="0"/>
        <w:ind w:firstLine="709"/>
        <w:jc w:val="center"/>
        <w:outlineLvl w:val="2"/>
        <w:rPr>
          <w:i/>
        </w:rPr>
      </w:pPr>
      <w:r w:rsidRPr="001C3BD9">
        <w:rPr>
          <w:i/>
        </w:rPr>
        <w:lastRenderedPageBreak/>
        <w:t xml:space="preserve">Требования к помещениям, в которых предоставляется муниципальная  услуга, к местам ожидания и приема заявителей, размещению и оформлению визуальной, текстовой и </w:t>
      </w:r>
      <w:proofErr w:type="spellStart"/>
      <w:r w:rsidRPr="001C3BD9">
        <w:rPr>
          <w:i/>
        </w:rPr>
        <w:t>мультимедийной</w:t>
      </w:r>
      <w:proofErr w:type="spellEnd"/>
      <w:r w:rsidRPr="001C3BD9">
        <w:rPr>
          <w:i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FB1F89" w:rsidRPr="001C3BD9" w:rsidRDefault="00FB1F89" w:rsidP="00F457D4">
      <w:pPr>
        <w:autoSpaceDE w:val="0"/>
        <w:autoSpaceDN w:val="0"/>
        <w:adjustRightInd w:val="0"/>
        <w:ind w:firstLine="709"/>
        <w:jc w:val="center"/>
        <w:outlineLvl w:val="2"/>
      </w:pPr>
    </w:p>
    <w:p w:rsidR="005810DC" w:rsidRPr="001C3BD9" w:rsidRDefault="007545E2" w:rsidP="005810DC">
      <w:pPr>
        <w:autoSpaceDE w:val="0"/>
        <w:autoSpaceDN w:val="0"/>
        <w:adjustRightInd w:val="0"/>
        <w:ind w:firstLine="709"/>
        <w:jc w:val="both"/>
      </w:pPr>
      <w:r w:rsidRPr="001C3BD9">
        <w:t>2.</w:t>
      </w:r>
      <w:r w:rsidR="00F46D08" w:rsidRPr="001C3BD9">
        <w:t>30</w:t>
      </w:r>
      <w:r w:rsidRPr="001C3BD9">
        <w:t>.</w:t>
      </w:r>
      <w:r w:rsidR="005810DC" w:rsidRPr="001C3BD9">
        <w:t xml:space="preserve">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5810DC" w:rsidRPr="001C3BD9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Помещения, предназначенные для предоставления муниципальной услуги, соответствуют санитарным правилам и нормам.</w:t>
      </w:r>
    </w:p>
    <w:p w:rsidR="005810DC" w:rsidRPr="001C3BD9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5810DC" w:rsidRPr="001C3BD9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5810DC" w:rsidRPr="001C3BD9" w:rsidRDefault="007545E2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2.</w:t>
      </w:r>
      <w:r w:rsidR="00F46D08" w:rsidRPr="001C3BD9">
        <w:rPr>
          <w:rFonts w:ascii="Times New Roman" w:hAnsi="Times New Roman" w:cs="Times New Roman"/>
          <w:sz w:val="24"/>
          <w:szCs w:val="24"/>
        </w:rPr>
        <w:t>31</w:t>
      </w:r>
      <w:r w:rsidRPr="001C3BD9">
        <w:rPr>
          <w:rFonts w:ascii="Times New Roman" w:hAnsi="Times New Roman" w:cs="Times New Roman"/>
          <w:sz w:val="24"/>
          <w:szCs w:val="24"/>
        </w:rPr>
        <w:t xml:space="preserve">. </w:t>
      </w:r>
      <w:r w:rsidR="005810DC" w:rsidRPr="001C3BD9">
        <w:rPr>
          <w:rFonts w:ascii="Times New Roman" w:hAnsi="Times New Roman" w:cs="Times New Roman"/>
          <w:sz w:val="24"/>
          <w:szCs w:val="24"/>
        </w:rPr>
        <w:t xml:space="preserve">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="005810DC" w:rsidRPr="001C3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содержащим визуальную, текстовую и </w:t>
      </w:r>
      <w:proofErr w:type="spellStart"/>
      <w:r w:rsidR="005810DC" w:rsidRPr="001C3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мультимедийную</w:t>
      </w:r>
      <w:proofErr w:type="spellEnd"/>
      <w:r w:rsidR="005810DC" w:rsidRPr="001C3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информацию о правилах предоставления муниципальной услуги</w:t>
      </w:r>
      <w:r w:rsidR="005810DC" w:rsidRPr="001C3BD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810DC" w:rsidRPr="001C3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заявителей, условия и порядок получения информации от Уполномоченного органа,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услуги, номера телефонов, почтовый и электронный адреса Уполномоченного органа, реквизиты нормативных правовых актов</w:t>
      </w:r>
      <w:proofErr w:type="gramEnd"/>
      <w:r w:rsidR="005810DC" w:rsidRPr="001C3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которые регламентируют порядок предоставления муниципальной услуги, настоящий административный регламент, перечень документов, необходимых для получения муниципальной услуги, форма заявления,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</w:pPr>
      <w:r w:rsidRPr="001C3BD9"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1C3BD9">
        <w:rPr>
          <w:color w:val="000000"/>
          <w:shd w:val="clear" w:color="auto" w:fill="FFFFFF"/>
        </w:rPr>
        <w:t>перечень документов, необходимых для получения муниципальной услуги,</w:t>
      </w:r>
      <w:r w:rsidRPr="001C3BD9">
        <w:t xml:space="preserve"> </w:t>
      </w:r>
      <w:r w:rsidRPr="001C3BD9">
        <w:rPr>
          <w:color w:val="000000"/>
          <w:shd w:val="clear" w:color="auto" w:fill="FFFFFF"/>
        </w:rPr>
        <w:t>форма заявления</w:t>
      </w:r>
      <w:r w:rsidRPr="001C3BD9"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5810DC" w:rsidRPr="001C3BD9" w:rsidRDefault="007545E2" w:rsidP="005810DC">
      <w:pPr>
        <w:autoSpaceDE w:val="0"/>
        <w:autoSpaceDN w:val="0"/>
        <w:adjustRightInd w:val="0"/>
        <w:ind w:firstLine="709"/>
        <w:jc w:val="both"/>
      </w:pPr>
      <w:r w:rsidRPr="001C3BD9">
        <w:t>2.</w:t>
      </w:r>
      <w:r w:rsidR="00F46D08" w:rsidRPr="001C3BD9">
        <w:t>32</w:t>
      </w:r>
      <w:r w:rsidRPr="001C3BD9">
        <w:t xml:space="preserve">. </w:t>
      </w:r>
      <w:r w:rsidR="005810DC" w:rsidRPr="001C3BD9">
        <w:t>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</w:pPr>
      <w:r w:rsidRPr="001C3BD9"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</w:pPr>
      <w:r w:rsidRPr="001C3BD9"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1C3BD9">
        <w:rPr>
          <w:color w:val="000000"/>
          <w:shd w:val="clear" w:color="auto" w:fill="FFFFFF"/>
        </w:rPr>
        <w:t>Уполномоченного органа (структурного подразделения Уполномоченного органа – при наличии).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</w:pPr>
      <w:r w:rsidRPr="001C3BD9"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5810DC" w:rsidRPr="001C3BD9" w:rsidRDefault="007545E2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2.</w:t>
      </w:r>
      <w:r w:rsidR="00F46D08" w:rsidRPr="001C3BD9">
        <w:rPr>
          <w:rFonts w:ascii="Times New Roman" w:hAnsi="Times New Roman" w:cs="Times New Roman"/>
          <w:sz w:val="24"/>
          <w:szCs w:val="24"/>
        </w:rPr>
        <w:t>33</w:t>
      </w:r>
      <w:r w:rsidRPr="001C3BD9">
        <w:rPr>
          <w:rFonts w:ascii="Times New Roman" w:hAnsi="Times New Roman" w:cs="Times New Roman"/>
          <w:sz w:val="24"/>
          <w:szCs w:val="24"/>
        </w:rPr>
        <w:t xml:space="preserve">. </w:t>
      </w:r>
      <w:r w:rsidR="005810DC" w:rsidRPr="001C3BD9">
        <w:rPr>
          <w:rFonts w:ascii="Times New Roman" w:hAnsi="Times New Roman" w:cs="Times New Roman"/>
          <w:bCs/>
          <w:sz w:val="24"/>
          <w:szCs w:val="24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5810DC" w:rsidRPr="001C3BD9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На автомобильных стоянках у зданий, в которых исполняется муниципальная </w:t>
      </w:r>
      <w:r w:rsidRPr="001C3BD9">
        <w:rPr>
          <w:rFonts w:ascii="Times New Roman" w:hAnsi="Times New Roman" w:cs="Times New Roman"/>
          <w:sz w:val="24"/>
          <w:szCs w:val="24"/>
        </w:rPr>
        <w:lastRenderedPageBreak/>
        <w:t>услуга, предусматриваются места для парковки автомобилей лиц с ограниченными возможностями здоровья.</w:t>
      </w:r>
    </w:p>
    <w:p w:rsidR="005810DC" w:rsidRPr="001C3BD9" w:rsidRDefault="005810DC" w:rsidP="005810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5810DC" w:rsidRPr="001C3BD9" w:rsidRDefault="005810DC" w:rsidP="005810D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810DC" w:rsidRPr="001C3BD9" w:rsidRDefault="005810DC" w:rsidP="00F457D4">
      <w:pPr>
        <w:pStyle w:val="4"/>
        <w:pBdr>
          <w:left w:val="none" w:sz="0" w:space="0" w:color="auto"/>
          <w:bottom w:val="none" w:sz="0" w:space="0" w:color="auto"/>
        </w:pBdr>
        <w:spacing w:before="0" w:after="0"/>
        <w:ind w:left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Показатели доступности и качества муниципальной услуги</w:t>
      </w:r>
    </w:p>
    <w:p w:rsidR="00F46D08" w:rsidRPr="001C3BD9" w:rsidRDefault="00F46D08" w:rsidP="00F46D08">
      <w:pPr>
        <w:rPr>
          <w:lang w:eastAsia="en-US" w:bidi="en-US"/>
        </w:rPr>
      </w:pPr>
    </w:p>
    <w:p w:rsidR="00E12132" w:rsidRPr="001C3BD9" w:rsidRDefault="00E12132" w:rsidP="00E12132">
      <w:pPr>
        <w:ind w:firstLine="540"/>
        <w:jc w:val="both"/>
      </w:pPr>
      <w:r w:rsidRPr="001C3BD9">
        <w:t>2.3</w:t>
      </w:r>
      <w:r w:rsidR="00F46D08" w:rsidRPr="001C3BD9">
        <w:t>4</w:t>
      </w:r>
      <w:r w:rsidRPr="001C3BD9">
        <w:t>. Показателями доступности муниципальной услуги являются:</w:t>
      </w:r>
    </w:p>
    <w:p w:rsidR="00E12132" w:rsidRPr="001C3BD9" w:rsidRDefault="00E12132" w:rsidP="00E12132">
      <w:pPr>
        <w:ind w:firstLine="540"/>
        <w:jc w:val="both"/>
      </w:pPr>
      <w:r w:rsidRPr="001C3BD9">
        <w:t>информирование заявителей о предоставлении муниципальной услуги;</w:t>
      </w:r>
    </w:p>
    <w:p w:rsidR="00E12132" w:rsidRPr="001C3BD9" w:rsidRDefault="00E12132" w:rsidP="00E12132">
      <w:pPr>
        <w:ind w:firstLine="540"/>
        <w:jc w:val="both"/>
      </w:pPr>
      <w:r w:rsidRPr="001C3BD9"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E12132" w:rsidRPr="001C3BD9" w:rsidRDefault="00E12132" w:rsidP="00E12132">
      <w:pPr>
        <w:ind w:firstLine="540"/>
        <w:jc w:val="both"/>
      </w:pPr>
      <w:r w:rsidRPr="001C3BD9"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E12132" w:rsidRPr="001C3BD9" w:rsidRDefault="00E12132" w:rsidP="00E12132">
      <w:pPr>
        <w:ind w:firstLine="540"/>
        <w:jc w:val="both"/>
      </w:pPr>
      <w:r w:rsidRPr="001C3BD9">
        <w:t>соблюдение графика работы Уполномоченного органа;</w:t>
      </w:r>
    </w:p>
    <w:p w:rsidR="00E12132" w:rsidRPr="001C3BD9" w:rsidRDefault="00E12132" w:rsidP="00E12132">
      <w:pPr>
        <w:ind w:firstLine="540"/>
        <w:jc w:val="both"/>
      </w:pPr>
      <w:r w:rsidRPr="001C3BD9"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E12132" w:rsidRPr="001C3BD9" w:rsidRDefault="00E12132" w:rsidP="00E12132">
      <w:pPr>
        <w:ind w:firstLine="540"/>
        <w:jc w:val="both"/>
      </w:pPr>
      <w:r w:rsidRPr="001C3BD9">
        <w:t>время, затраченное на получение конечного результата муниципальной услуги.</w:t>
      </w:r>
    </w:p>
    <w:p w:rsidR="00E12132" w:rsidRPr="001C3BD9" w:rsidRDefault="00E12132" w:rsidP="00E12132">
      <w:pPr>
        <w:ind w:firstLine="540"/>
        <w:jc w:val="both"/>
      </w:pPr>
      <w:r w:rsidRPr="001C3BD9">
        <w:t>2.3</w:t>
      </w:r>
      <w:r w:rsidR="00F46D08" w:rsidRPr="001C3BD9">
        <w:t>5</w:t>
      </w:r>
      <w:r w:rsidRPr="001C3BD9">
        <w:t>. Показателями качества муниципальной услуги являются:</w:t>
      </w:r>
    </w:p>
    <w:p w:rsidR="00E12132" w:rsidRPr="001C3BD9" w:rsidRDefault="00E12132" w:rsidP="00E12132">
      <w:pPr>
        <w:ind w:firstLine="540"/>
        <w:jc w:val="both"/>
      </w:pPr>
      <w:r w:rsidRPr="001C3BD9"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5810DC" w:rsidRPr="001C3BD9" w:rsidRDefault="00E12132" w:rsidP="00E12132">
      <w:pPr>
        <w:ind w:firstLine="540"/>
        <w:jc w:val="both"/>
      </w:pPr>
      <w:proofErr w:type="gramStart"/>
      <w:r w:rsidRPr="001C3BD9"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E12132" w:rsidRPr="001C3BD9" w:rsidRDefault="00E12132" w:rsidP="00E12132">
      <w:pPr>
        <w:ind w:firstLine="540"/>
        <w:jc w:val="both"/>
      </w:pPr>
    </w:p>
    <w:p w:rsidR="005810DC" w:rsidRPr="001C3BD9" w:rsidRDefault="005810DC" w:rsidP="007545E2">
      <w:pPr>
        <w:autoSpaceDE w:val="0"/>
        <w:autoSpaceDN w:val="0"/>
        <w:adjustRightInd w:val="0"/>
        <w:jc w:val="center"/>
        <w:outlineLvl w:val="0"/>
        <w:rPr>
          <w:i/>
        </w:rPr>
      </w:pPr>
      <w:r w:rsidRPr="001C3BD9">
        <w:rPr>
          <w:i/>
        </w:rPr>
        <w:t>Перечень классов средств электронной подписи, которые</w:t>
      </w:r>
      <w:r w:rsidR="007545E2" w:rsidRPr="001C3BD9">
        <w:rPr>
          <w:i/>
        </w:rPr>
        <w:t xml:space="preserve"> </w:t>
      </w:r>
      <w:r w:rsidRPr="001C3BD9">
        <w:rPr>
          <w:i/>
        </w:rPr>
        <w:t>допускаются к использованию при обращении за получением</w:t>
      </w:r>
      <w:r w:rsidR="007545E2" w:rsidRPr="001C3BD9">
        <w:rPr>
          <w:i/>
        </w:rPr>
        <w:t xml:space="preserve"> </w:t>
      </w:r>
      <w:r w:rsidRPr="001C3BD9">
        <w:rPr>
          <w:i/>
        </w:rPr>
        <w:t>муниципальной услуги, оказываемой с применением</w:t>
      </w:r>
      <w:r w:rsidR="007545E2" w:rsidRPr="001C3BD9">
        <w:rPr>
          <w:i/>
        </w:rPr>
        <w:t xml:space="preserve"> </w:t>
      </w:r>
      <w:r w:rsidRPr="001C3BD9">
        <w:rPr>
          <w:i/>
        </w:rPr>
        <w:t>усиленной квалифицированной электронной подписи</w:t>
      </w:r>
    </w:p>
    <w:p w:rsidR="00872E8C" w:rsidRPr="001C3BD9" w:rsidRDefault="00872E8C" w:rsidP="007545E2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5810DC" w:rsidRPr="001C3BD9" w:rsidRDefault="007545E2" w:rsidP="005810DC">
      <w:pPr>
        <w:autoSpaceDE w:val="0"/>
        <w:autoSpaceDN w:val="0"/>
        <w:adjustRightInd w:val="0"/>
        <w:ind w:firstLine="709"/>
        <w:jc w:val="both"/>
      </w:pPr>
      <w:r w:rsidRPr="001C3BD9">
        <w:t>2.3</w:t>
      </w:r>
      <w:r w:rsidR="00872E8C" w:rsidRPr="001C3BD9">
        <w:t>6</w:t>
      </w:r>
      <w:r w:rsidRPr="001C3BD9">
        <w:t>. С учетом Требований к средствам</w:t>
      </w:r>
      <w:r w:rsidR="005810DC" w:rsidRPr="001C3BD9">
        <w:t xml:space="preserve">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="005810DC" w:rsidRPr="001C3BD9">
        <w:t>2</w:t>
      </w:r>
      <w:proofErr w:type="gramEnd"/>
      <w:r w:rsidR="005810DC" w:rsidRPr="001C3BD9">
        <w:t>, КС3, КВ1, КВ2 и КА1.</w:t>
      </w:r>
    </w:p>
    <w:p w:rsidR="005810DC" w:rsidRPr="001C3BD9" w:rsidRDefault="005810DC" w:rsidP="005810DC">
      <w:pPr>
        <w:autoSpaceDE w:val="0"/>
        <w:autoSpaceDN w:val="0"/>
        <w:adjustRightInd w:val="0"/>
        <w:jc w:val="center"/>
      </w:pPr>
    </w:p>
    <w:p w:rsidR="007545E2" w:rsidRPr="001C3BD9" w:rsidRDefault="007545E2" w:rsidP="007545E2">
      <w:pPr>
        <w:keepNext/>
        <w:tabs>
          <w:tab w:val="left" w:pos="864"/>
        </w:tabs>
        <w:suppressAutoHyphens/>
        <w:ind w:left="540"/>
        <w:jc w:val="center"/>
      </w:pPr>
      <w:r w:rsidRPr="001C3BD9">
        <w:t>III. Состав, последовательность и сроки выполнения административных процедур (действий)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  <w:outlineLvl w:val="1"/>
      </w:pPr>
    </w:p>
    <w:p w:rsidR="00E12132" w:rsidRPr="001C3BD9" w:rsidRDefault="00E12132" w:rsidP="00E12132">
      <w:pPr>
        <w:ind w:firstLine="709"/>
        <w:jc w:val="both"/>
      </w:pPr>
      <w:r w:rsidRPr="001C3BD9">
        <w:t xml:space="preserve">3.1. Предоставление муниципальной услуги в части присвоения спортивного разряда включает в себя выполнение следующих административных процедур:  </w:t>
      </w:r>
    </w:p>
    <w:p w:rsidR="00E12132" w:rsidRPr="001C3BD9" w:rsidRDefault="00E12132" w:rsidP="00E12132">
      <w:pPr>
        <w:ind w:firstLine="709"/>
        <w:jc w:val="both"/>
      </w:pPr>
      <w:r w:rsidRPr="001C3BD9">
        <w:t>а) прием и регистрация представления и прилагаемых документов;</w:t>
      </w:r>
    </w:p>
    <w:p w:rsidR="00E12132" w:rsidRPr="001C3BD9" w:rsidRDefault="00E12132" w:rsidP="00E12132">
      <w:pPr>
        <w:ind w:firstLine="709"/>
        <w:jc w:val="both"/>
      </w:pPr>
      <w:r w:rsidRPr="001C3BD9">
        <w:t>б) проверка документов и принятие решения о присвоении спортивного разряда (об отказе в присвоении спортивного разряда), оформление документа о присвоении спортивного разряда;</w:t>
      </w:r>
    </w:p>
    <w:p w:rsidR="00E12132" w:rsidRPr="001C3BD9" w:rsidRDefault="00E12132" w:rsidP="00E12132">
      <w:pPr>
        <w:ind w:firstLine="709"/>
        <w:jc w:val="both"/>
      </w:pPr>
      <w:r w:rsidRPr="001C3BD9">
        <w:t>в) направление принятого решения заявителю.</w:t>
      </w:r>
    </w:p>
    <w:p w:rsidR="00E12132" w:rsidRPr="001C3BD9" w:rsidRDefault="00E12132" w:rsidP="00E12132">
      <w:pPr>
        <w:ind w:firstLine="709"/>
        <w:jc w:val="both"/>
      </w:pPr>
      <w:r w:rsidRPr="001C3BD9">
        <w:lastRenderedPageBreak/>
        <w:t xml:space="preserve">3.2. Предоставление муниципальной услуги в части подтверждения спортивного разряда включает в себя выполнение следующих административных процедур:  </w:t>
      </w:r>
    </w:p>
    <w:p w:rsidR="00E12132" w:rsidRPr="001C3BD9" w:rsidRDefault="00E12132" w:rsidP="00E12132">
      <w:pPr>
        <w:ind w:firstLine="709"/>
        <w:jc w:val="both"/>
      </w:pPr>
      <w:r w:rsidRPr="001C3BD9">
        <w:t>а) прием и регистрация ходатайства;</w:t>
      </w:r>
    </w:p>
    <w:p w:rsidR="00E12132" w:rsidRPr="001C3BD9" w:rsidRDefault="00E12132" w:rsidP="00E12132">
      <w:pPr>
        <w:ind w:firstLine="709"/>
        <w:jc w:val="both"/>
      </w:pPr>
      <w:r w:rsidRPr="001C3BD9">
        <w:t>б) проверка документов и принятие решения о подтверждении спортивного разряда (об отказе в подтверждении спортивного разряда), оформление документа о подтверждении спортивного разряда;</w:t>
      </w:r>
    </w:p>
    <w:p w:rsidR="00E12132" w:rsidRPr="001C3BD9" w:rsidRDefault="00E12132" w:rsidP="00E12132">
      <w:pPr>
        <w:ind w:firstLine="709"/>
        <w:jc w:val="both"/>
      </w:pPr>
      <w:r w:rsidRPr="001C3BD9">
        <w:t>в) направление принятого решения заявителю.</w:t>
      </w:r>
    </w:p>
    <w:p w:rsidR="007545E2" w:rsidRPr="001C3BD9" w:rsidRDefault="00E12132" w:rsidP="00E12132">
      <w:pPr>
        <w:ind w:firstLine="709"/>
        <w:jc w:val="both"/>
      </w:pPr>
      <w:r w:rsidRPr="001C3BD9">
        <w:t>3.3. Блок-схема предоставления муниципальной у</w:t>
      </w:r>
      <w:r w:rsidR="007F119A" w:rsidRPr="001C3BD9">
        <w:t>слуги приводится в приложениях</w:t>
      </w:r>
      <w:r w:rsidRPr="001C3BD9">
        <w:t xml:space="preserve"> 3,4 к настоящему административному регламенту.</w:t>
      </w:r>
    </w:p>
    <w:p w:rsidR="00F457D4" w:rsidRPr="001C3BD9" w:rsidRDefault="00F457D4" w:rsidP="005810DC">
      <w:pPr>
        <w:ind w:firstLine="709"/>
        <w:jc w:val="both"/>
      </w:pPr>
    </w:p>
    <w:p w:rsidR="00E12132" w:rsidRPr="001C3BD9" w:rsidRDefault="00E12132" w:rsidP="00E12132">
      <w:pPr>
        <w:ind w:firstLine="709"/>
        <w:jc w:val="center"/>
        <w:rPr>
          <w:i/>
        </w:rPr>
      </w:pPr>
      <w:r w:rsidRPr="001C3BD9">
        <w:rPr>
          <w:i/>
        </w:rPr>
        <w:t>Присвоение спортивного разряда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</w:pPr>
      <w:r w:rsidRPr="001C3BD9">
        <w:t xml:space="preserve">3.4. </w:t>
      </w:r>
      <w:r w:rsidRPr="001C3BD9">
        <w:rPr>
          <w:b/>
        </w:rPr>
        <w:t>Прием и регистрация представления и прилагаемых к нему документов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3.4.1. Юридическим фактом, являющимся основанием для начала  исполнения административной процедуры является поступление представления и прилагаемых документов в Уполномоченный орган. </w:t>
      </w:r>
    </w:p>
    <w:p w:rsidR="00E12132" w:rsidRPr="001C3BD9" w:rsidRDefault="00E12132" w:rsidP="00E12132">
      <w:pPr>
        <w:ind w:firstLine="709"/>
        <w:jc w:val="both"/>
      </w:pPr>
      <w:r w:rsidRPr="001C3BD9">
        <w:t>3.4.2. Специалист, ответственный за прием и регистрацию документов в день поступления представления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осуществляет регистрацию представления в </w:t>
      </w:r>
      <w:r w:rsidR="00872E8C" w:rsidRPr="001C3BD9">
        <w:t>журнале</w:t>
      </w:r>
      <w:r w:rsidRPr="001C3BD9">
        <w:t xml:space="preserve"> регистрации;</w:t>
      </w:r>
    </w:p>
    <w:p w:rsidR="00E12132" w:rsidRPr="001C3BD9" w:rsidRDefault="00E12132" w:rsidP="00E12132">
      <w:pPr>
        <w:ind w:firstLine="709"/>
        <w:jc w:val="both"/>
      </w:pPr>
      <w:r w:rsidRPr="001C3BD9">
        <w:t>выдает расписку в получении представленных документов с указанием их перечня (в случае представления документов через многофункциональный центр расписка выдается указанным многофункциональным центром).</w:t>
      </w:r>
    </w:p>
    <w:p w:rsidR="00E12132" w:rsidRPr="001C3BD9" w:rsidRDefault="00E12132" w:rsidP="00E12132">
      <w:pPr>
        <w:ind w:firstLine="709"/>
        <w:jc w:val="both"/>
      </w:pPr>
      <w:r w:rsidRPr="001C3BD9">
        <w:t>3.4.3. Максимальный срок приема и регистрации документов не может превышать 15 минут.</w:t>
      </w:r>
    </w:p>
    <w:p w:rsidR="00E12132" w:rsidRPr="001C3BD9" w:rsidRDefault="00E12132" w:rsidP="00E12132">
      <w:pPr>
        <w:ind w:firstLine="709"/>
        <w:jc w:val="both"/>
      </w:pPr>
      <w:r w:rsidRPr="001C3BD9">
        <w:t>3.4.4. Результатом выполнения данной административной процедуры является регистрация и передача представления и документов специалисту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  <w:rPr>
          <w:b/>
        </w:rPr>
      </w:pPr>
      <w:r w:rsidRPr="001C3BD9">
        <w:t xml:space="preserve">3.5. </w:t>
      </w:r>
      <w:r w:rsidRPr="001C3BD9">
        <w:rPr>
          <w:b/>
        </w:rPr>
        <w:t>Проверка документов и принятие решения о присвоении спортивного разряда (об отказе в присвоении спортивного разряда), оформление документа  о присвоении спортивного разряда</w:t>
      </w:r>
    </w:p>
    <w:p w:rsidR="00E12132" w:rsidRPr="001C3BD9" w:rsidRDefault="00E12132" w:rsidP="00E12132">
      <w:pPr>
        <w:ind w:firstLine="709"/>
        <w:jc w:val="both"/>
      </w:pPr>
      <w:r w:rsidRPr="001C3BD9">
        <w:t>3.5.1. Юридическим фактом, являющимся основанием для начала исполнения административной процедуры является  поступление представления и комплекта документов на рассмотрение должностному лицу, ответственному за предоставление муниципальной услуги.</w:t>
      </w:r>
    </w:p>
    <w:p w:rsidR="00E12132" w:rsidRPr="001C3BD9" w:rsidRDefault="00E12132" w:rsidP="00E12132">
      <w:pPr>
        <w:ind w:firstLine="709"/>
        <w:jc w:val="both"/>
      </w:pPr>
      <w:r w:rsidRPr="001C3BD9">
        <w:t>3.5.2. В случае поступления представления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представления и документов проводит проверку усиленной квалифицированной электронной подписи, которой подписаны представление и прилагаемые документы.</w:t>
      </w:r>
    </w:p>
    <w:p w:rsidR="00E12132" w:rsidRPr="001C3BD9" w:rsidRDefault="00E12132" w:rsidP="00E12132">
      <w:pPr>
        <w:ind w:firstLine="709"/>
        <w:jc w:val="both"/>
      </w:pPr>
      <w:r w:rsidRPr="001C3BD9"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3.5.3.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</w:t>
      </w:r>
      <w:r w:rsidRPr="001C3BD9">
        <w:lastRenderedPageBreak/>
        <w:t>ответственное за предоставление муниципальной услуги, в течение 1 рабочего дня со дня окончания указанной проверки:</w:t>
      </w:r>
    </w:p>
    <w:p w:rsidR="00E12132" w:rsidRPr="001C3BD9" w:rsidRDefault="00E12132" w:rsidP="00E12132">
      <w:pPr>
        <w:ind w:firstLine="709"/>
        <w:jc w:val="both"/>
      </w:pPr>
      <w:r w:rsidRPr="001C3BD9">
        <w:t>готовит уведомление об отказе в принятии представления и прилагаемых документов с указанием причин их возврата за подписью руководителя Уполномоченного органа;</w:t>
      </w:r>
    </w:p>
    <w:p w:rsidR="00E12132" w:rsidRPr="001C3BD9" w:rsidRDefault="00E12132" w:rsidP="00E12132">
      <w:pPr>
        <w:ind w:firstLine="709"/>
        <w:jc w:val="both"/>
      </w:pPr>
      <w:r w:rsidRPr="001C3BD9"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E12132" w:rsidRPr="001C3BD9" w:rsidRDefault="00E12132" w:rsidP="00E12132">
      <w:pPr>
        <w:ind w:firstLine="709"/>
        <w:jc w:val="both"/>
      </w:pPr>
      <w:r w:rsidRPr="001C3BD9">
        <w:t>После получения уведомления заявитель вправе обратиться повторно с представлением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3.5.4. </w:t>
      </w:r>
      <w:proofErr w:type="gramStart"/>
      <w:r w:rsidRPr="001C3BD9">
        <w:t>В случае если заявитель по своему усмотрению не представил документы, указанные в пункте 2.16 настоящего административного регламента, и при поступлении представления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представления и прилагаемых</w:t>
      </w:r>
      <w:proofErr w:type="gramEnd"/>
      <w:r w:rsidRPr="001C3BD9">
        <w:t xml:space="preserve"> документов обеспечивает направление межведомственных запросов. </w:t>
      </w:r>
    </w:p>
    <w:p w:rsidR="00E12132" w:rsidRPr="001C3BD9" w:rsidRDefault="00E12132" w:rsidP="00E12132">
      <w:pPr>
        <w:ind w:firstLine="709"/>
        <w:jc w:val="both"/>
      </w:pPr>
      <w:r w:rsidRPr="001C3BD9">
        <w:t>3.5.5. Должностное лицо, ответственное за предоставление муниципальной услуги, в течение 10 рабочих дней со дня поступления представления и прилагаемых документов в Уполномоченный орган проверяет представление и все представленные документы на наличие оснований для возврата представления и прилагаемых документов, предусмотренных пунктом 2.22 настоящего административного регламента.</w:t>
      </w:r>
    </w:p>
    <w:p w:rsidR="00E12132" w:rsidRPr="001C3BD9" w:rsidRDefault="00E12132" w:rsidP="00E12132">
      <w:pPr>
        <w:ind w:firstLine="709"/>
        <w:jc w:val="both"/>
      </w:pPr>
      <w:r w:rsidRPr="001C3BD9">
        <w:t>3.5.6. В случае наличия оснований для возврата представления и прилагаемых документов, указанных в пункте 2.22 настоящего административного регламента, должностное лицо, ответственное за предоставление муниципальной услуги, осуществляет возврат документов заявителю с указанием причин возврата.</w:t>
      </w:r>
    </w:p>
    <w:p w:rsidR="00E12132" w:rsidRPr="001C3BD9" w:rsidRDefault="00E12132" w:rsidP="00E12132">
      <w:pPr>
        <w:ind w:firstLine="709"/>
        <w:jc w:val="both"/>
      </w:pPr>
      <w:r w:rsidRPr="001C3BD9">
        <w:t>В случае возврата заявитель в срок, не превышающий 20 рабочих дней со дня получения документов для присвоения спортивного разряда, устраняет несоответствия и повторно направляет их на рассмотрение в Уполномоченный орган.</w:t>
      </w:r>
    </w:p>
    <w:p w:rsidR="00E12132" w:rsidRPr="001C3BD9" w:rsidRDefault="00E12132" w:rsidP="00E12132">
      <w:pPr>
        <w:ind w:firstLine="709"/>
        <w:jc w:val="both"/>
      </w:pPr>
      <w:r w:rsidRPr="001C3BD9">
        <w:t>3.5.7. В случае отсутствия оснований для возврата представления и прилагаемых документов, указанных в пункте 2.22 настоящего административного регламента, должностное лицо, ответственное за предоставление муниципальной услуги осуществляет проверку документов на наличие или отсутствие оснований для отказа в присвоении спортивного разряда, указанных в пункте 2.23 настоящего административного регламента, и осуществляет подготовку:</w:t>
      </w:r>
    </w:p>
    <w:p w:rsidR="00E12132" w:rsidRPr="001C3BD9" w:rsidRDefault="00E12132" w:rsidP="00E12132">
      <w:pPr>
        <w:ind w:firstLine="709"/>
        <w:jc w:val="both"/>
      </w:pPr>
      <w:r w:rsidRPr="001C3BD9">
        <w:t>- проекта решения о присвоении спортивного разряда (в случае отсутствия оснований для отказа в присвоении спортивного разряда, указанных в пункте 2.23 настоящего административного регламента);</w:t>
      </w:r>
    </w:p>
    <w:p w:rsidR="00E12132" w:rsidRPr="001C3BD9" w:rsidRDefault="00E12132" w:rsidP="00E12132">
      <w:pPr>
        <w:ind w:firstLine="709"/>
        <w:jc w:val="both"/>
      </w:pPr>
      <w:r w:rsidRPr="001C3BD9">
        <w:t>- проекта решения об отказе в присвоении спортивного разряда (в случае наличия оснований для отказа в присвоении спортивного разряда, указанных в пункте 2.23 настоящего административного регламента).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Проект решения в течение пяти рабочих дней направляется для подписания Руководителю Уполномоченного органа. </w:t>
      </w:r>
    </w:p>
    <w:p w:rsidR="00E12132" w:rsidRPr="001C3BD9" w:rsidRDefault="00E12132" w:rsidP="00E12132">
      <w:pPr>
        <w:ind w:firstLine="709"/>
        <w:jc w:val="both"/>
      </w:pPr>
      <w:r w:rsidRPr="001C3BD9">
        <w:t>Руководитель Уполномоченного органа в течение трех рабочих дней подписывает решение о присвоении спортивного разряда либо решение об отказе в  присвоении спортивного разряда.</w:t>
      </w:r>
    </w:p>
    <w:p w:rsidR="00E12132" w:rsidRPr="001C3BD9" w:rsidRDefault="00E12132" w:rsidP="00E12132">
      <w:pPr>
        <w:ind w:firstLine="709"/>
        <w:jc w:val="both"/>
      </w:pPr>
      <w:r w:rsidRPr="001C3BD9">
        <w:t>Решение о присвоении спортивного разряда принимается в виде постановления администрации Усть-Кубинского муниципального района.</w:t>
      </w:r>
    </w:p>
    <w:p w:rsidR="00E12132" w:rsidRPr="001C3BD9" w:rsidRDefault="00E12132" w:rsidP="00E12132">
      <w:pPr>
        <w:ind w:firstLine="709"/>
        <w:jc w:val="both"/>
      </w:pPr>
      <w:r w:rsidRPr="001C3BD9">
        <w:t>Сведения о присвоении спортивного разряда заносятся в зачетную классификационную книжку и заверяются Уполномоченным органом.</w:t>
      </w:r>
    </w:p>
    <w:p w:rsidR="00E12132" w:rsidRPr="001C3BD9" w:rsidRDefault="00E12132" w:rsidP="00E12132">
      <w:pPr>
        <w:ind w:firstLine="709"/>
        <w:jc w:val="both"/>
      </w:pPr>
      <w:r w:rsidRPr="001C3BD9">
        <w:lastRenderedPageBreak/>
        <w:t>3.5.8. Максимальный срок выполнения административной процедуры составляет не более 2 месяцев со дня поступления представления и комплекта документов, указанных в пункте 2.8 раздела II настоящего административного регламента.</w:t>
      </w:r>
    </w:p>
    <w:p w:rsidR="00E12132" w:rsidRPr="001C3BD9" w:rsidRDefault="00E12132" w:rsidP="00E12132">
      <w:pPr>
        <w:ind w:firstLine="709"/>
        <w:jc w:val="both"/>
      </w:pPr>
      <w:r w:rsidRPr="001C3BD9">
        <w:t>3.5.9. Результатом административной процедуры является принятие решения о присвоении спортивного разряда или об отказе в присвоении спортивного разряда.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</w:pPr>
      <w:r w:rsidRPr="001C3BD9">
        <w:t xml:space="preserve">3.6. </w:t>
      </w:r>
      <w:r w:rsidRPr="001C3BD9">
        <w:rPr>
          <w:b/>
        </w:rPr>
        <w:t>Направление принятого решения заявителю</w:t>
      </w:r>
    </w:p>
    <w:p w:rsidR="00E12132" w:rsidRPr="001C3BD9" w:rsidRDefault="00E12132" w:rsidP="00E12132">
      <w:pPr>
        <w:ind w:firstLine="709"/>
        <w:jc w:val="both"/>
      </w:pPr>
      <w:r w:rsidRPr="001C3BD9">
        <w:t>3.6.1. Юридическим фактом, являющимся основанием для начала исполнения административной процедуры, является принятие решения о присвоении спортивного разряда или об отказе в присвоении спортивного разряда.</w:t>
      </w:r>
    </w:p>
    <w:p w:rsidR="00E12132" w:rsidRPr="001C3BD9" w:rsidRDefault="00E12132" w:rsidP="00E12132">
      <w:pPr>
        <w:ind w:firstLine="709"/>
        <w:jc w:val="both"/>
      </w:pPr>
      <w:r w:rsidRPr="001C3BD9">
        <w:t>В случае принятия решения о присвоении спортивного разряда копия документа в течение 10 рабочих дней со дня его подписания направляется заявителю и (или) размещается на сайте Уполномоченного органа в сети «Интернет». При присвоении спортивного разряда Уполномоченным органом также выдается нагрудный значок соответствующего спортивного разряда и зачетная квалификационная книжка.</w:t>
      </w:r>
    </w:p>
    <w:p w:rsidR="00E12132" w:rsidRPr="001C3BD9" w:rsidRDefault="00E12132" w:rsidP="00E12132">
      <w:pPr>
        <w:ind w:firstLine="709"/>
        <w:jc w:val="both"/>
      </w:pPr>
      <w:r w:rsidRPr="001C3BD9">
        <w:t>При поступлении комплекта документов в электронной форме, должностное лицо, ответственное за предоставление муниципальной услуги,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использованием Портала государственных и муниципальных услуг (функций) области, а также иным способом, указанным заявителем в представлении.</w:t>
      </w:r>
    </w:p>
    <w:p w:rsidR="00E12132" w:rsidRPr="001C3BD9" w:rsidRDefault="00E12132" w:rsidP="00E12132">
      <w:pPr>
        <w:ind w:firstLine="709"/>
        <w:jc w:val="both"/>
      </w:pPr>
      <w:proofErr w:type="gramStart"/>
      <w:r w:rsidRPr="001C3BD9">
        <w:t>В случае принятия решения об отказе в присвоении спортивного разряда, должностное лицо, ответственное за предоставление муниципальной услуги, в течение 5 рабочих дней со дня принятия решения об отказе в присвоении спортивного разряда направляет заявителю письменное уведомление за подписью руководителя Уполномоченного органа об отказе в присвоении спортивной категории с приложением предоставленных заявителем документов с указанием оснований принятия решения.</w:t>
      </w:r>
      <w:proofErr w:type="gramEnd"/>
    </w:p>
    <w:p w:rsidR="00E12132" w:rsidRPr="001C3BD9" w:rsidRDefault="00E12132" w:rsidP="00E12132">
      <w:pPr>
        <w:ind w:firstLine="709"/>
        <w:jc w:val="both"/>
      </w:pPr>
      <w:proofErr w:type="gramStart"/>
      <w:r w:rsidRPr="001C3BD9">
        <w:t>В случае поступления комплекта документов в электронной форме при принятии решения об отказе в присвоении спортивного разряда должностное лицо,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 с использованием Портала государственных и муниципальных услуг (функций) области, а также иным способом, указанным заявителем в представлении.</w:t>
      </w:r>
      <w:proofErr w:type="gramEnd"/>
    </w:p>
    <w:p w:rsidR="00E12132" w:rsidRPr="001C3BD9" w:rsidRDefault="00E12132" w:rsidP="00E12132">
      <w:pPr>
        <w:ind w:firstLine="709"/>
        <w:jc w:val="both"/>
      </w:pPr>
      <w:r w:rsidRPr="001C3BD9">
        <w:t>В случае направления информации об отказе в присвоении спортивного разряда на электронную почту заявителя,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3.6.2. Результатом административной процедуры является направление заявителю копии документа о присвоении спортивного разряда либо соответствующего уведомления об отказе в ее присвоении. 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center"/>
        <w:rPr>
          <w:i/>
        </w:rPr>
      </w:pPr>
      <w:r w:rsidRPr="001C3BD9">
        <w:rPr>
          <w:i/>
        </w:rPr>
        <w:t>Подтверждение спортивного разряда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</w:pPr>
      <w:r w:rsidRPr="001C3BD9">
        <w:t xml:space="preserve">3.7. </w:t>
      </w:r>
      <w:r w:rsidRPr="001C3BD9">
        <w:rPr>
          <w:b/>
        </w:rPr>
        <w:t>Прием и регистрация ходатайства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3.7.1. Юридическим фактом, являющимся основанием для начала  исполнения административной процедуры является поступление ходатайства в Уполномоченный орган. </w:t>
      </w:r>
    </w:p>
    <w:p w:rsidR="00E12132" w:rsidRPr="001C3BD9" w:rsidRDefault="00E12132" w:rsidP="00E12132">
      <w:pPr>
        <w:ind w:firstLine="709"/>
        <w:jc w:val="both"/>
      </w:pPr>
      <w:r w:rsidRPr="001C3BD9">
        <w:t>3.7.2. Специалист, ответственный за прием и регистрацию документов</w:t>
      </w:r>
      <w:r w:rsidR="00872E8C" w:rsidRPr="001C3BD9">
        <w:t>,</w:t>
      </w:r>
      <w:r w:rsidRPr="001C3BD9">
        <w:t xml:space="preserve"> в день поступления представления ходатайства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E12132" w:rsidRPr="001C3BD9" w:rsidRDefault="00E12132" w:rsidP="00E12132">
      <w:pPr>
        <w:ind w:firstLine="709"/>
        <w:jc w:val="both"/>
      </w:pPr>
      <w:r w:rsidRPr="001C3BD9">
        <w:lastRenderedPageBreak/>
        <w:t xml:space="preserve">осуществляет регистрацию ходатайства в </w:t>
      </w:r>
      <w:r w:rsidR="00872E8C" w:rsidRPr="001C3BD9">
        <w:t>журнале</w:t>
      </w:r>
      <w:r w:rsidRPr="001C3BD9">
        <w:t xml:space="preserve"> регистрации;</w:t>
      </w:r>
    </w:p>
    <w:p w:rsidR="00E12132" w:rsidRPr="001C3BD9" w:rsidRDefault="00E12132" w:rsidP="00E12132">
      <w:pPr>
        <w:ind w:firstLine="709"/>
        <w:jc w:val="both"/>
      </w:pPr>
      <w:r w:rsidRPr="001C3BD9">
        <w:t>выдает расписку в получении представленных документов с указанием их перечня (в случае представления документов через многофункциональный центр расписка выдается указанным многофункциональным центром).</w:t>
      </w:r>
    </w:p>
    <w:p w:rsidR="00E12132" w:rsidRPr="001C3BD9" w:rsidRDefault="00E12132" w:rsidP="00E12132">
      <w:pPr>
        <w:ind w:firstLine="709"/>
        <w:jc w:val="both"/>
      </w:pPr>
      <w:r w:rsidRPr="001C3BD9">
        <w:t>3.7.3. Максимальный срок приема и регистрации документов не может превышать 15 минут.</w:t>
      </w:r>
    </w:p>
    <w:p w:rsidR="00E12132" w:rsidRPr="001C3BD9" w:rsidRDefault="00E12132" w:rsidP="00E12132">
      <w:pPr>
        <w:ind w:firstLine="709"/>
        <w:jc w:val="both"/>
      </w:pPr>
      <w:r w:rsidRPr="001C3BD9">
        <w:t>3.7.4. Результатом выполнения данной административной процедуры является регистрация и передача ходатайства специалисту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  <w:rPr>
          <w:b/>
        </w:rPr>
      </w:pPr>
      <w:r w:rsidRPr="001C3BD9">
        <w:t xml:space="preserve">3.8. </w:t>
      </w:r>
      <w:r w:rsidRPr="001C3BD9">
        <w:rPr>
          <w:b/>
        </w:rPr>
        <w:t>Проверка документов и принятие решения о подтверждении спортивного разряда (об отказе в подтверждении спортивного разряда), оформление документа о подтверждении спортивного разряда</w:t>
      </w:r>
    </w:p>
    <w:p w:rsidR="00E12132" w:rsidRPr="001C3BD9" w:rsidRDefault="00E12132" w:rsidP="00E12132">
      <w:pPr>
        <w:ind w:firstLine="709"/>
        <w:jc w:val="both"/>
      </w:pPr>
      <w:r w:rsidRPr="001C3BD9">
        <w:t>3.8.1. Юридическим фактом, являющимся основанием для начала исполнения административной процедуры является поступление ходатайства на рассмотрение должностному лицу, ответственному за предоставление муниципальной услуги.</w:t>
      </w:r>
    </w:p>
    <w:p w:rsidR="00E12132" w:rsidRPr="001C3BD9" w:rsidRDefault="00E12132" w:rsidP="00E12132">
      <w:pPr>
        <w:ind w:firstLine="709"/>
        <w:jc w:val="both"/>
      </w:pPr>
      <w:r w:rsidRPr="001C3BD9">
        <w:t>3.8.2. В случае поступления ходатайства в электронной форме должностное лицо, ответственное за предоставление муниципальной услуги, в течение 3 рабочих дней со дня регистрации ходатайства проводит проверку усиленной квалифицированной электронной подписи, которой подписано ходатайство.</w:t>
      </w:r>
    </w:p>
    <w:p w:rsidR="00E12132" w:rsidRPr="001C3BD9" w:rsidRDefault="00E12132" w:rsidP="00E12132">
      <w:pPr>
        <w:ind w:firstLine="709"/>
        <w:jc w:val="both"/>
      </w:pPr>
      <w:r w:rsidRPr="001C3BD9"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E12132" w:rsidRPr="001C3BD9" w:rsidRDefault="00E12132" w:rsidP="00E12132">
      <w:pPr>
        <w:ind w:firstLine="709"/>
        <w:jc w:val="both"/>
      </w:pPr>
      <w:r w:rsidRPr="001C3BD9">
        <w:t>3.8.3.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готовит уведомление </w:t>
      </w:r>
      <w:proofErr w:type="gramStart"/>
      <w:r w:rsidRPr="001C3BD9">
        <w:t>об отказе в принятии ходатайства к рассмотрению с указанием причин их возврата за подписью</w:t>
      </w:r>
      <w:proofErr w:type="gramEnd"/>
      <w:r w:rsidRPr="001C3BD9">
        <w:t xml:space="preserve"> руководителя Уполномоченного органа;</w:t>
      </w:r>
    </w:p>
    <w:p w:rsidR="00E12132" w:rsidRPr="001C3BD9" w:rsidRDefault="00E12132" w:rsidP="00E12132">
      <w:pPr>
        <w:ind w:firstLine="709"/>
        <w:jc w:val="both"/>
      </w:pPr>
      <w:r w:rsidRPr="001C3BD9"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E12132" w:rsidRPr="001C3BD9" w:rsidRDefault="00E12132" w:rsidP="00E12132">
      <w:pPr>
        <w:ind w:firstLine="709"/>
        <w:jc w:val="both"/>
      </w:pPr>
      <w:r w:rsidRPr="001C3BD9">
        <w:t>После получения уведомления заявитель вправе обратиться повторно с ходатайством, устранив нарушения, которые послужили основанием для отказа в приеме к рассмотрению первичного обращения.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3.8.4. </w:t>
      </w:r>
      <w:proofErr w:type="gramStart"/>
      <w:r w:rsidRPr="001C3BD9">
        <w:t>В случае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(при поступлении ходатайства в электронной форме) должностное лицо, ответственное за предоставление муниципальной услуги осуществляет проверку на наличие или отсутствие оснований для отказа в подтверждении спортивного разряда, указанных в пункте 2.24 настоящего административного регламента, и осуществляет подготовку:</w:t>
      </w:r>
      <w:proofErr w:type="gramEnd"/>
    </w:p>
    <w:p w:rsidR="00E12132" w:rsidRPr="001C3BD9" w:rsidRDefault="00E12132" w:rsidP="00E12132">
      <w:pPr>
        <w:ind w:firstLine="709"/>
        <w:jc w:val="both"/>
      </w:pPr>
      <w:r w:rsidRPr="001C3BD9">
        <w:t>- проекта решения о подтверждении спортивного разряда (в случае отсутствия оснований для отказа в подтверждении спортивного разряда, указанных в пункте 2.24 настоящего административного регламента);</w:t>
      </w:r>
    </w:p>
    <w:p w:rsidR="00E12132" w:rsidRPr="001C3BD9" w:rsidRDefault="00E12132" w:rsidP="00E12132">
      <w:pPr>
        <w:ind w:firstLine="709"/>
        <w:jc w:val="both"/>
      </w:pPr>
      <w:r w:rsidRPr="001C3BD9">
        <w:lastRenderedPageBreak/>
        <w:t>- проекта решения об отказе в подтверждении спортивного разряда (в случае наличия оснований для отказа в подтверждении спортивного разряда, указанных в пункте 2.24 настоящего административного регламента).</w:t>
      </w:r>
    </w:p>
    <w:p w:rsidR="00E12132" w:rsidRPr="001C3BD9" w:rsidRDefault="00E12132" w:rsidP="00E12132">
      <w:pPr>
        <w:ind w:firstLine="709"/>
        <w:jc w:val="both"/>
      </w:pPr>
      <w:r w:rsidRPr="001C3BD9">
        <w:t xml:space="preserve">Проект решения в течение пяти рабочих дней направляется для подписания Руководителю Уполномоченного органа. </w:t>
      </w:r>
    </w:p>
    <w:p w:rsidR="00E12132" w:rsidRPr="001C3BD9" w:rsidRDefault="00E12132" w:rsidP="00E12132">
      <w:pPr>
        <w:ind w:firstLine="709"/>
        <w:jc w:val="both"/>
      </w:pPr>
      <w:r w:rsidRPr="001C3BD9">
        <w:t>Руководитель Уполномоченного органа в течение трех рабочих дней подписывает решение о подтверждении спортивного разряда либо решение об отказе в подтверждении спортивного разряда.</w:t>
      </w:r>
    </w:p>
    <w:p w:rsidR="00E12132" w:rsidRPr="001C3BD9" w:rsidRDefault="00E12132" w:rsidP="00E12132">
      <w:pPr>
        <w:ind w:firstLine="709"/>
        <w:jc w:val="both"/>
      </w:pPr>
      <w:r w:rsidRPr="001C3BD9">
        <w:t>Решение о подтверждении спортивного разряда принимается в виде постановления администрации Усть-Кубинского муниципального района.</w:t>
      </w:r>
    </w:p>
    <w:p w:rsidR="00E12132" w:rsidRPr="001C3BD9" w:rsidRDefault="00E12132" w:rsidP="00E12132">
      <w:pPr>
        <w:ind w:firstLine="709"/>
        <w:jc w:val="both"/>
      </w:pPr>
      <w:r w:rsidRPr="001C3BD9">
        <w:t>Сведения о подтверждении спортивного разряда заносятся в зачетную классификационную книжку и заверяются Уполномоченным органом</w:t>
      </w:r>
      <w:r w:rsidR="00872E8C" w:rsidRPr="001C3BD9">
        <w:t>.</w:t>
      </w:r>
    </w:p>
    <w:p w:rsidR="00E12132" w:rsidRPr="001C3BD9" w:rsidRDefault="00E12132" w:rsidP="00E12132">
      <w:pPr>
        <w:ind w:firstLine="709"/>
        <w:jc w:val="both"/>
      </w:pPr>
      <w:r w:rsidRPr="001C3BD9">
        <w:t>3.8.5. Максимальный срок выполнения административной процедуры составляет не более 1 месяца со дня поступления ходатайства в Уполномоченный орган.</w:t>
      </w:r>
    </w:p>
    <w:p w:rsidR="00E12132" w:rsidRPr="001C3BD9" w:rsidRDefault="00E12132" w:rsidP="00E12132">
      <w:pPr>
        <w:ind w:firstLine="709"/>
        <w:jc w:val="both"/>
      </w:pPr>
      <w:r w:rsidRPr="001C3BD9">
        <w:t>3.8.6. Результатом административной процедуры является принятие решения о подтверждении спортивного разряда или об отказе в подтверждении спортивного разряда.</w:t>
      </w:r>
    </w:p>
    <w:p w:rsidR="00E12132" w:rsidRPr="001C3BD9" w:rsidRDefault="00E12132" w:rsidP="00E12132">
      <w:pPr>
        <w:ind w:firstLine="709"/>
        <w:jc w:val="both"/>
      </w:pPr>
    </w:p>
    <w:p w:rsidR="00E12132" w:rsidRPr="001C3BD9" w:rsidRDefault="00E12132" w:rsidP="00E12132">
      <w:pPr>
        <w:ind w:firstLine="709"/>
        <w:jc w:val="both"/>
      </w:pPr>
      <w:r w:rsidRPr="001C3BD9">
        <w:t xml:space="preserve">3.9. </w:t>
      </w:r>
      <w:r w:rsidRPr="001C3BD9">
        <w:rPr>
          <w:b/>
        </w:rPr>
        <w:t>Направление принятого решения заявителю</w:t>
      </w:r>
    </w:p>
    <w:p w:rsidR="00E12132" w:rsidRPr="001C3BD9" w:rsidRDefault="00E12132" w:rsidP="00E12132">
      <w:pPr>
        <w:ind w:firstLine="709"/>
        <w:jc w:val="both"/>
      </w:pPr>
      <w:r w:rsidRPr="001C3BD9">
        <w:t>3.9.1. Юридическим фактом, являющимся основанием для начала исполнения административной процедуры, является принятие решения о подтверждении спортивного разряда или об отказе в подтверждении спортивного разряда.</w:t>
      </w:r>
    </w:p>
    <w:p w:rsidR="00E12132" w:rsidRPr="001C3BD9" w:rsidRDefault="00E12132" w:rsidP="00E12132">
      <w:pPr>
        <w:ind w:firstLine="709"/>
        <w:jc w:val="both"/>
      </w:pPr>
      <w:r w:rsidRPr="001C3BD9">
        <w:t>В случае принятия решения о подтверждении спортивного разряда копия документа в течение 10 рабочих дней со дня его подписания направляется заявителю и (или) размещается на официальном сайте Уполномоченного органа в информационно-телекоммуникационной сети «Интернет». При подтверждении спортивного разряда нагрудный значок не выдается.</w:t>
      </w:r>
    </w:p>
    <w:p w:rsidR="00E12132" w:rsidRPr="001C3BD9" w:rsidRDefault="00E12132" w:rsidP="00E12132">
      <w:pPr>
        <w:ind w:firstLine="709"/>
        <w:jc w:val="both"/>
      </w:pPr>
      <w:r w:rsidRPr="001C3BD9">
        <w:t>При поступлении ходатайства в электронной форме, должностное лицо,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использованием Портала государственных и муниципальных услуг (функций) области, а также иным способом, указанным Заявителем.</w:t>
      </w:r>
    </w:p>
    <w:p w:rsidR="00E12132" w:rsidRPr="001C3BD9" w:rsidRDefault="00E12132" w:rsidP="00E12132">
      <w:pPr>
        <w:ind w:firstLine="709"/>
        <w:jc w:val="both"/>
      </w:pPr>
      <w:proofErr w:type="gramStart"/>
      <w:r w:rsidRPr="001C3BD9">
        <w:t>В случае принятия решения об отказе в подтверждении спортивного разряда, должностное лицо, ответственное за предоставление муниципальной услуги, в течение 5 рабочих дней со дня принятия решения об отказе в подтверждении спортивного разряда направляет заявителю письменное уведомление за подписью руководителя Уполномоченного органа об отказе в подтверждении спортивной категории с приложением предоставленных заявителем документов с указанием оснований принятия решения.</w:t>
      </w:r>
      <w:proofErr w:type="gramEnd"/>
    </w:p>
    <w:p w:rsidR="00E12132" w:rsidRPr="001C3BD9" w:rsidRDefault="00E12132" w:rsidP="00E12132">
      <w:pPr>
        <w:ind w:firstLine="709"/>
        <w:jc w:val="both"/>
      </w:pPr>
      <w:proofErr w:type="gramStart"/>
      <w:r w:rsidRPr="001C3BD9">
        <w:t>В случае поступления ходатайства в электронной форме при принятии решения об отказе в подтверждении спортивного разряда должностное лицо, ответственное за предоставление муниципальной услуги</w:t>
      </w:r>
      <w:r w:rsidR="00872E8C" w:rsidRPr="001C3BD9">
        <w:t>,</w:t>
      </w:r>
      <w:r w:rsidRPr="001C3BD9">
        <w:t xml:space="preserve">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 с использованием Портала государственных и муниципальных услуг (функций) области, а также иным способом, указанным заявителем в ходатайстве.</w:t>
      </w:r>
      <w:proofErr w:type="gramEnd"/>
    </w:p>
    <w:p w:rsidR="00E12132" w:rsidRPr="001C3BD9" w:rsidRDefault="00E12132" w:rsidP="00E12132">
      <w:pPr>
        <w:ind w:firstLine="709"/>
        <w:jc w:val="both"/>
      </w:pPr>
      <w:r w:rsidRPr="001C3BD9">
        <w:t>В случае направления информации об отказе в подтверждении спортивного разряда на электронную почту заявителя,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лица.</w:t>
      </w:r>
    </w:p>
    <w:p w:rsidR="00E12132" w:rsidRPr="001C3BD9" w:rsidRDefault="00E12132" w:rsidP="00E12132">
      <w:pPr>
        <w:ind w:firstLine="709"/>
        <w:jc w:val="both"/>
      </w:pPr>
      <w:r w:rsidRPr="001C3BD9">
        <w:lastRenderedPageBreak/>
        <w:t>3.9.2. Результатом административной процедуры является направление заявителю копии документа о подтверждении спортивного разряда либо соответствующего уведомления об отказе в его подтверждении.</w:t>
      </w:r>
    </w:p>
    <w:p w:rsidR="005810DC" w:rsidRPr="001C3BD9" w:rsidRDefault="005810DC" w:rsidP="000D58F0">
      <w:pPr>
        <w:pStyle w:val="4"/>
        <w:pBdr>
          <w:left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</w:pPr>
      <w:r w:rsidRPr="001C3BD9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IV</w:t>
      </w:r>
      <w:r w:rsidRPr="001C3BD9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. Формы контроля за исполнением административного регламента</w:t>
      </w:r>
    </w:p>
    <w:p w:rsidR="005810DC" w:rsidRPr="001C3BD9" w:rsidRDefault="005810DC" w:rsidP="005810DC">
      <w:pPr>
        <w:autoSpaceDE w:val="0"/>
        <w:autoSpaceDN w:val="0"/>
        <w:adjustRightInd w:val="0"/>
        <w:ind w:firstLine="709"/>
        <w:jc w:val="both"/>
        <w:outlineLvl w:val="1"/>
      </w:pP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1"/>
      <w:bookmarkEnd w:id="0"/>
      <w:r w:rsidRPr="001C3BD9">
        <w:rPr>
          <w:rFonts w:ascii="Times New Roman" w:hAnsi="Times New Roman" w:cs="Times New Roman"/>
          <w:sz w:val="24"/>
          <w:szCs w:val="24"/>
        </w:rPr>
        <w:t>4.1.</w:t>
      </w:r>
      <w:r w:rsidRPr="001C3BD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3BD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C3BD9">
        <w:rPr>
          <w:rFonts w:ascii="Times New Roman" w:hAnsi="Times New Roman" w:cs="Times New Roman"/>
          <w:sz w:val="24"/>
          <w:szCs w:val="24"/>
        </w:rPr>
        <w:t xml:space="preserve">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5507A3" w:rsidRPr="001C3BD9" w:rsidRDefault="005507A3" w:rsidP="005507A3">
      <w:pPr>
        <w:autoSpaceDE w:val="0"/>
        <w:autoSpaceDN w:val="0"/>
        <w:adjustRightInd w:val="0"/>
        <w:ind w:firstLine="709"/>
        <w:jc w:val="both"/>
      </w:pPr>
      <w:r w:rsidRPr="001C3BD9">
        <w:t xml:space="preserve">4.2. Текущий </w:t>
      </w:r>
      <w:proofErr w:type="gramStart"/>
      <w:r w:rsidRPr="001C3BD9">
        <w:t>контроль за</w:t>
      </w:r>
      <w:proofErr w:type="gramEnd"/>
      <w:r w:rsidRPr="001C3BD9"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Усть-Кубинского муниципального района.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4.3. Контроль над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Периодичность проверок – </w:t>
      </w:r>
      <w:proofErr w:type="gramStart"/>
      <w:r w:rsidRPr="001C3BD9">
        <w:rPr>
          <w:rFonts w:ascii="Times New Roman" w:hAnsi="Times New Roman" w:cs="Times New Roman"/>
          <w:sz w:val="24"/>
          <w:szCs w:val="24"/>
        </w:rPr>
        <w:t>плановые</w:t>
      </w:r>
      <w:proofErr w:type="gramEnd"/>
      <w:r w:rsidRPr="001C3BD9">
        <w:rPr>
          <w:rFonts w:ascii="Times New Roman" w:hAnsi="Times New Roman" w:cs="Times New Roman"/>
          <w:sz w:val="24"/>
          <w:szCs w:val="24"/>
        </w:rPr>
        <w:t xml:space="preserve"> 1 раз в год, внеплановые – по конкретному обращению заявителя.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1C3BD9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C3BD9">
        <w:rPr>
          <w:rFonts w:ascii="Times New Roman" w:hAnsi="Times New Roman" w:cs="Times New Roman"/>
          <w:sz w:val="24"/>
          <w:szCs w:val="24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4.6. Ответственность за неисполнение, ненадлежащее исполнение возложенных обязанностей по предоставлению муниципальной услуги, нарушение требований Административного регламента, предусмотренная в соответствии с Трудовым кодексом Российской Федерации, Кодексом Российской Федерации об административных правонарушениях, возлагается на лиц, замещающих должности в Уполномоченном органе и работников МФЦ, ответственных за предоставление муниципальной услуги.</w:t>
      </w:r>
    </w:p>
    <w:p w:rsidR="005810DC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5507A3" w:rsidRPr="001C3BD9" w:rsidRDefault="005507A3" w:rsidP="005507A3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10DC" w:rsidRPr="001C3BD9" w:rsidRDefault="005810DC" w:rsidP="005810DC">
      <w:pPr>
        <w:ind w:firstLine="540"/>
        <w:jc w:val="center"/>
      </w:pPr>
      <w:r w:rsidRPr="001C3BD9">
        <w:lastRenderedPageBreak/>
        <w:t>V. Досудебный (внесудебный) порядок обжалования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5810DC" w:rsidRPr="001C3BD9" w:rsidRDefault="005810DC" w:rsidP="005810DC">
      <w:pPr>
        <w:ind w:firstLine="540"/>
        <w:jc w:val="both"/>
      </w:pPr>
    </w:p>
    <w:p w:rsidR="005507A3" w:rsidRPr="001C3BD9" w:rsidRDefault="005507A3" w:rsidP="005507A3">
      <w:pPr>
        <w:ind w:firstLine="709"/>
        <w:jc w:val="both"/>
      </w:pPr>
      <w:r w:rsidRPr="001C3BD9">
        <w:t xml:space="preserve">5.1. </w:t>
      </w:r>
      <w:proofErr w:type="gramStart"/>
      <w:r w:rsidRPr="001C3BD9"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5507A3" w:rsidRPr="001C3BD9" w:rsidRDefault="005507A3" w:rsidP="005507A3">
      <w:pPr>
        <w:ind w:firstLine="709"/>
        <w:jc w:val="both"/>
      </w:pPr>
      <w:proofErr w:type="gramStart"/>
      <w:r w:rsidRPr="001C3BD9"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 xml:space="preserve">5.2. </w:t>
      </w:r>
      <w:proofErr w:type="gramStart"/>
      <w:r w:rsidRPr="001C3BD9"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Заявитель может обратиться с жалобой, в том числе в следующих случаях:</w:t>
      </w:r>
    </w:p>
    <w:p w:rsidR="005507A3" w:rsidRPr="001C3BD9" w:rsidRDefault="005507A3" w:rsidP="005507A3">
      <w:pPr>
        <w:ind w:firstLine="709"/>
        <w:jc w:val="both"/>
      </w:pPr>
      <w:r w:rsidRPr="001C3BD9">
        <w:t>нарушение срока регистрации заявления о предоставлении муниципальной услуги;</w:t>
      </w:r>
    </w:p>
    <w:p w:rsidR="005507A3" w:rsidRPr="001C3BD9" w:rsidRDefault="005507A3" w:rsidP="005507A3">
      <w:pPr>
        <w:ind w:firstLine="709"/>
        <w:jc w:val="both"/>
      </w:pPr>
      <w:r w:rsidRPr="001C3BD9">
        <w:t>нарушение срока предоставления муниципальной услуги;</w:t>
      </w:r>
    </w:p>
    <w:p w:rsidR="005507A3" w:rsidRPr="001C3BD9" w:rsidRDefault="005507A3" w:rsidP="005507A3">
      <w:pPr>
        <w:ind w:firstLine="709"/>
        <w:jc w:val="both"/>
      </w:pPr>
      <w:r w:rsidRPr="001C3BD9"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5507A3" w:rsidRPr="001C3BD9" w:rsidRDefault="005507A3" w:rsidP="005507A3">
      <w:pPr>
        <w:ind w:firstLine="709"/>
        <w:jc w:val="both"/>
      </w:pPr>
      <w:r w:rsidRPr="001C3BD9"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5507A3" w:rsidRPr="001C3BD9" w:rsidRDefault="005507A3" w:rsidP="005507A3">
      <w:pPr>
        <w:ind w:firstLine="709"/>
        <w:jc w:val="both"/>
      </w:pPr>
      <w:proofErr w:type="gramStart"/>
      <w:r w:rsidRPr="001C3BD9"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5507A3" w:rsidRPr="001C3BD9" w:rsidRDefault="005507A3" w:rsidP="005507A3">
      <w:pPr>
        <w:ind w:firstLine="709"/>
        <w:jc w:val="both"/>
      </w:pPr>
      <w:proofErr w:type="gramStart"/>
      <w:r w:rsidRPr="001C3BD9"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5507A3" w:rsidRPr="001C3BD9" w:rsidRDefault="005507A3" w:rsidP="005507A3">
      <w:pPr>
        <w:ind w:firstLine="709"/>
        <w:jc w:val="both"/>
      </w:pPr>
      <w:r w:rsidRPr="001C3BD9"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5507A3" w:rsidRPr="001C3BD9" w:rsidRDefault="005507A3" w:rsidP="0055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>5.4. В досудебном порядке могут быть обжалованы действия (бездействие) и решения:</w:t>
      </w:r>
    </w:p>
    <w:p w:rsidR="005507A3" w:rsidRPr="001C3BD9" w:rsidRDefault="005507A3" w:rsidP="005507A3">
      <w:pPr>
        <w:ind w:firstLine="709"/>
        <w:jc w:val="both"/>
      </w:pPr>
      <w:r w:rsidRPr="001C3BD9">
        <w:t>должностных лиц Уполномоченного органа, муниципальных служащих – Главе администрации района;</w:t>
      </w:r>
    </w:p>
    <w:p w:rsidR="005507A3" w:rsidRPr="001C3BD9" w:rsidRDefault="005507A3" w:rsidP="005507A3">
      <w:pPr>
        <w:ind w:firstLine="709"/>
        <w:jc w:val="both"/>
      </w:pPr>
      <w:r w:rsidRPr="001C3BD9">
        <w:t xml:space="preserve">МФЦ - в Уполномоченный орган, заключивший соглашение о взаимодействии с многофункциональным центром.   </w:t>
      </w:r>
    </w:p>
    <w:p w:rsidR="001B530F" w:rsidRPr="001C3BD9" w:rsidRDefault="005507A3" w:rsidP="005507A3">
      <w:pPr>
        <w:autoSpaceDE w:val="0"/>
        <w:autoSpaceDN w:val="0"/>
        <w:adjustRightInd w:val="0"/>
        <w:ind w:firstLine="709"/>
        <w:jc w:val="both"/>
      </w:pPr>
      <w:r w:rsidRPr="001C3BD9">
        <w:lastRenderedPageBreak/>
        <w:t>5.5.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может быть подана в порядке, установленном статьей 11.2 Федерального закона № 210-ФЗ</w:t>
      </w:r>
      <w:r w:rsidR="001B530F" w:rsidRPr="001C3BD9">
        <w:t>.</w:t>
      </w:r>
    </w:p>
    <w:p w:rsidR="005507A3" w:rsidRPr="001C3BD9" w:rsidRDefault="005507A3" w:rsidP="005507A3">
      <w:pPr>
        <w:autoSpaceDE w:val="0"/>
        <w:autoSpaceDN w:val="0"/>
        <w:adjustRightInd w:val="0"/>
        <w:ind w:firstLine="709"/>
        <w:jc w:val="both"/>
      </w:pPr>
      <w:r w:rsidRPr="001C3BD9">
        <w:t>5.6. В случае</w:t>
      </w:r>
      <w:proofErr w:type="gramStart"/>
      <w:r w:rsidRPr="001C3BD9">
        <w:t>,</w:t>
      </w:r>
      <w:proofErr w:type="gramEnd"/>
      <w:r w:rsidRPr="001C3BD9">
        <w:t xml:space="preserve">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5507A3" w:rsidRPr="001C3BD9" w:rsidRDefault="005507A3" w:rsidP="005507A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1C3BD9"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5507A3" w:rsidRPr="001C3BD9" w:rsidRDefault="005507A3" w:rsidP="005507A3">
      <w:pPr>
        <w:ind w:firstLine="709"/>
        <w:jc w:val="both"/>
      </w:pPr>
      <w:r w:rsidRPr="001C3BD9">
        <w:t>5.7. Жалоба должна содержать:</w:t>
      </w:r>
    </w:p>
    <w:p w:rsidR="005507A3" w:rsidRPr="001C3BD9" w:rsidRDefault="005507A3" w:rsidP="005507A3">
      <w:pPr>
        <w:ind w:firstLine="709"/>
        <w:jc w:val="both"/>
      </w:pPr>
      <w:r w:rsidRPr="001C3BD9"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5507A3" w:rsidRPr="001C3BD9" w:rsidRDefault="005507A3" w:rsidP="005507A3">
      <w:pPr>
        <w:ind w:firstLine="709"/>
        <w:jc w:val="both"/>
      </w:pPr>
      <w:proofErr w:type="gramStart"/>
      <w:r w:rsidRPr="001C3BD9"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5507A3" w:rsidRPr="001C3BD9" w:rsidRDefault="005507A3" w:rsidP="005507A3">
      <w:pPr>
        <w:ind w:firstLine="709"/>
        <w:jc w:val="both"/>
      </w:pPr>
      <w:r w:rsidRPr="001C3BD9"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507A3" w:rsidRPr="001C3BD9" w:rsidRDefault="005507A3" w:rsidP="005507A3">
      <w:pPr>
        <w:ind w:firstLine="709"/>
        <w:jc w:val="both"/>
      </w:pPr>
      <w:r w:rsidRPr="001C3BD9">
        <w:t xml:space="preserve">5.8. </w:t>
      </w:r>
      <w:proofErr w:type="gramStart"/>
      <w:r w:rsidRPr="001C3BD9"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 xml:space="preserve">5.9. </w:t>
      </w:r>
      <w:proofErr w:type="gramStart"/>
      <w:r w:rsidRPr="001C3BD9"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5.10. Случаи оставления жалобы без ответа:</w:t>
      </w:r>
    </w:p>
    <w:p w:rsidR="005507A3" w:rsidRPr="001C3BD9" w:rsidRDefault="005507A3" w:rsidP="005507A3">
      <w:pPr>
        <w:ind w:firstLine="709"/>
        <w:jc w:val="both"/>
      </w:pPr>
      <w:r w:rsidRPr="001C3BD9"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507A3" w:rsidRPr="001C3BD9" w:rsidRDefault="005507A3" w:rsidP="005507A3">
      <w:pPr>
        <w:ind w:firstLine="709"/>
        <w:jc w:val="both"/>
      </w:pPr>
      <w:r w:rsidRPr="001C3BD9"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507A3" w:rsidRPr="001C3BD9" w:rsidRDefault="005507A3" w:rsidP="005507A3">
      <w:pPr>
        <w:ind w:firstLine="709"/>
        <w:jc w:val="both"/>
      </w:pPr>
      <w:r w:rsidRPr="001C3BD9"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5507A3" w:rsidRPr="001C3BD9" w:rsidRDefault="005507A3" w:rsidP="005507A3">
      <w:pPr>
        <w:ind w:firstLine="709"/>
        <w:jc w:val="both"/>
      </w:pPr>
      <w:r w:rsidRPr="001C3BD9">
        <w:t>5.11. Случаи отказа в удовлетворении жалобы:</w:t>
      </w:r>
    </w:p>
    <w:p w:rsidR="005507A3" w:rsidRPr="001C3BD9" w:rsidRDefault="005507A3" w:rsidP="005507A3">
      <w:pPr>
        <w:ind w:firstLine="709"/>
        <w:jc w:val="both"/>
      </w:pPr>
      <w:r w:rsidRPr="001C3BD9">
        <w:t>а) отсутствие нарушения порядка предоставления муниципальной услуги;</w:t>
      </w:r>
    </w:p>
    <w:p w:rsidR="005507A3" w:rsidRPr="001C3BD9" w:rsidRDefault="005507A3" w:rsidP="005507A3">
      <w:pPr>
        <w:ind w:firstLine="709"/>
        <w:jc w:val="both"/>
      </w:pPr>
      <w:r w:rsidRPr="001C3BD9">
        <w:lastRenderedPageBreak/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5507A3" w:rsidRPr="001C3BD9" w:rsidRDefault="005507A3" w:rsidP="005507A3">
      <w:pPr>
        <w:ind w:firstLine="709"/>
        <w:jc w:val="both"/>
      </w:pPr>
      <w:r w:rsidRPr="001C3BD9"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507A3" w:rsidRPr="001C3BD9" w:rsidRDefault="005507A3" w:rsidP="005507A3">
      <w:pPr>
        <w:ind w:firstLine="709"/>
        <w:jc w:val="both"/>
      </w:pPr>
      <w:r w:rsidRPr="001C3BD9">
        <w:t>г) наличие решения по жалобе, принятого ранее в отношении того же заявителя и по тому же предмету жалобы.</w:t>
      </w:r>
    </w:p>
    <w:p w:rsidR="005507A3" w:rsidRPr="001C3BD9" w:rsidRDefault="005507A3" w:rsidP="005507A3">
      <w:pPr>
        <w:ind w:firstLine="709"/>
        <w:jc w:val="both"/>
      </w:pPr>
      <w:r w:rsidRPr="001C3BD9">
        <w:t>5.12. По результатам рассмотрения жалобы принимается одно из следующих решений:</w:t>
      </w:r>
    </w:p>
    <w:p w:rsidR="005507A3" w:rsidRPr="001C3BD9" w:rsidRDefault="005507A3" w:rsidP="005507A3">
      <w:pPr>
        <w:ind w:firstLine="709"/>
        <w:jc w:val="both"/>
      </w:pPr>
      <w:proofErr w:type="gramStart"/>
      <w:r w:rsidRPr="001C3BD9">
        <w:t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района, а также в иных формах;</w:t>
      </w:r>
      <w:proofErr w:type="gramEnd"/>
    </w:p>
    <w:p w:rsidR="005507A3" w:rsidRPr="001C3BD9" w:rsidRDefault="005507A3" w:rsidP="005507A3">
      <w:pPr>
        <w:ind w:firstLine="709"/>
        <w:jc w:val="both"/>
      </w:pPr>
      <w:r w:rsidRPr="001C3BD9">
        <w:t>об отказе в удовлетворении жалобы.</w:t>
      </w:r>
    </w:p>
    <w:p w:rsidR="005507A3" w:rsidRPr="001C3BD9" w:rsidRDefault="005507A3" w:rsidP="005507A3">
      <w:pPr>
        <w:ind w:firstLine="709"/>
        <w:jc w:val="both"/>
      </w:pPr>
      <w:r w:rsidRPr="001C3BD9">
        <w:t>5.13.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B530F" w:rsidRPr="001C3BD9" w:rsidRDefault="005507A3" w:rsidP="001C3BD9">
      <w:pPr>
        <w:ind w:firstLine="709"/>
        <w:jc w:val="both"/>
        <w:rPr>
          <w:rStyle w:val="s10"/>
          <w:rFonts w:eastAsia="Calibri"/>
          <w:iCs/>
        </w:rPr>
      </w:pPr>
      <w:r w:rsidRPr="001C3BD9">
        <w:t xml:space="preserve">5.14. В случае установления в ходе или по результатам </w:t>
      </w:r>
      <w:proofErr w:type="gramStart"/>
      <w:r w:rsidRPr="001C3BD9">
        <w:t>рассмотрения жалобы признаков состава административного правонарушения</w:t>
      </w:r>
      <w:proofErr w:type="gramEnd"/>
      <w:r w:rsidRPr="001C3BD9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12132" w:rsidRPr="001C3BD9" w:rsidRDefault="00E12132" w:rsidP="005810DC">
      <w:pPr>
        <w:rPr>
          <w:rStyle w:val="s10"/>
        </w:rPr>
      </w:pPr>
    </w:p>
    <w:p w:rsidR="0056060F" w:rsidRPr="001C3BD9" w:rsidRDefault="001B530F" w:rsidP="000776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60F" w:rsidRPr="001C3BD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6060F" w:rsidRPr="001C3BD9" w:rsidRDefault="001B530F" w:rsidP="000776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60F" w:rsidRPr="001C3BD9">
        <w:rPr>
          <w:rFonts w:ascii="Times New Roman" w:hAnsi="Times New Roman" w:cs="Times New Roman"/>
          <w:sz w:val="24"/>
          <w:szCs w:val="24"/>
        </w:rPr>
        <w:t>к административному регламенту,</w:t>
      </w:r>
    </w:p>
    <w:p w:rsidR="001B530F" w:rsidRPr="001C3BD9" w:rsidRDefault="001B530F" w:rsidP="000776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="0056060F" w:rsidRPr="001C3BD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="0056060F" w:rsidRPr="001C3BD9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56060F" w:rsidRPr="001C3BD9" w:rsidRDefault="001B530F" w:rsidP="001C3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3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60F" w:rsidRPr="001C3BD9">
        <w:rPr>
          <w:rFonts w:ascii="Times New Roman" w:hAnsi="Times New Roman" w:cs="Times New Roman"/>
          <w:sz w:val="24"/>
          <w:szCs w:val="24"/>
        </w:rPr>
        <w:t>администрации</w:t>
      </w:r>
      <w:r w:rsidRPr="001C3BD9">
        <w:rPr>
          <w:rFonts w:ascii="Times New Roman" w:hAnsi="Times New Roman" w:cs="Times New Roman"/>
          <w:sz w:val="24"/>
          <w:szCs w:val="24"/>
        </w:rPr>
        <w:t xml:space="preserve"> </w:t>
      </w:r>
      <w:r w:rsidR="009B4897" w:rsidRPr="001C3BD9">
        <w:rPr>
          <w:rFonts w:ascii="Times New Roman" w:hAnsi="Times New Roman" w:cs="Times New Roman"/>
          <w:sz w:val="24"/>
          <w:szCs w:val="24"/>
        </w:rPr>
        <w:t>района</w:t>
      </w:r>
      <w:r w:rsidRPr="001C3BD9">
        <w:rPr>
          <w:rFonts w:ascii="Times New Roman" w:hAnsi="Times New Roman" w:cs="Times New Roman"/>
          <w:sz w:val="24"/>
          <w:szCs w:val="24"/>
        </w:rPr>
        <w:t xml:space="preserve"> </w:t>
      </w:r>
      <w:r w:rsidR="009B4897" w:rsidRPr="001C3BD9">
        <w:rPr>
          <w:rFonts w:ascii="Times New Roman" w:hAnsi="Times New Roman" w:cs="Times New Roman"/>
          <w:sz w:val="24"/>
          <w:szCs w:val="24"/>
        </w:rPr>
        <w:t>от</w:t>
      </w:r>
      <w:r w:rsidR="000776EB" w:rsidRPr="001C3BD9">
        <w:rPr>
          <w:rFonts w:ascii="Times New Roman" w:hAnsi="Times New Roman" w:cs="Times New Roman"/>
          <w:sz w:val="24"/>
          <w:szCs w:val="24"/>
        </w:rPr>
        <w:t xml:space="preserve"> 22.08.2018 № 748</w:t>
      </w:r>
      <w:r w:rsidRPr="001C3B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60F" w:rsidRPr="001C3BD9" w:rsidRDefault="0056060F" w:rsidP="0056060F"/>
    <w:p w:rsidR="0056060F" w:rsidRPr="001C3BD9" w:rsidRDefault="0056060F" w:rsidP="0056060F">
      <w:pPr>
        <w:ind w:firstLine="709"/>
        <w:jc w:val="both"/>
      </w:pPr>
      <w:r w:rsidRPr="001C3BD9"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56060F" w:rsidRPr="001C3BD9" w:rsidRDefault="0056060F" w:rsidP="0056060F">
      <w:pPr>
        <w:ind w:firstLine="709"/>
        <w:jc w:val="both"/>
      </w:pPr>
    </w:p>
    <w:p w:rsidR="0056060F" w:rsidRPr="001C3BD9" w:rsidRDefault="0056060F" w:rsidP="0056060F">
      <w:pPr>
        <w:ind w:firstLine="709"/>
        <w:jc w:val="both"/>
      </w:pPr>
      <w:r w:rsidRPr="001C3BD9">
        <w:t xml:space="preserve">Почтовый адрес МФЦ: 161140, Вологодская область, </w:t>
      </w:r>
      <w:proofErr w:type="spellStart"/>
      <w:r w:rsidRPr="001C3BD9">
        <w:t>Усть-Кубинский</w:t>
      </w:r>
      <w:proofErr w:type="spellEnd"/>
      <w:r w:rsidRPr="001C3BD9">
        <w:t xml:space="preserve"> район, с.</w:t>
      </w:r>
      <w:r w:rsidR="001B530F" w:rsidRPr="001C3BD9">
        <w:t xml:space="preserve"> </w:t>
      </w:r>
      <w:r w:rsidRPr="001C3BD9">
        <w:t>Устье, ул.</w:t>
      </w:r>
      <w:r w:rsidR="001B530F" w:rsidRPr="001C3BD9">
        <w:t xml:space="preserve"> </w:t>
      </w:r>
      <w:r w:rsidRPr="001C3BD9">
        <w:t>Октябрьская, д.4.</w:t>
      </w:r>
    </w:p>
    <w:p w:rsidR="0056060F" w:rsidRPr="001C3BD9" w:rsidRDefault="0056060F" w:rsidP="0056060F">
      <w:pPr>
        <w:ind w:firstLine="709"/>
        <w:jc w:val="both"/>
      </w:pPr>
    </w:p>
    <w:p w:rsidR="0056060F" w:rsidRPr="001C3BD9" w:rsidRDefault="0056060F" w:rsidP="0056060F">
      <w:pPr>
        <w:ind w:firstLine="709"/>
        <w:jc w:val="both"/>
      </w:pPr>
      <w:r w:rsidRPr="001C3BD9">
        <w:t>Телефон/факс МФЦ: (81753)2-10-67/(81753)2-11-82.</w:t>
      </w:r>
    </w:p>
    <w:p w:rsidR="0056060F" w:rsidRPr="001C3BD9" w:rsidRDefault="0056060F" w:rsidP="0056060F">
      <w:pPr>
        <w:ind w:firstLine="709"/>
        <w:jc w:val="both"/>
      </w:pPr>
    </w:p>
    <w:p w:rsidR="0056060F" w:rsidRPr="001C3BD9" w:rsidRDefault="0056060F" w:rsidP="0056060F">
      <w:pPr>
        <w:ind w:firstLine="709"/>
        <w:jc w:val="both"/>
        <w:rPr>
          <w:u w:val="single"/>
        </w:rPr>
      </w:pPr>
      <w:r w:rsidRPr="001C3BD9">
        <w:t xml:space="preserve">Адрес электронной почты МФЦ: </w:t>
      </w:r>
      <w:proofErr w:type="spellStart"/>
      <w:r w:rsidRPr="001C3BD9">
        <w:rPr>
          <w:u w:val="single"/>
          <w:lang w:val="en-US"/>
        </w:rPr>
        <w:t>mfts</w:t>
      </w:r>
      <w:proofErr w:type="spellEnd"/>
      <w:r w:rsidRPr="001C3BD9">
        <w:rPr>
          <w:u w:val="single"/>
        </w:rPr>
        <w:t>.</w:t>
      </w:r>
      <w:proofErr w:type="spellStart"/>
      <w:r w:rsidRPr="001C3BD9">
        <w:rPr>
          <w:u w:val="single"/>
          <w:lang w:val="en-US"/>
        </w:rPr>
        <w:t>uste</w:t>
      </w:r>
      <w:proofErr w:type="spellEnd"/>
      <w:r w:rsidRPr="001C3BD9">
        <w:rPr>
          <w:u w:val="single"/>
        </w:rPr>
        <w:t>@</w:t>
      </w:r>
      <w:r w:rsidRPr="001C3BD9">
        <w:rPr>
          <w:u w:val="single"/>
          <w:lang w:val="en-US"/>
        </w:rPr>
        <w:t>mail</w:t>
      </w:r>
      <w:r w:rsidRPr="001C3BD9">
        <w:rPr>
          <w:u w:val="single"/>
        </w:rPr>
        <w:t>.</w:t>
      </w:r>
      <w:proofErr w:type="spellStart"/>
      <w:r w:rsidRPr="001C3BD9">
        <w:rPr>
          <w:u w:val="single"/>
          <w:lang w:val="en-US"/>
        </w:rPr>
        <w:t>ru</w:t>
      </w:r>
      <w:proofErr w:type="spellEnd"/>
      <w:r w:rsidRPr="001C3BD9">
        <w:rPr>
          <w:u w:val="single"/>
        </w:rPr>
        <w:t>.</w:t>
      </w:r>
    </w:p>
    <w:p w:rsidR="0056060F" w:rsidRPr="001C3BD9" w:rsidRDefault="0056060F" w:rsidP="0056060F">
      <w:pPr>
        <w:ind w:firstLine="709"/>
        <w:jc w:val="both"/>
        <w:rPr>
          <w:u w:val="single"/>
        </w:rPr>
      </w:pPr>
    </w:p>
    <w:p w:rsidR="0056060F" w:rsidRPr="001C3BD9" w:rsidRDefault="0056060F" w:rsidP="0056060F">
      <w:pPr>
        <w:tabs>
          <w:tab w:val="left" w:pos="851"/>
        </w:tabs>
        <w:ind w:firstLine="709"/>
        <w:jc w:val="both"/>
      </w:pPr>
      <w:r w:rsidRPr="001C3BD9">
        <w:t>График работы МФЦ:</w:t>
      </w:r>
    </w:p>
    <w:p w:rsidR="0056060F" w:rsidRPr="001C3BD9" w:rsidRDefault="0056060F" w:rsidP="0056060F">
      <w:pPr>
        <w:tabs>
          <w:tab w:val="left" w:pos="851"/>
        </w:tabs>
        <w:ind w:firstLine="709"/>
        <w:jc w:val="both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3"/>
        <w:gridCol w:w="5008"/>
      </w:tblGrid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17.00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1C3BD9" w:rsidRDefault="0056060F" w:rsidP="00F457D4">
            <w:pPr>
              <w:widowControl w:val="0"/>
              <w:ind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20.00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1C3BD9" w:rsidRDefault="0056060F" w:rsidP="00F457D4">
            <w:pPr>
              <w:widowControl w:val="0"/>
              <w:ind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17.00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6060F" w:rsidRPr="001C3BD9" w:rsidRDefault="0056060F" w:rsidP="00F457D4">
            <w:pPr>
              <w:widowControl w:val="0"/>
              <w:ind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17.00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17.00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9.00 – 13.00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 xml:space="preserve">Выходной </w:t>
            </w:r>
          </w:p>
        </w:tc>
      </w:tr>
      <w:tr w:rsidR="0056060F" w:rsidRPr="001C3BD9" w:rsidTr="00F457D4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</w:pPr>
            <w:r w:rsidRPr="001C3BD9"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60F" w:rsidRPr="001C3BD9" w:rsidRDefault="0056060F" w:rsidP="00F457D4">
            <w:pPr>
              <w:widowControl w:val="0"/>
              <w:ind w:right="-5" w:firstLine="709"/>
              <w:jc w:val="center"/>
              <w:rPr>
                <w:rFonts w:eastAsia="Calibri"/>
              </w:rPr>
            </w:pPr>
            <w:r w:rsidRPr="001C3BD9">
              <w:rPr>
                <w:rFonts w:eastAsia="Calibri"/>
              </w:rPr>
              <w:t>В обычном режиме</w:t>
            </w:r>
          </w:p>
        </w:tc>
      </w:tr>
    </w:tbl>
    <w:p w:rsidR="00E12132" w:rsidRPr="001C3BD9" w:rsidRDefault="00E12132" w:rsidP="005810DC">
      <w:pPr>
        <w:rPr>
          <w:rStyle w:val="s10"/>
        </w:rPr>
      </w:pPr>
    </w:p>
    <w:p w:rsidR="006463BA" w:rsidRDefault="006463BA" w:rsidP="005810DC">
      <w:pPr>
        <w:rPr>
          <w:rStyle w:val="s10"/>
        </w:rPr>
      </w:pPr>
    </w:p>
    <w:tbl>
      <w:tblPr>
        <w:tblW w:w="9633" w:type="dxa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4"/>
        <w:gridCol w:w="958"/>
        <w:gridCol w:w="554"/>
        <w:gridCol w:w="141"/>
        <w:gridCol w:w="273"/>
        <w:gridCol w:w="141"/>
        <w:gridCol w:w="620"/>
        <w:gridCol w:w="153"/>
        <w:gridCol w:w="331"/>
        <w:gridCol w:w="406"/>
        <w:gridCol w:w="421"/>
        <w:gridCol w:w="416"/>
        <w:gridCol w:w="834"/>
        <w:gridCol w:w="1673"/>
        <w:gridCol w:w="1348"/>
      </w:tblGrid>
      <w:tr w:rsidR="006463BA" w:rsidTr="00AE7E8C">
        <w:tc>
          <w:tcPr>
            <w:tcW w:w="4535" w:type="dxa"/>
            <w:gridSpan w:val="9"/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28"/>
              </w:rPr>
            </w:pPr>
          </w:p>
        </w:tc>
        <w:tc>
          <w:tcPr>
            <w:tcW w:w="5098" w:type="dxa"/>
            <w:gridSpan w:val="6"/>
            <w:shd w:val="clear" w:color="auto" w:fill="FFFFFF"/>
            <w:tcMar>
              <w:left w:w="108" w:type="dxa"/>
              <w:right w:w="108" w:type="dxa"/>
            </w:tcMar>
          </w:tcPr>
          <w:p w:rsidR="006463BA" w:rsidRPr="00BB3F65" w:rsidRDefault="006463BA" w:rsidP="001B53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6463BA" w:rsidRPr="006463BA" w:rsidRDefault="006463BA" w:rsidP="001B530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административному </w:t>
            </w:r>
            <w:r w:rsidRPr="00BB3F65">
              <w:rPr>
                <w:rFonts w:ascii="Times New Roman" w:hAnsi="Times New Roman" w:cs="Times New Roman"/>
                <w:sz w:val="26"/>
                <w:szCs w:val="26"/>
              </w:rPr>
              <w:t>регламенту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B530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утвержденному постановлением администрации района от</w:t>
            </w:r>
            <w:r w:rsidR="00AE7E8C">
              <w:rPr>
                <w:rFonts w:ascii="Times New Roman" w:hAnsi="Times New Roman" w:cs="Times New Roman"/>
                <w:sz w:val="26"/>
                <w:szCs w:val="26"/>
              </w:rPr>
              <w:t xml:space="preserve"> 22.08.2018 № 748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463BA" w:rsidTr="00AE7E8C">
        <w:trPr>
          <w:trHeight w:val="594"/>
        </w:trPr>
        <w:tc>
          <w:tcPr>
            <w:tcW w:w="4204" w:type="dxa"/>
            <w:gridSpan w:val="8"/>
            <w:vMerge w:val="restart"/>
            <w:tcBorders>
              <w:left w:val="single" w:sz="12" w:space="0" w:color="00000A"/>
              <w:bottom w:val="nil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20"/>
              </w:rPr>
            </w:pP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20"/>
              </w:rPr>
            </w:pP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proofErr w:type="gramStart"/>
            <w:r>
              <w:rPr>
                <w:rFonts w:cstheme="minorBidi"/>
                <w:color w:val="00000A"/>
                <w:sz w:val="20"/>
              </w:rPr>
              <w:t>П</w:t>
            </w:r>
            <w:proofErr w:type="gramEnd"/>
            <w:r>
              <w:rPr>
                <w:rFonts w:cstheme="minorBidi"/>
                <w:color w:val="00000A"/>
                <w:sz w:val="20"/>
              </w:rPr>
              <w:t xml:space="preserve"> Р Е Д С Т А В Л Е Н И Е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20"/>
              </w:rPr>
            </w:pPr>
          </w:p>
        </w:tc>
        <w:tc>
          <w:tcPr>
            <w:tcW w:w="4081" w:type="dxa"/>
            <w:gridSpan w:val="6"/>
            <w:tcBorders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16"/>
              </w:rPr>
              <w:t>Спортивный разряд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20"/>
              </w:rPr>
            </w:pPr>
          </w:p>
        </w:tc>
        <w:tc>
          <w:tcPr>
            <w:tcW w:w="1348" w:type="dxa"/>
            <w:vMerge w:val="restart"/>
            <w:tcBorders>
              <w:left w:val="single" w:sz="12" w:space="0" w:color="00000A"/>
              <w:bottom w:val="nil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16"/>
              </w:rPr>
              <w:t>Фото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16"/>
              </w:rPr>
              <w:t>2 шт.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16"/>
              </w:rPr>
              <w:t>(3*4 см)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16"/>
              </w:rPr>
              <w:t>В блоке</w:t>
            </w:r>
          </w:p>
        </w:tc>
      </w:tr>
      <w:tr w:rsidR="006463BA" w:rsidTr="00AE7E8C">
        <w:trPr>
          <w:trHeight w:val="443"/>
        </w:trPr>
        <w:tc>
          <w:tcPr>
            <w:tcW w:w="4204" w:type="dxa"/>
            <w:gridSpan w:val="8"/>
            <w:vMerge/>
            <w:tcBorders>
              <w:top w:val="single" w:sz="12" w:space="0" w:color="00000A"/>
              <w:left w:val="single" w:sz="12" w:space="0" w:color="00000A"/>
              <w:bottom w:val="nil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rPr>
                <w:rFonts w:cstheme="minorBidi"/>
              </w:rPr>
            </w:pPr>
          </w:p>
        </w:tc>
        <w:tc>
          <w:tcPr>
            <w:tcW w:w="4081" w:type="dxa"/>
            <w:gridSpan w:val="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20"/>
              </w:rPr>
            </w:pPr>
          </w:p>
        </w:tc>
        <w:tc>
          <w:tcPr>
            <w:tcW w:w="1348" w:type="dxa"/>
            <w:vMerge/>
            <w:tcBorders>
              <w:top w:val="single" w:sz="12" w:space="0" w:color="00000A"/>
              <w:left w:val="single" w:sz="12" w:space="0" w:color="00000A"/>
              <w:bottom w:val="nil"/>
              <w:right w:val="single" w:sz="12" w:space="0" w:color="00000A"/>
            </w:tcBorders>
            <w:shd w:val="clear" w:color="auto" w:fill="FFFFFF"/>
            <w:tcMar>
              <w:left w:w="3" w:type="dxa"/>
              <w:right w:w="108" w:type="dxa"/>
            </w:tcMar>
          </w:tcPr>
          <w:p w:rsidR="006463BA" w:rsidRDefault="006463BA" w:rsidP="007F119A">
            <w:pPr>
              <w:rPr>
                <w:rFonts w:cstheme="minorBidi"/>
              </w:rPr>
            </w:pPr>
          </w:p>
        </w:tc>
      </w:tr>
      <w:tr w:rsidR="006463BA" w:rsidTr="00AE7E8C">
        <w:trPr>
          <w:trHeight w:val="164"/>
        </w:trPr>
        <w:tc>
          <w:tcPr>
            <w:tcW w:w="963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 xml:space="preserve">                                                      </w:t>
            </w:r>
          </w:p>
        </w:tc>
      </w:tr>
      <w:tr w:rsidR="006463BA" w:rsidTr="00AE7E8C"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Вид спорта</w:t>
            </w:r>
          </w:p>
        </w:tc>
        <w:tc>
          <w:tcPr>
            <w:tcW w:w="8269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Фамилия</w:t>
            </w:r>
          </w:p>
        </w:tc>
        <w:tc>
          <w:tcPr>
            <w:tcW w:w="3577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Имя</w:t>
            </w:r>
          </w:p>
        </w:tc>
        <w:tc>
          <w:tcPr>
            <w:tcW w:w="3855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Отчество</w:t>
            </w:r>
          </w:p>
        </w:tc>
        <w:tc>
          <w:tcPr>
            <w:tcW w:w="3577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Дата рождения</w:t>
            </w:r>
          </w:p>
        </w:tc>
        <w:tc>
          <w:tcPr>
            <w:tcW w:w="3021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2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Наименование организации</w:t>
            </w:r>
          </w:p>
        </w:tc>
        <w:tc>
          <w:tcPr>
            <w:tcW w:w="675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42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Адрес организации, контактный телефон</w:t>
            </w:r>
          </w:p>
        </w:tc>
        <w:tc>
          <w:tcPr>
            <w:tcW w:w="5429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34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Место учебы (работы), должность</w:t>
            </w:r>
          </w:p>
        </w:tc>
        <w:tc>
          <w:tcPr>
            <w:tcW w:w="6202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3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Паспорт (</w:t>
            </w:r>
            <w:proofErr w:type="spellStart"/>
            <w:r>
              <w:rPr>
                <w:rFonts w:cstheme="minorBidi"/>
                <w:color w:val="00000A"/>
                <w:sz w:val="22"/>
              </w:rPr>
              <w:t>свид</w:t>
            </w:r>
            <w:proofErr w:type="spellEnd"/>
            <w:r>
              <w:rPr>
                <w:rFonts w:cstheme="minorBidi"/>
                <w:color w:val="00000A"/>
                <w:sz w:val="22"/>
              </w:rPr>
              <w:t xml:space="preserve">. о </w:t>
            </w:r>
            <w:proofErr w:type="spellStart"/>
            <w:r>
              <w:rPr>
                <w:rFonts w:cstheme="minorBidi"/>
                <w:color w:val="00000A"/>
                <w:sz w:val="22"/>
              </w:rPr>
              <w:t>рожд</w:t>
            </w:r>
            <w:proofErr w:type="spellEnd"/>
            <w:r>
              <w:rPr>
                <w:rFonts w:cstheme="minorBidi"/>
                <w:color w:val="00000A"/>
                <w:sz w:val="22"/>
              </w:rPr>
              <w:t>.) серия</w:t>
            </w:r>
          </w:p>
        </w:tc>
        <w:tc>
          <w:tcPr>
            <w:tcW w:w="1924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№</w:t>
            </w:r>
          </w:p>
        </w:tc>
        <w:tc>
          <w:tcPr>
            <w:tcW w:w="427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2322" w:type="dxa"/>
            <w:gridSpan w:val="2"/>
            <w:tcBorders>
              <w:top w:val="single" w:sz="4" w:space="0" w:color="00000A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 xml:space="preserve">кем и когда </w:t>
            </w:r>
            <w:proofErr w:type="gramStart"/>
            <w:r>
              <w:rPr>
                <w:rFonts w:cstheme="minorBidi"/>
                <w:color w:val="00000A"/>
                <w:sz w:val="22"/>
              </w:rPr>
              <w:t>выдан</w:t>
            </w:r>
            <w:proofErr w:type="gramEnd"/>
            <w:r>
              <w:rPr>
                <w:rFonts w:cstheme="minorBidi"/>
                <w:color w:val="00000A"/>
                <w:sz w:val="22"/>
              </w:rPr>
              <w:t xml:space="preserve"> (о)</w:t>
            </w:r>
          </w:p>
        </w:tc>
        <w:tc>
          <w:tcPr>
            <w:tcW w:w="7311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4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Место жительство, контактный телефон</w:t>
            </w:r>
          </w:p>
        </w:tc>
        <w:tc>
          <w:tcPr>
            <w:tcW w:w="5582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963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3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Имеющийся спортивный разряд</w:t>
            </w:r>
          </w:p>
        </w:tc>
        <w:tc>
          <w:tcPr>
            <w:tcW w:w="6343" w:type="dxa"/>
            <w:gridSpan w:val="10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  <w:tr w:rsidR="006463BA" w:rsidTr="00AE7E8C">
        <w:tc>
          <w:tcPr>
            <w:tcW w:w="2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2"/>
              </w:rPr>
              <w:t>Дата присвоения  (подтверждения)</w:t>
            </w:r>
          </w:p>
        </w:tc>
        <w:tc>
          <w:tcPr>
            <w:tcW w:w="675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6463BA" w:rsidRDefault="006463BA" w:rsidP="007F119A">
            <w:pPr>
              <w:widowControl w:val="0"/>
              <w:spacing w:before="60"/>
              <w:rPr>
                <w:rFonts w:cstheme="minorBidi"/>
                <w:color w:val="00000A"/>
              </w:rPr>
            </w:pPr>
          </w:p>
        </w:tc>
      </w:tr>
    </w:tbl>
    <w:p w:rsidR="006463BA" w:rsidRDefault="006463BA" w:rsidP="006463BA">
      <w:pPr>
        <w:widowControl w:val="0"/>
        <w:rPr>
          <w:rFonts w:cstheme="minorBidi"/>
          <w:color w:val="00000A"/>
          <w:sz w:val="22"/>
        </w:rPr>
      </w:pPr>
    </w:p>
    <w:tbl>
      <w:tblPr>
        <w:tblW w:w="96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1"/>
        <w:gridCol w:w="589"/>
        <w:gridCol w:w="2308"/>
        <w:gridCol w:w="253"/>
        <w:gridCol w:w="419"/>
        <w:gridCol w:w="1942"/>
        <w:gridCol w:w="2171"/>
      </w:tblGrid>
      <w:tr w:rsidR="006463BA" w:rsidTr="006463BA"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c>
          <w:tcPr>
            <w:tcW w:w="9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20"/>
                <w:vertAlign w:val="superscript"/>
              </w:rPr>
            </w:pPr>
          </w:p>
        </w:tc>
      </w:tr>
      <w:tr w:rsidR="006463BA" w:rsidTr="006463BA"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Руководитель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  <w:vertAlign w:val="superscript"/>
              </w:rPr>
              <w:t>подпись</w:t>
            </w: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  <w:vertAlign w:val="superscript"/>
              </w:rPr>
              <w:t>Фамилия ИО</w:t>
            </w:r>
          </w:p>
        </w:tc>
      </w:tr>
      <w:tr w:rsidR="006463BA" w:rsidTr="006463BA">
        <w:tc>
          <w:tcPr>
            <w:tcW w:w="5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М.п.</w:t>
            </w:r>
          </w:p>
        </w:tc>
        <w:tc>
          <w:tcPr>
            <w:tcW w:w="4532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c>
          <w:tcPr>
            <w:tcW w:w="51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3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  <w:vertAlign w:val="superscript"/>
              </w:rPr>
              <w:t>дата</w:t>
            </w:r>
          </w:p>
        </w:tc>
      </w:tr>
      <w:tr w:rsidR="006463BA" w:rsidTr="006463BA">
        <w:trPr>
          <w:trHeight w:val="533"/>
        </w:trPr>
        <w:tc>
          <w:tcPr>
            <w:tcW w:w="9633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8"/>
              </w:rPr>
              <w:t xml:space="preserve">   </w:t>
            </w:r>
            <w:r>
              <w:rPr>
                <w:rFonts w:cstheme="minorBidi"/>
                <w:color w:val="00000A"/>
                <w:sz w:val="16"/>
              </w:rPr>
              <w:t xml:space="preserve">О С Н О В Н </w:t>
            </w:r>
            <w:proofErr w:type="gramStart"/>
            <w:r>
              <w:rPr>
                <w:rFonts w:cstheme="minorBidi"/>
                <w:color w:val="00000A"/>
                <w:sz w:val="16"/>
              </w:rPr>
              <w:t>Ы</w:t>
            </w:r>
            <w:proofErr w:type="gramEnd"/>
            <w:r>
              <w:rPr>
                <w:rFonts w:cstheme="minorBidi"/>
                <w:color w:val="00000A"/>
                <w:sz w:val="16"/>
              </w:rPr>
              <w:t xml:space="preserve"> Е   П О К А З А Т Е Л И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(</w:t>
            </w:r>
            <w:proofErr w:type="spellStart"/>
            <w:r>
              <w:rPr>
                <w:rFonts w:cstheme="minorBidi"/>
                <w:color w:val="00000A"/>
                <w:sz w:val="20"/>
              </w:rPr>
              <w:t>н</w:t>
            </w:r>
            <w:proofErr w:type="spellEnd"/>
            <w:r>
              <w:rPr>
                <w:rFonts w:cstheme="minorBidi"/>
                <w:color w:val="00000A"/>
                <w:sz w:val="20"/>
              </w:rPr>
              <w:t xml:space="preserve"> о </w:t>
            </w:r>
            <w:proofErr w:type="spellStart"/>
            <w:proofErr w:type="gramStart"/>
            <w:r>
              <w:rPr>
                <w:rFonts w:cstheme="minorBidi"/>
                <w:color w:val="00000A"/>
                <w:sz w:val="20"/>
              </w:rPr>
              <w:t>р</w:t>
            </w:r>
            <w:proofErr w:type="spellEnd"/>
            <w:proofErr w:type="gramEnd"/>
            <w:r>
              <w:rPr>
                <w:rFonts w:cstheme="minorBidi"/>
                <w:color w:val="00000A"/>
                <w:sz w:val="20"/>
              </w:rPr>
              <w:t xml:space="preserve"> м а т и в </w:t>
            </w:r>
            <w:proofErr w:type="spellStart"/>
            <w:r>
              <w:rPr>
                <w:rFonts w:cstheme="minorBidi"/>
                <w:color w:val="00000A"/>
                <w:sz w:val="20"/>
              </w:rPr>
              <w:t>ы</w:t>
            </w:r>
            <w:proofErr w:type="spellEnd"/>
            <w:r>
              <w:rPr>
                <w:rFonts w:cstheme="minorBidi"/>
                <w:color w:val="00000A"/>
                <w:sz w:val="20"/>
              </w:rPr>
              <w:t>)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rPr>
          <w:trHeight w:val="690"/>
        </w:trPr>
        <w:tc>
          <w:tcPr>
            <w:tcW w:w="1951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Дата выполнения</w:t>
            </w:r>
          </w:p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 xml:space="preserve">(Число, </w:t>
            </w:r>
            <w:proofErr w:type="spellStart"/>
            <w:r>
              <w:rPr>
                <w:rFonts w:cstheme="minorBidi"/>
                <w:color w:val="00000A"/>
                <w:sz w:val="20"/>
              </w:rPr>
              <w:t>м-ц</w:t>
            </w:r>
            <w:proofErr w:type="spellEnd"/>
            <w:r>
              <w:rPr>
                <w:rFonts w:cstheme="minorBidi"/>
                <w:color w:val="00000A"/>
                <w:sz w:val="20"/>
              </w:rPr>
              <w:t>, год.)</w:t>
            </w:r>
          </w:p>
        </w:tc>
        <w:tc>
          <w:tcPr>
            <w:tcW w:w="356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Наименования соревнований</w:t>
            </w:r>
          </w:p>
        </w:tc>
        <w:tc>
          <w:tcPr>
            <w:tcW w:w="411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Сведения о выполнении норм, требований и условий их выполнения в соответствии с ЕВСК</w:t>
            </w:r>
          </w:p>
        </w:tc>
      </w:tr>
      <w:tr w:rsidR="006463BA" w:rsidTr="006463BA">
        <w:trPr>
          <w:trHeight w:val="345"/>
        </w:trPr>
        <w:tc>
          <w:tcPr>
            <w:tcW w:w="1951" w:type="dxa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11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20"/>
              </w:rPr>
            </w:pPr>
          </w:p>
        </w:tc>
      </w:tr>
      <w:tr w:rsidR="006463BA" w:rsidTr="006463BA">
        <w:trPr>
          <w:trHeight w:val="375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113" w:type="dxa"/>
            <w:gridSpan w:val="2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20"/>
              </w:rPr>
            </w:pPr>
          </w:p>
        </w:tc>
      </w:tr>
      <w:tr w:rsidR="006463BA" w:rsidTr="006463BA">
        <w:trPr>
          <w:trHeight w:val="345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113" w:type="dxa"/>
            <w:gridSpan w:val="2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20"/>
              </w:rPr>
            </w:pPr>
          </w:p>
        </w:tc>
      </w:tr>
      <w:tr w:rsidR="006463BA" w:rsidTr="006463BA">
        <w:trPr>
          <w:trHeight w:val="345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4113" w:type="dxa"/>
            <w:gridSpan w:val="2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1B530F">
        <w:trPr>
          <w:trHeight w:val="561"/>
        </w:trPr>
        <w:tc>
          <w:tcPr>
            <w:tcW w:w="195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Должность судьи</w:t>
            </w:r>
          </w:p>
        </w:tc>
        <w:tc>
          <w:tcPr>
            <w:tcW w:w="356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 xml:space="preserve">ФИО </w:t>
            </w:r>
          </w:p>
        </w:tc>
        <w:tc>
          <w:tcPr>
            <w:tcW w:w="194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Принадлежность к региону (город, район)</w:t>
            </w:r>
          </w:p>
        </w:tc>
        <w:tc>
          <w:tcPr>
            <w:tcW w:w="217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</w:rPr>
            </w:pPr>
            <w:r>
              <w:rPr>
                <w:rFonts w:cstheme="minorBidi"/>
                <w:color w:val="00000A"/>
                <w:sz w:val="20"/>
              </w:rPr>
              <w:t>Квалификационная категория</w:t>
            </w:r>
          </w:p>
        </w:tc>
      </w:tr>
      <w:tr w:rsidR="006463BA" w:rsidTr="006463BA">
        <w:trPr>
          <w:trHeight w:val="360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194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217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rPr>
          <w:trHeight w:val="360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1942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2171" w:type="dxa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</w:tr>
      <w:tr w:rsidR="006463BA" w:rsidTr="006463BA">
        <w:trPr>
          <w:trHeight w:val="360"/>
        </w:trPr>
        <w:tc>
          <w:tcPr>
            <w:tcW w:w="1951" w:type="dxa"/>
            <w:tcBorders>
              <w:top w:val="single" w:sz="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3569" w:type="dxa"/>
            <w:gridSpan w:val="4"/>
            <w:tcBorders>
              <w:top w:val="single" w:sz="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1942" w:type="dxa"/>
            <w:tcBorders>
              <w:top w:val="single" w:sz="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  <w:tc>
          <w:tcPr>
            <w:tcW w:w="2171" w:type="dxa"/>
            <w:tcBorders>
              <w:top w:val="single" w:sz="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8" w:type="dxa"/>
              <w:right w:w="108" w:type="dxa"/>
            </w:tcMar>
          </w:tcPr>
          <w:p w:rsidR="006463BA" w:rsidRDefault="006463BA" w:rsidP="007F119A">
            <w:pPr>
              <w:widowControl w:val="0"/>
              <w:jc w:val="center"/>
              <w:rPr>
                <w:rFonts w:cstheme="minorBidi"/>
                <w:color w:val="00000A"/>
                <w:sz w:val="16"/>
              </w:rPr>
            </w:pPr>
          </w:p>
        </w:tc>
      </w:tr>
    </w:tbl>
    <w:p w:rsidR="00C63559" w:rsidRDefault="006463BA" w:rsidP="006463BA">
      <w:pPr>
        <w:ind w:left="-108"/>
        <w:jc w:val="right"/>
        <w:rPr>
          <w:rStyle w:val="s10"/>
          <w:color w:val="000000"/>
          <w:sz w:val="26"/>
          <w:szCs w:val="26"/>
        </w:rPr>
      </w:pPr>
      <w:r>
        <w:rPr>
          <w:rStyle w:val="s10"/>
          <w:color w:val="000000"/>
          <w:sz w:val="26"/>
          <w:szCs w:val="26"/>
        </w:rPr>
        <w:lastRenderedPageBreak/>
        <w:t xml:space="preserve">    </w:t>
      </w:r>
    </w:p>
    <w:p w:rsidR="006463BA" w:rsidRPr="006463BA" w:rsidRDefault="00C63559" w:rsidP="00C63559">
      <w:pPr>
        <w:ind w:left="-108"/>
        <w:jc w:val="both"/>
        <w:rPr>
          <w:color w:val="000000"/>
          <w:sz w:val="26"/>
          <w:szCs w:val="26"/>
        </w:rPr>
      </w:pPr>
      <w:r>
        <w:rPr>
          <w:rStyle w:val="s10"/>
          <w:color w:val="000000"/>
          <w:sz w:val="26"/>
          <w:szCs w:val="26"/>
        </w:rPr>
        <w:t xml:space="preserve">                                                                                    </w:t>
      </w:r>
      <w:r w:rsidR="006463BA" w:rsidRPr="006463BA">
        <w:rPr>
          <w:rStyle w:val="s10"/>
          <w:color w:val="000000"/>
          <w:sz w:val="26"/>
          <w:szCs w:val="26"/>
        </w:rPr>
        <w:t>Приложение 3</w:t>
      </w:r>
    </w:p>
    <w:p w:rsidR="006463BA" w:rsidRDefault="00C63559" w:rsidP="00C63559">
      <w:pPr>
        <w:ind w:left="-108" w:right="-467"/>
        <w:jc w:val="both"/>
        <w:rPr>
          <w:rStyle w:val="s10"/>
          <w:sz w:val="26"/>
          <w:szCs w:val="26"/>
        </w:rPr>
      </w:pPr>
      <w:r>
        <w:rPr>
          <w:rStyle w:val="s10"/>
          <w:color w:val="000000"/>
          <w:sz w:val="26"/>
          <w:szCs w:val="26"/>
        </w:rPr>
        <w:t xml:space="preserve">                                                                     </w:t>
      </w:r>
      <w:r w:rsidR="006463BA" w:rsidRPr="006463BA">
        <w:rPr>
          <w:rStyle w:val="s10"/>
          <w:color w:val="000000"/>
          <w:sz w:val="26"/>
          <w:szCs w:val="26"/>
        </w:rPr>
        <w:t xml:space="preserve">к </w:t>
      </w:r>
      <w:hyperlink r:id="rId8" w:anchor="1000" w:history="1">
        <w:r w:rsidR="006463BA" w:rsidRPr="006463BA">
          <w:rPr>
            <w:rStyle w:val="af5"/>
            <w:rFonts w:eastAsiaTheme="majorEastAsia"/>
            <w:color w:val="000000"/>
            <w:sz w:val="26"/>
            <w:szCs w:val="26"/>
            <w:u w:val="none"/>
          </w:rPr>
          <w:t>административному регламенту</w:t>
        </w:r>
      </w:hyperlink>
      <w:r w:rsidR="006463BA" w:rsidRPr="006463BA">
        <w:rPr>
          <w:rStyle w:val="s10"/>
          <w:sz w:val="26"/>
          <w:szCs w:val="26"/>
        </w:rPr>
        <w:t xml:space="preserve">, </w:t>
      </w:r>
    </w:p>
    <w:p w:rsidR="006463BA" w:rsidRPr="006463BA" w:rsidRDefault="00C63559" w:rsidP="00C63559">
      <w:pPr>
        <w:ind w:left="-108" w:right="-467"/>
        <w:jc w:val="both"/>
        <w:rPr>
          <w:rStyle w:val="s10"/>
          <w:sz w:val="26"/>
          <w:szCs w:val="26"/>
        </w:rPr>
      </w:pPr>
      <w:r>
        <w:rPr>
          <w:rStyle w:val="s10"/>
          <w:sz w:val="26"/>
          <w:szCs w:val="26"/>
        </w:rPr>
        <w:t xml:space="preserve">                                                                     </w:t>
      </w:r>
      <w:proofErr w:type="gramStart"/>
      <w:r w:rsidR="006463BA" w:rsidRPr="006463BA">
        <w:rPr>
          <w:rStyle w:val="s10"/>
          <w:sz w:val="26"/>
          <w:szCs w:val="26"/>
        </w:rPr>
        <w:t>утвержденному</w:t>
      </w:r>
      <w:proofErr w:type="gramEnd"/>
      <w:r w:rsidR="006463BA" w:rsidRPr="006463BA">
        <w:rPr>
          <w:rStyle w:val="s10"/>
          <w:sz w:val="26"/>
          <w:szCs w:val="26"/>
        </w:rPr>
        <w:t xml:space="preserve"> постановлением</w:t>
      </w:r>
    </w:p>
    <w:p w:rsidR="006463BA" w:rsidRDefault="00C63559" w:rsidP="00C63559">
      <w:pPr>
        <w:widowControl w:val="0"/>
        <w:ind w:right="-467"/>
        <w:jc w:val="both"/>
        <w:rPr>
          <w:rStyle w:val="s10"/>
        </w:rPr>
      </w:pPr>
      <w:r>
        <w:rPr>
          <w:rStyle w:val="s10"/>
          <w:sz w:val="26"/>
          <w:szCs w:val="26"/>
        </w:rPr>
        <w:t xml:space="preserve">                                                                   </w:t>
      </w:r>
      <w:r w:rsidR="006463BA" w:rsidRPr="006463BA">
        <w:rPr>
          <w:rStyle w:val="s10"/>
          <w:sz w:val="26"/>
          <w:szCs w:val="26"/>
        </w:rPr>
        <w:t xml:space="preserve">администрации района от </w:t>
      </w:r>
      <w:r w:rsidR="00AE7E8C">
        <w:rPr>
          <w:rStyle w:val="s10"/>
          <w:sz w:val="26"/>
          <w:szCs w:val="26"/>
        </w:rPr>
        <w:t>22.08.2018 № 748</w:t>
      </w:r>
      <w:r w:rsidR="006463BA">
        <w:rPr>
          <w:rStyle w:val="s10"/>
        </w:rPr>
        <w:t xml:space="preserve"> </w:t>
      </w:r>
    </w:p>
    <w:p w:rsidR="006463BA" w:rsidRDefault="006463BA" w:rsidP="006463BA">
      <w:pPr>
        <w:widowControl w:val="0"/>
        <w:ind w:right="-467"/>
        <w:jc w:val="right"/>
        <w:rPr>
          <w:rFonts w:cstheme="minorBidi"/>
          <w:color w:val="00000A"/>
          <w:sz w:val="20"/>
        </w:rPr>
      </w:pPr>
    </w:p>
    <w:p w:rsidR="006463BA" w:rsidRDefault="006463BA" w:rsidP="006463BA">
      <w:pPr>
        <w:widowControl w:val="0"/>
        <w:ind w:right="-467"/>
        <w:jc w:val="right"/>
        <w:rPr>
          <w:rFonts w:cstheme="minorBidi"/>
          <w:color w:val="00000A"/>
          <w:sz w:val="20"/>
        </w:rPr>
      </w:pPr>
    </w:p>
    <w:p w:rsidR="006463BA" w:rsidRPr="006463BA" w:rsidRDefault="006463BA" w:rsidP="006463BA">
      <w:pPr>
        <w:widowControl w:val="0"/>
        <w:ind w:right="-467"/>
        <w:jc w:val="center"/>
        <w:rPr>
          <w:rFonts w:cstheme="minorBidi"/>
          <w:sz w:val="26"/>
          <w:szCs w:val="26"/>
        </w:rPr>
      </w:pPr>
      <w:r w:rsidRPr="006463BA">
        <w:rPr>
          <w:rFonts w:cstheme="minorBidi"/>
          <w:color w:val="00000A"/>
          <w:sz w:val="26"/>
          <w:szCs w:val="26"/>
        </w:rPr>
        <w:t>Блок-схема предоставления муниципальной услуги по присвоению спортивных разрядов «второй спортивный разряд»  и «третий спортивный разряд» (за исключением военно-прикладных и служебно-прикладных видов спорта)</w:t>
      </w:r>
    </w:p>
    <w:p w:rsidR="006463BA" w:rsidRDefault="006463BA" w:rsidP="006463BA">
      <w:pPr>
        <w:widowControl w:val="0"/>
        <w:ind w:firstLine="708"/>
        <w:rPr>
          <w:rFonts w:cstheme="minorBidi"/>
          <w:color w:val="00000A"/>
          <w:sz w:val="20"/>
        </w:rPr>
      </w:pPr>
    </w:p>
    <w:p w:rsidR="006463BA" w:rsidRDefault="00544782" w:rsidP="006463BA">
      <w:pPr>
        <w:widowControl w:val="0"/>
        <w:ind w:firstLine="708"/>
        <w:rPr>
          <w:rFonts w:cstheme="minorBidi"/>
          <w:color w:val="00000A"/>
          <w:sz w:val="20"/>
        </w:rPr>
      </w:pPr>
      <w:r w:rsidRPr="00544782"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18.2pt;margin-top:72.55pt;width:0;height:41.3pt;z-index:251683840" o:connectortype="straight">
            <v:stroke endarrow="block"/>
          </v:shape>
        </w:pict>
      </w:r>
    </w:p>
    <w:p w:rsidR="00E12132" w:rsidRDefault="00E12132" w:rsidP="005810DC">
      <w:pPr>
        <w:rPr>
          <w:rStyle w:val="s10"/>
        </w:rPr>
      </w:pPr>
    </w:p>
    <w:p w:rsidR="00AE7E8C" w:rsidRDefault="00544782" w:rsidP="00AE7E8C">
      <w:pPr>
        <w:tabs>
          <w:tab w:val="left" w:pos="7763"/>
        </w:tabs>
        <w:rPr>
          <w:sz w:val="28"/>
          <w:szCs w:val="28"/>
        </w:rPr>
      </w:pPr>
      <w:r w:rsidRPr="00544782">
        <w:rPr>
          <w:noProof/>
        </w:rPr>
        <w:pict>
          <v:shape id="_x0000_s1062" type="#_x0000_t32" style="position:absolute;margin-left:218.05pt;margin-top:80.05pt;width:.05pt;height:40.25pt;z-index:251684864" o:connectortype="straight">
            <v:stroke endarrow="block"/>
          </v:shape>
        </w:pict>
      </w:r>
      <w:r w:rsidRPr="00544782">
        <w:rPr>
          <w:noProof/>
          <w:sz w:val="26"/>
          <w:szCs w:val="26"/>
        </w:rPr>
        <w:pict>
          <v:rect id="_x0000_s1058" style="position:absolute;margin-left:-24.9pt;margin-top:204.75pt;width:498.7pt;height:63.7pt;z-index:25168076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" strokeweight=".02mm">
            <v:stroke joinstyle="round"/>
            <v:textbox style="mso-next-textbox:#_x0000_s1058" inset=".49mm,.49mm,.49mm,.49mm">
              <w:txbxContent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Прием  и регистрация ходатайства</w:t>
                  </w:r>
                </w:p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(п. 3.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4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раздела 3 настоящего административного регламента - осуществляется в день их поступления  (при поступлении в электронном виде в нерабочее время - в ближайший рабочий день, следующий за днем поступления документов)</w:t>
                  </w:r>
                  <w:proofErr w:type="gramEnd"/>
                </w:p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AE7E8C" w:rsidRDefault="00AE7E8C" w:rsidP="00AE7E8C">
                  <w:pPr>
                    <w:pStyle w:val="aff7"/>
                  </w:pPr>
                </w:p>
              </w:txbxContent>
            </v:textbox>
            <w10:wrap type="square" side="largest" anchory="page"/>
          </v:rect>
        </w:pict>
      </w:r>
    </w:p>
    <w:p w:rsidR="00AE7E8C" w:rsidRDefault="00544782" w:rsidP="00AE7E8C">
      <w:pPr>
        <w:rPr>
          <w:sz w:val="28"/>
          <w:szCs w:val="28"/>
        </w:rPr>
      </w:pPr>
      <w:r w:rsidRPr="00544782">
        <w:rPr>
          <w:noProof/>
          <w:sz w:val="26"/>
          <w:szCs w:val="26"/>
        </w:rPr>
        <w:pict>
          <v:rect id="_x0000_s1059" style="position:absolute;margin-left:-24.9pt;margin-top:309.75pt;width:498.7pt;height:64.1pt;z-index:25168179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" strokeweight=".02mm">
            <v:stroke joinstyle="round"/>
            <v:textbox style="mso-next-textbox:#_x0000_s1059" inset=".49mm,.49mm,.49mm,.49mm">
              <w:txbxContent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Проверка документов и принятие решения о подтверждении спортивного разряда (об отказе в 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присвоении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спортивного разряда), оформление документа о п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рисвоении спортивного разряда (п. 3.5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раздела 3 настоящего административного регламента, срок -  не более 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2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месяц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ев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со дня поступления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представления и комплекса документов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)</w:t>
                  </w:r>
                </w:p>
                <w:p w:rsidR="00AE7E8C" w:rsidRPr="006463BA" w:rsidRDefault="00AE7E8C" w:rsidP="00AE7E8C"/>
              </w:txbxContent>
            </v:textbox>
            <w10:wrap type="square" side="largest" anchory="page"/>
          </v:rect>
        </w:pict>
      </w:r>
    </w:p>
    <w:p w:rsidR="00AE7E8C" w:rsidRDefault="00AE7E8C" w:rsidP="00AE7E8C">
      <w:pPr>
        <w:rPr>
          <w:sz w:val="28"/>
          <w:szCs w:val="28"/>
        </w:rPr>
      </w:pPr>
    </w:p>
    <w:p w:rsidR="00AE7E8C" w:rsidRDefault="00544782" w:rsidP="00AE7E8C">
      <w:pPr>
        <w:rPr>
          <w:sz w:val="28"/>
          <w:szCs w:val="28"/>
        </w:rPr>
      </w:pPr>
      <w:r w:rsidRPr="00544782">
        <w:rPr>
          <w:noProof/>
        </w:rPr>
        <w:pict>
          <v:rect id="_x0000_s1060" style="position:absolute;margin-left:-24.9pt;margin-top:414.1pt;width:498.7pt;height:43.4pt;z-index:251682816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" strokeweight=".02mm">
            <v:stroke joinstyle="round"/>
            <v:textbox style="mso-next-textbox:#_x0000_s1060" inset=".49mm,.49mm,.49mm,.49mm">
              <w:txbxContent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Направление принятого решения заявителю</w:t>
                  </w:r>
                </w:p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(п.3.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6</w:t>
                  </w: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раздела 3 настоящего административного регламента)</w:t>
                  </w:r>
                </w:p>
                <w:p w:rsidR="00AE7E8C" w:rsidRPr="005E5319" w:rsidRDefault="00AE7E8C" w:rsidP="00AE7E8C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color w:val="auto"/>
                      <w:szCs w:val="24"/>
                    </w:rPr>
                  </w:pPr>
                </w:p>
                <w:p w:rsidR="00AE7E8C" w:rsidRPr="006463BA" w:rsidRDefault="00AE7E8C" w:rsidP="00AE7E8C"/>
              </w:txbxContent>
            </v:textbox>
            <w10:wrap type="square" side="largest" anchory="page"/>
          </v:rect>
        </w:pict>
      </w:r>
    </w:p>
    <w:p w:rsidR="00AE7E8C" w:rsidRDefault="00AE7E8C" w:rsidP="00AE7E8C">
      <w:pPr>
        <w:pStyle w:val="d1eee4e5f0e6e8eceee5e2f0e5e7eae8"/>
        <w:tabs>
          <w:tab w:val="left" w:pos="2145"/>
          <w:tab w:val="center" w:pos="4677"/>
        </w:tabs>
        <w:rPr>
          <w:szCs w:val="24"/>
        </w:rPr>
      </w:pPr>
      <w:r>
        <w:rPr>
          <w:color w:val="auto"/>
          <w:szCs w:val="24"/>
        </w:rPr>
        <w:tab/>
      </w:r>
      <w:r>
        <w:rPr>
          <w:color w:val="auto"/>
          <w:szCs w:val="24"/>
        </w:rPr>
        <w:tab/>
      </w:r>
    </w:p>
    <w:p w:rsidR="00AE7E8C" w:rsidRDefault="00AE7E8C" w:rsidP="00AE7E8C">
      <w:pPr>
        <w:pStyle w:val="d1eee4e5f0e6e8eceee5e2f0e5e7eae8"/>
        <w:jc w:val="center"/>
        <w:rPr>
          <w:color w:val="auto"/>
          <w:szCs w:val="24"/>
        </w:rPr>
      </w:pPr>
    </w:p>
    <w:p w:rsidR="00AE7E8C" w:rsidRDefault="00AE7E8C" w:rsidP="00AE7E8C"/>
    <w:p w:rsidR="00AE7E8C" w:rsidRPr="006146FA" w:rsidRDefault="00AE7E8C" w:rsidP="005810DC">
      <w:pPr>
        <w:rPr>
          <w:rStyle w:val="s10"/>
        </w:rPr>
        <w:sectPr w:rsidR="00AE7E8C" w:rsidRPr="006146FA" w:rsidSect="001B530F">
          <w:footerReference w:type="default" r:id="rId9"/>
          <w:pgSz w:w="11905" w:h="16838" w:code="9"/>
          <w:pgMar w:top="1135" w:right="851" w:bottom="1134" w:left="1701" w:header="720" w:footer="720" w:gutter="0"/>
          <w:cols w:space="720"/>
          <w:docGrid w:linePitch="326"/>
        </w:sectPr>
      </w:pPr>
    </w:p>
    <w:tbl>
      <w:tblPr>
        <w:tblW w:w="9570" w:type="dxa"/>
        <w:tblLook w:val="04A0"/>
      </w:tblPr>
      <w:tblGrid>
        <w:gridCol w:w="5070"/>
        <w:gridCol w:w="4500"/>
      </w:tblGrid>
      <w:tr w:rsidR="005810DC" w:rsidTr="00A558C4">
        <w:tc>
          <w:tcPr>
            <w:tcW w:w="5070" w:type="dxa"/>
          </w:tcPr>
          <w:p w:rsidR="005810DC" w:rsidRDefault="005810DC" w:rsidP="00A558C4">
            <w:pPr>
              <w:rPr>
                <w:rStyle w:val="s10"/>
              </w:rPr>
            </w:pPr>
          </w:p>
        </w:tc>
        <w:tc>
          <w:tcPr>
            <w:tcW w:w="4500" w:type="dxa"/>
          </w:tcPr>
          <w:p w:rsidR="005810DC" w:rsidRPr="000D58F0" w:rsidRDefault="005810DC" w:rsidP="008B04B4">
            <w:pPr>
              <w:ind w:left="-108"/>
              <w:rPr>
                <w:color w:val="000000"/>
                <w:sz w:val="26"/>
                <w:szCs w:val="26"/>
              </w:rPr>
            </w:pPr>
            <w:r w:rsidRPr="000D58F0">
              <w:rPr>
                <w:rStyle w:val="s10"/>
                <w:color w:val="000000"/>
                <w:sz w:val="26"/>
                <w:szCs w:val="26"/>
              </w:rPr>
              <w:t>Приложение 4</w:t>
            </w:r>
          </w:p>
          <w:p w:rsidR="005810DC" w:rsidRDefault="005810DC" w:rsidP="008B04B4">
            <w:pPr>
              <w:ind w:left="-108" w:right="-467"/>
              <w:rPr>
                <w:rStyle w:val="s10"/>
              </w:rPr>
            </w:pPr>
            <w:r w:rsidRPr="000D58F0">
              <w:rPr>
                <w:rStyle w:val="s10"/>
                <w:color w:val="000000"/>
                <w:sz w:val="26"/>
                <w:szCs w:val="26"/>
              </w:rPr>
              <w:t xml:space="preserve">к </w:t>
            </w:r>
            <w:hyperlink r:id="rId10" w:anchor="1000" w:history="1">
              <w:r w:rsidRPr="000D58F0">
                <w:rPr>
                  <w:rStyle w:val="af5"/>
                  <w:rFonts w:eastAsiaTheme="majorEastAsia"/>
                  <w:color w:val="000000"/>
                  <w:sz w:val="26"/>
                  <w:szCs w:val="26"/>
                  <w:u w:val="none"/>
                </w:rPr>
                <w:t>административному регламенту</w:t>
              </w:r>
            </w:hyperlink>
            <w:r w:rsidR="00E11D72">
              <w:rPr>
                <w:rStyle w:val="s10"/>
              </w:rPr>
              <w:t>, утвержденному постановлением</w:t>
            </w:r>
          </w:p>
          <w:p w:rsidR="00E11D72" w:rsidRPr="00335F6A" w:rsidRDefault="00E11D72" w:rsidP="008B04B4">
            <w:pPr>
              <w:ind w:left="-108" w:right="-467"/>
              <w:rPr>
                <w:rStyle w:val="s10"/>
              </w:rPr>
            </w:pPr>
            <w:r>
              <w:rPr>
                <w:rStyle w:val="s10"/>
              </w:rPr>
              <w:t>администрации района от</w:t>
            </w:r>
            <w:r w:rsidR="00AE7E8C">
              <w:rPr>
                <w:rStyle w:val="s10"/>
              </w:rPr>
              <w:t xml:space="preserve"> 22.08.2018 № 748</w:t>
            </w:r>
            <w:r>
              <w:rPr>
                <w:rStyle w:val="s10"/>
              </w:rPr>
              <w:t xml:space="preserve">  </w:t>
            </w:r>
            <w:r w:rsidR="005E5319">
              <w:rPr>
                <w:rStyle w:val="s10"/>
              </w:rPr>
              <w:t xml:space="preserve">                        </w:t>
            </w:r>
            <w:r>
              <w:rPr>
                <w:rStyle w:val="s10"/>
              </w:rPr>
              <w:t xml:space="preserve"> </w:t>
            </w:r>
          </w:p>
        </w:tc>
      </w:tr>
    </w:tbl>
    <w:p w:rsidR="005810DC" w:rsidRDefault="005810DC" w:rsidP="005810DC">
      <w:pPr>
        <w:rPr>
          <w:rStyle w:val="s10"/>
        </w:rPr>
      </w:pPr>
    </w:p>
    <w:p w:rsidR="0056060F" w:rsidRPr="006463BA" w:rsidRDefault="0056060F" w:rsidP="0056060F">
      <w:pPr>
        <w:widowControl w:val="0"/>
        <w:suppressAutoHyphens/>
        <w:ind w:right="-467"/>
        <w:jc w:val="center"/>
        <w:rPr>
          <w:color w:val="00000A"/>
          <w:sz w:val="26"/>
          <w:szCs w:val="26"/>
        </w:rPr>
      </w:pPr>
      <w:r w:rsidRPr="006463BA">
        <w:rPr>
          <w:color w:val="00000A"/>
          <w:sz w:val="26"/>
          <w:szCs w:val="26"/>
        </w:rPr>
        <w:t>Блок-схема предоставлени</w:t>
      </w:r>
      <w:r w:rsidR="005E5319">
        <w:rPr>
          <w:color w:val="00000A"/>
          <w:sz w:val="26"/>
          <w:szCs w:val="26"/>
        </w:rPr>
        <w:t>я</w:t>
      </w:r>
      <w:r w:rsidRPr="006463BA">
        <w:rPr>
          <w:color w:val="00000A"/>
          <w:sz w:val="26"/>
          <w:szCs w:val="26"/>
        </w:rPr>
        <w:t xml:space="preserve"> муниципальной услуги </w:t>
      </w:r>
      <w:r w:rsidR="005E5319">
        <w:rPr>
          <w:rFonts w:cstheme="minorBidi"/>
          <w:color w:val="00000A"/>
          <w:sz w:val="26"/>
          <w:szCs w:val="26"/>
        </w:rPr>
        <w:t>по подтверждению</w:t>
      </w:r>
      <w:r w:rsidR="006463BA" w:rsidRPr="006463BA">
        <w:rPr>
          <w:rFonts w:cstheme="minorBidi"/>
          <w:color w:val="00000A"/>
          <w:sz w:val="26"/>
          <w:szCs w:val="26"/>
        </w:rPr>
        <w:t xml:space="preserve"> спортивных разрядов «второй спортивный</w:t>
      </w:r>
      <w:r w:rsidR="004601A7">
        <w:rPr>
          <w:rFonts w:cstheme="minorBidi"/>
          <w:color w:val="00000A"/>
          <w:sz w:val="26"/>
          <w:szCs w:val="26"/>
        </w:rPr>
        <w:t xml:space="preserve"> разряд</w:t>
      </w:r>
      <w:r w:rsidR="006463BA" w:rsidRPr="006463BA">
        <w:rPr>
          <w:rFonts w:cstheme="minorBidi"/>
          <w:color w:val="00000A"/>
          <w:sz w:val="26"/>
          <w:szCs w:val="26"/>
        </w:rPr>
        <w:t>»  и «третий спортивный разряд» (за исключением военно-прикладных и служебно-прикладных видов спорта)</w:t>
      </w:r>
      <w:r w:rsidR="00544782" w:rsidRPr="00544782">
        <w:rPr>
          <w:noProof/>
          <w:sz w:val="26"/>
          <w:szCs w:val="26"/>
        </w:rPr>
        <w:pict>
          <v:line id="Прямая соединительная линия 7" o:spid="_x0000_s1036" style="position:absolute;left:0;text-align:left;flip:x y;z-index:-251651072;visibility:visible;mso-position-horizontal-relative:text;mso-position-vertical-relative:page" from="217.9pt,257.7pt" to="218.1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">
            <v:stroke endarrow="block"/>
            <w10:wrap type="square" side="largest" anchory="page"/>
          </v:line>
        </w:pict>
      </w:r>
      <w:r w:rsidR="00544782" w:rsidRPr="00544782">
        <w:rPr>
          <w:noProof/>
          <w:sz w:val="26"/>
          <w:szCs w:val="26"/>
        </w:rPr>
        <w:pict>
          <v:line id="Прямая соединительная линия 8" o:spid="_x0000_s1038" style="position:absolute;left:0;text-align:left;flip:x y;z-index:-251649024;visibility:visible;mso-position-horizontal-relative:text;mso-position-vertical-relative:page" from="217.9pt,341pt" to="218.1pt,3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">
            <v:stroke endarrow="block"/>
            <w10:wrap type="square" side="largest" anchory="page"/>
          </v:line>
        </w:pict>
      </w:r>
    </w:p>
    <w:p w:rsidR="005810DC" w:rsidRDefault="00544782" w:rsidP="009B4897">
      <w:pPr>
        <w:tabs>
          <w:tab w:val="left" w:pos="7763"/>
        </w:tabs>
        <w:rPr>
          <w:sz w:val="28"/>
          <w:szCs w:val="28"/>
        </w:rPr>
      </w:pPr>
      <w:r w:rsidRPr="00544782">
        <w:rPr>
          <w:noProof/>
          <w:sz w:val="26"/>
          <w:szCs w:val="26"/>
        </w:rPr>
        <w:pict>
          <v:rect id="Прямоугольник 3" o:spid="_x0000_s1034" style="position:absolute;margin-left:-24.9pt;margin-top:204.75pt;width:498.7pt;height:63.7pt;z-index:251663360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" strokeweight=".02mm">
            <v:stroke joinstyle="round"/>
            <v:textbox style="mso-next-textbox:#Прямоугольник 3" inset=".49mm,.49mm,.49mm,.49mm">
              <w:txbxContent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Прием  и регистрация ходатайства</w:t>
                  </w:r>
                </w:p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(п. 3.7 раздела 3 настоящего административного регламента - осуществляется в день их поступления  (при поступлении в электронном виде в нерабочее время - в ближайший рабочий день, следующий за днем поступления документов)</w:t>
                  </w:r>
                  <w:proofErr w:type="gramEnd"/>
                </w:p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AE7E8C" w:rsidRDefault="00AE7E8C" w:rsidP="0056060F">
                  <w:pPr>
                    <w:pStyle w:val="aff7"/>
                  </w:pPr>
                </w:p>
              </w:txbxContent>
            </v:textbox>
            <w10:wrap type="square" side="largest" anchory="page"/>
          </v:rect>
        </w:pict>
      </w:r>
    </w:p>
    <w:p w:rsidR="005810DC" w:rsidRDefault="00544782" w:rsidP="005810DC">
      <w:pPr>
        <w:rPr>
          <w:sz w:val="28"/>
          <w:szCs w:val="28"/>
        </w:rPr>
      </w:pPr>
      <w:r w:rsidRPr="00544782">
        <w:rPr>
          <w:noProof/>
          <w:sz w:val="26"/>
          <w:szCs w:val="26"/>
        </w:rPr>
        <w:pict>
          <v:shape id="_x0000_s1055" type="#_x0000_t32" style="position:absolute;margin-left:218.15pt;margin-top:79.5pt;width:0;height:41.3pt;z-index:251677696" o:connectortype="straight">
            <v:stroke endarrow="block"/>
          </v:shape>
        </w:pict>
      </w:r>
      <w:r w:rsidRPr="00544782">
        <w:rPr>
          <w:noProof/>
          <w:sz w:val="26"/>
          <w:szCs w:val="26"/>
        </w:rPr>
        <w:pict>
          <v:rect id="Прямоугольник 5" o:spid="_x0000_s1035" style="position:absolute;margin-left:-24.9pt;margin-top:309.75pt;width:498.7pt;height:64.1pt;z-index:25166438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" strokeweight=".02mm">
            <v:stroke joinstyle="round"/>
            <v:textbox style="mso-next-textbox:#Прямоугольник 5" inset=".49mm,.49mm,.49mm,.49mm">
              <w:txbxContent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_UnoMark__12174_533481037"/>
                  <w:bookmarkEnd w:id="1"/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Проверка документов и принятие решения о подтверждении спортивного разряда (об отказе в подтверждении спортивного разряда), оформление документа о подтверждении спортивного разряда (п. 3.8 раздела 3 настоящего административного регламента, срок -  не более 1 месяца со дня поступления ходатайства)</w:t>
                  </w:r>
                </w:p>
                <w:p w:rsidR="00AE7E8C" w:rsidRPr="006463BA" w:rsidRDefault="00AE7E8C" w:rsidP="006463BA"/>
              </w:txbxContent>
            </v:textbox>
            <w10:wrap type="square" side="largest" anchory="page"/>
          </v:rect>
        </w:pict>
      </w:r>
    </w:p>
    <w:p w:rsidR="005810DC" w:rsidRDefault="005810DC" w:rsidP="005810DC">
      <w:pPr>
        <w:rPr>
          <w:sz w:val="28"/>
          <w:szCs w:val="28"/>
        </w:rPr>
      </w:pPr>
    </w:p>
    <w:p w:rsidR="005810DC" w:rsidRDefault="00544782" w:rsidP="005810DC">
      <w:pPr>
        <w:rPr>
          <w:sz w:val="28"/>
          <w:szCs w:val="28"/>
        </w:rPr>
      </w:pPr>
      <w:r w:rsidRPr="00544782">
        <w:rPr>
          <w:noProof/>
        </w:rPr>
        <w:pict>
          <v:shape id="_x0000_s1056" type="#_x0000_t32" style="position:absolute;margin-left:218.1pt;margin-top:72.3pt;width:.05pt;height:40.25pt;z-index:251678720" o:connectortype="straight">
            <v:stroke endarrow="block"/>
          </v:shape>
        </w:pict>
      </w:r>
      <w:r w:rsidRPr="00544782">
        <w:rPr>
          <w:noProof/>
        </w:rPr>
        <w:pict>
          <v:rect id="_x0000_s1048" style="position:absolute;margin-left:-24.9pt;margin-top:414.1pt;width:498.7pt;height:43.4pt;z-index:251673600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" strokeweight=".02mm">
            <v:stroke joinstyle="round"/>
            <v:textbox style="mso-next-textbox:#_x0000_s1048" inset=".49mm,.49mm,.49mm,.49mm">
              <w:txbxContent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Направление принятого решения заявителю</w:t>
                  </w:r>
                </w:p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5319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(п.3.9 раздела 3 настоящего административного регламента)</w:t>
                  </w:r>
                </w:p>
                <w:p w:rsidR="00AE7E8C" w:rsidRPr="005E5319" w:rsidRDefault="00AE7E8C" w:rsidP="006463BA">
                  <w:pPr>
                    <w:pStyle w:val="d1eee4e5f0e6e8eceee5e2f0e5e7eae8"/>
                    <w:jc w:val="center"/>
                    <w:rPr>
                      <w:rFonts w:ascii="Times New Roman" w:hAnsi="Times New Roman" w:cs="Times New Roman"/>
                      <w:color w:val="auto"/>
                      <w:szCs w:val="24"/>
                    </w:rPr>
                  </w:pPr>
                </w:p>
                <w:p w:rsidR="00AE7E8C" w:rsidRPr="006463BA" w:rsidRDefault="00AE7E8C" w:rsidP="006463BA"/>
              </w:txbxContent>
            </v:textbox>
            <w10:wrap type="square" side="largest" anchory="page"/>
          </v:rect>
        </w:pict>
      </w:r>
    </w:p>
    <w:p w:rsidR="006463BA" w:rsidRDefault="006463BA" w:rsidP="006463BA">
      <w:pPr>
        <w:pStyle w:val="d1eee4e5f0e6e8eceee5e2f0e5e7eae8"/>
        <w:tabs>
          <w:tab w:val="left" w:pos="2145"/>
          <w:tab w:val="center" w:pos="4677"/>
        </w:tabs>
        <w:rPr>
          <w:szCs w:val="24"/>
        </w:rPr>
      </w:pPr>
      <w:r>
        <w:rPr>
          <w:color w:val="auto"/>
          <w:szCs w:val="24"/>
        </w:rPr>
        <w:tab/>
      </w:r>
      <w:r>
        <w:rPr>
          <w:color w:val="auto"/>
          <w:szCs w:val="24"/>
        </w:rPr>
        <w:tab/>
      </w:r>
    </w:p>
    <w:p w:rsidR="006463BA" w:rsidRDefault="006463BA" w:rsidP="006463BA">
      <w:pPr>
        <w:pStyle w:val="d1eee4e5f0e6e8eceee5e2f0e5e7eae8"/>
        <w:jc w:val="center"/>
        <w:rPr>
          <w:color w:val="auto"/>
          <w:szCs w:val="24"/>
        </w:rPr>
      </w:pPr>
    </w:p>
    <w:p w:rsidR="005810DC" w:rsidRDefault="005810DC" w:rsidP="005810DC"/>
    <w:p w:rsidR="005810DC" w:rsidRDefault="005810DC" w:rsidP="005810DC">
      <w:pPr>
        <w:ind w:right="-467"/>
        <w:rPr>
          <w:sz w:val="28"/>
          <w:szCs w:val="28"/>
        </w:rPr>
      </w:pPr>
    </w:p>
    <w:p w:rsidR="005810DC" w:rsidRDefault="005810DC" w:rsidP="005810DC"/>
    <w:p w:rsidR="00131986" w:rsidRDefault="00131986"/>
    <w:sectPr w:rsidR="00131986" w:rsidSect="00A5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5D1" w:rsidRPr="000D58F0" w:rsidRDefault="004A15D1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4A15D1" w:rsidRPr="000D58F0" w:rsidRDefault="004A15D1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6322"/>
      <w:docPartObj>
        <w:docPartGallery w:val="Page Numbers (Bottom of Page)"/>
        <w:docPartUnique/>
      </w:docPartObj>
    </w:sdtPr>
    <w:sdtContent>
      <w:p w:rsidR="00AE7E8C" w:rsidRDefault="00544782">
        <w:pPr>
          <w:pStyle w:val="afb"/>
          <w:jc w:val="right"/>
        </w:pPr>
        <w:fldSimple w:instr=" PAGE   \* MERGEFORMAT ">
          <w:r w:rsidR="001C3BD9">
            <w:rPr>
              <w:noProof/>
            </w:rPr>
            <w:t>23</w:t>
          </w:r>
        </w:fldSimple>
      </w:p>
    </w:sdtContent>
  </w:sdt>
  <w:p w:rsidR="00AE7E8C" w:rsidRDefault="00AE7E8C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5D1" w:rsidRPr="000D58F0" w:rsidRDefault="004A15D1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4A15D1" w:rsidRPr="000D58F0" w:rsidRDefault="004A15D1" w:rsidP="000D58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33674"/>
    <w:multiLevelType w:val="hybridMultilevel"/>
    <w:tmpl w:val="620263D0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A6B1026"/>
    <w:multiLevelType w:val="hybridMultilevel"/>
    <w:tmpl w:val="7E723C44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F7735C7"/>
    <w:multiLevelType w:val="hybridMultilevel"/>
    <w:tmpl w:val="ADEEFA4A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4501822"/>
    <w:multiLevelType w:val="hybridMultilevel"/>
    <w:tmpl w:val="51A6D0DA"/>
    <w:lvl w:ilvl="0" w:tplc="526C76F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4">
    <w:nsid w:val="3928782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715D8"/>
    <w:multiLevelType w:val="hybridMultilevel"/>
    <w:tmpl w:val="7D0EE964"/>
    <w:lvl w:ilvl="0" w:tplc="0AC693A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39B4FD0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A8B7655"/>
    <w:multiLevelType w:val="hybridMultilevel"/>
    <w:tmpl w:val="FC4C7C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E5EC7"/>
    <w:multiLevelType w:val="multilevel"/>
    <w:tmpl w:val="0174F9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680C6C56"/>
    <w:multiLevelType w:val="hybridMultilevel"/>
    <w:tmpl w:val="C292F1C2"/>
    <w:lvl w:ilvl="0" w:tplc="3CACE1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A9D193F"/>
    <w:multiLevelType w:val="multilevel"/>
    <w:tmpl w:val="B61AA4A4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0DC"/>
    <w:rsid w:val="00033BEC"/>
    <w:rsid w:val="000776EB"/>
    <w:rsid w:val="00080ECC"/>
    <w:rsid w:val="000B617B"/>
    <w:rsid w:val="000D58F0"/>
    <w:rsid w:val="001023DB"/>
    <w:rsid w:val="0011153A"/>
    <w:rsid w:val="00120AAA"/>
    <w:rsid w:val="00131986"/>
    <w:rsid w:val="001B4D76"/>
    <w:rsid w:val="001B530F"/>
    <w:rsid w:val="001C1740"/>
    <w:rsid w:val="001C3BD9"/>
    <w:rsid w:val="001D3CBE"/>
    <w:rsid w:val="00277556"/>
    <w:rsid w:val="00282A4B"/>
    <w:rsid w:val="002923AE"/>
    <w:rsid w:val="003038FC"/>
    <w:rsid w:val="00310F2A"/>
    <w:rsid w:val="003B6CA3"/>
    <w:rsid w:val="004601A7"/>
    <w:rsid w:val="004A15D1"/>
    <w:rsid w:val="00525F9E"/>
    <w:rsid w:val="00544782"/>
    <w:rsid w:val="005507A3"/>
    <w:rsid w:val="0055224E"/>
    <w:rsid w:val="0056060F"/>
    <w:rsid w:val="0056497A"/>
    <w:rsid w:val="005810DC"/>
    <w:rsid w:val="00585DE0"/>
    <w:rsid w:val="005971D6"/>
    <w:rsid w:val="005E5319"/>
    <w:rsid w:val="006103BC"/>
    <w:rsid w:val="006463BA"/>
    <w:rsid w:val="00654416"/>
    <w:rsid w:val="00671CE2"/>
    <w:rsid w:val="006A69D2"/>
    <w:rsid w:val="006A703F"/>
    <w:rsid w:val="006B6384"/>
    <w:rsid w:val="00753B60"/>
    <w:rsid w:val="007545E2"/>
    <w:rsid w:val="007760DC"/>
    <w:rsid w:val="00790CFF"/>
    <w:rsid w:val="007F119A"/>
    <w:rsid w:val="008174C4"/>
    <w:rsid w:val="00872E8C"/>
    <w:rsid w:val="008B04B4"/>
    <w:rsid w:val="008B1471"/>
    <w:rsid w:val="009B4897"/>
    <w:rsid w:val="009F4417"/>
    <w:rsid w:val="00A2547F"/>
    <w:rsid w:val="00A558C4"/>
    <w:rsid w:val="00AE7E8C"/>
    <w:rsid w:val="00B0708E"/>
    <w:rsid w:val="00B10F34"/>
    <w:rsid w:val="00B31841"/>
    <w:rsid w:val="00B532E0"/>
    <w:rsid w:val="00BC2C7A"/>
    <w:rsid w:val="00C04F3D"/>
    <w:rsid w:val="00C148FA"/>
    <w:rsid w:val="00C63559"/>
    <w:rsid w:val="00CF3E38"/>
    <w:rsid w:val="00DA2486"/>
    <w:rsid w:val="00DC0E78"/>
    <w:rsid w:val="00E11D72"/>
    <w:rsid w:val="00E12132"/>
    <w:rsid w:val="00E208ED"/>
    <w:rsid w:val="00E64F5F"/>
    <w:rsid w:val="00E867B7"/>
    <w:rsid w:val="00EB083A"/>
    <w:rsid w:val="00F05CAB"/>
    <w:rsid w:val="00F23B04"/>
    <w:rsid w:val="00F457D4"/>
    <w:rsid w:val="00F46D08"/>
    <w:rsid w:val="00F47A08"/>
    <w:rsid w:val="00F93CE5"/>
    <w:rsid w:val="00FB1F89"/>
    <w:rsid w:val="00FE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55"/>
        <o:r id="V:Rule6" type="connector" idref="#_x0000_s1062"/>
        <o:r id="V:Rule7" type="connector" idref="#_x0000_s1056"/>
        <o:r id="V:Rule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hAnsiTheme="minorHAns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character" w:customStyle="1" w:styleId="af4">
    <w:name w:val="Знак"/>
    <w:rsid w:val="005810DC"/>
    <w:rPr>
      <w:rFonts w:cs="Times New Roman"/>
      <w:sz w:val="16"/>
      <w:szCs w:val="16"/>
      <w:lang w:val="ru-RU" w:eastAsia="ru-RU"/>
    </w:rPr>
  </w:style>
  <w:style w:type="paragraph" w:customStyle="1" w:styleId="ConsPlusNonformat">
    <w:name w:val="ConsPlusNonformat"/>
    <w:rsid w:val="005810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uiPriority w:val="99"/>
    <w:rsid w:val="00581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ConsPlusNormal">
    <w:name w:val="ConsPlusNormal"/>
    <w:link w:val="ConsPlusNormal0"/>
    <w:rsid w:val="00581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5">
    <w:name w:val="Hyperlink"/>
    <w:uiPriority w:val="99"/>
    <w:rsid w:val="005810DC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581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10DC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customStyle="1" w:styleId="textreview">
    <w:name w:val="text_review"/>
    <w:basedOn w:val="a"/>
    <w:rsid w:val="005810DC"/>
    <w:pPr>
      <w:spacing w:before="100" w:beforeAutospacing="1" w:after="100" w:afterAutospacing="1"/>
    </w:pPr>
  </w:style>
  <w:style w:type="character" w:customStyle="1" w:styleId="s10">
    <w:name w:val="s_10"/>
    <w:rsid w:val="005810DC"/>
    <w:rPr>
      <w:rFonts w:cs="Times New Roman"/>
    </w:rPr>
  </w:style>
  <w:style w:type="paragraph" w:styleId="af6">
    <w:name w:val="Normal (Web)"/>
    <w:basedOn w:val="a"/>
    <w:link w:val="af7"/>
    <w:rsid w:val="005810DC"/>
    <w:pPr>
      <w:spacing w:before="100" w:beforeAutospacing="1" w:after="100" w:afterAutospacing="1"/>
    </w:pPr>
  </w:style>
  <w:style w:type="table" w:styleId="af8">
    <w:name w:val="Table Grid"/>
    <w:basedOn w:val="a1"/>
    <w:rsid w:val="00581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rsid w:val="005810DC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footer"/>
    <w:basedOn w:val="a"/>
    <w:link w:val="afc"/>
    <w:uiPriority w:val="99"/>
    <w:rsid w:val="005810D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d">
    <w:name w:val="Balloon Text"/>
    <w:basedOn w:val="a"/>
    <w:link w:val="afe"/>
    <w:uiPriority w:val="99"/>
    <w:rsid w:val="00581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5810DC"/>
    <w:rPr>
      <w:rFonts w:ascii="Tahoma" w:eastAsia="Times New Roman" w:hAnsi="Tahoma" w:cs="Times New Roman"/>
      <w:sz w:val="16"/>
      <w:szCs w:val="16"/>
      <w:lang w:val="ru-RU" w:eastAsia="ru-RU" w:bidi="ar-SA"/>
    </w:rPr>
  </w:style>
  <w:style w:type="paragraph" w:styleId="23">
    <w:name w:val="Body Text 2"/>
    <w:basedOn w:val="a"/>
    <w:link w:val="24"/>
    <w:uiPriority w:val="99"/>
    <w:rsid w:val="005810DC"/>
    <w:pPr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5810DC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uiPriority w:val="99"/>
    <w:unhideWhenUsed/>
    <w:rsid w:val="005810DC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810DC"/>
    <w:rPr>
      <w:rFonts w:ascii="Calibri" w:eastAsia="Times New Roman" w:hAnsi="Calibri" w:cs="Times New Roman"/>
      <w:lang w:val="ru-RU" w:bidi="ar-SA"/>
    </w:rPr>
  </w:style>
  <w:style w:type="paragraph" w:styleId="aff">
    <w:name w:val="Body Text"/>
    <w:basedOn w:val="a"/>
    <w:link w:val="aff0"/>
    <w:uiPriority w:val="99"/>
    <w:rsid w:val="005810DC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1">
    <w:name w:val="annotation reference"/>
    <w:rsid w:val="005810DC"/>
    <w:rPr>
      <w:rFonts w:cs="Times New Roman"/>
      <w:sz w:val="16"/>
      <w:szCs w:val="16"/>
    </w:rPr>
  </w:style>
  <w:style w:type="paragraph" w:styleId="aff2">
    <w:name w:val="annotation text"/>
    <w:basedOn w:val="a"/>
    <w:link w:val="aff3"/>
    <w:rsid w:val="005810DC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rsid w:val="005810D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4">
    <w:name w:val="annotation subject"/>
    <w:basedOn w:val="aff2"/>
    <w:next w:val="aff2"/>
    <w:link w:val="aff5"/>
    <w:uiPriority w:val="99"/>
    <w:rsid w:val="005810DC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5810DC"/>
    <w:rPr>
      <w:b/>
      <w:bCs/>
    </w:rPr>
  </w:style>
  <w:style w:type="paragraph" w:customStyle="1" w:styleId="consplusnonformat0">
    <w:name w:val="consplusnonformat"/>
    <w:basedOn w:val="a"/>
    <w:rsid w:val="005810DC"/>
    <w:pPr>
      <w:spacing w:before="100" w:beforeAutospacing="1" w:after="100" w:afterAutospacing="1"/>
    </w:pPr>
  </w:style>
  <w:style w:type="paragraph" w:styleId="aff6">
    <w:name w:val="Revision"/>
    <w:hidden/>
    <w:uiPriority w:val="99"/>
    <w:semiHidden/>
    <w:rsid w:val="00581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5810DC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f7">
    <w:name w:val="Обычный (веб) Знак"/>
    <w:basedOn w:val="a0"/>
    <w:link w:val="af6"/>
    <w:rsid w:val="005810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41">
    <w:name w:val="Заголовок 4 Знак1"/>
    <w:basedOn w:val="a0"/>
    <w:rsid w:val="005810DC"/>
    <w:rPr>
      <w:sz w:val="28"/>
      <w:szCs w:val="28"/>
    </w:rPr>
  </w:style>
  <w:style w:type="paragraph" w:customStyle="1" w:styleId="aff7">
    <w:name w:val="Содержимое врезки"/>
    <w:basedOn w:val="a"/>
    <w:qFormat/>
    <w:rsid w:val="0056060F"/>
    <w:pPr>
      <w:widowControl w:val="0"/>
      <w:suppressAutoHyphens/>
    </w:pPr>
    <w:rPr>
      <w:color w:val="00000A"/>
      <w:szCs w:val="20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6463BA"/>
    <w:pPr>
      <w:widowControl w:val="0"/>
      <w:suppressAutoHyphens/>
      <w:autoSpaceDE w:val="0"/>
      <w:autoSpaceDN w:val="0"/>
      <w:adjustRightInd w:val="0"/>
    </w:pPr>
    <w:rPr>
      <w:rFonts w:ascii="Liberation Serif" w:eastAsiaTheme="minorEastAsia" w:hAnsi="Liberation Serif" w:cstheme="minorBid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hotlaw/peter/31062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arant.ru/hotlaw/peter/310624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9446</Words>
  <Characters>53847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7</cp:revision>
  <cp:lastPrinted>2018-08-22T08:42:00Z</cp:lastPrinted>
  <dcterms:created xsi:type="dcterms:W3CDTF">2018-08-10T05:50:00Z</dcterms:created>
  <dcterms:modified xsi:type="dcterms:W3CDTF">2018-08-22T08:43:00Z</dcterms:modified>
</cp:coreProperties>
</file>