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4" w:rsidRPr="00F7167C" w:rsidRDefault="009A1AC4" w:rsidP="009A1AC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A1AC4">
      <w:pPr>
        <w:jc w:val="right"/>
        <w:rPr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АДМИНИСТРАЦИЯ УСТЬ-КУБИНСКОГО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МУНИЦИПАЛЬНОГО РАЙОНА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ПОСТАНОВЛЕНИЕ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47FBB">
        <w:rPr>
          <w:sz w:val="26"/>
          <w:szCs w:val="26"/>
        </w:rPr>
        <w:t xml:space="preserve">06.08.2018 </w:t>
      </w:r>
      <w:r>
        <w:rPr>
          <w:sz w:val="26"/>
          <w:szCs w:val="26"/>
        </w:rPr>
        <w:t xml:space="preserve">                                                                                                  № </w:t>
      </w:r>
      <w:r w:rsidR="00647FBB">
        <w:rPr>
          <w:sz w:val="26"/>
          <w:szCs w:val="26"/>
        </w:rPr>
        <w:t>685</w:t>
      </w:r>
    </w:p>
    <w:p w:rsidR="009A1AC4" w:rsidRDefault="009A1AC4" w:rsidP="009A1AC4">
      <w:pPr>
        <w:jc w:val="both"/>
        <w:rPr>
          <w:sz w:val="26"/>
          <w:szCs w:val="26"/>
        </w:rPr>
      </w:pPr>
    </w:p>
    <w:p w:rsidR="006076C2" w:rsidRDefault="006076C2" w:rsidP="006076C2">
      <w:pPr>
        <w:jc w:val="center"/>
        <w:rPr>
          <w:sz w:val="26"/>
          <w:szCs w:val="26"/>
        </w:rPr>
      </w:pPr>
      <w:r w:rsidRPr="007C4F8B">
        <w:rPr>
          <w:sz w:val="26"/>
          <w:szCs w:val="26"/>
        </w:rPr>
        <w:t xml:space="preserve">Об утверждении программы профилактики  нарушений обязательных </w:t>
      </w:r>
    </w:p>
    <w:p w:rsidR="006076C2" w:rsidRPr="007C4F8B" w:rsidRDefault="006076C2" w:rsidP="006076C2">
      <w:pPr>
        <w:jc w:val="center"/>
        <w:rPr>
          <w:sz w:val="26"/>
          <w:szCs w:val="26"/>
        </w:rPr>
      </w:pPr>
      <w:r w:rsidRPr="007C4F8B">
        <w:rPr>
          <w:sz w:val="26"/>
          <w:szCs w:val="26"/>
        </w:rPr>
        <w:t>требований земельного законодательства на 2018-2019 годы</w:t>
      </w:r>
      <w:r w:rsidRPr="007C4F8B">
        <w:rPr>
          <w:sz w:val="26"/>
          <w:szCs w:val="26"/>
        </w:rPr>
        <w:tab/>
      </w:r>
    </w:p>
    <w:p w:rsidR="006076C2" w:rsidRPr="007C4F8B" w:rsidRDefault="006076C2" w:rsidP="006076C2">
      <w:pPr>
        <w:pStyle w:val="21"/>
        <w:tabs>
          <w:tab w:val="left" w:pos="0"/>
        </w:tabs>
        <w:ind w:firstLine="709"/>
        <w:rPr>
          <w:rFonts w:ascii="Times New Roman" w:hAnsi="Times New Roman"/>
          <w:sz w:val="26"/>
          <w:szCs w:val="26"/>
        </w:rPr>
      </w:pPr>
    </w:p>
    <w:p w:rsidR="006076C2" w:rsidRPr="007C4F8B" w:rsidRDefault="006076C2" w:rsidP="006076C2">
      <w:pPr>
        <w:pStyle w:val="21"/>
        <w:tabs>
          <w:tab w:val="left" w:pos="0"/>
        </w:tabs>
        <w:ind w:firstLine="709"/>
        <w:rPr>
          <w:rFonts w:ascii="Times New Roman" w:eastAsia="Calibri" w:hAnsi="Times New Roman"/>
          <w:sz w:val="26"/>
          <w:szCs w:val="26"/>
        </w:rPr>
      </w:pPr>
      <w:r w:rsidRPr="007C4F8B">
        <w:rPr>
          <w:rFonts w:ascii="Times New Roman" w:hAnsi="Times New Roman"/>
          <w:sz w:val="26"/>
          <w:szCs w:val="26"/>
        </w:rPr>
        <w:t xml:space="preserve">В соответствии со статьей 8.2 Федерального закона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7C4F8B">
        <w:rPr>
          <w:rFonts w:ascii="Times New Roman" w:eastAsia="Calibri" w:hAnsi="Times New Roman"/>
          <w:sz w:val="26"/>
          <w:szCs w:val="26"/>
        </w:rPr>
        <w:t xml:space="preserve">ст. </w:t>
      </w:r>
      <w:r w:rsidRPr="007C4F8B">
        <w:rPr>
          <w:rFonts w:ascii="Times New Roman" w:hAnsi="Times New Roman"/>
          <w:sz w:val="26"/>
          <w:szCs w:val="26"/>
        </w:rPr>
        <w:t>4</w:t>
      </w:r>
      <w:r w:rsidRPr="007C4F8B">
        <w:rPr>
          <w:rFonts w:ascii="Times New Roman" w:eastAsia="Calibri" w:hAnsi="Times New Roman"/>
          <w:sz w:val="26"/>
          <w:szCs w:val="26"/>
        </w:rPr>
        <w:t>3 Устава района администрация района</w:t>
      </w:r>
    </w:p>
    <w:p w:rsidR="006076C2" w:rsidRPr="007C4F8B" w:rsidRDefault="006076C2" w:rsidP="006076C2">
      <w:pPr>
        <w:jc w:val="both"/>
        <w:rPr>
          <w:sz w:val="26"/>
          <w:szCs w:val="26"/>
        </w:rPr>
      </w:pPr>
      <w:r w:rsidRPr="007C4F8B">
        <w:rPr>
          <w:b/>
          <w:sz w:val="26"/>
          <w:szCs w:val="26"/>
        </w:rPr>
        <w:t>ПОСТАНОВЛЯЕТ:</w:t>
      </w:r>
    </w:p>
    <w:p w:rsidR="006076C2" w:rsidRDefault="006076C2" w:rsidP="006076C2">
      <w:pPr>
        <w:jc w:val="both"/>
        <w:rPr>
          <w:sz w:val="26"/>
          <w:szCs w:val="26"/>
        </w:rPr>
      </w:pPr>
      <w:r w:rsidRPr="007C4F8B">
        <w:rPr>
          <w:sz w:val="26"/>
          <w:szCs w:val="26"/>
        </w:rPr>
        <w:tab/>
        <w:t>1. Утвердить программу профилактики нарушений обязательных требований земельного законодательства на 2018</w:t>
      </w:r>
      <w:r>
        <w:rPr>
          <w:sz w:val="26"/>
          <w:szCs w:val="26"/>
        </w:rPr>
        <w:t>-2019</w:t>
      </w:r>
      <w:r w:rsidRPr="007C4F8B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ы </w:t>
      </w:r>
      <w:r w:rsidRPr="007C4F8B">
        <w:rPr>
          <w:sz w:val="26"/>
          <w:szCs w:val="26"/>
        </w:rPr>
        <w:t>согласно приложени</w:t>
      </w:r>
      <w:r>
        <w:rPr>
          <w:sz w:val="26"/>
          <w:szCs w:val="26"/>
        </w:rPr>
        <w:t>ю</w:t>
      </w:r>
      <w:r w:rsidRPr="007C4F8B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постановле</w:t>
      </w:r>
      <w:r w:rsidRPr="007C4F8B">
        <w:rPr>
          <w:sz w:val="26"/>
          <w:szCs w:val="26"/>
        </w:rPr>
        <w:t>нию.</w:t>
      </w:r>
    </w:p>
    <w:p w:rsidR="006076C2" w:rsidRPr="00776C86" w:rsidRDefault="006076C2" w:rsidP="006076C2">
      <w:pPr>
        <w:pStyle w:val="a3"/>
        <w:tabs>
          <w:tab w:val="left" w:pos="-993"/>
        </w:tabs>
        <w:spacing w:after="0"/>
        <w:ind w:firstLine="709"/>
        <w:jc w:val="both"/>
        <w:rPr>
          <w:sz w:val="26"/>
          <w:szCs w:val="26"/>
        </w:rPr>
      </w:pPr>
      <w:r w:rsidRPr="007C4F8B">
        <w:rPr>
          <w:sz w:val="26"/>
          <w:szCs w:val="26"/>
        </w:rPr>
        <w:t xml:space="preserve">2. </w:t>
      </w:r>
      <w:r>
        <w:rPr>
          <w:sz w:val="26"/>
          <w:szCs w:val="26"/>
        </w:rPr>
        <w:t>Н</w:t>
      </w:r>
      <w:r w:rsidRPr="007C4F8B">
        <w:rPr>
          <w:sz w:val="26"/>
          <w:szCs w:val="26"/>
        </w:rPr>
        <w:t xml:space="preserve">астоящее </w:t>
      </w:r>
      <w:r>
        <w:rPr>
          <w:sz w:val="26"/>
          <w:szCs w:val="26"/>
        </w:rPr>
        <w:t xml:space="preserve">постановление </w:t>
      </w:r>
      <w:r w:rsidRPr="007C4F8B">
        <w:rPr>
          <w:sz w:val="26"/>
          <w:szCs w:val="26"/>
        </w:rPr>
        <w:t xml:space="preserve">подлежит официальному опубликованию </w:t>
      </w:r>
      <w:r>
        <w:rPr>
          <w:sz w:val="26"/>
          <w:szCs w:val="26"/>
        </w:rPr>
        <w:t xml:space="preserve">и </w:t>
      </w:r>
      <w:r w:rsidRPr="007C4F8B">
        <w:rPr>
          <w:sz w:val="26"/>
          <w:szCs w:val="26"/>
        </w:rPr>
        <w:t xml:space="preserve">размещению в информационно-телекоммуникационной сети «Интернет» на официальном сайте </w:t>
      </w:r>
      <w:r w:rsidR="00FC2564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>Усть-Кубинского</w:t>
      </w:r>
      <w:r w:rsidRPr="007C4F8B">
        <w:rPr>
          <w:sz w:val="26"/>
          <w:szCs w:val="26"/>
        </w:rPr>
        <w:t xml:space="preserve"> муниципального района </w:t>
      </w:r>
      <w:hyperlink r:id="rId5" w:history="1">
        <w:r w:rsidRPr="00647FBB">
          <w:rPr>
            <w:rStyle w:val="a5"/>
            <w:color w:val="auto"/>
            <w:sz w:val="26"/>
            <w:szCs w:val="26"/>
            <w:lang w:val="en-US"/>
          </w:rPr>
          <w:t>www</w:t>
        </w:r>
        <w:r w:rsidRPr="00647FBB">
          <w:rPr>
            <w:rStyle w:val="a5"/>
            <w:color w:val="auto"/>
            <w:sz w:val="26"/>
            <w:szCs w:val="26"/>
          </w:rPr>
          <w:t>.</w:t>
        </w:r>
        <w:proofErr w:type="spellStart"/>
        <w:r w:rsidRPr="00647FBB">
          <w:rPr>
            <w:rStyle w:val="a5"/>
            <w:color w:val="auto"/>
            <w:sz w:val="26"/>
            <w:szCs w:val="26"/>
            <w:lang w:val="en-US"/>
          </w:rPr>
          <w:t>kubena</w:t>
        </w:r>
        <w:proofErr w:type="spellEnd"/>
        <w:r w:rsidRPr="00647FBB">
          <w:rPr>
            <w:rStyle w:val="a5"/>
            <w:color w:val="auto"/>
            <w:sz w:val="26"/>
            <w:szCs w:val="26"/>
          </w:rPr>
          <w:t>35.</w:t>
        </w:r>
        <w:proofErr w:type="spellStart"/>
        <w:r w:rsidRPr="00647FBB">
          <w:rPr>
            <w:rStyle w:val="a5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647FBB">
        <w:rPr>
          <w:sz w:val="26"/>
          <w:szCs w:val="26"/>
        </w:rPr>
        <w:t>.</w:t>
      </w:r>
    </w:p>
    <w:p w:rsidR="006076C2" w:rsidRPr="007C4F8B" w:rsidRDefault="006076C2" w:rsidP="006076C2">
      <w:pPr>
        <w:ind w:left="284"/>
        <w:rPr>
          <w:sz w:val="26"/>
          <w:szCs w:val="26"/>
        </w:rPr>
      </w:pPr>
    </w:p>
    <w:p w:rsidR="006076C2" w:rsidRPr="007C4F8B" w:rsidRDefault="006076C2" w:rsidP="006076C2">
      <w:pPr>
        <w:ind w:left="284"/>
        <w:rPr>
          <w:sz w:val="26"/>
          <w:szCs w:val="26"/>
        </w:rPr>
      </w:pPr>
    </w:p>
    <w:p w:rsidR="006076C2" w:rsidRPr="007C4F8B" w:rsidRDefault="006076C2" w:rsidP="006076C2">
      <w:pPr>
        <w:ind w:left="284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370BC" w:rsidTr="00877B89">
        <w:tc>
          <w:tcPr>
            <w:tcW w:w="4785" w:type="dxa"/>
            <w:hideMark/>
          </w:tcPr>
          <w:p w:rsidR="002370BC" w:rsidRDefault="002370BC" w:rsidP="00647F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2370BC" w:rsidRDefault="002370BC" w:rsidP="00877B89">
            <w:pPr>
              <w:rPr>
                <w:sz w:val="26"/>
                <w:szCs w:val="26"/>
              </w:rPr>
            </w:pPr>
          </w:p>
          <w:p w:rsidR="002370BC" w:rsidRDefault="002370BC" w:rsidP="00877B89">
            <w:pPr>
              <w:rPr>
                <w:sz w:val="26"/>
                <w:szCs w:val="26"/>
              </w:rPr>
            </w:pPr>
          </w:p>
          <w:p w:rsidR="002370BC" w:rsidRDefault="002370BC" w:rsidP="00877B89">
            <w:pPr>
              <w:rPr>
                <w:sz w:val="26"/>
                <w:szCs w:val="26"/>
              </w:rPr>
            </w:pPr>
          </w:p>
          <w:p w:rsidR="002370BC" w:rsidRDefault="002370BC" w:rsidP="00877B89">
            <w:pPr>
              <w:rPr>
                <w:sz w:val="26"/>
                <w:szCs w:val="26"/>
              </w:rPr>
            </w:pPr>
          </w:p>
          <w:p w:rsidR="002370BC" w:rsidRDefault="002370BC" w:rsidP="00877B89">
            <w:pPr>
              <w:rPr>
                <w:sz w:val="26"/>
                <w:szCs w:val="26"/>
              </w:rPr>
            </w:pPr>
          </w:p>
          <w:p w:rsidR="002370BC" w:rsidRDefault="002370BC" w:rsidP="00877B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  <w:p w:rsidR="002370BC" w:rsidRDefault="002370BC" w:rsidP="00877B8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</w:t>
            </w:r>
          </w:p>
        </w:tc>
      </w:tr>
    </w:tbl>
    <w:p w:rsidR="006076C2" w:rsidRPr="007C4F8B" w:rsidRDefault="006076C2" w:rsidP="006076C2">
      <w:pPr>
        <w:ind w:right="245"/>
        <w:jc w:val="both"/>
        <w:rPr>
          <w:sz w:val="26"/>
          <w:szCs w:val="26"/>
        </w:rPr>
      </w:pPr>
    </w:p>
    <w:p w:rsidR="006076C2" w:rsidRDefault="006076C2" w:rsidP="006076C2">
      <w:pPr>
        <w:ind w:right="245"/>
        <w:jc w:val="both"/>
        <w:rPr>
          <w:sz w:val="26"/>
          <w:szCs w:val="26"/>
        </w:rPr>
      </w:pPr>
    </w:p>
    <w:p w:rsidR="006076C2" w:rsidRDefault="006076C2" w:rsidP="006076C2">
      <w:pPr>
        <w:ind w:right="245"/>
        <w:jc w:val="both"/>
        <w:rPr>
          <w:sz w:val="26"/>
          <w:szCs w:val="26"/>
        </w:rPr>
      </w:pPr>
    </w:p>
    <w:p w:rsidR="006076C2" w:rsidRDefault="006076C2" w:rsidP="006076C2">
      <w:pPr>
        <w:jc w:val="both"/>
        <w:rPr>
          <w:sz w:val="24"/>
          <w:szCs w:val="24"/>
        </w:rPr>
      </w:pPr>
    </w:p>
    <w:p w:rsidR="00FC2564" w:rsidRDefault="00FC2564" w:rsidP="006076C2">
      <w:pPr>
        <w:jc w:val="both"/>
        <w:rPr>
          <w:sz w:val="24"/>
          <w:szCs w:val="24"/>
        </w:rPr>
      </w:pPr>
    </w:p>
    <w:p w:rsidR="00FC2564" w:rsidRDefault="00FC2564" w:rsidP="006076C2">
      <w:pPr>
        <w:jc w:val="both"/>
        <w:rPr>
          <w:sz w:val="24"/>
          <w:szCs w:val="24"/>
        </w:rPr>
      </w:pPr>
    </w:p>
    <w:p w:rsidR="006076C2" w:rsidRDefault="006076C2" w:rsidP="006076C2">
      <w:pPr>
        <w:pStyle w:val="ConsPlusTitle"/>
        <w:jc w:val="right"/>
        <w:rPr>
          <w:b w:val="0"/>
          <w:sz w:val="26"/>
          <w:szCs w:val="24"/>
        </w:rPr>
      </w:pPr>
    </w:p>
    <w:p w:rsidR="002370BC" w:rsidRDefault="002370BC" w:rsidP="006076C2">
      <w:pPr>
        <w:pStyle w:val="ConsPlusTitle"/>
        <w:jc w:val="right"/>
        <w:rPr>
          <w:b w:val="0"/>
          <w:sz w:val="26"/>
          <w:szCs w:val="24"/>
        </w:rPr>
      </w:pPr>
    </w:p>
    <w:p w:rsidR="006076C2" w:rsidRDefault="006076C2" w:rsidP="006076C2">
      <w:pPr>
        <w:pStyle w:val="ConsPlusTitle"/>
        <w:jc w:val="right"/>
        <w:rPr>
          <w:b w:val="0"/>
          <w:sz w:val="26"/>
          <w:szCs w:val="24"/>
        </w:rPr>
      </w:pPr>
    </w:p>
    <w:p w:rsidR="006076C2" w:rsidRDefault="006076C2" w:rsidP="006076C2">
      <w:pPr>
        <w:pStyle w:val="ConsPlusTitle"/>
        <w:jc w:val="right"/>
        <w:rPr>
          <w:b w:val="0"/>
          <w:sz w:val="26"/>
          <w:szCs w:val="24"/>
        </w:rPr>
      </w:pPr>
    </w:p>
    <w:p w:rsidR="006076C2" w:rsidRDefault="006076C2" w:rsidP="006076C2">
      <w:pPr>
        <w:pStyle w:val="ConsPlusTitle"/>
        <w:jc w:val="right"/>
        <w:rPr>
          <w:b w:val="0"/>
          <w:sz w:val="26"/>
          <w:szCs w:val="24"/>
        </w:rPr>
      </w:pPr>
    </w:p>
    <w:p w:rsidR="006076C2" w:rsidRDefault="006076C2" w:rsidP="006076C2">
      <w:pPr>
        <w:pStyle w:val="ConsPlusTitle"/>
        <w:jc w:val="right"/>
        <w:rPr>
          <w:b w:val="0"/>
          <w:sz w:val="26"/>
          <w:szCs w:val="24"/>
        </w:rPr>
      </w:pPr>
    </w:p>
    <w:p w:rsidR="00647FBB" w:rsidRDefault="00647FBB" w:rsidP="00647FBB">
      <w:pPr>
        <w:pStyle w:val="ConsPlusTitle"/>
        <w:jc w:val="both"/>
        <w:rPr>
          <w:b w:val="0"/>
          <w:sz w:val="26"/>
          <w:szCs w:val="24"/>
        </w:rPr>
      </w:pPr>
      <w:r>
        <w:rPr>
          <w:b w:val="0"/>
          <w:sz w:val="26"/>
          <w:szCs w:val="24"/>
        </w:rPr>
        <w:lastRenderedPageBreak/>
        <w:t xml:space="preserve">                                                                                      </w:t>
      </w:r>
      <w:r w:rsidR="006076C2" w:rsidRPr="00D24149">
        <w:rPr>
          <w:b w:val="0"/>
          <w:sz w:val="26"/>
          <w:szCs w:val="24"/>
        </w:rPr>
        <w:t xml:space="preserve">Приложение </w:t>
      </w:r>
    </w:p>
    <w:p w:rsidR="00647FBB" w:rsidRDefault="00647FBB" w:rsidP="00647FBB">
      <w:pPr>
        <w:pStyle w:val="ConsPlusTitle"/>
        <w:jc w:val="both"/>
        <w:rPr>
          <w:b w:val="0"/>
          <w:sz w:val="26"/>
          <w:szCs w:val="24"/>
        </w:rPr>
      </w:pPr>
      <w:r>
        <w:rPr>
          <w:b w:val="0"/>
          <w:sz w:val="26"/>
          <w:szCs w:val="24"/>
        </w:rPr>
        <w:t xml:space="preserve">                                                                                      к </w:t>
      </w:r>
      <w:r w:rsidR="006076C2">
        <w:rPr>
          <w:b w:val="0"/>
          <w:sz w:val="26"/>
          <w:szCs w:val="24"/>
        </w:rPr>
        <w:t>постановлению</w:t>
      </w:r>
      <w:r>
        <w:rPr>
          <w:b w:val="0"/>
          <w:sz w:val="26"/>
          <w:szCs w:val="24"/>
        </w:rPr>
        <w:t xml:space="preserve"> </w:t>
      </w:r>
      <w:r w:rsidR="006076C2" w:rsidRPr="00D24149">
        <w:rPr>
          <w:b w:val="0"/>
          <w:sz w:val="26"/>
          <w:szCs w:val="24"/>
        </w:rPr>
        <w:t xml:space="preserve">администрации </w:t>
      </w:r>
    </w:p>
    <w:p w:rsidR="006076C2" w:rsidRPr="00D24149" w:rsidRDefault="00647FBB" w:rsidP="00647FBB">
      <w:pPr>
        <w:pStyle w:val="ConsPlusTitle"/>
        <w:jc w:val="both"/>
        <w:rPr>
          <w:b w:val="0"/>
          <w:sz w:val="26"/>
          <w:szCs w:val="24"/>
        </w:rPr>
      </w:pPr>
      <w:r>
        <w:rPr>
          <w:b w:val="0"/>
          <w:sz w:val="26"/>
          <w:szCs w:val="24"/>
        </w:rPr>
        <w:t xml:space="preserve">                                                                                      </w:t>
      </w:r>
      <w:r w:rsidR="006076C2" w:rsidRPr="00D24149">
        <w:rPr>
          <w:b w:val="0"/>
          <w:sz w:val="26"/>
          <w:szCs w:val="24"/>
        </w:rPr>
        <w:t>района от</w:t>
      </w:r>
      <w:r>
        <w:rPr>
          <w:b w:val="0"/>
          <w:sz w:val="26"/>
          <w:szCs w:val="24"/>
        </w:rPr>
        <w:t xml:space="preserve"> 06.08.2018</w:t>
      </w:r>
      <w:r w:rsidR="006076C2">
        <w:rPr>
          <w:b w:val="0"/>
          <w:sz w:val="26"/>
          <w:szCs w:val="24"/>
        </w:rPr>
        <w:t xml:space="preserve"> </w:t>
      </w:r>
      <w:r w:rsidR="006076C2" w:rsidRPr="00D24149">
        <w:rPr>
          <w:b w:val="0"/>
          <w:sz w:val="26"/>
          <w:szCs w:val="24"/>
        </w:rPr>
        <w:t>№</w:t>
      </w:r>
      <w:r>
        <w:rPr>
          <w:b w:val="0"/>
          <w:sz w:val="26"/>
          <w:szCs w:val="24"/>
        </w:rPr>
        <w:t xml:space="preserve"> 685</w:t>
      </w:r>
    </w:p>
    <w:p w:rsidR="006076C2" w:rsidRPr="00D24149" w:rsidRDefault="006076C2" w:rsidP="006076C2">
      <w:pPr>
        <w:pStyle w:val="ConsPlusTitle"/>
        <w:jc w:val="right"/>
        <w:rPr>
          <w:b w:val="0"/>
          <w:sz w:val="26"/>
          <w:szCs w:val="24"/>
        </w:rPr>
      </w:pPr>
    </w:p>
    <w:p w:rsidR="006076C2" w:rsidRPr="00776C86" w:rsidRDefault="006076C2" w:rsidP="006076C2">
      <w:pPr>
        <w:pStyle w:val="ConsPlusTitle"/>
        <w:jc w:val="center"/>
        <w:rPr>
          <w:b w:val="0"/>
          <w:sz w:val="26"/>
          <w:szCs w:val="24"/>
        </w:rPr>
      </w:pPr>
      <w:r w:rsidRPr="00776C86">
        <w:rPr>
          <w:b w:val="0"/>
          <w:sz w:val="26"/>
          <w:szCs w:val="24"/>
        </w:rPr>
        <w:t xml:space="preserve">П Р О Г Р А М </w:t>
      </w:r>
      <w:proofErr w:type="spellStart"/>
      <w:proofErr w:type="gramStart"/>
      <w:r w:rsidRPr="00776C86">
        <w:rPr>
          <w:b w:val="0"/>
          <w:sz w:val="26"/>
          <w:szCs w:val="24"/>
        </w:rPr>
        <w:t>М</w:t>
      </w:r>
      <w:proofErr w:type="spellEnd"/>
      <w:proofErr w:type="gramEnd"/>
      <w:r w:rsidRPr="00776C86">
        <w:rPr>
          <w:b w:val="0"/>
          <w:sz w:val="26"/>
          <w:szCs w:val="24"/>
        </w:rPr>
        <w:t xml:space="preserve"> А</w:t>
      </w:r>
    </w:p>
    <w:p w:rsidR="006076C2" w:rsidRPr="00776C86" w:rsidRDefault="006076C2" w:rsidP="006076C2">
      <w:pPr>
        <w:pStyle w:val="ConsPlusNormal"/>
        <w:jc w:val="center"/>
      </w:pPr>
      <w:r w:rsidRPr="00776C86">
        <w:t xml:space="preserve">профилактики нарушений обязательных требований </w:t>
      </w:r>
    </w:p>
    <w:p w:rsidR="006076C2" w:rsidRPr="00776C86" w:rsidRDefault="006076C2" w:rsidP="00FC2564">
      <w:pPr>
        <w:pStyle w:val="ConsPlusNormal"/>
        <w:jc w:val="center"/>
        <w:rPr>
          <w:szCs w:val="24"/>
        </w:rPr>
      </w:pPr>
      <w:r w:rsidRPr="00776C86">
        <w:t>земельного законодательства на 2018-2019 годы</w:t>
      </w:r>
    </w:p>
    <w:p w:rsidR="006076C2" w:rsidRPr="00776C86" w:rsidRDefault="006076C2" w:rsidP="006076C2">
      <w:pPr>
        <w:jc w:val="center"/>
        <w:rPr>
          <w:sz w:val="26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386"/>
        <w:gridCol w:w="1985"/>
        <w:gridCol w:w="1984"/>
      </w:tblGrid>
      <w:tr w:rsidR="006076C2" w:rsidRPr="00FC2564" w:rsidTr="00FC2564">
        <w:tc>
          <w:tcPr>
            <w:tcW w:w="534" w:type="dxa"/>
          </w:tcPr>
          <w:p w:rsidR="006076C2" w:rsidRPr="00FC2564" w:rsidRDefault="006076C2" w:rsidP="00FC2564">
            <w:pPr>
              <w:ind w:left="-142" w:right="-108"/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256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C2564">
              <w:rPr>
                <w:sz w:val="24"/>
                <w:szCs w:val="24"/>
              </w:rPr>
              <w:t>/</w:t>
            </w:r>
            <w:proofErr w:type="spellStart"/>
            <w:r w:rsidRPr="00FC256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6" w:type="dxa"/>
          </w:tcPr>
          <w:p w:rsidR="006076C2" w:rsidRPr="00FC2564" w:rsidRDefault="006076C2" w:rsidP="006076C2">
            <w:pPr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 xml:space="preserve">Наименование </w:t>
            </w:r>
          </w:p>
          <w:p w:rsidR="006076C2" w:rsidRPr="00FC2564" w:rsidRDefault="006076C2" w:rsidP="006076C2">
            <w:pPr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</w:tcPr>
          <w:p w:rsidR="006076C2" w:rsidRPr="00FC2564" w:rsidRDefault="006076C2" w:rsidP="006076C2">
            <w:pPr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1984" w:type="dxa"/>
          </w:tcPr>
          <w:p w:rsidR="006076C2" w:rsidRPr="00FC2564" w:rsidRDefault="006076C2" w:rsidP="006076C2">
            <w:pPr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6076C2" w:rsidRPr="00FC2564" w:rsidTr="00FC2564">
        <w:tc>
          <w:tcPr>
            <w:tcW w:w="534" w:type="dxa"/>
          </w:tcPr>
          <w:p w:rsidR="006076C2" w:rsidRPr="00FC2564" w:rsidRDefault="006076C2" w:rsidP="006076C2">
            <w:pPr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6076C2" w:rsidRPr="00FC2564" w:rsidRDefault="006076C2" w:rsidP="006076C2">
            <w:pPr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076C2" w:rsidRPr="00FC2564" w:rsidRDefault="006076C2" w:rsidP="006076C2">
            <w:pPr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076C2" w:rsidRPr="00FC2564" w:rsidRDefault="006076C2" w:rsidP="006076C2">
            <w:pPr>
              <w:jc w:val="center"/>
              <w:rPr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>4</w:t>
            </w:r>
          </w:p>
        </w:tc>
      </w:tr>
      <w:tr w:rsidR="006076C2" w:rsidRPr="00FC2564" w:rsidTr="00FC2564">
        <w:tc>
          <w:tcPr>
            <w:tcW w:w="534" w:type="dxa"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6076C2" w:rsidRPr="00FC2564" w:rsidRDefault="006076C2" w:rsidP="00FC2564">
            <w:pPr>
              <w:pStyle w:val="ConsPlusNormal"/>
              <w:ind w:left="-108"/>
              <w:jc w:val="both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Размещение на официальном сайте</w:t>
            </w:r>
            <w:r w:rsidR="00FC2564" w:rsidRPr="00FC2564">
              <w:rPr>
                <w:color w:val="000000"/>
                <w:sz w:val="24"/>
                <w:szCs w:val="24"/>
              </w:rPr>
              <w:t xml:space="preserve"> администрации района</w:t>
            </w:r>
            <w:r w:rsidRPr="00FC2564">
              <w:rPr>
                <w:color w:val="000000"/>
                <w:sz w:val="24"/>
                <w:szCs w:val="24"/>
              </w:rPr>
              <w:t xml:space="preserve"> </w:t>
            </w:r>
            <w:r w:rsidRPr="00FC2564">
              <w:rPr>
                <w:color w:val="000000"/>
                <w:sz w:val="24"/>
                <w:szCs w:val="24"/>
                <w:lang w:val="en-US"/>
              </w:rPr>
              <w:t>www</w:t>
            </w:r>
            <w:r w:rsidRPr="00FC2564">
              <w:rPr>
                <w:color w:val="000000"/>
                <w:sz w:val="24"/>
                <w:szCs w:val="24"/>
              </w:rPr>
              <w:t>.</w:t>
            </w:r>
            <w:proofErr w:type="spellStart"/>
            <w:r w:rsidRPr="00FC2564">
              <w:rPr>
                <w:color w:val="000000"/>
                <w:sz w:val="24"/>
                <w:szCs w:val="24"/>
                <w:lang w:val="en-US"/>
              </w:rPr>
              <w:t>kubena</w:t>
            </w:r>
            <w:proofErr w:type="spellEnd"/>
            <w:r w:rsidRPr="00FC2564">
              <w:rPr>
                <w:color w:val="000000"/>
                <w:sz w:val="24"/>
                <w:szCs w:val="24"/>
              </w:rPr>
              <w:t>35.</w:t>
            </w:r>
            <w:proofErr w:type="spellStart"/>
            <w:r w:rsidRPr="00FC2564"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FC2564">
              <w:rPr>
                <w:color w:val="000000"/>
                <w:sz w:val="24"/>
                <w:szCs w:val="24"/>
              </w:rPr>
              <w:t xml:space="preserve"> 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а также текстов соответствующих нормативных правовых актов</w:t>
            </w:r>
          </w:p>
        </w:tc>
        <w:tc>
          <w:tcPr>
            <w:tcW w:w="1985" w:type="dxa"/>
          </w:tcPr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Август 2018 года</w:t>
            </w:r>
          </w:p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076C2" w:rsidRPr="00FC2564" w:rsidRDefault="006076C2" w:rsidP="00FC2564">
            <w:pPr>
              <w:ind w:right="-143"/>
              <w:rPr>
                <w:sz w:val="24"/>
                <w:szCs w:val="24"/>
              </w:rPr>
            </w:pPr>
            <w:proofErr w:type="spellStart"/>
            <w:r w:rsidRPr="00FC2564">
              <w:rPr>
                <w:sz w:val="24"/>
                <w:szCs w:val="24"/>
              </w:rPr>
              <w:t>Евстафеев</w:t>
            </w:r>
            <w:proofErr w:type="spellEnd"/>
            <w:r w:rsidRPr="00FC2564">
              <w:rPr>
                <w:sz w:val="24"/>
                <w:szCs w:val="24"/>
              </w:rPr>
              <w:t xml:space="preserve"> Л.Б.,</w:t>
            </w:r>
          </w:p>
          <w:p w:rsidR="006076C2" w:rsidRPr="00FC2564" w:rsidRDefault="006076C2" w:rsidP="00FC2564">
            <w:pPr>
              <w:rPr>
                <w:color w:val="000000"/>
                <w:sz w:val="24"/>
                <w:szCs w:val="24"/>
              </w:rPr>
            </w:pPr>
            <w:r w:rsidRPr="00FC2564">
              <w:rPr>
                <w:sz w:val="24"/>
                <w:szCs w:val="24"/>
              </w:rPr>
              <w:t>начальник управления имущественных отношений администрации района</w:t>
            </w:r>
            <w:r w:rsidRPr="00FC256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076C2" w:rsidRPr="00FC2564" w:rsidTr="00FC2564">
        <w:tc>
          <w:tcPr>
            <w:tcW w:w="534" w:type="dxa"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  <w:lang w:val="en-US"/>
              </w:rPr>
              <w:t>2</w:t>
            </w:r>
            <w:r w:rsidRPr="00FC256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076C2" w:rsidRPr="00FC2564" w:rsidRDefault="006076C2" w:rsidP="00FC2564">
            <w:pPr>
              <w:pStyle w:val="ConsPlusNormal"/>
              <w:ind w:left="-108"/>
              <w:jc w:val="both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Актуализация перечней и текстов  нормативно-правовых актов</w:t>
            </w:r>
          </w:p>
        </w:tc>
        <w:tc>
          <w:tcPr>
            <w:tcW w:w="1985" w:type="dxa"/>
          </w:tcPr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при изменении законодательства</w:t>
            </w:r>
          </w:p>
        </w:tc>
        <w:tc>
          <w:tcPr>
            <w:tcW w:w="1984" w:type="dxa"/>
            <w:vMerge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076C2" w:rsidRPr="00FC2564" w:rsidTr="00FC2564">
        <w:tc>
          <w:tcPr>
            <w:tcW w:w="534" w:type="dxa"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6076C2" w:rsidRPr="00FC2564" w:rsidRDefault="006076C2" w:rsidP="00FC2564">
            <w:pPr>
              <w:pStyle w:val="ConsPlusNormal"/>
              <w:ind w:left="-108"/>
              <w:jc w:val="both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 xml:space="preserve">Информирование граждан,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проведение разъяснительной работы в средствах массовой информации </w:t>
            </w:r>
          </w:p>
        </w:tc>
        <w:tc>
          <w:tcPr>
            <w:tcW w:w="1985" w:type="dxa"/>
          </w:tcPr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 xml:space="preserve">Весь период </w:t>
            </w:r>
          </w:p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076C2" w:rsidRPr="00FC2564" w:rsidTr="00FC2564">
        <w:tc>
          <w:tcPr>
            <w:tcW w:w="534" w:type="dxa"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6076C2" w:rsidRPr="00FC2564" w:rsidRDefault="006076C2" w:rsidP="00FC2564">
            <w:pPr>
              <w:autoSpaceDE w:val="0"/>
              <w:autoSpaceDN w:val="0"/>
              <w:adjustRightInd w:val="0"/>
              <w:ind w:left="-108"/>
              <w:rPr>
                <w:color w:val="000000"/>
                <w:sz w:val="24"/>
                <w:szCs w:val="24"/>
              </w:rPr>
            </w:pPr>
            <w:r w:rsidRPr="00FC2564">
              <w:rPr>
                <w:rFonts w:eastAsiaTheme="minorHAnsi"/>
                <w:sz w:val="24"/>
                <w:szCs w:val="24"/>
              </w:rPr>
              <w:t>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85" w:type="dxa"/>
          </w:tcPr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1984" w:type="dxa"/>
            <w:vMerge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076C2" w:rsidRPr="00FC2564" w:rsidTr="00FC2564">
        <w:tc>
          <w:tcPr>
            <w:tcW w:w="534" w:type="dxa"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6076C2" w:rsidRPr="00FC2564" w:rsidRDefault="006076C2" w:rsidP="00FC2564">
            <w:pPr>
              <w:autoSpaceDE w:val="0"/>
              <w:autoSpaceDN w:val="0"/>
              <w:adjustRightInd w:val="0"/>
              <w:ind w:left="-108"/>
              <w:rPr>
                <w:rFonts w:eastAsiaTheme="minorHAnsi"/>
                <w:sz w:val="24"/>
                <w:szCs w:val="24"/>
              </w:rPr>
            </w:pPr>
            <w:r w:rsidRPr="00FC2564">
              <w:rPr>
                <w:rFonts w:eastAsiaTheme="minorHAnsi"/>
                <w:sz w:val="24"/>
                <w:szCs w:val="24"/>
              </w:rPr>
              <w:t>Выдача предостережений о недопустимости нарушений обязательных требований</w:t>
            </w:r>
          </w:p>
        </w:tc>
        <w:tc>
          <w:tcPr>
            <w:tcW w:w="1985" w:type="dxa"/>
          </w:tcPr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1984" w:type="dxa"/>
            <w:vMerge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076C2" w:rsidRPr="00FC2564" w:rsidTr="00FC2564">
        <w:tc>
          <w:tcPr>
            <w:tcW w:w="534" w:type="dxa"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6076C2" w:rsidRPr="00FC2564" w:rsidRDefault="006076C2" w:rsidP="00FC2564">
            <w:pPr>
              <w:autoSpaceDE w:val="0"/>
              <w:autoSpaceDN w:val="0"/>
              <w:adjustRightInd w:val="0"/>
              <w:ind w:left="-108"/>
              <w:rPr>
                <w:color w:val="000000"/>
                <w:sz w:val="24"/>
                <w:szCs w:val="24"/>
              </w:rPr>
            </w:pPr>
            <w:proofErr w:type="gramStart"/>
            <w:r w:rsidRPr="00FC2564">
              <w:rPr>
                <w:rFonts w:eastAsiaTheme="minorHAnsi"/>
                <w:sz w:val="24"/>
                <w:szCs w:val="24"/>
              </w:rPr>
              <w:t>Обобщение практики осуществления муниципального земельного контроля и размещение на официальном сайте</w:t>
            </w:r>
            <w:r w:rsidR="00FC2564" w:rsidRPr="00FC2564">
              <w:rPr>
                <w:rFonts w:eastAsiaTheme="minorHAnsi"/>
                <w:sz w:val="24"/>
                <w:szCs w:val="24"/>
              </w:rPr>
              <w:t xml:space="preserve"> администрации района</w:t>
            </w:r>
            <w:r w:rsidRPr="00FC2564">
              <w:rPr>
                <w:color w:val="000000"/>
                <w:sz w:val="24"/>
                <w:szCs w:val="24"/>
              </w:rPr>
              <w:t xml:space="preserve"> </w:t>
            </w:r>
            <w:r w:rsidRPr="00FC2564">
              <w:rPr>
                <w:color w:val="000000"/>
                <w:sz w:val="24"/>
                <w:szCs w:val="24"/>
                <w:lang w:val="en-US"/>
              </w:rPr>
              <w:t>www</w:t>
            </w:r>
            <w:r w:rsidRPr="00FC2564">
              <w:rPr>
                <w:color w:val="000000"/>
                <w:sz w:val="24"/>
                <w:szCs w:val="24"/>
              </w:rPr>
              <w:t>.</w:t>
            </w:r>
            <w:proofErr w:type="spellStart"/>
            <w:r w:rsidRPr="00FC2564">
              <w:rPr>
                <w:color w:val="000000"/>
                <w:sz w:val="24"/>
                <w:szCs w:val="24"/>
                <w:lang w:val="en-US"/>
              </w:rPr>
              <w:t>kubena</w:t>
            </w:r>
            <w:proofErr w:type="spellEnd"/>
            <w:r w:rsidRPr="00FC2564">
              <w:rPr>
                <w:color w:val="000000"/>
                <w:sz w:val="24"/>
                <w:szCs w:val="24"/>
              </w:rPr>
              <w:t>35.</w:t>
            </w:r>
            <w:proofErr w:type="spellStart"/>
            <w:r w:rsidRPr="00FC2564"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FC2564">
              <w:rPr>
                <w:color w:val="000000"/>
                <w:sz w:val="24"/>
                <w:szCs w:val="24"/>
              </w:rPr>
              <w:t xml:space="preserve">  </w:t>
            </w:r>
            <w:r w:rsidRPr="00FC2564">
              <w:rPr>
                <w:rFonts w:eastAsiaTheme="minorHAnsi"/>
                <w:sz w:val="24"/>
                <w:szCs w:val="24"/>
              </w:rPr>
              <w:t>в сети "Интернет"</w:t>
            </w:r>
            <w:r w:rsidRPr="00FC2564">
              <w:rPr>
                <w:color w:val="000000"/>
                <w:sz w:val="24"/>
                <w:szCs w:val="24"/>
              </w:rPr>
              <w:t xml:space="preserve"> и в средствах массовой информации</w:t>
            </w:r>
            <w:r w:rsidRPr="00FC2564">
              <w:rPr>
                <w:rFonts w:eastAsiaTheme="minorHAnsi"/>
                <w:sz w:val="24"/>
                <w:szCs w:val="24"/>
              </w:rPr>
              <w:t xml:space="preserve">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</w:t>
            </w:r>
            <w:r w:rsidR="00FC2564" w:rsidRPr="00FC2564">
              <w:rPr>
                <w:rFonts w:eastAsiaTheme="minorHAnsi"/>
                <w:sz w:val="24"/>
                <w:szCs w:val="24"/>
              </w:rPr>
              <w:t xml:space="preserve"> предпринимателями </w:t>
            </w:r>
            <w:r w:rsidRPr="00FC2564">
              <w:rPr>
                <w:rFonts w:eastAsiaTheme="minorHAnsi"/>
                <w:sz w:val="24"/>
                <w:szCs w:val="24"/>
              </w:rPr>
              <w:t>в целях недопущения таких нарушений</w:t>
            </w:r>
            <w:proofErr w:type="gramEnd"/>
          </w:p>
        </w:tc>
        <w:tc>
          <w:tcPr>
            <w:tcW w:w="1985" w:type="dxa"/>
          </w:tcPr>
          <w:p w:rsidR="006076C2" w:rsidRPr="00FC2564" w:rsidRDefault="006076C2" w:rsidP="00FC256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C2564">
              <w:rPr>
                <w:color w:val="000000"/>
                <w:sz w:val="24"/>
                <w:szCs w:val="24"/>
              </w:rPr>
              <w:t>Октябрь-ноябрь соответствующего года</w:t>
            </w:r>
          </w:p>
        </w:tc>
        <w:tc>
          <w:tcPr>
            <w:tcW w:w="1984" w:type="dxa"/>
            <w:vMerge/>
          </w:tcPr>
          <w:p w:rsidR="006076C2" w:rsidRPr="00FC2564" w:rsidRDefault="006076C2" w:rsidP="006076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076C2" w:rsidRPr="00A45E4E" w:rsidRDefault="006076C2" w:rsidP="006076C2">
      <w:pPr>
        <w:jc w:val="both"/>
        <w:rPr>
          <w:sz w:val="24"/>
          <w:szCs w:val="24"/>
        </w:rPr>
      </w:pPr>
    </w:p>
    <w:p w:rsidR="009A1AC4" w:rsidRPr="009A1AC4" w:rsidRDefault="009A1AC4" w:rsidP="009A1AC4">
      <w:pPr>
        <w:jc w:val="both"/>
        <w:rPr>
          <w:sz w:val="26"/>
          <w:szCs w:val="26"/>
        </w:rPr>
      </w:pPr>
    </w:p>
    <w:p w:rsidR="009A1AC4" w:rsidRPr="009A1AC4" w:rsidRDefault="009A1AC4" w:rsidP="009A1AC4">
      <w:pPr>
        <w:jc w:val="both"/>
        <w:rPr>
          <w:sz w:val="26"/>
          <w:szCs w:val="26"/>
        </w:rPr>
      </w:pPr>
    </w:p>
    <w:sectPr w:rsidR="009A1AC4" w:rsidRPr="009A1AC4" w:rsidSect="00E178D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AC4"/>
    <w:rsid w:val="001928A9"/>
    <w:rsid w:val="002370BC"/>
    <w:rsid w:val="002563D3"/>
    <w:rsid w:val="003F1748"/>
    <w:rsid w:val="006076C2"/>
    <w:rsid w:val="006249C0"/>
    <w:rsid w:val="00647FBB"/>
    <w:rsid w:val="009A1AC4"/>
    <w:rsid w:val="00B0453B"/>
    <w:rsid w:val="00B45B93"/>
    <w:rsid w:val="00BD072C"/>
    <w:rsid w:val="00C279F0"/>
    <w:rsid w:val="00E178D6"/>
    <w:rsid w:val="00E74E95"/>
    <w:rsid w:val="00E87E2E"/>
    <w:rsid w:val="00FC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C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6C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076C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6076C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607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6076C2"/>
    <w:rPr>
      <w:rFonts w:cs="Times New Roman"/>
      <w:color w:val="0000FF"/>
      <w:u w:val="single"/>
    </w:rPr>
  </w:style>
  <w:style w:type="paragraph" w:customStyle="1" w:styleId="ConsPlusTitle">
    <w:name w:val="ConsPlusTitle"/>
    <w:rsid w:val="006076C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ubena35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2018-08-07T12:17:00Z</cp:lastPrinted>
  <dcterms:created xsi:type="dcterms:W3CDTF">2018-08-07T12:11:00Z</dcterms:created>
  <dcterms:modified xsi:type="dcterms:W3CDTF">2018-08-07T12:17:00Z</dcterms:modified>
</cp:coreProperties>
</file>