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CA" w:rsidRPr="00F7167C" w:rsidRDefault="006C66CA" w:rsidP="006C66CA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864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6CA" w:rsidRDefault="006C66CA" w:rsidP="006C66CA">
      <w:pPr>
        <w:jc w:val="right"/>
        <w:rPr>
          <w:sz w:val="26"/>
          <w:szCs w:val="26"/>
        </w:rPr>
      </w:pPr>
    </w:p>
    <w:p w:rsidR="006C66CA" w:rsidRPr="006C66CA" w:rsidRDefault="006C66CA" w:rsidP="006C66CA">
      <w:pPr>
        <w:jc w:val="center"/>
        <w:rPr>
          <w:b/>
          <w:sz w:val="26"/>
          <w:szCs w:val="26"/>
        </w:rPr>
      </w:pPr>
      <w:r w:rsidRPr="006C66CA">
        <w:rPr>
          <w:b/>
          <w:sz w:val="26"/>
          <w:szCs w:val="26"/>
        </w:rPr>
        <w:t>АДМИНИСТРАЦИЯ УСТЬ-КУБИНСКОГО</w:t>
      </w:r>
    </w:p>
    <w:p w:rsidR="006C66CA" w:rsidRPr="006C66CA" w:rsidRDefault="006C66CA" w:rsidP="006C66CA">
      <w:pPr>
        <w:jc w:val="center"/>
        <w:rPr>
          <w:b/>
          <w:sz w:val="26"/>
          <w:szCs w:val="26"/>
        </w:rPr>
      </w:pPr>
      <w:r w:rsidRPr="006C66CA">
        <w:rPr>
          <w:b/>
          <w:sz w:val="26"/>
          <w:szCs w:val="26"/>
        </w:rPr>
        <w:t>МУНИЦИПАЛЬНОГО РАЙОНА</w:t>
      </w:r>
    </w:p>
    <w:p w:rsidR="006C66CA" w:rsidRPr="006C66CA" w:rsidRDefault="006C66CA" w:rsidP="006C66CA">
      <w:pPr>
        <w:jc w:val="center"/>
        <w:rPr>
          <w:b/>
          <w:sz w:val="26"/>
          <w:szCs w:val="26"/>
        </w:rPr>
      </w:pPr>
    </w:p>
    <w:p w:rsidR="006C66CA" w:rsidRPr="006C66CA" w:rsidRDefault="006C66CA" w:rsidP="006C66CA">
      <w:pPr>
        <w:jc w:val="center"/>
        <w:rPr>
          <w:b/>
          <w:sz w:val="26"/>
          <w:szCs w:val="26"/>
        </w:rPr>
      </w:pPr>
      <w:r w:rsidRPr="006C66CA">
        <w:rPr>
          <w:b/>
          <w:sz w:val="26"/>
          <w:szCs w:val="26"/>
        </w:rPr>
        <w:t>ПОСТАНОВЛЕНИЕ</w:t>
      </w:r>
    </w:p>
    <w:p w:rsidR="006C66CA" w:rsidRPr="006C66CA" w:rsidRDefault="006C66CA" w:rsidP="006C66CA">
      <w:pPr>
        <w:jc w:val="center"/>
        <w:rPr>
          <w:b/>
          <w:sz w:val="26"/>
          <w:szCs w:val="26"/>
        </w:rPr>
      </w:pPr>
    </w:p>
    <w:p w:rsidR="006C66CA" w:rsidRDefault="006C66CA" w:rsidP="006C66CA">
      <w:pPr>
        <w:jc w:val="center"/>
        <w:rPr>
          <w:sz w:val="26"/>
          <w:szCs w:val="26"/>
        </w:rPr>
      </w:pPr>
      <w:r w:rsidRPr="006C66CA">
        <w:rPr>
          <w:sz w:val="26"/>
          <w:szCs w:val="26"/>
        </w:rPr>
        <w:t>с. Устье</w:t>
      </w:r>
    </w:p>
    <w:p w:rsidR="006C66CA" w:rsidRPr="006C66CA" w:rsidRDefault="006C66CA" w:rsidP="006C66CA">
      <w:pPr>
        <w:jc w:val="center"/>
        <w:rPr>
          <w:sz w:val="26"/>
          <w:szCs w:val="26"/>
        </w:rPr>
      </w:pPr>
    </w:p>
    <w:p w:rsidR="006C66CA" w:rsidRDefault="0000486C" w:rsidP="006C66CA">
      <w:pPr>
        <w:jc w:val="both"/>
        <w:rPr>
          <w:sz w:val="26"/>
          <w:szCs w:val="26"/>
        </w:rPr>
      </w:pPr>
      <w:r>
        <w:rPr>
          <w:sz w:val="26"/>
          <w:szCs w:val="26"/>
        </w:rPr>
        <w:t>от 12.04.2021                                                                                                  № 342</w:t>
      </w:r>
    </w:p>
    <w:p w:rsidR="0000486C" w:rsidRPr="006C66CA" w:rsidRDefault="0000486C" w:rsidP="006C66CA">
      <w:pPr>
        <w:jc w:val="both"/>
        <w:rPr>
          <w:sz w:val="26"/>
          <w:szCs w:val="26"/>
        </w:rPr>
      </w:pPr>
    </w:p>
    <w:p w:rsidR="006C66CA" w:rsidRPr="006C66CA" w:rsidRDefault="006C66CA" w:rsidP="006C66CA">
      <w:pPr>
        <w:jc w:val="center"/>
        <w:rPr>
          <w:sz w:val="26"/>
          <w:szCs w:val="26"/>
        </w:rPr>
      </w:pPr>
      <w:r w:rsidRPr="006C66CA">
        <w:rPr>
          <w:sz w:val="26"/>
          <w:szCs w:val="26"/>
        </w:rPr>
        <w:t>О внесении изменений в постановление администрации района от 5 ноября 2019 года № 1066 «Об утверждении перечня автомобильных дорог общего пользования местного значения, дорожных сооружений Усть-Кубинского муниципального района»</w:t>
      </w:r>
    </w:p>
    <w:p w:rsidR="006C66CA" w:rsidRPr="006C66CA" w:rsidRDefault="006C66CA" w:rsidP="006C66CA">
      <w:pPr>
        <w:jc w:val="center"/>
        <w:rPr>
          <w:sz w:val="26"/>
          <w:szCs w:val="26"/>
        </w:rPr>
      </w:pPr>
    </w:p>
    <w:p w:rsidR="006C66CA" w:rsidRPr="006C66CA" w:rsidRDefault="006C66CA" w:rsidP="006C66CA">
      <w:pPr>
        <w:jc w:val="both"/>
        <w:rPr>
          <w:sz w:val="26"/>
          <w:szCs w:val="26"/>
        </w:rPr>
      </w:pPr>
      <w:r w:rsidRPr="006C66CA">
        <w:rPr>
          <w:sz w:val="26"/>
          <w:szCs w:val="26"/>
        </w:rPr>
        <w:tab/>
        <w:t>В соответствии со ст. 13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на основании ст. 43 Устава района администрация района</w:t>
      </w:r>
    </w:p>
    <w:p w:rsidR="006C66CA" w:rsidRDefault="006C66CA" w:rsidP="006C66CA">
      <w:pPr>
        <w:jc w:val="both"/>
        <w:rPr>
          <w:b/>
          <w:sz w:val="26"/>
          <w:szCs w:val="26"/>
        </w:rPr>
      </w:pPr>
      <w:r w:rsidRPr="006C66CA">
        <w:rPr>
          <w:b/>
          <w:sz w:val="26"/>
          <w:szCs w:val="26"/>
        </w:rPr>
        <w:t>ПОСТАНОВЛЯЕТ:</w:t>
      </w:r>
    </w:p>
    <w:p w:rsidR="006C66CA" w:rsidRDefault="006C66CA" w:rsidP="006C66C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1. П</w:t>
      </w:r>
      <w:r w:rsidRPr="006C66CA">
        <w:rPr>
          <w:sz w:val="26"/>
          <w:szCs w:val="26"/>
        </w:rPr>
        <w:t>еречень автомобильных дорог общего пользования, дорожных сооружений Усть-Кубинского муниципального района Вологодской области, утвержденный постановлением администрации района от 5 ноября 2019 года № 1066 «Об утверждении перечня автомобильных дорог общего пользования местного значения, дорожных сооружений Усть-Кубинского муниципального района»</w:t>
      </w:r>
      <w:r>
        <w:rPr>
          <w:sz w:val="26"/>
          <w:szCs w:val="26"/>
        </w:rPr>
        <w:t xml:space="preserve"> дополнить строками 391-397 следующего содержания</w:t>
      </w:r>
    </w:p>
    <w:p w:rsidR="006C66CA" w:rsidRPr="006C66CA" w:rsidRDefault="006C66CA" w:rsidP="006C66CA">
      <w:pPr>
        <w:jc w:val="both"/>
        <w:rPr>
          <w:b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619"/>
        <w:gridCol w:w="2231"/>
        <w:gridCol w:w="851"/>
        <w:gridCol w:w="2551"/>
        <w:gridCol w:w="709"/>
        <w:gridCol w:w="1276"/>
        <w:gridCol w:w="1417"/>
      </w:tblGrid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391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улица Почтовый переулок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0,116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35:11:0402002:497</w:t>
            </w: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улица Набережная от  д.95 до д.123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393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улица от д. </w:t>
            </w:r>
            <w:proofErr w:type="spellStart"/>
            <w:r>
              <w:rPr>
                <w:color w:val="000000"/>
                <w:lang w:eastAsia="ru-RU"/>
              </w:rPr>
              <w:t>Стафилово</w:t>
            </w:r>
            <w:proofErr w:type="spellEnd"/>
            <w:r>
              <w:rPr>
                <w:color w:val="000000"/>
                <w:lang w:eastAsia="ru-RU"/>
              </w:rPr>
              <w:t xml:space="preserve"> до </w:t>
            </w:r>
            <w:proofErr w:type="spellStart"/>
            <w:r>
              <w:rPr>
                <w:color w:val="000000"/>
                <w:lang w:eastAsia="ru-RU"/>
              </w:rPr>
              <w:t>дачь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</w:t>
            </w:r>
          </w:p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д. </w:t>
            </w:r>
            <w:proofErr w:type="spellStart"/>
            <w:r w:rsidRPr="00203A65">
              <w:rPr>
                <w:color w:val="000000"/>
                <w:lang w:eastAsia="ru-RU"/>
              </w:rPr>
              <w:t>Стафилово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0,260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улица Новая от ул. Октябрьская до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0,1</w:t>
            </w:r>
            <w:r>
              <w:rPr>
                <w:color w:val="000000"/>
                <w:lang w:eastAsia="ru-RU"/>
              </w:rPr>
              <w:t>6</w:t>
            </w:r>
            <w:r w:rsidRPr="00203A65">
              <w:rPr>
                <w:color w:val="00000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395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t>улица Лесная от дома 52 до д.56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203A65">
              <w:rPr>
                <w:color w:val="000000"/>
                <w:lang w:eastAsia="ru-RU"/>
              </w:rPr>
              <w:t>пгс</w:t>
            </w:r>
            <w:proofErr w:type="spellEnd"/>
            <w:r w:rsidRPr="00203A65">
              <w:rPr>
                <w:color w:val="000000"/>
                <w:lang w:eastAsia="ru-RU"/>
              </w:rPr>
              <w:t>, 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396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  <w:r w:rsidRPr="00203A65">
              <w:t>улица Лесная  от ул. Строителей до д.23а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proofErr w:type="spellStart"/>
            <w:r w:rsidRPr="00203A65">
              <w:rPr>
                <w:color w:val="000000"/>
                <w:lang w:eastAsia="ru-RU"/>
              </w:rPr>
              <w:t>пгс</w:t>
            </w:r>
            <w:proofErr w:type="spellEnd"/>
            <w:r w:rsidRPr="00203A65">
              <w:rPr>
                <w:color w:val="000000"/>
                <w:lang w:eastAsia="ru-RU"/>
              </w:rPr>
              <w:t>, 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 xml:space="preserve">Вологодская область, </w:t>
            </w:r>
            <w:proofErr w:type="spellStart"/>
            <w:r w:rsidRPr="00203A65">
              <w:rPr>
                <w:color w:val="000000"/>
                <w:lang w:eastAsia="ru-RU"/>
              </w:rPr>
              <w:t>Усть-Кубинский</w:t>
            </w:r>
            <w:proofErr w:type="spellEnd"/>
            <w:r w:rsidRPr="00203A65">
              <w:rPr>
                <w:color w:val="000000"/>
                <w:lang w:eastAsia="ru-RU"/>
              </w:rPr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 w:rsidRPr="00203A65">
              <w:rPr>
                <w:color w:val="000000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  <w:tr w:rsidR="006C66CA" w:rsidRPr="00203A65" w:rsidTr="00B47D0D">
        <w:trPr>
          <w:trHeight w:val="48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397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r w:rsidRPr="00203A65">
              <w:t>улица Спасская от д.22 до д.26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r w:rsidRPr="00203A65">
              <w:t>грунт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r w:rsidRPr="00203A65">
              <w:t xml:space="preserve">Вологодская область, </w:t>
            </w:r>
            <w:proofErr w:type="spellStart"/>
            <w:r w:rsidRPr="00203A65">
              <w:t>Усть-Кубинский</w:t>
            </w:r>
            <w:proofErr w:type="spellEnd"/>
            <w:r w:rsidRPr="00203A65">
              <w:t xml:space="preserve"> район, с. Устье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r w:rsidRPr="00203A65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r w:rsidRPr="00203A65">
              <w:t xml:space="preserve">    0,080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66CA" w:rsidRPr="00203A65" w:rsidRDefault="006C66CA" w:rsidP="00B47D0D">
            <w:pPr>
              <w:rPr>
                <w:color w:val="000000"/>
                <w:lang w:eastAsia="ru-RU"/>
              </w:rPr>
            </w:pPr>
          </w:p>
        </w:tc>
      </w:tr>
    </w:tbl>
    <w:p w:rsidR="006C66CA" w:rsidRPr="006C66CA" w:rsidRDefault="006C66CA" w:rsidP="006C66CA">
      <w:pPr>
        <w:jc w:val="both"/>
        <w:rPr>
          <w:sz w:val="26"/>
          <w:szCs w:val="26"/>
        </w:rPr>
      </w:pPr>
      <w:r w:rsidRPr="006C66CA">
        <w:rPr>
          <w:sz w:val="26"/>
          <w:szCs w:val="26"/>
        </w:rPr>
        <w:lastRenderedPageBreak/>
        <w:tab/>
        <w:t>2. Настоящее постановление вступает в силу со дня его официального опубликования.</w:t>
      </w:r>
    </w:p>
    <w:p w:rsidR="006C66CA" w:rsidRPr="006C66CA" w:rsidRDefault="006C66CA" w:rsidP="006C66CA">
      <w:pPr>
        <w:jc w:val="both"/>
        <w:rPr>
          <w:sz w:val="26"/>
          <w:szCs w:val="26"/>
        </w:rPr>
      </w:pPr>
    </w:p>
    <w:p w:rsidR="006C66CA" w:rsidRPr="006C66CA" w:rsidRDefault="006C66CA" w:rsidP="006C66CA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0486C" w:rsidRPr="0000486C" w:rsidTr="0000486C">
        <w:tc>
          <w:tcPr>
            <w:tcW w:w="4785" w:type="dxa"/>
          </w:tcPr>
          <w:p w:rsidR="0000486C" w:rsidRPr="0000486C" w:rsidRDefault="0000486C" w:rsidP="0000486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исполняющий полномочия руководителя администрации района заместитель руководителя администрации района, начальник отдела культуры и молодежи администрации района</w:t>
            </w:r>
          </w:p>
        </w:tc>
        <w:tc>
          <w:tcPr>
            <w:tcW w:w="4786" w:type="dxa"/>
          </w:tcPr>
          <w:p w:rsidR="0000486C" w:rsidRDefault="0000486C">
            <w:pPr>
              <w:rPr>
                <w:sz w:val="26"/>
                <w:szCs w:val="26"/>
              </w:rPr>
            </w:pPr>
          </w:p>
          <w:p w:rsidR="0000486C" w:rsidRDefault="0000486C">
            <w:pPr>
              <w:rPr>
                <w:sz w:val="26"/>
                <w:szCs w:val="26"/>
              </w:rPr>
            </w:pPr>
          </w:p>
          <w:p w:rsidR="0000486C" w:rsidRDefault="0000486C">
            <w:pPr>
              <w:rPr>
                <w:sz w:val="26"/>
                <w:szCs w:val="26"/>
              </w:rPr>
            </w:pPr>
          </w:p>
          <w:p w:rsidR="0000486C" w:rsidRDefault="0000486C">
            <w:pPr>
              <w:rPr>
                <w:sz w:val="26"/>
                <w:szCs w:val="26"/>
              </w:rPr>
            </w:pPr>
          </w:p>
          <w:p w:rsidR="0000486C" w:rsidRDefault="0000486C">
            <w:pPr>
              <w:rPr>
                <w:sz w:val="26"/>
                <w:szCs w:val="26"/>
              </w:rPr>
            </w:pPr>
          </w:p>
          <w:p w:rsidR="0000486C" w:rsidRPr="0000486C" w:rsidRDefault="000048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Е.Б. Комарова</w:t>
            </w:r>
          </w:p>
        </w:tc>
      </w:tr>
    </w:tbl>
    <w:p w:rsidR="003F1748" w:rsidRDefault="003F1748"/>
    <w:sectPr w:rsidR="003F1748" w:rsidSect="003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D3222"/>
    <w:multiLevelType w:val="multilevel"/>
    <w:tmpl w:val="C5B677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C66CA"/>
    <w:rsid w:val="0000486C"/>
    <w:rsid w:val="00353A1E"/>
    <w:rsid w:val="003F1748"/>
    <w:rsid w:val="00442221"/>
    <w:rsid w:val="005E68AA"/>
    <w:rsid w:val="006C66CA"/>
    <w:rsid w:val="00BB49FE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CA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8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331</Words>
  <Characters>1889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2021-04-02T05:21:00Z</dcterms:created>
  <dcterms:modified xsi:type="dcterms:W3CDTF">2021-04-12T12:30:00Z</dcterms:modified>
</cp:coreProperties>
</file>