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210" w:rsidRPr="0020704F" w:rsidRDefault="000E3210" w:rsidP="000E3210">
      <w:pPr>
        <w:jc w:val="center"/>
        <w:rPr>
          <w:i w:val="0"/>
          <w:sz w:val="24"/>
          <w:szCs w:val="24"/>
          <w:lang w:val="ru-RU"/>
        </w:rPr>
      </w:pPr>
      <w:r>
        <w:rPr>
          <w:i w:val="0"/>
          <w:noProof/>
          <w:sz w:val="24"/>
          <w:szCs w:val="24"/>
          <w:lang w:val="ru-RU"/>
        </w:rPr>
        <w:drawing>
          <wp:inline distT="0" distB="0" distL="0" distR="0">
            <wp:extent cx="556895" cy="70739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3210" w:rsidRPr="0020704F" w:rsidRDefault="000E3210" w:rsidP="000E3210">
      <w:pPr>
        <w:jc w:val="right"/>
        <w:rPr>
          <w:i w:val="0"/>
          <w:sz w:val="24"/>
          <w:szCs w:val="24"/>
          <w:lang w:val="ru-RU"/>
        </w:rPr>
      </w:pPr>
    </w:p>
    <w:p w:rsidR="000E3210" w:rsidRPr="0020704F" w:rsidRDefault="000E3210" w:rsidP="000E3210">
      <w:pPr>
        <w:jc w:val="center"/>
        <w:rPr>
          <w:i w:val="0"/>
          <w:sz w:val="26"/>
          <w:szCs w:val="26"/>
          <w:lang w:val="ru-RU"/>
        </w:rPr>
      </w:pPr>
      <w:r w:rsidRPr="0020704F">
        <w:rPr>
          <w:i w:val="0"/>
          <w:sz w:val="26"/>
          <w:szCs w:val="26"/>
          <w:lang w:val="ru-RU"/>
        </w:rPr>
        <w:t xml:space="preserve">АДМИНИСТРАЦИЯ УСТЬ-КУБИНСКОГО </w:t>
      </w:r>
    </w:p>
    <w:p w:rsidR="000E3210" w:rsidRPr="0020704F" w:rsidRDefault="000E3210" w:rsidP="000E3210">
      <w:pPr>
        <w:jc w:val="center"/>
        <w:rPr>
          <w:i w:val="0"/>
          <w:sz w:val="26"/>
          <w:szCs w:val="26"/>
          <w:lang w:val="ru-RU"/>
        </w:rPr>
      </w:pPr>
      <w:r w:rsidRPr="0020704F">
        <w:rPr>
          <w:i w:val="0"/>
          <w:sz w:val="26"/>
          <w:szCs w:val="26"/>
          <w:lang w:val="ru-RU"/>
        </w:rPr>
        <w:t>МУНИЦИПАЛЬНОГО РАЙОНА</w:t>
      </w:r>
    </w:p>
    <w:p w:rsidR="000E3210" w:rsidRPr="0020704F" w:rsidRDefault="000E3210" w:rsidP="000E3210">
      <w:pPr>
        <w:rPr>
          <w:i w:val="0"/>
          <w:sz w:val="26"/>
          <w:szCs w:val="26"/>
          <w:lang w:val="ru-RU"/>
        </w:rPr>
      </w:pPr>
    </w:p>
    <w:p w:rsidR="000E3210" w:rsidRPr="0020704F" w:rsidRDefault="000E3210" w:rsidP="000E3210">
      <w:pPr>
        <w:jc w:val="center"/>
        <w:rPr>
          <w:i w:val="0"/>
          <w:sz w:val="26"/>
          <w:szCs w:val="26"/>
          <w:lang w:val="ru-RU"/>
        </w:rPr>
      </w:pPr>
      <w:r w:rsidRPr="0020704F">
        <w:rPr>
          <w:i w:val="0"/>
          <w:sz w:val="26"/>
          <w:szCs w:val="26"/>
          <w:lang w:val="ru-RU"/>
        </w:rPr>
        <w:t>ПОСТАНОВЛЕНИЕ</w:t>
      </w:r>
    </w:p>
    <w:p w:rsidR="000E3210" w:rsidRPr="0020704F" w:rsidRDefault="000E3210" w:rsidP="000E3210">
      <w:pPr>
        <w:jc w:val="both"/>
        <w:rPr>
          <w:b w:val="0"/>
          <w:i w:val="0"/>
          <w:sz w:val="26"/>
          <w:szCs w:val="26"/>
          <w:lang w:val="ru-RU"/>
        </w:rPr>
      </w:pPr>
    </w:p>
    <w:p w:rsidR="000E3210" w:rsidRPr="0020704F" w:rsidRDefault="000E3210" w:rsidP="000E3210">
      <w:pPr>
        <w:jc w:val="center"/>
        <w:rPr>
          <w:b w:val="0"/>
          <w:i w:val="0"/>
          <w:sz w:val="26"/>
          <w:szCs w:val="26"/>
          <w:lang w:val="ru-RU"/>
        </w:rPr>
      </w:pPr>
      <w:r w:rsidRPr="0020704F">
        <w:rPr>
          <w:b w:val="0"/>
          <w:i w:val="0"/>
          <w:sz w:val="26"/>
          <w:szCs w:val="26"/>
          <w:lang w:val="ru-RU"/>
        </w:rPr>
        <w:t>с. Устье</w:t>
      </w:r>
    </w:p>
    <w:p w:rsidR="000E3210" w:rsidRPr="0020704F" w:rsidRDefault="000E3210" w:rsidP="000E3210">
      <w:pPr>
        <w:jc w:val="center"/>
        <w:rPr>
          <w:b w:val="0"/>
          <w:i w:val="0"/>
          <w:sz w:val="26"/>
          <w:szCs w:val="26"/>
          <w:lang w:val="ru-RU"/>
        </w:rPr>
      </w:pPr>
    </w:p>
    <w:p w:rsidR="000E3210" w:rsidRDefault="008E1356" w:rsidP="000E3210">
      <w:pPr>
        <w:pStyle w:val="2"/>
        <w:ind w:right="-1"/>
        <w:rPr>
          <w:bCs/>
        </w:rPr>
      </w:pPr>
      <w:r>
        <w:rPr>
          <w:bCs/>
        </w:rPr>
        <w:t>от 12.04.2021                                                                                               № 345</w:t>
      </w:r>
    </w:p>
    <w:p w:rsidR="008E1356" w:rsidRDefault="008E1356" w:rsidP="000E3210">
      <w:pPr>
        <w:pStyle w:val="2"/>
        <w:ind w:right="-1"/>
        <w:rPr>
          <w:bCs/>
        </w:rPr>
      </w:pPr>
    </w:p>
    <w:p w:rsidR="000E3210" w:rsidRPr="00440523" w:rsidRDefault="000E3210" w:rsidP="000E3210">
      <w:pPr>
        <w:pStyle w:val="2"/>
        <w:ind w:right="-1"/>
        <w:jc w:val="center"/>
        <w:rPr>
          <w:bCs/>
        </w:rPr>
      </w:pPr>
      <w:r w:rsidRPr="00440523">
        <w:rPr>
          <w:bCs/>
        </w:rPr>
        <w:t xml:space="preserve">О реорганизации </w:t>
      </w:r>
      <w:r w:rsidRPr="00440523">
        <w:rPr>
          <w:szCs w:val="26"/>
        </w:rPr>
        <w:t xml:space="preserve">муниципального </w:t>
      </w:r>
      <w:r>
        <w:rPr>
          <w:szCs w:val="26"/>
        </w:rPr>
        <w:t>общеобразовательного</w:t>
      </w:r>
      <w:r w:rsidRPr="00440523">
        <w:rPr>
          <w:szCs w:val="26"/>
        </w:rPr>
        <w:t xml:space="preserve"> учреждения</w:t>
      </w:r>
      <w:r w:rsidRPr="00440523">
        <w:rPr>
          <w:bCs/>
        </w:rPr>
        <w:t xml:space="preserve"> </w:t>
      </w:r>
      <w:r>
        <w:rPr>
          <w:bCs/>
        </w:rPr>
        <w:t>«</w:t>
      </w:r>
      <w:proofErr w:type="spellStart"/>
      <w:r>
        <w:rPr>
          <w:bCs/>
        </w:rPr>
        <w:t>Авксентьевская</w:t>
      </w:r>
      <w:proofErr w:type="spellEnd"/>
      <w:r>
        <w:rPr>
          <w:bCs/>
        </w:rPr>
        <w:t xml:space="preserve"> основная общеобразовательная школа» </w:t>
      </w:r>
      <w:r w:rsidRPr="00440523">
        <w:rPr>
          <w:bCs/>
        </w:rPr>
        <w:t xml:space="preserve">путем присоединения к муниципальному </w:t>
      </w:r>
      <w:r>
        <w:rPr>
          <w:bCs/>
        </w:rPr>
        <w:t xml:space="preserve">автономному </w:t>
      </w:r>
      <w:r>
        <w:rPr>
          <w:szCs w:val="26"/>
        </w:rPr>
        <w:t>общеобразовательному</w:t>
      </w:r>
      <w:r w:rsidRPr="00440523">
        <w:rPr>
          <w:szCs w:val="26"/>
        </w:rPr>
        <w:t xml:space="preserve"> учреждени</w:t>
      </w:r>
      <w:r>
        <w:rPr>
          <w:szCs w:val="26"/>
        </w:rPr>
        <w:t>ю</w:t>
      </w:r>
      <w:r w:rsidRPr="00440523">
        <w:rPr>
          <w:bCs/>
        </w:rPr>
        <w:t xml:space="preserve"> </w:t>
      </w:r>
      <w:r w:rsidRPr="00440523">
        <w:t>«</w:t>
      </w:r>
      <w:proofErr w:type="spellStart"/>
      <w:r>
        <w:t>Усть-Кубинский</w:t>
      </w:r>
      <w:proofErr w:type="spellEnd"/>
      <w:r>
        <w:t xml:space="preserve"> центр образования</w:t>
      </w:r>
      <w:r w:rsidRPr="00440523">
        <w:t>»</w:t>
      </w:r>
    </w:p>
    <w:p w:rsidR="000E3210" w:rsidRPr="00440523" w:rsidRDefault="000E3210" w:rsidP="000E3210">
      <w:pPr>
        <w:jc w:val="center"/>
        <w:rPr>
          <w:i w:val="0"/>
          <w:sz w:val="26"/>
          <w:szCs w:val="26"/>
          <w:lang w:val="ru-RU"/>
        </w:rPr>
      </w:pPr>
    </w:p>
    <w:p w:rsidR="000E3210" w:rsidRDefault="000E3210" w:rsidP="000E3210">
      <w:pPr>
        <w:jc w:val="both"/>
        <w:rPr>
          <w:b w:val="0"/>
          <w:bCs/>
          <w:i w:val="0"/>
          <w:sz w:val="26"/>
          <w:szCs w:val="26"/>
          <w:lang w:val="ru-RU"/>
        </w:rPr>
      </w:pPr>
      <w:r>
        <w:rPr>
          <w:b w:val="0"/>
          <w:i w:val="0"/>
          <w:sz w:val="26"/>
          <w:szCs w:val="26"/>
          <w:lang w:val="ru-RU"/>
        </w:rPr>
        <w:t xml:space="preserve">        </w:t>
      </w:r>
      <w:proofErr w:type="gramStart"/>
      <w:r w:rsidRPr="00616CB0">
        <w:rPr>
          <w:b w:val="0"/>
          <w:i w:val="0"/>
          <w:sz w:val="26"/>
          <w:szCs w:val="26"/>
          <w:lang w:val="ru-RU"/>
        </w:rPr>
        <w:t xml:space="preserve">В целях </w:t>
      </w:r>
      <w:r w:rsidRPr="00CA2FD6">
        <w:rPr>
          <w:b w:val="0"/>
          <w:i w:val="0"/>
          <w:sz w:val="26"/>
          <w:szCs w:val="26"/>
          <w:lang w:val="ru-RU"/>
        </w:rPr>
        <w:t xml:space="preserve">создания оптимальной системы образования </w:t>
      </w:r>
      <w:r>
        <w:rPr>
          <w:b w:val="0"/>
          <w:i w:val="0"/>
          <w:sz w:val="26"/>
          <w:szCs w:val="26"/>
          <w:lang w:val="ru-RU"/>
        </w:rPr>
        <w:t xml:space="preserve">Усть-Кубинского </w:t>
      </w:r>
      <w:r w:rsidRPr="00CA2FD6">
        <w:rPr>
          <w:b w:val="0"/>
          <w:i w:val="0"/>
          <w:sz w:val="26"/>
          <w:szCs w:val="26"/>
          <w:lang w:val="ru-RU"/>
        </w:rPr>
        <w:t xml:space="preserve">муниципального района на основе интеграции и эффективного использования кадровых, </w:t>
      </w:r>
      <w:r w:rsidRPr="00616CB0">
        <w:rPr>
          <w:b w:val="0"/>
          <w:i w:val="0"/>
          <w:sz w:val="26"/>
          <w:szCs w:val="26"/>
          <w:lang w:val="ru-RU"/>
        </w:rPr>
        <w:t>материально-технических, организационно-методических средств</w:t>
      </w:r>
      <w:r>
        <w:rPr>
          <w:b w:val="0"/>
          <w:i w:val="0"/>
          <w:sz w:val="26"/>
          <w:szCs w:val="26"/>
          <w:lang w:val="ru-RU"/>
        </w:rPr>
        <w:t xml:space="preserve"> и </w:t>
      </w:r>
      <w:r w:rsidRPr="00CA2FD6">
        <w:rPr>
          <w:b w:val="0"/>
          <w:i w:val="0"/>
          <w:sz w:val="26"/>
          <w:szCs w:val="26"/>
          <w:lang w:val="ru-RU"/>
        </w:rPr>
        <w:t xml:space="preserve">финансовых ресурсов в соответствии со статьями 57-60, 120 Гражданского кодекса Российской Федерации, Федеральным законом от 12 января 1996 года № 7-ФЗ «О некоммерческих организациях», </w:t>
      </w:r>
      <w:r>
        <w:rPr>
          <w:b w:val="0"/>
          <w:i w:val="0"/>
          <w:sz w:val="26"/>
          <w:szCs w:val="26"/>
          <w:lang w:val="ru-RU"/>
        </w:rPr>
        <w:t xml:space="preserve">статьей 22 Федерального закона от 29 декабря 2012 года № 273-ФЗ «Об образовании в Российской Федерации», </w:t>
      </w:r>
      <w:r w:rsidRPr="00CA2FD6">
        <w:rPr>
          <w:b w:val="0"/>
          <w:i w:val="0"/>
          <w:sz w:val="26"/>
          <w:szCs w:val="26"/>
          <w:lang w:val="ru-RU"/>
        </w:rPr>
        <w:t>постановлением Правительства</w:t>
      </w:r>
      <w:proofErr w:type="gramEnd"/>
      <w:r w:rsidRPr="00CA2FD6">
        <w:rPr>
          <w:b w:val="0"/>
          <w:i w:val="0"/>
          <w:sz w:val="26"/>
          <w:szCs w:val="26"/>
          <w:lang w:val="ru-RU"/>
        </w:rPr>
        <w:t xml:space="preserve"> Вологодской области от 17 ноября 2014 года № 1015 «О проведении оценки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области или муниципальной собственностью, о реорганизации или ликвидации государственных организаций </w:t>
      </w:r>
      <w:proofErr w:type="gramStart"/>
      <w:r w:rsidRPr="00CA2FD6">
        <w:rPr>
          <w:b w:val="0"/>
          <w:i w:val="0"/>
          <w:sz w:val="26"/>
          <w:szCs w:val="26"/>
          <w:lang w:val="ru-RU"/>
        </w:rPr>
        <w:t>области или муниципальных организаций, образующих социальную инфраструктуру для детей, а также о проведении оценки последствий заключения государственной организацией области или муниципальной организацией, образующей социальную инфраструктуру для детей, договора аренды закрепленных за ней объектов собственности</w:t>
      </w:r>
      <w:r>
        <w:rPr>
          <w:b w:val="0"/>
          <w:i w:val="0"/>
          <w:sz w:val="26"/>
          <w:szCs w:val="26"/>
          <w:lang w:val="ru-RU"/>
        </w:rPr>
        <w:t xml:space="preserve">», </w:t>
      </w:r>
      <w:r w:rsidRPr="004E644B">
        <w:rPr>
          <w:b w:val="0"/>
          <w:i w:val="0"/>
          <w:sz w:val="26"/>
          <w:szCs w:val="26"/>
          <w:lang w:val="ru-RU"/>
        </w:rPr>
        <w:t>постановлением администрации района от 21 февраля 2019 года № 156 «О порядке создания, реорганизации, ликвидации, реконструкции, модернизации, изменении назначения муниципальных образовательных организаций района, заключении договора аренды или</w:t>
      </w:r>
      <w:proofErr w:type="gramEnd"/>
      <w:r w:rsidRPr="004E644B">
        <w:rPr>
          <w:b w:val="0"/>
          <w:i w:val="0"/>
          <w:sz w:val="26"/>
          <w:szCs w:val="26"/>
          <w:lang w:val="ru-RU"/>
        </w:rPr>
        <w:t xml:space="preserve"> </w:t>
      </w:r>
      <w:proofErr w:type="gramStart"/>
      <w:r w:rsidRPr="004E644B">
        <w:rPr>
          <w:b w:val="0"/>
          <w:i w:val="0"/>
          <w:sz w:val="26"/>
          <w:szCs w:val="26"/>
          <w:lang w:val="ru-RU"/>
        </w:rPr>
        <w:t>договора безвозмездного пользования закрепленных за муниципальными образовательными организациями объектов собственности, а также утверждения уставов и внесения в них изменений»</w:t>
      </w:r>
      <w:r>
        <w:rPr>
          <w:b w:val="0"/>
          <w:i w:val="0"/>
          <w:sz w:val="26"/>
          <w:szCs w:val="26"/>
          <w:lang w:val="ru-RU"/>
        </w:rPr>
        <w:t>,</w:t>
      </w:r>
      <w:r w:rsidRPr="004E644B">
        <w:rPr>
          <w:b w:val="0"/>
          <w:i w:val="0"/>
          <w:sz w:val="26"/>
          <w:szCs w:val="26"/>
          <w:lang w:val="ru-RU"/>
        </w:rPr>
        <w:t xml:space="preserve"> з</w:t>
      </w:r>
      <w:r w:rsidRPr="00CA2FD6">
        <w:rPr>
          <w:b w:val="0"/>
          <w:i w:val="0"/>
          <w:sz w:val="26"/>
          <w:szCs w:val="26"/>
          <w:lang w:val="ru-RU"/>
        </w:rPr>
        <w:t>аключением комиссии по оцен</w:t>
      </w:r>
      <w:r>
        <w:rPr>
          <w:b w:val="0"/>
          <w:i w:val="0"/>
          <w:sz w:val="26"/>
          <w:szCs w:val="26"/>
          <w:lang w:val="ru-RU"/>
        </w:rPr>
        <w:t xml:space="preserve">ке последствий принятия решения </w:t>
      </w:r>
      <w:r w:rsidRPr="00CA2FD6">
        <w:rPr>
          <w:b w:val="0"/>
          <w:i w:val="0"/>
          <w:sz w:val="26"/>
          <w:szCs w:val="26"/>
          <w:lang w:val="ru-RU"/>
        </w:rPr>
        <w:t xml:space="preserve">о реорганизации от </w:t>
      </w:r>
      <w:r>
        <w:rPr>
          <w:b w:val="0"/>
          <w:i w:val="0"/>
          <w:sz w:val="26"/>
          <w:szCs w:val="26"/>
          <w:lang w:val="ru-RU"/>
        </w:rPr>
        <w:t>15</w:t>
      </w:r>
      <w:r w:rsidRPr="00CA2FD6">
        <w:rPr>
          <w:b w:val="0"/>
          <w:i w:val="0"/>
          <w:sz w:val="26"/>
          <w:szCs w:val="26"/>
          <w:lang w:val="ru-RU"/>
        </w:rPr>
        <w:t xml:space="preserve"> </w:t>
      </w:r>
      <w:r>
        <w:rPr>
          <w:b w:val="0"/>
          <w:i w:val="0"/>
          <w:sz w:val="26"/>
          <w:szCs w:val="26"/>
          <w:lang w:val="ru-RU"/>
        </w:rPr>
        <w:t>марта 2021</w:t>
      </w:r>
      <w:r w:rsidRPr="00CA2FD6">
        <w:rPr>
          <w:b w:val="0"/>
          <w:i w:val="0"/>
          <w:sz w:val="26"/>
          <w:szCs w:val="26"/>
          <w:lang w:val="ru-RU"/>
        </w:rPr>
        <w:t xml:space="preserve"> года,  протоколом собрания жителей </w:t>
      </w:r>
      <w:r>
        <w:rPr>
          <w:b w:val="0"/>
          <w:i w:val="0"/>
          <w:sz w:val="26"/>
          <w:szCs w:val="26"/>
          <w:lang w:val="ru-RU"/>
        </w:rPr>
        <w:t xml:space="preserve">д. Марковская </w:t>
      </w:r>
      <w:proofErr w:type="spellStart"/>
      <w:r>
        <w:rPr>
          <w:b w:val="0"/>
          <w:i w:val="0"/>
          <w:sz w:val="26"/>
          <w:szCs w:val="26"/>
          <w:lang w:val="ru-RU"/>
        </w:rPr>
        <w:t>Богородского</w:t>
      </w:r>
      <w:proofErr w:type="spellEnd"/>
      <w:r w:rsidRPr="00CA2FD6">
        <w:rPr>
          <w:b w:val="0"/>
          <w:i w:val="0"/>
          <w:sz w:val="26"/>
          <w:szCs w:val="26"/>
          <w:lang w:val="ru-RU"/>
        </w:rPr>
        <w:t xml:space="preserve"> с</w:t>
      </w:r>
      <w:r>
        <w:rPr>
          <w:b w:val="0"/>
          <w:i w:val="0"/>
          <w:sz w:val="26"/>
          <w:szCs w:val="26"/>
          <w:lang w:val="ru-RU"/>
        </w:rPr>
        <w:t>ельского поселения от 23 декабря 2021</w:t>
      </w:r>
      <w:r w:rsidRPr="00CA2FD6">
        <w:rPr>
          <w:b w:val="0"/>
          <w:i w:val="0"/>
          <w:sz w:val="26"/>
          <w:szCs w:val="26"/>
          <w:lang w:val="ru-RU"/>
        </w:rPr>
        <w:t xml:space="preserve"> года,</w:t>
      </w:r>
      <w:r w:rsidRPr="00CA2FD6">
        <w:rPr>
          <w:b w:val="0"/>
          <w:i w:val="0"/>
          <w:color w:val="FF6600"/>
          <w:sz w:val="26"/>
          <w:szCs w:val="26"/>
          <w:lang w:val="ru-RU"/>
        </w:rPr>
        <w:t xml:space="preserve"> </w:t>
      </w:r>
      <w:r w:rsidRPr="00785203">
        <w:rPr>
          <w:b w:val="0"/>
          <w:bCs/>
          <w:i w:val="0"/>
          <w:sz w:val="26"/>
          <w:szCs w:val="26"/>
          <w:lang w:val="ru-RU"/>
        </w:rPr>
        <w:t>со ст. 4</w:t>
      </w:r>
      <w:r>
        <w:rPr>
          <w:b w:val="0"/>
          <w:bCs/>
          <w:i w:val="0"/>
          <w:sz w:val="26"/>
          <w:szCs w:val="26"/>
          <w:lang w:val="ru-RU"/>
        </w:rPr>
        <w:t>3</w:t>
      </w:r>
      <w:r w:rsidRPr="00785203">
        <w:rPr>
          <w:b w:val="0"/>
          <w:bCs/>
          <w:i w:val="0"/>
          <w:sz w:val="26"/>
          <w:szCs w:val="26"/>
          <w:lang w:val="ru-RU"/>
        </w:rPr>
        <w:t xml:space="preserve"> Устава района администрация района </w:t>
      </w:r>
      <w:proofErr w:type="gramEnd"/>
    </w:p>
    <w:p w:rsidR="000E3210" w:rsidRPr="000E3210" w:rsidRDefault="000E3210" w:rsidP="000E3210">
      <w:pPr>
        <w:jc w:val="both"/>
        <w:rPr>
          <w:i w:val="0"/>
          <w:sz w:val="26"/>
          <w:szCs w:val="26"/>
          <w:lang w:val="ru-RU"/>
        </w:rPr>
      </w:pPr>
      <w:r w:rsidRPr="000E3210">
        <w:rPr>
          <w:i w:val="0"/>
          <w:sz w:val="26"/>
          <w:szCs w:val="26"/>
          <w:lang w:val="ru-RU"/>
        </w:rPr>
        <w:t>ПОСТАНОВЛЯЕТ:</w:t>
      </w:r>
    </w:p>
    <w:p w:rsidR="000E3210" w:rsidRPr="00CA2FD6" w:rsidRDefault="000E3210" w:rsidP="000E3210">
      <w:pPr>
        <w:jc w:val="both"/>
        <w:rPr>
          <w:b w:val="0"/>
          <w:i w:val="0"/>
          <w:sz w:val="26"/>
          <w:szCs w:val="26"/>
          <w:lang w:val="ru-RU"/>
        </w:rPr>
      </w:pPr>
      <w:r w:rsidRPr="00CA2FD6">
        <w:rPr>
          <w:b w:val="0"/>
          <w:i w:val="0"/>
          <w:sz w:val="26"/>
          <w:szCs w:val="26"/>
          <w:lang w:val="ru-RU"/>
        </w:rPr>
        <w:t xml:space="preserve">       </w:t>
      </w:r>
      <w:r w:rsidRPr="00CA2FD6">
        <w:rPr>
          <w:b w:val="0"/>
          <w:i w:val="0"/>
          <w:sz w:val="26"/>
          <w:szCs w:val="26"/>
          <w:lang w:val="ru-RU"/>
        </w:rPr>
        <w:tab/>
        <w:t xml:space="preserve">1. Реорганизовать </w:t>
      </w:r>
      <w:r w:rsidRPr="004E644B">
        <w:rPr>
          <w:b w:val="0"/>
          <w:i w:val="0"/>
          <w:sz w:val="26"/>
          <w:szCs w:val="26"/>
          <w:lang w:val="ru-RU"/>
        </w:rPr>
        <w:t>муниципального общеобразовательного учреждения</w:t>
      </w:r>
      <w:r w:rsidRPr="004E644B">
        <w:rPr>
          <w:b w:val="0"/>
          <w:bCs/>
          <w:i w:val="0"/>
          <w:sz w:val="26"/>
          <w:szCs w:val="26"/>
          <w:lang w:val="ru-RU"/>
        </w:rPr>
        <w:t xml:space="preserve"> «</w:t>
      </w:r>
      <w:proofErr w:type="spellStart"/>
      <w:r w:rsidRPr="004E644B">
        <w:rPr>
          <w:b w:val="0"/>
          <w:bCs/>
          <w:i w:val="0"/>
          <w:sz w:val="26"/>
          <w:szCs w:val="26"/>
          <w:lang w:val="ru-RU"/>
        </w:rPr>
        <w:t>Авксентьевская</w:t>
      </w:r>
      <w:proofErr w:type="spellEnd"/>
      <w:r w:rsidRPr="004E644B">
        <w:rPr>
          <w:b w:val="0"/>
          <w:bCs/>
          <w:i w:val="0"/>
          <w:sz w:val="26"/>
          <w:szCs w:val="26"/>
          <w:lang w:val="ru-RU"/>
        </w:rPr>
        <w:t xml:space="preserve"> основная общеобразовательная школа»</w:t>
      </w:r>
      <w:r w:rsidRPr="004E644B">
        <w:rPr>
          <w:bCs/>
          <w:lang w:val="ru-RU"/>
        </w:rPr>
        <w:t xml:space="preserve"> </w:t>
      </w:r>
      <w:r w:rsidRPr="00CA2FD6">
        <w:rPr>
          <w:b w:val="0"/>
          <w:i w:val="0"/>
          <w:sz w:val="26"/>
          <w:szCs w:val="26"/>
          <w:lang w:val="ru-RU"/>
        </w:rPr>
        <w:t xml:space="preserve"> (далее - реорганизуемое учреждение) путем присоединения </w:t>
      </w:r>
      <w:r>
        <w:rPr>
          <w:b w:val="0"/>
          <w:i w:val="0"/>
          <w:sz w:val="26"/>
          <w:szCs w:val="26"/>
          <w:lang w:val="ru-RU"/>
        </w:rPr>
        <w:t>его к</w:t>
      </w:r>
      <w:r w:rsidRPr="00CA2FD6">
        <w:rPr>
          <w:b w:val="0"/>
          <w:i w:val="0"/>
          <w:sz w:val="26"/>
          <w:szCs w:val="26"/>
          <w:lang w:val="ru-RU"/>
        </w:rPr>
        <w:t xml:space="preserve"> </w:t>
      </w:r>
      <w:r w:rsidRPr="004E644B">
        <w:rPr>
          <w:b w:val="0"/>
          <w:bCs/>
          <w:i w:val="0"/>
          <w:sz w:val="26"/>
          <w:szCs w:val="26"/>
          <w:lang w:val="ru-RU"/>
        </w:rPr>
        <w:t xml:space="preserve">муниципальному автономному </w:t>
      </w:r>
      <w:r w:rsidRPr="004E644B">
        <w:rPr>
          <w:b w:val="0"/>
          <w:i w:val="0"/>
          <w:sz w:val="26"/>
          <w:szCs w:val="26"/>
          <w:lang w:val="ru-RU"/>
        </w:rPr>
        <w:lastRenderedPageBreak/>
        <w:t>общеобразовательному учреждению</w:t>
      </w:r>
      <w:r w:rsidRPr="004E644B">
        <w:rPr>
          <w:b w:val="0"/>
          <w:bCs/>
          <w:i w:val="0"/>
          <w:sz w:val="26"/>
          <w:szCs w:val="26"/>
          <w:lang w:val="ru-RU"/>
        </w:rPr>
        <w:t xml:space="preserve"> </w:t>
      </w:r>
      <w:r w:rsidRPr="004E644B">
        <w:rPr>
          <w:b w:val="0"/>
          <w:i w:val="0"/>
          <w:sz w:val="26"/>
          <w:szCs w:val="26"/>
          <w:lang w:val="ru-RU"/>
        </w:rPr>
        <w:t>«</w:t>
      </w:r>
      <w:proofErr w:type="spellStart"/>
      <w:r w:rsidRPr="004E644B">
        <w:rPr>
          <w:b w:val="0"/>
          <w:i w:val="0"/>
          <w:sz w:val="26"/>
          <w:szCs w:val="26"/>
          <w:lang w:val="ru-RU"/>
        </w:rPr>
        <w:t>Усть-Кубинский</w:t>
      </w:r>
      <w:proofErr w:type="spellEnd"/>
      <w:r w:rsidRPr="004E644B">
        <w:rPr>
          <w:b w:val="0"/>
          <w:i w:val="0"/>
          <w:sz w:val="26"/>
          <w:szCs w:val="26"/>
          <w:lang w:val="ru-RU"/>
        </w:rPr>
        <w:t xml:space="preserve"> центр образования»</w:t>
      </w:r>
      <w:r>
        <w:rPr>
          <w:b w:val="0"/>
          <w:i w:val="0"/>
          <w:sz w:val="26"/>
          <w:szCs w:val="26"/>
          <w:lang w:val="ru-RU"/>
        </w:rPr>
        <w:t xml:space="preserve"> (далее – МАОУ «</w:t>
      </w:r>
      <w:proofErr w:type="spellStart"/>
      <w:r>
        <w:rPr>
          <w:b w:val="0"/>
          <w:i w:val="0"/>
          <w:sz w:val="26"/>
          <w:szCs w:val="26"/>
          <w:lang w:val="ru-RU"/>
        </w:rPr>
        <w:t>Усть-Кубинский</w:t>
      </w:r>
      <w:proofErr w:type="spellEnd"/>
      <w:r>
        <w:rPr>
          <w:b w:val="0"/>
          <w:i w:val="0"/>
          <w:sz w:val="26"/>
          <w:szCs w:val="26"/>
          <w:lang w:val="ru-RU"/>
        </w:rPr>
        <w:t xml:space="preserve"> центр образования»).</w:t>
      </w:r>
    </w:p>
    <w:p w:rsidR="000E3210" w:rsidRPr="005F1BFF" w:rsidRDefault="000E3210" w:rsidP="000E3210">
      <w:pPr>
        <w:jc w:val="both"/>
        <w:rPr>
          <w:b w:val="0"/>
          <w:bCs/>
          <w:i w:val="0"/>
          <w:sz w:val="26"/>
          <w:szCs w:val="26"/>
          <w:lang w:val="ru-RU"/>
        </w:rPr>
      </w:pPr>
      <w:r w:rsidRPr="00CA2FD6">
        <w:rPr>
          <w:b w:val="0"/>
          <w:i w:val="0"/>
          <w:sz w:val="26"/>
          <w:szCs w:val="26"/>
          <w:lang w:val="ru-RU"/>
        </w:rPr>
        <w:t xml:space="preserve">       </w:t>
      </w:r>
      <w:r w:rsidRPr="00CA2FD6">
        <w:rPr>
          <w:b w:val="0"/>
          <w:i w:val="0"/>
          <w:sz w:val="26"/>
          <w:szCs w:val="26"/>
          <w:lang w:val="ru-RU"/>
        </w:rPr>
        <w:tab/>
      </w:r>
      <w:r w:rsidRPr="005F1BFF">
        <w:rPr>
          <w:b w:val="0"/>
          <w:bCs/>
          <w:i w:val="0"/>
          <w:sz w:val="26"/>
          <w:szCs w:val="26"/>
          <w:lang w:val="ru-RU"/>
        </w:rPr>
        <w:t xml:space="preserve">2. </w:t>
      </w:r>
      <w:r>
        <w:rPr>
          <w:b w:val="0"/>
          <w:bCs/>
          <w:i w:val="0"/>
          <w:sz w:val="26"/>
          <w:szCs w:val="26"/>
          <w:lang w:val="ru-RU"/>
        </w:rPr>
        <w:t xml:space="preserve">Создать </w:t>
      </w:r>
      <w:r w:rsidRPr="005F1BFF">
        <w:rPr>
          <w:b w:val="0"/>
          <w:bCs/>
          <w:i w:val="0"/>
          <w:sz w:val="26"/>
          <w:szCs w:val="26"/>
          <w:lang w:val="ru-RU"/>
        </w:rPr>
        <w:t>комиссию по реорганизации муниципального учреждения в следующем составе:</w:t>
      </w:r>
    </w:p>
    <w:p w:rsidR="000E3210" w:rsidRPr="005F1BFF" w:rsidRDefault="000E3210" w:rsidP="000E3210">
      <w:pPr>
        <w:jc w:val="both"/>
        <w:rPr>
          <w:b w:val="0"/>
          <w:bCs/>
          <w:i w:val="0"/>
          <w:sz w:val="26"/>
          <w:szCs w:val="26"/>
          <w:lang w:val="ru-RU"/>
        </w:rPr>
      </w:pPr>
      <w:r>
        <w:rPr>
          <w:b w:val="0"/>
          <w:bCs/>
          <w:i w:val="0"/>
          <w:sz w:val="26"/>
          <w:szCs w:val="26"/>
          <w:lang w:val="ru-RU"/>
        </w:rPr>
        <w:tab/>
        <w:t>-Смирнова О</w:t>
      </w:r>
      <w:r w:rsidRPr="005F1BFF">
        <w:rPr>
          <w:b w:val="0"/>
          <w:bCs/>
          <w:i w:val="0"/>
          <w:sz w:val="26"/>
          <w:szCs w:val="26"/>
          <w:lang w:val="ru-RU"/>
        </w:rPr>
        <w:t>.В.</w:t>
      </w:r>
      <w:r>
        <w:rPr>
          <w:b w:val="0"/>
          <w:bCs/>
          <w:i w:val="0"/>
          <w:sz w:val="26"/>
          <w:szCs w:val="26"/>
          <w:lang w:val="ru-RU"/>
        </w:rPr>
        <w:t>,</w:t>
      </w:r>
      <w:r w:rsidRPr="005F1BFF">
        <w:rPr>
          <w:b w:val="0"/>
          <w:bCs/>
          <w:i w:val="0"/>
          <w:sz w:val="26"/>
          <w:szCs w:val="26"/>
          <w:lang w:val="ru-RU"/>
        </w:rPr>
        <w:t xml:space="preserve">  начальник управления о</w:t>
      </w:r>
      <w:r>
        <w:rPr>
          <w:b w:val="0"/>
          <w:bCs/>
          <w:i w:val="0"/>
          <w:sz w:val="26"/>
          <w:szCs w:val="26"/>
          <w:lang w:val="ru-RU"/>
        </w:rPr>
        <w:t>бразования администрации района, председатель комиссии.</w:t>
      </w:r>
    </w:p>
    <w:p w:rsidR="000E3210" w:rsidRDefault="000E3210" w:rsidP="000E3210">
      <w:pPr>
        <w:jc w:val="both"/>
        <w:rPr>
          <w:b w:val="0"/>
          <w:bCs/>
          <w:i w:val="0"/>
          <w:sz w:val="26"/>
          <w:szCs w:val="26"/>
          <w:lang w:val="ru-RU"/>
        </w:rPr>
      </w:pPr>
      <w:r>
        <w:rPr>
          <w:b w:val="0"/>
          <w:bCs/>
          <w:i w:val="0"/>
          <w:sz w:val="26"/>
          <w:szCs w:val="26"/>
          <w:lang w:val="ru-RU"/>
        </w:rPr>
        <w:tab/>
      </w:r>
      <w:r w:rsidRPr="005F1BFF">
        <w:rPr>
          <w:b w:val="0"/>
          <w:bCs/>
          <w:i w:val="0"/>
          <w:sz w:val="26"/>
          <w:szCs w:val="26"/>
          <w:lang w:val="ru-RU"/>
        </w:rPr>
        <w:t>Члены комиссии:</w:t>
      </w:r>
    </w:p>
    <w:p w:rsidR="000E3210" w:rsidRDefault="000E3210" w:rsidP="000E3210">
      <w:pPr>
        <w:jc w:val="both"/>
        <w:rPr>
          <w:b w:val="0"/>
          <w:i w:val="0"/>
          <w:sz w:val="26"/>
          <w:szCs w:val="26"/>
          <w:lang w:val="ru-RU"/>
        </w:rPr>
      </w:pPr>
      <w:r>
        <w:rPr>
          <w:b w:val="0"/>
          <w:i w:val="0"/>
          <w:sz w:val="26"/>
          <w:szCs w:val="26"/>
          <w:lang w:val="ru-RU"/>
        </w:rPr>
        <w:tab/>
        <w:t xml:space="preserve">-Андреева Л.В., </w:t>
      </w:r>
      <w:r w:rsidRPr="005F1BFF">
        <w:rPr>
          <w:b w:val="0"/>
          <w:i w:val="0"/>
          <w:sz w:val="26"/>
          <w:szCs w:val="26"/>
          <w:lang w:val="ru-RU"/>
        </w:rPr>
        <w:t xml:space="preserve"> </w:t>
      </w:r>
      <w:r>
        <w:rPr>
          <w:b w:val="0"/>
          <w:i w:val="0"/>
          <w:sz w:val="26"/>
          <w:szCs w:val="26"/>
          <w:lang w:val="ru-RU"/>
        </w:rPr>
        <w:t xml:space="preserve">директор </w:t>
      </w:r>
      <w:r w:rsidRPr="004E644B">
        <w:rPr>
          <w:b w:val="0"/>
          <w:bCs/>
          <w:i w:val="0"/>
          <w:sz w:val="26"/>
          <w:szCs w:val="26"/>
          <w:lang w:val="ru-RU"/>
        </w:rPr>
        <w:t>муниципально</w:t>
      </w:r>
      <w:r>
        <w:rPr>
          <w:b w:val="0"/>
          <w:bCs/>
          <w:i w:val="0"/>
          <w:sz w:val="26"/>
          <w:szCs w:val="26"/>
          <w:lang w:val="ru-RU"/>
        </w:rPr>
        <w:t>го</w:t>
      </w:r>
      <w:r w:rsidRPr="004E644B">
        <w:rPr>
          <w:b w:val="0"/>
          <w:bCs/>
          <w:i w:val="0"/>
          <w:sz w:val="26"/>
          <w:szCs w:val="26"/>
          <w:lang w:val="ru-RU"/>
        </w:rPr>
        <w:t xml:space="preserve"> автономно</w:t>
      </w:r>
      <w:r>
        <w:rPr>
          <w:b w:val="0"/>
          <w:bCs/>
          <w:i w:val="0"/>
          <w:sz w:val="26"/>
          <w:szCs w:val="26"/>
          <w:lang w:val="ru-RU"/>
        </w:rPr>
        <w:t>го</w:t>
      </w:r>
      <w:r w:rsidRPr="004E644B">
        <w:rPr>
          <w:b w:val="0"/>
          <w:bCs/>
          <w:i w:val="0"/>
          <w:sz w:val="26"/>
          <w:szCs w:val="26"/>
          <w:lang w:val="ru-RU"/>
        </w:rPr>
        <w:t xml:space="preserve"> </w:t>
      </w:r>
      <w:r w:rsidRPr="004E644B">
        <w:rPr>
          <w:b w:val="0"/>
          <w:i w:val="0"/>
          <w:sz w:val="26"/>
          <w:szCs w:val="26"/>
          <w:lang w:val="ru-RU"/>
        </w:rPr>
        <w:t>общеобразовательно</w:t>
      </w:r>
      <w:r>
        <w:rPr>
          <w:b w:val="0"/>
          <w:i w:val="0"/>
          <w:sz w:val="26"/>
          <w:szCs w:val="26"/>
          <w:lang w:val="ru-RU"/>
        </w:rPr>
        <w:t>го</w:t>
      </w:r>
      <w:r w:rsidRPr="004E644B">
        <w:rPr>
          <w:b w:val="0"/>
          <w:i w:val="0"/>
          <w:sz w:val="26"/>
          <w:szCs w:val="26"/>
          <w:lang w:val="ru-RU"/>
        </w:rPr>
        <w:t xml:space="preserve"> учреждени</w:t>
      </w:r>
      <w:r>
        <w:rPr>
          <w:b w:val="0"/>
          <w:i w:val="0"/>
          <w:sz w:val="26"/>
          <w:szCs w:val="26"/>
          <w:lang w:val="ru-RU"/>
        </w:rPr>
        <w:t>я</w:t>
      </w:r>
      <w:r w:rsidRPr="004E644B">
        <w:rPr>
          <w:b w:val="0"/>
          <w:bCs/>
          <w:i w:val="0"/>
          <w:sz w:val="26"/>
          <w:szCs w:val="26"/>
          <w:lang w:val="ru-RU"/>
        </w:rPr>
        <w:t xml:space="preserve"> </w:t>
      </w:r>
      <w:r w:rsidRPr="004E644B">
        <w:rPr>
          <w:b w:val="0"/>
          <w:i w:val="0"/>
          <w:sz w:val="26"/>
          <w:szCs w:val="26"/>
          <w:lang w:val="ru-RU"/>
        </w:rPr>
        <w:t>«</w:t>
      </w:r>
      <w:proofErr w:type="spellStart"/>
      <w:r w:rsidRPr="004E644B">
        <w:rPr>
          <w:b w:val="0"/>
          <w:i w:val="0"/>
          <w:sz w:val="26"/>
          <w:szCs w:val="26"/>
          <w:lang w:val="ru-RU"/>
        </w:rPr>
        <w:t>Усть-Кубинский</w:t>
      </w:r>
      <w:proofErr w:type="spellEnd"/>
      <w:r w:rsidRPr="004E644B">
        <w:rPr>
          <w:b w:val="0"/>
          <w:i w:val="0"/>
          <w:sz w:val="26"/>
          <w:szCs w:val="26"/>
          <w:lang w:val="ru-RU"/>
        </w:rPr>
        <w:t xml:space="preserve"> центр образования»</w:t>
      </w:r>
      <w:r w:rsidRPr="005F1BFF">
        <w:rPr>
          <w:b w:val="0"/>
          <w:i w:val="0"/>
          <w:sz w:val="26"/>
          <w:szCs w:val="26"/>
          <w:lang w:val="ru-RU"/>
        </w:rPr>
        <w:t>;</w:t>
      </w:r>
    </w:p>
    <w:p w:rsidR="000E3210" w:rsidRPr="005F1BFF" w:rsidRDefault="000E3210" w:rsidP="000E3210">
      <w:pPr>
        <w:jc w:val="both"/>
        <w:rPr>
          <w:b w:val="0"/>
          <w:i w:val="0"/>
          <w:sz w:val="26"/>
          <w:szCs w:val="26"/>
          <w:lang w:val="ru-RU"/>
        </w:rPr>
      </w:pPr>
      <w:r>
        <w:rPr>
          <w:b w:val="0"/>
          <w:bCs/>
          <w:i w:val="0"/>
          <w:sz w:val="26"/>
          <w:szCs w:val="26"/>
          <w:lang w:val="ru-RU"/>
        </w:rPr>
        <w:tab/>
        <w:t xml:space="preserve">-Зимина Н.И., </w:t>
      </w:r>
      <w:r w:rsidRPr="005F1BFF">
        <w:rPr>
          <w:b w:val="0"/>
          <w:bCs/>
          <w:i w:val="0"/>
          <w:sz w:val="26"/>
          <w:szCs w:val="26"/>
          <w:lang w:val="ru-RU"/>
        </w:rPr>
        <w:t xml:space="preserve">  </w:t>
      </w:r>
      <w:r>
        <w:rPr>
          <w:b w:val="0"/>
          <w:bCs/>
          <w:i w:val="0"/>
          <w:sz w:val="26"/>
          <w:szCs w:val="26"/>
          <w:lang w:val="ru-RU"/>
        </w:rPr>
        <w:t xml:space="preserve">директор </w:t>
      </w:r>
      <w:r w:rsidRPr="004E644B">
        <w:rPr>
          <w:b w:val="0"/>
          <w:i w:val="0"/>
          <w:sz w:val="26"/>
          <w:szCs w:val="26"/>
          <w:lang w:val="ru-RU"/>
        </w:rPr>
        <w:t>муниципального общеобразовательного учреждения</w:t>
      </w:r>
      <w:r w:rsidRPr="004E644B">
        <w:rPr>
          <w:b w:val="0"/>
          <w:bCs/>
          <w:i w:val="0"/>
          <w:sz w:val="26"/>
          <w:szCs w:val="26"/>
          <w:lang w:val="ru-RU"/>
        </w:rPr>
        <w:t xml:space="preserve"> «</w:t>
      </w:r>
      <w:proofErr w:type="spellStart"/>
      <w:r w:rsidRPr="004E644B">
        <w:rPr>
          <w:b w:val="0"/>
          <w:bCs/>
          <w:i w:val="0"/>
          <w:sz w:val="26"/>
          <w:szCs w:val="26"/>
          <w:lang w:val="ru-RU"/>
        </w:rPr>
        <w:t>Авксентьевская</w:t>
      </w:r>
      <w:proofErr w:type="spellEnd"/>
      <w:r w:rsidRPr="004E644B">
        <w:rPr>
          <w:b w:val="0"/>
          <w:bCs/>
          <w:i w:val="0"/>
          <w:sz w:val="26"/>
          <w:szCs w:val="26"/>
          <w:lang w:val="ru-RU"/>
        </w:rPr>
        <w:t xml:space="preserve"> основная общеобразовательная школа»</w:t>
      </w:r>
      <w:r w:rsidRPr="005F1BFF">
        <w:rPr>
          <w:b w:val="0"/>
          <w:i w:val="0"/>
          <w:sz w:val="26"/>
          <w:szCs w:val="26"/>
          <w:lang w:val="ru-RU"/>
        </w:rPr>
        <w:t>;</w:t>
      </w:r>
    </w:p>
    <w:p w:rsidR="000E3210" w:rsidRPr="005F1BFF" w:rsidRDefault="000E3210" w:rsidP="000E3210">
      <w:pPr>
        <w:jc w:val="both"/>
        <w:rPr>
          <w:b w:val="0"/>
          <w:i w:val="0"/>
          <w:sz w:val="26"/>
          <w:szCs w:val="26"/>
          <w:lang w:val="ru-RU"/>
        </w:rPr>
      </w:pPr>
      <w:r>
        <w:rPr>
          <w:b w:val="0"/>
          <w:i w:val="0"/>
          <w:sz w:val="26"/>
          <w:szCs w:val="26"/>
          <w:lang w:val="ru-RU"/>
        </w:rPr>
        <w:tab/>
        <w:t>-</w:t>
      </w:r>
      <w:proofErr w:type="spellStart"/>
      <w:r>
        <w:rPr>
          <w:b w:val="0"/>
          <w:i w:val="0"/>
          <w:sz w:val="26"/>
          <w:szCs w:val="26"/>
          <w:lang w:val="ru-RU"/>
        </w:rPr>
        <w:t>Кучерова</w:t>
      </w:r>
      <w:proofErr w:type="spellEnd"/>
      <w:r>
        <w:rPr>
          <w:b w:val="0"/>
          <w:i w:val="0"/>
          <w:sz w:val="26"/>
          <w:szCs w:val="26"/>
          <w:lang w:val="ru-RU"/>
        </w:rPr>
        <w:t xml:space="preserve"> Е.Н</w:t>
      </w:r>
      <w:r w:rsidRPr="005F1BFF">
        <w:rPr>
          <w:b w:val="0"/>
          <w:i w:val="0"/>
          <w:sz w:val="26"/>
          <w:szCs w:val="26"/>
          <w:lang w:val="ru-RU"/>
        </w:rPr>
        <w:t>.</w:t>
      </w:r>
      <w:r>
        <w:rPr>
          <w:b w:val="0"/>
          <w:i w:val="0"/>
          <w:sz w:val="26"/>
          <w:szCs w:val="26"/>
          <w:lang w:val="ru-RU"/>
        </w:rPr>
        <w:t xml:space="preserve">, </w:t>
      </w:r>
      <w:r w:rsidRPr="005F1BFF">
        <w:rPr>
          <w:b w:val="0"/>
          <w:i w:val="0"/>
          <w:sz w:val="26"/>
          <w:szCs w:val="26"/>
          <w:lang w:val="ru-RU"/>
        </w:rPr>
        <w:t xml:space="preserve"> </w:t>
      </w:r>
      <w:r>
        <w:rPr>
          <w:b w:val="0"/>
          <w:i w:val="0"/>
          <w:sz w:val="26"/>
          <w:szCs w:val="26"/>
          <w:lang w:val="ru-RU"/>
        </w:rPr>
        <w:t xml:space="preserve">заместитель </w:t>
      </w:r>
      <w:proofErr w:type="gramStart"/>
      <w:r w:rsidRPr="005F1BFF">
        <w:rPr>
          <w:b w:val="0"/>
          <w:i w:val="0"/>
          <w:sz w:val="26"/>
          <w:szCs w:val="26"/>
          <w:lang w:val="ru-RU"/>
        </w:rPr>
        <w:t>начальник</w:t>
      </w:r>
      <w:r>
        <w:rPr>
          <w:b w:val="0"/>
          <w:i w:val="0"/>
          <w:sz w:val="26"/>
          <w:szCs w:val="26"/>
          <w:lang w:val="ru-RU"/>
        </w:rPr>
        <w:t>а</w:t>
      </w:r>
      <w:r w:rsidRPr="005F1BFF">
        <w:rPr>
          <w:b w:val="0"/>
          <w:i w:val="0"/>
          <w:sz w:val="26"/>
          <w:szCs w:val="26"/>
          <w:lang w:val="ru-RU"/>
        </w:rPr>
        <w:t xml:space="preserve"> управления образования администрации района</w:t>
      </w:r>
      <w:proofErr w:type="gramEnd"/>
      <w:r w:rsidRPr="005F1BFF">
        <w:rPr>
          <w:b w:val="0"/>
          <w:i w:val="0"/>
          <w:sz w:val="26"/>
          <w:szCs w:val="26"/>
          <w:lang w:val="ru-RU"/>
        </w:rPr>
        <w:t>;</w:t>
      </w:r>
    </w:p>
    <w:p w:rsidR="000E3210" w:rsidRPr="005F1BFF" w:rsidRDefault="000E3210" w:rsidP="000E3210">
      <w:pPr>
        <w:jc w:val="both"/>
        <w:rPr>
          <w:b w:val="0"/>
          <w:bCs/>
          <w:i w:val="0"/>
          <w:iCs/>
          <w:sz w:val="26"/>
          <w:szCs w:val="26"/>
          <w:lang w:val="ru-RU"/>
        </w:rPr>
      </w:pPr>
      <w:r>
        <w:rPr>
          <w:b w:val="0"/>
          <w:i w:val="0"/>
          <w:sz w:val="26"/>
          <w:szCs w:val="26"/>
          <w:lang w:val="ru-RU"/>
        </w:rPr>
        <w:tab/>
        <w:t>-</w:t>
      </w:r>
      <w:r w:rsidRPr="005F1BFF">
        <w:rPr>
          <w:b w:val="0"/>
          <w:i w:val="0"/>
          <w:sz w:val="26"/>
          <w:szCs w:val="26"/>
          <w:lang w:val="ru-RU"/>
        </w:rPr>
        <w:t>Соловьёва Т.В.</w:t>
      </w:r>
      <w:r>
        <w:rPr>
          <w:b w:val="0"/>
          <w:i w:val="0"/>
          <w:sz w:val="26"/>
          <w:szCs w:val="26"/>
          <w:lang w:val="ru-RU"/>
        </w:rPr>
        <w:t xml:space="preserve">, </w:t>
      </w:r>
      <w:r w:rsidRPr="005F1BFF">
        <w:rPr>
          <w:b w:val="0"/>
          <w:i w:val="0"/>
          <w:sz w:val="26"/>
          <w:szCs w:val="26"/>
          <w:lang w:val="ru-RU"/>
        </w:rPr>
        <w:t xml:space="preserve">директор </w:t>
      </w:r>
      <w:r>
        <w:rPr>
          <w:b w:val="0"/>
          <w:i w:val="0"/>
          <w:sz w:val="26"/>
          <w:szCs w:val="26"/>
          <w:lang w:val="ru-RU"/>
        </w:rPr>
        <w:t>муниципального казенного учреждения</w:t>
      </w:r>
      <w:r w:rsidRPr="005F1BFF">
        <w:rPr>
          <w:b w:val="0"/>
          <w:i w:val="0"/>
          <w:sz w:val="26"/>
          <w:szCs w:val="26"/>
          <w:lang w:val="ru-RU"/>
        </w:rPr>
        <w:t xml:space="preserve"> «Централизованная бухгалтерия Усть-Кубинского района».</w:t>
      </w:r>
    </w:p>
    <w:p w:rsidR="000E3210" w:rsidRPr="00FA14B5" w:rsidRDefault="000E3210" w:rsidP="000E3210">
      <w:pPr>
        <w:jc w:val="both"/>
        <w:rPr>
          <w:b w:val="0"/>
          <w:bCs/>
          <w:i w:val="0"/>
          <w:sz w:val="26"/>
          <w:szCs w:val="26"/>
          <w:lang w:val="ru-RU"/>
        </w:rPr>
      </w:pPr>
      <w:r>
        <w:rPr>
          <w:b w:val="0"/>
          <w:i w:val="0"/>
          <w:sz w:val="26"/>
          <w:szCs w:val="26"/>
          <w:lang w:val="ru-RU"/>
        </w:rPr>
        <w:t xml:space="preserve">            3</w:t>
      </w:r>
      <w:r w:rsidRPr="00CA2FD6">
        <w:rPr>
          <w:b w:val="0"/>
          <w:i w:val="0"/>
          <w:sz w:val="26"/>
          <w:szCs w:val="26"/>
          <w:lang w:val="ru-RU"/>
        </w:rPr>
        <w:t>.</w:t>
      </w:r>
      <w:r w:rsidRPr="00CA2FD6">
        <w:rPr>
          <w:i w:val="0"/>
          <w:sz w:val="26"/>
          <w:szCs w:val="26"/>
          <w:lang w:val="ru-RU"/>
        </w:rPr>
        <w:t xml:space="preserve"> </w:t>
      </w:r>
      <w:r>
        <w:rPr>
          <w:b w:val="0"/>
          <w:i w:val="0"/>
          <w:sz w:val="26"/>
          <w:szCs w:val="26"/>
          <w:lang w:val="ru-RU"/>
        </w:rPr>
        <w:t>МАОУ «</w:t>
      </w:r>
      <w:proofErr w:type="spellStart"/>
      <w:r>
        <w:rPr>
          <w:b w:val="0"/>
          <w:i w:val="0"/>
          <w:sz w:val="26"/>
          <w:szCs w:val="26"/>
          <w:lang w:val="ru-RU"/>
        </w:rPr>
        <w:t>Усть-Кубинский</w:t>
      </w:r>
      <w:proofErr w:type="spellEnd"/>
      <w:r>
        <w:rPr>
          <w:b w:val="0"/>
          <w:i w:val="0"/>
          <w:sz w:val="26"/>
          <w:szCs w:val="26"/>
          <w:lang w:val="ru-RU"/>
        </w:rPr>
        <w:t xml:space="preserve"> центр образования» является</w:t>
      </w:r>
      <w:r w:rsidRPr="00FA14B5">
        <w:rPr>
          <w:b w:val="0"/>
          <w:bCs/>
          <w:i w:val="0"/>
          <w:sz w:val="26"/>
          <w:szCs w:val="26"/>
          <w:lang w:val="ru-RU"/>
        </w:rPr>
        <w:t xml:space="preserve"> правопреемником все</w:t>
      </w:r>
      <w:r>
        <w:rPr>
          <w:b w:val="0"/>
          <w:bCs/>
          <w:i w:val="0"/>
          <w:sz w:val="26"/>
          <w:szCs w:val="26"/>
          <w:lang w:val="ru-RU"/>
        </w:rPr>
        <w:t>х</w:t>
      </w:r>
      <w:r w:rsidRPr="00FA14B5">
        <w:rPr>
          <w:b w:val="0"/>
          <w:bCs/>
          <w:i w:val="0"/>
          <w:sz w:val="26"/>
          <w:szCs w:val="26"/>
          <w:lang w:val="ru-RU"/>
        </w:rPr>
        <w:t xml:space="preserve"> прав и обязанност</w:t>
      </w:r>
      <w:r>
        <w:rPr>
          <w:b w:val="0"/>
          <w:bCs/>
          <w:i w:val="0"/>
          <w:sz w:val="26"/>
          <w:szCs w:val="26"/>
          <w:lang w:val="ru-RU"/>
        </w:rPr>
        <w:t>ей</w:t>
      </w:r>
      <w:r w:rsidRPr="00FA14B5">
        <w:rPr>
          <w:b w:val="0"/>
          <w:bCs/>
          <w:i w:val="0"/>
          <w:sz w:val="26"/>
          <w:szCs w:val="26"/>
          <w:lang w:val="ru-RU"/>
        </w:rPr>
        <w:t xml:space="preserve"> присоединяемого к нему </w:t>
      </w:r>
      <w:r>
        <w:rPr>
          <w:b w:val="0"/>
          <w:bCs/>
          <w:i w:val="0"/>
          <w:sz w:val="26"/>
          <w:szCs w:val="26"/>
          <w:lang w:val="ru-RU"/>
        </w:rPr>
        <w:t>реорганизуемого учреждения</w:t>
      </w:r>
      <w:r w:rsidRPr="00FA14B5">
        <w:rPr>
          <w:b w:val="0"/>
          <w:bCs/>
          <w:i w:val="0"/>
          <w:sz w:val="26"/>
          <w:szCs w:val="26"/>
          <w:lang w:val="ru-RU"/>
        </w:rPr>
        <w:t>.</w:t>
      </w:r>
    </w:p>
    <w:p w:rsidR="000E3210" w:rsidRPr="00CA2FD6" w:rsidRDefault="000E3210" w:rsidP="000E3210">
      <w:pPr>
        <w:ind w:firstLine="709"/>
        <w:jc w:val="both"/>
        <w:rPr>
          <w:b w:val="0"/>
          <w:i w:val="0"/>
          <w:sz w:val="26"/>
          <w:szCs w:val="26"/>
          <w:lang w:val="ru-RU"/>
        </w:rPr>
      </w:pPr>
      <w:r>
        <w:rPr>
          <w:b w:val="0"/>
          <w:i w:val="0"/>
          <w:sz w:val="26"/>
          <w:szCs w:val="26"/>
          <w:lang w:val="ru-RU"/>
        </w:rPr>
        <w:t>4. МАОУ «</w:t>
      </w:r>
      <w:proofErr w:type="spellStart"/>
      <w:r>
        <w:rPr>
          <w:b w:val="0"/>
          <w:i w:val="0"/>
          <w:sz w:val="26"/>
          <w:szCs w:val="26"/>
          <w:lang w:val="ru-RU"/>
        </w:rPr>
        <w:t>Усть-Кубинский</w:t>
      </w:r>
      <w:proofErr w:type="spellEnd"/>
      <w:r>
        <w:rPr>
          <w:b w:val="0"/>
          <w:i w:val="0"/>
          <w:sz w:val="26"/>
          <w:szCs w:val="26"/>
          <w:lang w:val="ru-RU"/>
        </w:rPr>
        <w:t xml:space="preserve"> центр образования» (Андреева Л.В.):</w:t>
      </w:r>
    </w:p>
    <w:p w:rsidR="000E3210" w:rsidRDefault="000E3210" w:rsidP="000E3210">
      <w:pPr>
        <w:ind w:firstLine="709"/>
        <w:jc w:val="both"/>
        <w:rPr>
          <w:b w:val="0"/>
          <w:i w:val="0"/>
          <w:sz w:val="26"/>
          <w:szCs w:val="26"/>
          <w:lang w:val="ru-RU"/>
        </w:rPr>
      </w:pPr>
      <w:r>
        <w:rPr>
          <w:b w:val="0"/>
          <w:i w:val="0"/>
          <w:sz w:val="26"/>
          <w:szCs w:val="26"/>
          <w:lang w:val="ru-RU"/>
        </w:rPr>
        <w:t>4.1</w:t>
      </w:r>
      <w:r w:rsidRPr="004F1858">
        <w:rPr>
          <w:b w:val="0"/>
          <w:i w:val="0"/>
          <w:sz w:val="26"/>
          <w:szCs w:val="26"/>
          <w:lang w:val="ru-RU"/>
        </w:rPr>
        <w:t xml:space="preserve">. Уведомить в течение трех рабочих дней после даты </w:t>
      </w:r>
      <w:r>
        <w:rPr>
          <w:b w:val="0"/>
          <w:i w:val="0"/>
          <w:sz w:val="26"/>
          <w:szCs w:val="26"/>
          <w:lang w:val="ru-RU"/>
        </w:rPr>
        <w:t>издания настоящего постановления</w:t>
      </w:r>
      <w:r w:rsidRPr="004F1858">
        <w:rPr>
          <w:b w:val="0"/>
          <w:i w:val="0"/>
          <w:sz w:val="26"/>
          <w:szCs w:val="26"/>
          <w:lang w:val="ru-RU"/>
        </w:rPr>
        <w:t xml:space="preserve"> Уполномоченный государственный орган, осуществляющий государственную регистрацию, о начале процедуры реорганизации в соответствии со статьёй 60 Гражданского кодекса Российской Федерации.</w:t>
      </w:r>
    </w:p>
    <w:p w:rsidR="000E3210" w:rsidRPr="00CA2FD6" w:rsidRDefault="000E3210" w:rsidP="000E3210">
      <w:pPr>
        <w:jc w:val="both"/>
        <w:rPr>
          <w:b w:val="0"/>
          <w:i w:val="0"/>
          <w:sz w:val="26"/>
          <w:szCs w:val="26"/>
          <w:lang w:val="ru-RU"/>
        </w:rPr>
      </w:pPr>
      <w:r>
        <w:rPr>
          <w:b w:val="0"/>
          <w:i w:val="0"/>
          <w:sz w:val="26"/>
          <w:szCs w:val="26"/>
          <w:lang w:val="ru-RU"/>
        </w:rPr>
        <w:t xml:space="preserve">           4.2</w:t>
      </w:r>
      <w:r w:rsidRPr="00CA2FD6">
        <w:rPr>
          <w:b w:val="0"/>
          <w:i w:val="0"/>
          <w:sz w:val="26"/>
          <w:szCs w:val="26"/>
          <w:lang w:val="ru-RU"/>
        </w:rPr>
        <w:t xml:space="preserve">. Уведомить в течение трёх рабочих дней после даты </w:t>
      </w:r>
      <w:r>
        <w:rPr>
          <w:b w:val="0"/>
          <w:i w:val="0"/>
          <w:sz w:val="26"/>
          <w:szCs w:val="26"/>
          <w:lang w:val="ru-RU"/>
        </w:rPr>
        <w:t>издания настоящего постановления ГУ</w:t>
      </w:r>
      <w:r w:rsidRPr="00CA2FD6">
        <w:rPr>
          <w:b w:val="0"/>
          <w:i w:val="0"/>
          <w:sz w:val="26"/>
          <w:szCs w:val="26"/>
          <w:lang w:val="ru-RU"/>
        </w:rPr>
        <w:t xml:space="preserve"> Управление Пенсионного Фонда Российской Федерации  по Вологодской области в </w:t>
      </w:r>
      <w:r>
        <w:rPr>
          <w:b w:val="0"/>
          <w:i w:val="0"/>
          <w:sz w:val="26"/>
          <w:szCs w:val="26"/>
          <w:lang w:val="ru-RU"/>
        </w:rPr>
        <w:t xml:space="preserve">Усть-Кубинском </w:t>
      </w:r>
      <w:r w:rsidRPr="00CA2FD6">
        <w:rPr>
          <w:b w:val="0"/>
          <w:i w:val="0"/>
          <w:sz w:val="26"/>
          <w:szCs w:val="26"/>
          <w:lang w:val="ru-RU"/>
        </w:rPr>
        <w:t xml:space="preserve">районе, </w:t>
      </w:r>
      <w:r>
        <w:rPr>
          <w:b w:val="0"/>
          <w:i w:val="0"/>
          <w:sz w:val="26"/>
          <w:szCs w:val="26"/>
          <w:lang w:val="ru-RU"/>
        </w:rPr>
        <w:t xml:space="preserve">ГУ Вологодское региональное отделение </w:t>
      </w:r>
      <w:r w:rsidRPr="00CA2FD6">
        <w:rPr>
          <w:b w:val="0"/>
          <w:i w:val="0"/>
          <w:sz w:val="26"/>
          <w:szCs w:val="26"/>
          <w:lang w:val="ru-RU"/>
        </w:rPr>
        <w:t>Фонд</w:t>
      </w:r>
      <w:r>
        <w:rPr>
          <w:b w:val="0"/>
          <w:i w:val="0"/>
          <w:sz w:val="26"/>
          <w:szCs w:val="26"/>
          <w:lang w:val="ru-RU"/>
        </w:rPr>
        <w:t>а</w:t>
      </w:r>
      <w:r w:rsidRPr="00CA2FD6">
        <w:rPr>
          <w:b w:val="0"/>
          <w:i w:val="0"/>
          <w:sz w:val="26"/>
          <w:szCs w:val="26"/>
          <w:lang w:val="ru-RU"/>
        </w:rPr>
        <w:t xml:space="preserve"> социального страхования</w:t>
      </w:r>
      <w:r>
        <w:rPr>
          <w:b w:val="0"/>
          <w:i w:val="0"/>
          <w:sz w:val="26"/>
          <w:szCs w:val="26"/>
          <w:lang w:val="ru-RU"/>
        </w:rPr>
        <w:t xml:space="preserve">, Отделение КУ </w:t>
      </w:r>
      <w:proofErr w:type="gramStart"/>
      <w:r>
        <w:rPr>
          <w:b w:val="0"/>
          <w:i w:val="0"/>
          <w:sz w:val="26"/>
          <w:szCs w:val="26"/>
          <w:lang w:val="ru-RU"/>
        </w:rPr>
        <w:t>ВО</w:t>
      </w:r>
      <w:proofErr w:type="gramEnd"/>
      <w:r>
        <w:rPr>
          <w:b w:val="0"/>
          <w:i w:val="0"/>
          <w:sz w:val="26"/>
          <w:szCs w:val="26"/>
          <w:lang w:val="ru-RU"/>
        </w:rPr>
        <w:t xml:space="preserve"> «Центр занятости Вологодской области» по </w:t>
      </w:r>
      <w:proofErr w:type="spellStart"/>
      <w:r>
        <w:rPr>
          <w:b w:val="0"/>
          <w:i w:val="0"/>
          <w:sz w:val="26"/>
          <w:szCs w:val="26"/>
          <w:lang w:val="ru-RU"/>
        </w:rPr>
        <w:t>Усть-Кубинскому</w:t>
      </w:r>
      <w:proofErr w:type="spellEnd"/>
      <w:r>
        <w:rPr>
          <w:b w:val="0"/>
          <w:i w:val="0"/>
          <w:sz w:val="26"/>
          <w:szCs w:val="26"/>
          <w:lang w:val="ru-RU"/>
        </w:rPr>
        <w:t xml:space="preserve"> району</w:t>
      </w:r>
      <w:r w:rsidRPr="00CA2FD6">
        <w:rPr>
          <w:b w:val="0"/>
          <w:i w:val="0"/>
          <w:sz w:val="26"/>
          <w:szCs w:val="26"/>
          <w:lang w:val="ru-RU"/>
        </w:rPr>
        <w:t>.</w:t>
      </w:r>
    </w:p>
    <w:p w:rsidR="000E3210" w:rsidRDefault="000E3210" w:rsidP="000E3210">
      <w:pPr>
        <w:jc w:val="both"/>
        <w:rPr>
          <w:b w:val="0"/>
          <w:i w:val="0"/>
          <w:sz w:val="26"/>
          <w:szCs w:val="26"/>
          <w:lang w:val="ru-RU"/>
        </w:rPr>
      </w:pPr>
      <w:r w:rsidRPr="00CA2FD6">
        <w:rPr>
          <w:b w:val="0"/>
          <w:i w:val="0"/>
          <w:sz w:val="26"/>
          <w:szCs w:val="26"/>
          <w:lang w:val="ru-RU"/>
        </w:rPr>
        <w:t xml:space="preserve">    </w:t>
      </w:r>
      <w:r w:rsidRPr="00CA2FD6">
        <w:rPr>
          <w:b w:val="0"/>
          <w:i w:val="0"/>
          <w:sz w:val="26"/>
          <w:szCs w:val="26"/>
          <w:lang w:val="ru-RU"/>
        </w:rPr>
        <w:tab/>
      </w:r>
      <w:r>
        <w:rPr>
          <w:b w:val="0"/>
          <w:i w:val="0"/>
          <w:sz w:val="26"/>
          <w:szCs w:val="26"/>
          <w:lang w:val="ru-RU"/>
        </w:rPr>
        <w:t>4</w:t>
      </w:r>
      <w:r w:rsidRPr="004F1858">
        <w:rPr>
          <w:b w:val="0"/>
          <w:i w:val="0"/>
          <w:sz w:val="26"/>
          <w:szCs w:val="26"/>
          <w:lang w:val="ru-RU"/>
        </w:rPr>
        <w:t xml:space="preserve">.3. </w:t>
      </w:r>
      <w:proofErr w:type="gramStart"/>
      <w:r w:rsidRPr="004F1858">
        <w:rPr>
          <w:b w:val="0"/>
          <w:i w:val="0"/>
          <w:sz w:val="26"/>
          <w:szCs w:val="26"/>
          <w:lang w:val="ru-RU"/>
        </w:rPr>
        <w:t>В течение пяти рабочих дней с</w:t>
      </w:r>
      <w:r>
        <w:rPr>
          <w:b w:val="0"/>
          <w:i w:val="0"/>
          <w:sz w:val="26"/>
          <w:szCs w:val="26"/>
          <w:lang w:val="ru-RU"/>
        </w:rPr>
        <w:t>о</w:t>
      </w:r>
      <w:r w:rsidRPr="004F1858">
        <w:rPr>
          <w:b w:val="0"/>
          <w:i w:val="0"/>
          <w:sz w:val="26"/>
          <w:szCs w:val="26"/>
          <w:lang w:val="ru-RU"/>
        </w:rPr>
        <w:t xml:space="preserve"> </w:t>
      </w:r>
      <w:r>
        <w:rPr>
          <w:b w:val="0"/>
          <w:i w:val="0"/>
          <w:sz w:val="26"/>
          <w:szCs w:val="26"/>
          <w:lang w:val="ru-RU"/>
        </w:rPr>
        <w:t>дня</w:t>
      </w:r>
      <w:r w:rsidRPr="004F1858">
        <w:rPr>
          <w:b w:val="0"/>
          <w:i w:val="0"/>
          <w:sz w:val="26"/>
          <w:szCs w:val="26"/>
          <w:lang w:val="ru-RU"/>
        </w:rPr>
        <w:t xml:space="preserve"> внесения в единый государственный реестр юридических лиц записи о начале процедуры реорганизации, а также по истечении месяца с момента первого опубликования от имени всех участвующих в реорганизации юридических лиц обеспечить публикацию в журнале «Вестник государственной регистрации» уведомления о реорганизации в соответствии со статьёй 60 Гражданского кодекса Российской Федерации.</w:t>
      </w:r>
      <w:proofErr w:type="gramEnd"/>
    </w:p>
    <w:p w:rsidR="000E3210" w:rsidRDefault="000E3210" w:rsidP="000E3210">
      <w:pPr>
        <w:jc w:val="both"/>
        <w:rPr>
          <w:b w:val="0"/>
          <w:i w:val="0"/>
          <w:sz w:val="26"/>
          <w:szCs w:val="26"/>
          <w:lang w:val="ru-RU"/>
        </w:rPr>
      </w:pPr>
      <w:r>
        <w:rPr>
          <w:b w:val="0"/>
          <w:i w:val="0"/>
          <w:sz w:val="26"/>
          <w:szCs w:val="26"/>
          <w:lang w:val="ru-RU"/>
        </w:rPr>
        <w:t xml:space="preserve">          4.4. </w:t>
      </w:r>
      <w:r w:rsidRPr="00CA2FD6">
        <w:rPr>
          <w:b w:val="0"/>
          <w:i w:val="0"/>
          <w:sz w:val="26"/>
          <w:szCs w:val="26"/>
          <w:lang w:val="ru-RU"/>
        </w:rPr>
        <w:t>Обеспечить</w:t>
      </w:r>
      <w:r>
        <w:rPr>
          <w:b w:val="0"/>
          <w:i w:val="0"/>
          <w:sz w:val="26"/>
          <w:szCs w:val="26"/>
          <w:lang w:val="ru-RU"/>
        </w:rPr>
        <w:t>:</w:t>
      </w:r>
    </w:p>
    <w:p w:rsidR="000E3210" w:rsidRDefault="000E3210" w:rsidP="000E3210">
      <w:pPr>
        <w:ind w:firstLine="709"/>
        <w:jc w:val="both"/>
        <w:rPr>
          <w:b w:val="0"/>
          <w:i w:val="0"/>
          <w:sz w:val="26"/>
          <w:szCs w:val="26"/>
          <w:lang w:val="ru-RU"/>
        </w:rPr>
      </w:pPr>
      <w:r>
        <w:rPr>
          <w:b w:val="0"/>
          <w:i w:val="0"/>
          <w:sz w:val="26"/>
          <w:szCs w:val="26"/>
          <w:lang w:val="ru-RU"/>
        </w:rPr>
        <w:t>-</w:t>
      </w:r>
      <w:r w:rsidRPr="00CA2FD6">
        <w:rPr>
          <w:b w:val="0"/>
          <w:i w:val="0"/>
          <w:sz w:val="26"/>
          <w:szCs w:val="26"/>
          <w:lang w:val="ru-RU"/>
        </w:rPr>
        <w:t xml:space="preserve"> государственную регистрацию прекращения деятельности </w:t>
      </w:r>
      <w:r>
        <w:rPr>
          <w:b w:val="0"/>
          <w:i w:val="0"/>
          <w:sz w:val="26"/>
          <w:szCs w:val="26"/>
          <w:lang w:val="ru-RU"/>
        </w:rPr>
        <w:t xml:space="preserve">муниципального </w:t>
      </w:r>
      <w:r w:rsidRPr="004E644B">
        <w:rPr>
          <w:b w:val="0"/>
          <w:i w:val="0"/>
          <w:sz w:val="26"/>
          <w:szCs w:val="26"/>
          <w:lang w:val="ru-RU"/>
        </w:rPr>
        <w:t>общеобразовательного учреждения</w:t>
      </w:r>
      <w:r w:rsidRPr="004E644B">
        <w:rPr>
          <w:b w:val="0"/>
          <w:bCs/>
          <w:i w:val="0"/>
          <w:sz w:val="26"/>
          <w:szCs w:val="26"/>
          <w:lang w:val="ru-RU"/>
        </w:rPr>
        <w:t xml:space="preserve"> «</w:t>
      </w:r>
      <w:proofErr w:type="spellStart"/>
      <w:r w:rsidRPr="004E644B">
        <w:rPr>
          <w:b w:val="0"/>
          <w:bCs/>
          <w:i w:val="0"/>
          <w:sz w:val="26"/>
          <w:szCs w:val="26"/>
          <w:lang w:val="ru-RU"/>
        </w:rPr>
        <w:t>Авксентьевская</w:t>
      </w:r>
      <w:proofErr w:type="spellEnd"/>
      <w:r w:rsidRPr="004E644B">
        <w:rPr>
          <w:b w:val="0"/>
          <w:bCs/>
          <w:i w:val="0"/>
          <w:sz w:val="26"/>
          <w:szCs w:val="26"/>
          <w:lang w:val="ru-RU"/>
        </w:rPr>
        <w:t xml:space="preserve"> основная общеобразовательная школа»</w:t>
      </w:r>
      <w:r w:rsidRPr="004E644B">
        <w:rPr>
          <w:bCs/>
          <w:lang w:val="ru-RU"/>
        </w:rPr>
        <w:t xml:space="preserve"> </w:t>
      </w:r>
      <w:r w:rsidRPr="00CA2FD6">
        <w:rPr>
          <w:b w:val="0"/>
          <w:i w:val="0"/>
          <w:sz w:val="26"/>
          <w:szCs w:val="26"/>
          <w:lang w:val="ru-RU"/>
        </w:rPr>
        <w:t xml:space="preserve"> в уполномоченном государственном органе, осуществляющем государственную регистрацию</w:t>
      </w:r>
      <w:r>
        <w:rPr>
          <w:b w:val="0"/>
          <w:i w:val="0"/>
          <w:sz w:val="26"/>
          <w:szCs w:val="26"/>
          <w:lang w:val="ru-RU"/>
        </w:rPr>
        <w:t>;</w:t>
      </w:r>
      <w:r w:rsidRPr="00CA2FD6">
        <w:rPr>
          <w:b w:val="0"/>
          <w:i w:val="0"/>
          <w:sz w:val="26"/>
          <w:szCs w:val="26"/>
          <w:lang w:val="ru-RU"/>
        </w:rPr>
        <w:t xml:space="preserve">  </w:t>
      </w:r>
    </w:p>
    <w:p w:rsidR="000E3210" w:rsidRDefault="000E3210" w:rsidP="000E3210">
      <w:pPr>
        <w:ind w:firstLine="708"/>
        <w:jc w:val="both"/>
        <w:rPr>
          <w:b w:val="0"/>
          <w:i w:val="0"/>
          <w:sz w:val="26"/>
          <w:szCs w:val="26"/>
          <w:lang w:val="ru-RU"/>
        </w:rPr>
      </w:pPr>
      <w:r>
        <w:rPr>
          <w:b w:val="0"/>
          <w:i w:val="0"/>
          <w:sz w:val="26"/>
          <w:szCs w:val="26"/>
          <w:lang w:val="ru-RU"/>
        </w:rPr>
        <w:t>-о</w:t>
      </w:r>
      <w:r w:rsidRPr="00FB24E1">
        <w:rPr>
          <w:b w:val="0"/>
          <w:i w:val="0"/>
          <w:sz w:val="26"/>
          <w:szCs w:val="26"/>
          <w:lang w:val="ru-RU"/>
        </w:rPr>
        <w:t xml:space="preserve">беспечить завершение реорганизации до </w:t>
      </w:r>
      <w:r>
        <w:rPr>
          <w:b w:val="0"/>
          <w:i w:val="0"/>
          <w:sz w:val="26"/>
          <w:szCs w:val="26"/>
          <w:lang w:val="ru-RU"/>
        </w:rPr>
        <w:t>10 августа</w:t>
      </w:r>
      <w:r w:rsidRPr="00FB24E1">
        <w:rPr>
          <w:b w:val="0"/>
          <w:i w:val="0"/>
          <w:sz w:val="26"/>
          <w:szCs w:val="26"/>
          <w:lang w:val="ru-RU"/>
        </w:rPr>
        <w:t xml:space="preserve"> 20</w:t>
      </w:r>
      <w:r>
        <w:rPr>
          <w:b w:val="0"/>
          <w:i w:val="0"/>
          <w:sz w:val="26"/>
          <w:szCs w:val="26"/>
          <w:lang w:val="ru-RU"/>
        </w:rPr>
        <w:t>21</w:t>
      </w:r>
      <w:r w:rsidRPr="00FB24E1">
        <w:rPr>
          <w:b w:val="0"/>
          <w:i w:val="0"/>
          <w:sz w:val="26"/>
          <w:szCs w:val="26"/>
          <w:lang w:val="ru-RU"/>
        </w:rPr>
        <w:t xml:space="preserve"> года</w:t>
      </w:r>
      <w:r>
        <w:rPr>
          <w:b w:val="0"/>
          <w:i w:val="0"/>
          <w:sz w:val="26"/>
          <w:szCs w:val="26"/>
          <w:lang w:val="ru-RU"/>
        </w:rPr>
        <w:t>;</w:t>
      </w:r>
    </w:p>
    <w:p w:rsidR="000E3210" w:rsidRDefault="000E3210" w:rsidP="000E3210">
      <w:pPr>
        <w:ind w:firstLine="709"/>
        <w:jc w:val="both"/>
        <w:rPr>
          <w:b w:val="0"/>
          <w:i w:val="0"/>
          <w:sz w:val="26"/>
          <w:szCs w:val="26"/>
          <w:lang w:val="ru-RU"/>
        </w:rPr>
      </w:pPr>
      <w:r>
        <w:rPr>
          <w:b w:val="0"/>
          <w:i w:val="0"/>
          <w:sz w:val="26"/>
          <w:szCs w:val="26"/>
          <w:lang w:val="ru-RU"/>
        </w:rPr>
        <w:t>-о</w:t>
      </w:r>
      <w:r w:rsidRPr="004F1858">
        <w:rPr>
          <w:b w:val="0"/>
          <w:i w:val="0"/>
          <w:sz w:val="26"/>
          <w:szCs w:val="26"/>
          <w:lang w:val="ru-RU"/>
        </w:rPr>
        <w:t xml:space="preserve">беспечить государственную регистрацию изменений в устав </w:t>
      </w:r>
      <w:r>
        <w:rPr>
          <w:b w:val="0"/>
          <w:i w:val="0"/>
          <w:sz w:val="26"/>
          <w:szCs w:val="26"/>
          <w:lang w:val="ru-RU"/>
        </w:rPr>
        <w:t>МАОУ «</w:t>
      </w:r>
      <w:proofErr w:type="spellStart"/>
      <w:r>
        <w:rPr>
          <w:b w:val="0"/>
          <w:i w:val="0"/>
          <w:sz w:val="26"/>
          <w:szCs w:val="26"/>
          <w:lang w:val="ru-RU"/>
        </w:rPr>
        <w:t>Усть-Кубинский</w:t>
      </w:r>
      <w:proofErr w:type="spellEnd"/>
      <w:r>
        <w:rPr>
          <w:b w:val="0"/>
          <w:i w:val="0"/>
          <w:sz w:val="26"/>
          <w:szCs w:val="26"/>
          <w:lang w:val="ru-RU"/>
        </w:rPr>
        <w:t xml:space="preserve"> центр образования»</w:t>
      </w:r>
      <w:r w:rsidRPr="004F1858">
        <w:rPr>
          <w:b w:val="0"/>
          <w:i w:val="0"/>
          <w:sz w:val="26"/>
          <w:szCs w:val="26"/>
          <w:lang w:val="ru-RU"/>
        </w:rPr>
        <w:t xml:space="preserve"> в Уполномоченном государственном органе, осуществляющем государственную регистрацию</w:t>
      </w:r>
      <w:r>
        <w:rPr>
          <w:b w:val="0"/>
          <w:i w:val="0"/>
          <w:sz w:val="26"/>
          <w:szCs w:val="26"/>
          <w:lang w:val="ru-RU"/>
        </w:rPr>
        <w:t xml:space="preserve"> </w:t>
      </w:r>
      <w:r w:rsidRPr="008F249E">
        <w:rPr>
          <w:b w:val="0"/>
          <w:i w:val="0"/>
          <w:sz w:val="26"/>
          <w:szCs w:val="26"/>
          <w:lang w:val="ru-RU"/>
        </w:rPr>
        <w:t>до</w:t>
      </w:r>
      <w:r>
        <w:rPr>
          <w:b w:val="0"/>
          <w:i w:val="0"/>
          <w:sz w:val="26"/>
          <w:szCs w:val="26"/>
          <w:lang w:val="ru-RU"/>
        </w:rPr>
        <w:t xml:space="preserve"> 10</w:t>
      </w:r>
      <w:r w:rsidRPr="008F249E">
        <w:rPr>
          <w:b w:val="0"/>
          <w:i w:val="0"/>
          <w:sz w:val="26"/>
          <w:szCs w:val="26"/>
          <w:lang w:val="ru-RU"/>
        </w:rPr>
        <w:t xml:space="preserve"> </w:t>
      </w:r>
      <w:r>
        <w:rPr>
          <w:b w:val="0"/>
          <w:i w:val="0"/>
          <w:sz w:val="26"/>
          <w:szCs w:val="26"/>
          <w:lang w:val="ru-RU"/>
        </w:rPr>
        <w:t>августа</w:t>
      </w:r>
      <w:r w:rsidRPr="008F249E">
        <w:rPr>
          <w:b w:val="0"/>
          <w:i w:val="0"/>
          <w:sz w:val="26"/>
          <w:szCs w:val="26"/>
          <w:lang w:val="ru-RU"/>
        </w:rPr>
        <w:t xml:space="preserve"> 20</w:t>
      </w:r>
      <w:r>
        <w:rPr>
          <w:b w:val="0"/>
          <w:i w:val="0"/>
          <w:sz w:val="26"/>
          <w:szCs w:val="26"/>
          <w:lang w:val="ru-RU"/>
        </w:rPr>
        <w:t>21 года.</w:t>
      </w:r>
      <w:r w:rsidRPr="00FD2A2B">
        <w:rPr>
          <w:b w:val="0"/>
          <w:i w:val="0"/>
          <w:sz w:val="26"/>
          <w:szCs w:val="26"/>
          <w:lang w:val="ru-RU"/>
        </w:rPr>
        <w:t xml:space="preserve"> </w:t>
      </w:r>
    </w:p>
    <w:p w:rsidR="000E3210" w:rsidRPr="00CA2FD6" w:rsidRDefault="000E3210" w:rsidP="000E3210">
      <w:pPr>
        <w:ind w:firstLine="709"/>
        <w:jc w:val="both"/>
        <w:rPr>
          <w:b w:val="0"/>
          <w:i w:val="0"/>
          <w:sz w:val="26"/>
          <w:szCs w:val="26"/>
          <w:lang w:val="ru-RU"/>
        </w:rPr>
      </w:pPr>
      <w:r>
        <w:rPr>
          <w:b w:val="0"/>
          <w:i w:val="0"/>
          <w:sz w:val="26"/>
          <w:szCs w:val="26"/>
          <w:lang w:val="ru-RU"/>
        </w:rPr>
        <w:t xml:space="preserve"> 5</w:t>
      </w:r>
      <w:r w:rsidRPr="00CA2FD6">
        <w:rPr>
          <w:b w:val="0"/>
          <w:i w:val="0"/>
          <w:sz w:val="26"/>
          <w:szCs w:val="26"/>
          <w:lang w:val="ru-RU"/>
        </w:rPr>
        <w:t xml:space="preserve">. </w:t>
      </w:r>
      <w:r>
        <w:rPr>
          <w:b w:val="0"/>
          <w:i w:val="0"/>
          <w:sz w:val="26"/>
          <w:szCs w:val="26"/>
          <w:lang w:val="ru-RU"/>
        </w:rPr>
        <w:t>Реорганизуемому</w:t>
      </w:r>
      <w:r w:rsidRPr="00CA2FD6">
        <w:rPr>
          <w:b w:val="0"/>
          <w:i w:val="0"/>
          <w:sz w:val="26"/>
          <w:szCs w:val="26"/>
          <w:lang w:val="ru-RU"/>
        </w:rPr>
        <w:t xml:space="preserve"> учреждению (</w:t>
      </w:r>
      <w:r>
        <w:rPr>
          <w:b w:val="0"/>
          <w:i w:val="0"/>
          <w:sz w:val="26"/>
          <w:szCs w:val="26"/>
          <w:lang w:val="ru-RU"/>
        </w:rPr>
        <w:t>Зимина Н.И.</w:t>
      </w:r>
      <w:r w:rsidRPr="00CA2FD6">
        <w:rPr>
          <w:b w:val="0"/>
          <w:i w:val="0"/>
          <w:sz w:val="26"/>
          <w:szCs w:val="26"/>
          <w:lang w:val="ru-RU"/>
        </w:rPr>
        <w:t xml:space="preserve">): </w:t>
      </w:r>
    </w:p>
    <w:p w:rsidR="000E3210" w:rsidRPr="00DD619E" w:rsidRDefault="000E3210" w:rsidP="000E3210">
      <w:pPr>
        <w:jc w:val="both"/>
        <w:rPr>
          <w:i w:val="0"/>
          <w:szCs w:val="28"/>
          <w:lang w:val="ru-RU"/>
        </w:rPr>
      </w:pPr>
      <w:r>
        <w:rPr>
          <w:b w:val="0"/>
          <w:i w:val="0"/>
          <w:sz w:val="26"/>
          <w:szCs w:val="26"/>
          <w:lang w:val="ru-RU"/>
        </w:rPr>
        <w:t xml:space="preserve">           5.1</w:t>
      </w:r>
      <w:r w:rsidRPr="00CA2FD6">
        <w:rPr>
          <w:b w:val="0"/>
          <w:i w:val="0"/>
          <w:sz w:val="26"/>
          <w:szCs w:val="26"/>
          <w:lang w:val="ru-RU"/>
        </w:rPr>
        <w:t xml:space="preserve">. В течение пяти рабочих дней после даты направления в Уполномоченный государственный орган, осуществляющий государственную регистрацию, уведомления о начале процедуры реорганизации муниципального </w:t>
      </w:r>
      <w:r w:rsidRPr="004E644B">
        <w:rPr>
          <w:b w:val="0"/>
          <w:i w:val="0"/>
          <w:sz w:val="26"/>
          <w:szCs w:val="26"/>
          <w:lang w:val="ru-RU"/>
        </w:rPr>
        <w:t>общеобразовательного учреждения</w:t>
      </w:r>
      <w:r w:rsidRPr="004E644B">
        <w:rPr>
          <w:b w:val="0"/>
          <w:bCs/>
          <w:i w:val="0"/>
          <w:sz w:val="26"/>
          <w:szCs w:val="26"/>
          <w:lang w:val="ru-RU"/>
        </w:rPr>
        <w:t xml:space="preserve"> «</w:t>
      </w:r>
      <w:proofErr w:type="spellStart"/>
      <w:r w:rsidRPr="004E644B">
        <w:rPr>
          <w:b w:val="0"/>
          <w:bCs/>
          <w:i w:val="0"/>
          <w:sz w:val="26"/>
          <w:szCs w:val="26"/>
          <w:lang w:val="ru-RU"/>
        </w:rPr>
        <w:t>Авксентьевская</w:t>
      </w:r>
      <w:proofErr w:type="spellEnd"/>
      <w:r w:rsidRPr="004E644B">
        <w:rPr>
          <w:b w:val="0"/>
          <w:bCs/>
          <w:i w:val="0"/>
          <w:sz w:val="26"/>
          <w:szCs w:val="26"/>
          <w:lang w:val="ru-RU"/>
        </w:rPr>
        <w:t xml:space="preserve"> основная общеобразовательная школа»</w:t>
      </w:r>
      <w:r w:rsidRPr="004E644B">
        <w:rPr>
          <w:bCs/>
          <w:lang w:val="ru-RU"/>
        </w:rPr>
        <w:t xml:space="preserve"> </w:t>
      </w:r>
      <w:r w:rsidRPr="00CA2FD6">
        <w:rPr>
          <w:b w:val="0"/>
          <w:i w:val="0"/>
          <w:sz w:val="26"/>
          <w:szCs w:val="26"/>
          <w:lang w:val="ru-RU"/>
        </w:rPr>
        <w:t xml:space="preserve"> </w:t>
      </w:r>
      <w:r w:rsidRPr="0011362D">
        <w:rPr>
          <w:b w:val="0"/>
          <w:i w:val="0"/>
          <w:sz w:val="26"/>
          <w:szCs w:val="26"/>
          <w:lang w:val="ru-RU"/>
        </w:rPr>
        <w:t xml:space="preserve">путём присоединения к </w:t>
      </w:r>
      <w:r>
        <w:rPr>
          <w:b w:val="0"/>
          <w:i w:val="0"/>
          <w:sz w:val="26"/>
          <w:szCs w:val="26"/>
          <w:lang w:val="ru-RU"/>
        </w:rPr>
        <w:t>МАОУ «</w:t>
      </w:r>
      <w:proofErr w:type="spellStart"/>
      <w:r>
        <w:rPr>
          <w:b w:val="0"/>
          <w:i w:val="0"/>
          <w:sz w:val="26"/>
          <w:szCs w:val="26"/>
          <w:lang w:val="ru-RU"/>
        </w:rPr>
        <w:t>Усть-Кубинский</w:t>
      </w:r>
      <w:proofErr w:type="spellEnd"/>
      <w:r>
        <w:rPr>
          <w:b w:val="0"/>
          <w:i w:val="0"/>
          <w:sz w:val="26"/>
          <w:szCs w:val="26"/>
          <w:lang w:val="ru-RU"/>
        </w:rPr>
        <w:t xml:space="preserve"> центр образования» </w:t>
      </w:r>
      <w:r w:rsidRPr="00CA2FD6">
        <w:rPr>
          <w:b w:val="0"/>
          <w:i w:val="0"/>
          <w:sz w:val="26"/>
          <w:szCs w:val="26"/>
          <w:lang w:val="ru-RU"/>
        </w:rPr>
        <w:t>в письменной форме довести до сведения известных кредиторов информацию о начале процедуры реорганизации</w:t>
      </w:r>
      <w:r>
        <w:rPr>
          <w:b w:val="0"/>
          <w:i w:val="0"/>
          <w:sz w:val="26"/>
          <w:szCs w:val="26"/>
          <w:lang w:val="ru-RU"/>
        </w:rPr>
        <w:t>.</w:t>
      </w:r>
    </w:p>
    <w:p w:rsidR="000E3210" w:rsidRPr="00FB24E1" w:rsidRDefault="000E3210" w:rsidP="000E3210">
      <w:pPr>
        <w:ind w:firstLine="708"/>
        <w:jc w:val="both"/>
        <w:rPr>
          <w:b w:val="0"/>
          <w:i w:val="0"/>
          <w:sz w:val="26"/>
          <w:szCs w:val="26"/>
          <w:lang w:val="ru-RU"/>
        </w:rPr>
      </w:pPr>
      <w:r>
        <w:rPr>
          <w:b w:val="0"/>
          <w:i w:val="0"/>
          <w:sz w:val="26"/>
          <w:szCs w:val="26"/>
          <w:lang w:val="ru-RU"/>
        </w:rPr>
        <w:t>5.2. П</w:t>
      </w:r>
      <w:r w:rsidRPr="00FB24E1">
        <w:rPr>
          <w:b w:val="0"/>
          <w:i w:val="0"/>
          <w:sz w:val="26"/>
          <w:szCs w:val="26"/>
          <w:lang w:val="ru-RU"/>
        </w:rPr>
        <w:t xml:space="preserve">редставить для утверждения в администрацию района передаточные акты в срок до </w:t>
      </w:r>
      <w:r>
        <w:rPr>
          <w:b w:val="0"/>
          <w:i w:val="0"/>
          <w:sz w:val="26"/>
          <w:szCs w:val="26"/>
          <w:lang w:val="ru-RU"/>
        </w:rPr>
        <w:t>31 июля</w:t>
      </w:r>
      <w:r w:rsidRPr="00FB24E1">
        <w:rPr>
          <w:b w:val="0"/>
          <w:i w:val="0"/>
          <w:sz w:val="26"/>
          <w:szCs w:val="26"/>
          <w:lang w:val="ru-RU"/>
        </w:rPr>
        <w:t xml:space="preserve"> 20</w:t>
      </w:r>
      <w:r>
        <w:rPr>
          <w:b w:val="0"/>
          <w:i w:val="0"/>
          <w:sz w:val="26"/>
          <w:szCs w:val="26"/>
          <w:lang w:val="ru-RU"/>
        </w:rPr>
        <w:t>21 года.</w:t>
      </w:r>
    </w:p>
    <w:p w:rsidR="000E3210" w:rsidRPr="00CA2FD6" w:rsidRDefault="000E3210" w:rsidP="000E3210">
      <w:pPr>
        <w:jc w:val="both"/>
        <w:rPr>
          <w:b w:val="0"/>
          <w:i w:val="0"/>
          <w:sz w:val="26"/>
          <w:szCs w:val="26"/>
          <w:lang w:val="ru-RU"/>
        </w:rPr>
      </w:pPr>
      <w:r>
        <w:rPr>
          <w:b w:val="0"/>
          <w:i w:val="0"/>
          <w:sz w:val="26"/>
          <w:szCs w:val="26"/>
          <w:lang w:val="ru-RU"/>
        </w:rPr>
        <w:t xml:space="preserve">           6</w:t>
      </w:r>
      <w:r w:rsidRPr="00CA2FD6">
        <w:rPr>
          <w:b w:val="0"/>
          <w:i w:val="0"/>
          <w:sz w:val="26"/>
          <w:szCs w:val="26"/>
          <w:lang w:val="ru-RU"/>
        </w:rPr>
        <w:t xml:space="preserve">. Управлению образования </w:t>
      </w:r>
      <w:r>
        <w:rPr>
          <w:b w:val="0"/>
          <w:i w:val="0"/>
          <w:sz w:val="26"/>
          <w:szCs w:val="26"/>
          <w:lang w:val="ru-RU"/>
        </w:rPr>
        <w:t>Усть-Кубинского</w:t>
      </w:r>
      <w:r w:rsidRPr="00CA2FD6">
        <w:rPr>
          <w:b w:val="0"/>
          <w:i w:val="0"/>
          <w:sz w:val="26"/>
          <w:szCs w:val="26"/>
          <w:lang w:val="ru-RU"/>
        </w:rPr>
        <w:t xml:space="preserve"> му</w:t>
      </w:r>
      <w:r>
        <w:rPr>
          <w:b w:val="0"/>
          <w:i w:val="0"/>
          <w:sz w:val="26"/>
          <w:szCs w:val="26"/>
          <w:lang w:val="ru-RU"/>
        </w:rPr>
        <w:t>ниципального района       (Смирнова О.В.</w:t>
      </w:r>
      <w:r w:rsidRPr="00CA2FD6">
        <w:rPr>
          <w:b w:val="0"/>
          <w:i w:val="0"/>
          <w:sz w:val="26"/>
          <w:szCs w:val="26"/>
          <w:lang w:val="ru-RU"/>
        </w:rPr>
        <w:t>):</w:t>
      </w:r>
    </w:p>
    <w:p w:rsidR="000E3210" w:rsidRDefault="000E3210" w:rsidP="000E3210">
      <w:pPr>
        <w:jc w:val="both"/>
        <w:rPr>
          <w:b w:val="0"/>
          <w:i w:val="0"/>
          <w:sz w:val="26"/>
          <w:szCs w:val="26"/>
          <w:lang w:val="ru-RU"/>
        </w:rPr>
      </w:pPr>
      <w:r w:rsidRPr="00CA2FD6">
        <w:rPr>
          <w:b w:val="0"/>
          <w:i w:val="0"/>
          <w:sz w:val="26"/>
          <w:szCs w:val="26"/>
          <w:lang w:val="ru-RU"/>
        </w:rPr>
        <w:t xml:space="preserve">    </w:t>
      </w:r>
      <w:r w:rsidRPr="00CA2FD6">
        <w:rPr>
          <w:b w:val="0"/>
          <w:i w:val="0"/>
          <w:sz w:val="26"/>
          <w:szCs w:val="26"/>
          <w:lang w:val="ru-RU"/>
        </w:rPr>
        <w:tab/>
      </w:r>
      <w:r>
        <w:rPr>
          <w:b w:val="0"/>
          <w:i w:val="0"/>
          <w:sz w:val="26"/>
          <w:szCs w:val="26"/>
          <w:lang w:val="ru-RU"/>
        </w:rPr>
        <w:t>6</w:t>
      </w:r>
      <w:r w:rsidRPr="00CA2FD6">
        <w:rPr>
          <w:b w:val="0"/>
          <w:i w:val="0"/>
          <w:sz w:val="26"/>
          <w:szCs w:val="26"/>
          <w:lang w:val="ru-RU"/>
        </w:rPr>
        <w:t xml:space="preserve">.1. </w:t>
      </w:r>
      <w:r>
        <w:rPr>
          <w:b w:val="0"/>
          <w:bCs/>
          <w:i w:val="0"/>
          <w:sz w:val="26"/>
          <w:lang w:val="ru-RU"/>
        </w:rPr>
        <w:t>Предупредить руководителя реорганизуемого учреждения о предстоящем высвобождении в связи с сокращением штатов.</w:t>
      </w:r>
    </w:p>
    <w:p w:rsidR="000E3210" w:rsidRDefault="000E3210" w:rsidP="000E3210">
      <w:pPr>
        <w:jc w:val="both"/>
        <w:rPr>
          <w:b w:val="0"/>
          <w:i w:val="0"/>
          <w:sz w:val="26"/>
          <w:szCs w:val="26"/>
          <w:lang w:val="ru-RU"/>
        </w:rPr>
      </w:pPr>
      <w:r>
        <w:rPr>
          <w:b w:val="0"/>
          <w:i w:val="0"/>
          <w:sz w:val="26"/>
          <w:szCs w:val="26"/>
          <w:lang w:val="ru-RU"/>
        </w:rPr>
        <w:t xml:space="preserve">          6.2. </w:t>
      </w:r>
      <w:r w:rsidRPr="00CA2FD6">
        <w:rPr>
          <w:b w:val="0"/>
          <w:i w:val="0"/>
          <w:sz w:val="26"/>
          <w:szCs w:val="26"/>
          <w:lang w:val="ru-RU"/>
        </w:rPr>
        <w:t>Утв</w:t>
      </w:r>
      <w:r>
        <w:rPr>
          <w:b w:val="0"/>
          <w:i w:val="0"/>
          <w:sz w:val="26"/>
          <w:szCs w:val="26"/>
          <w:lang w:val="ru-RU"/>
        </w:rPr>
        <w:t xml:space="preserve">ердить в установленном порядке </w:t>
      </w:r>
      <w:r w:rsidRPr="00CA2FD6">
        <w:rPr>
          <w:b w:val="0"/>
          <w:i w:val="0"/>
          <w:sz w:val="26"/>
          <w:szCs w:val="26"/>
          <w:lang w:val="ru-RU"/>
        </w:rPr>
        <w:t>передато</w:t>
      </w:r>
      <w:r>
        <w:rPr>
          <w:b w:val="0"/>
          <w:i w:val="0"/>
          <w:sz w:val="26"/>
          <w:szCs w:val="26"/>
          <w:lang w:val="ru-RU"/>
        </w:rPr>
        <w:t>чный акт по состоянию                  на 1 августа 2021 года.</w:t>
      </w:r>
    </w:p>
    <w:p w:rsidR="000E3210" w:rsidRDefault="000E3210" w:rsidP="000E3210">
      <w:pPr>
        <w:jc w:val="both"/>
        <w:rPr>
          <w:b w:val="0"/>
          <w:i w:val="0"/>
          <w:sz w:val="26"/>
          <w:szCs w:val="26"/>
          <w:lang w:val="ru-RU"/>
        </w:rPr>
      </w:pPr>
      <w:r w:rsidRPr="00CA2FD6">
        <w:rPr>
          <w:b w:val="0"/>
          <w:i w:val="0"/>
          <w:sz w:val="26"/>
          <w:szCs w:val="26"/>
          <w:lang w:val="ru-RU"/>
        </w:rPr>
        <w:t xml:space="preserve">   </w:t>
      </w:r>
      <w:r w:rsidRPr="00CA2FD6">
        <w:rPr>
          <w:b w:val="0"/>
          <w:i w:val="0"/>
          <w:sz w:val="26"/>
          <w:szCs w:val="26"/>
          <w:lang w:val="ru-RU"/>
        </w:rPr>
        <w:tab/>
      </w:r>
      <w:r>
        <w:rPr>
          <w:b w:val="0"/>
          <w:i w:val="0"/>
          <w:sz w:val="26"/>
          <w:szCs w:val="26"/>
          <w:lang w:val="ru-RU"/>
        </w:rPr>
        <w:t>6.3</w:t>
      </w:r>
      <w:r w:rsidRPr="00CA2FD6">
        <w:rPr>
          <w:b w:val="0"/>
          <w:i w:val="0"/>
          <w:sz w:val="26"/>
          <w:szCs w:val="26"/>
          <w:lang w:val="ru-RU"/>
        </w:rPr>
        <w:t>. Представить в управлени</w:t>
      </w:r>
      <w:r>
        <w:rPr>
          <w:b w:val="0"/>
          <w:i w:val="0"/>
          <w:sz w:val="26"/>
          <w:szCs w:val="26"/>
          <w:lang w:val="ru-RU"/>
        </w:rPr>
        <w:t>е</w:t>
      </w:r>
      <w:r w:rsidRPr="00CA2FD6">
        <w:rPr>
          <w:b w:val="0"/>
          <w:i w:val="0"/>
          <w:sz w:val="26"/>
          <w:szCs w:val="26"/>
          <w:lang w:val="ru-RU"/>
        </w:rPr>
        <w:t xml:space="preserve"> имуществ</w:t>
      </w:r>
      <w:r>
        <w:rPr>
          <w:b w:val="0"/>
          <w:i w:val="0"/>
          <w:sz w:val="26"/>
          <w:szCs w:val="26"/>
          <w:lang w:val="ru-RU"/>
        </w:rPr>
        <w:t>енных отношений администрации района</w:t>
      </w:r>
      <w:r w:rsidRPr="00CA2FD6">
        <w:rPr>
          <w:b w:val="0"/>
          <w:i w:val="0"/>
          <w:sz w:val="26"/>
          <w:szCs w:val="26"/>
          <w:lang w:val="ru-RU"/>
        </w:rPr>
        <w:t xml:space="preserve"> утвержденны</w:t>
      </w:r>
      <w:r>
        <w:rPr>
          <w:b w:val="0"/>
          <w:i w:val="0"/>
          <w:sz w:val="26"/>
          <w:szCs w:val="26"/>
          <w:lang w:val="ru-RU"/>
        </w:rPr>
        <w:t>е</w:t>
      </w:r>
      <w:r w:rsidRPr="00CA2FD6">
        <w:rPr>
          <w:b w:val="0"/>
          <w:i w:val="0"/>
          <w:sz w:val="26"/>
          <w:szCs w:val="26"/>
          <w:lang w:val="ru-RU"/>
        </w:rPr>
        <w:t xml:space="preserve"> передаточны</w:t>
      </w:r>
      <w:r>
        <w:rPr>
          <w:b w:val="0"/>
          <w:i w:val="0"/>
          <w:sz w:val="26"/>
          <w:szCs w:val="26"/>
          <w:lang w:val="ru-RU"/>
        </w:rPr>
        <w:t xml:space="preserve">е </w:t>
      </w:r>
      <w:r w:rsidRPr="00CA2FD6">
        <w:rPr>
          <w:b w:val="0"/>
          <w:i w:val="0"/>
          <w:sz w:val="26"/>
          <w:szCs w:val="26"/>
          <w:lang w:val="ru-RU"/>
        </w:rPr>
        <w:t>акт</w:t>
      </w:r>
      <w:r>
        <w:rPr>
          <w:b w:val="0"/>
          <w:i w:val="0"/>
          <w:sz w:val="26"/>
          <w:szCs w:val="26"/>
          <w:lang w:val="ru-RU"/>
        </w:rPr>
        <w:t>ы</w:t>
      </w:r>
      <w:r w:rsidRPr="00CA2FD6">
        <w:rPr>
          <w:b w:val="0"/>
          <w:i w:val="0"/>
          <w:sz w:val="26"/>
          <w:szCs w:val="26"/>
          <w:lang w:val="ru-RU"/>
        </w:rPr>
        <w:t xml:space="preserve"> в течение пяти рабочих дней с даты </w:t>
      </w:r>
      <w:r>
        <w:rPr>
          <w:b w:val="0"/>
          <w:i w:val="0"/>
          <w:sz w:val="26"/>
          <w:szCs w:val="26"/>
          <w:lang w:val="ru-RU"/>
        </w:rPr>
        <w:t>их</w:t>
      </w:r>
      <w:r w:rsidRPr="00CA2FD6">
        <w:rPr>
          <w:b w:val="0"/>
          <w:i w:val="0"/>
          <w:sz w:val="26"/>
          <w:szCs w:val="26"/>
          <w:lang w:val="ru-RU"/>
        </w:rPr>
        <w:t xml:space="preserve"> утверждения.</w:t>
      </w:r>
    </w:p>
    <w:p w:rsidR="000E3210" w:rsidRDefault="000E3210" w:rsidP="000E3210">
      <w:pPr>
        <w:jc w:val="both"/>
        <w:rPr>
          <w:b w:val="0"/>
          <w:i w:val="0"/>
          <w:sz w:val="26"/>
          <w:szCs w:val="26"/>
          <w:lang w:val="ru-RU"/>
        </w:rPr>
      </w:pPr>
      <w:r w:rsidRPr="00EE2724">
        <w:rPr>
          <w:b w:val="0"/>
          <w:i w:val="0"/>
          <w:sz w:val="26"/>
          <w:szCs w:val="26"/>
          <w:lang w:val="ru-RU"/>
        </w:rPr>
        <w:t xml:space="preserve">      </w:t>
      </w:r>
      <w:r>
        <w:rPr>
          <w:b w:val="0"/>
          <w:i w:val="0"/>
          <w:sz w:val="26"/>
          <w:szCs w:val="26"/>
          <w:lang w:val="ru-RU"/>
        </w:rPr>
        <w:t xml:space="preserve">    6.4</w:t>
      </w:r>
      <w:r w:rsidRPr="00EE2724">
        <w:rPr>
          <w:b w:val="0"/>
          <w:i w:val="0"/>
          <w:sz w:val="26"/>
          <w:szCs w:val="26"/>
          <w:lang w:val="ru-RU"/>
        </w:rPr>
        <w:t xml:space="preserve">. </w:t>
      </w:r>
      <w:r>
        <w:rPr>
          <w:b w:val="0"/>
          <w:i w:val="0"/>
          <w:sz w:val="26"/>
          <w:szCs w:val="26"/>
          <w:lang w:val="ru-RU"/>
        </w:rPr>
        <w:t>О</w:t>
      </w:r>
      <w:r w:rsidRPr="00EE2724">
        <w:rPr>
          <w:b w:val="0"/>
          <w:i w:val="0"/>
          <w:sz w:val="26"/>
          <w:szCs w:val="26"/>
          <w:lang w:val="ru-RU"/>
        </w:rPr>
        <w:t>беспечить своевременное информирование управления имущественных отношений администрации района и финансового управления администрации района о государственной регистрации прекращения деятельности реорганизуем</w:t>
      </w:r>
      <w:r>
        <w:rPr>
          <w:b w:val="0"/>
          <w:i w:val="0"/>
          <w:sz w:val="26"/>
          <w:szCs w:val="26"/>
          <w:lang w:val="ru-RU"/>
        </w:rPr>
        <w:t>ого</w:t>
      </w:r>
      <w:r w:rsidRPr="00EE2724">
        <w:rPr>
          <w:b w:val="0"/>
          <w:i w:val="0"/>
          <w:sz w:val="26"/>
          <w:szCs w:val="26"/>
          <w:lang w:val="ru-RU"/>
        </w:rPr>
        <w:t xml:space="preserve"> </w:t>
      </w:r>
      <w:r>
        <w:rPr>
          <w:b w:val="0"/>
          <w:i w:val="0"/>
          <w:sz w:val="26"/>
          <w:szCs w:val="26"/>
          <w:lang w:val="ru-RU"/>
        </w:rPr>
        <w:t>учреждения;</w:t>
      </w:r>
    </w:p>
    <w:p w:rsidR="000E3210" w:rsidRPr="00EE2724" w:rsidRDefault="000E3210" w:rsidP="000E3210">
      <w:pPr>
        <w:jc w:val="both"/>
        <w:rPr>
          <w:b w:val="0"/>
          <w:i w:val="0"/>
          <w:sz w:val="26"/>
          <w:szCs w:val="26"/>
          <w:lang w:val="ru-RU"/>
        </w:rPr>
      </w:pPr>
      <w:r>
        <w:rPr>
          <w:b w:val="0"/>
          <w:i w:val="0"/>
          <w:sz w:val="26"/>
          <w:szCs w:val="26"/>
          <w:lang w:val="ru-RU"/>
        </w:rPr>
        <w:t xml:space="preserve">         6.5. Обеспечить перевод </w:t>
      </w:r>
      <w:r w:rsidRPr="00127B28">
        <w:rPr>
          <w:b w:val="0"/>
          <w:i w:val="0"/>
          <w:sz w:val="26"/>
          <w:szCs w:val="26"/>
          <w:lang w:val="ru-RU"/>
        </w:rPr>
        <w:t xml:space="preserve">обучающихся, воспитанников в </w:t>
      </w:r>
      <w:r>
        <w:rPr>
          <w:b w:val="0"/>
          <w:i w:val="0"/>
          <w:sz w:val="26"/>
          <w:szCs w:val="26"/>
          <w:lang w:val="ru-RU"/>
        </w:rPr>
        <w:t>МАОУ «</w:t>
      </w:r>
      <w:proofErr w:type="spellStart"/>
      <w:r>
        <w:rPr>
          <w:b w:val="0"/>
          <w:i w:val="0"/>
          <w:sz w:val="26"/>
          <w:szCs w:val="26"/>
          <w:lang w:val="ru-RU"/>
        </w:rPr>
        <w:t>Усть-Кубинский</w:t>
      </w:r>
      <w:proofErr w:type="spellEnd"/>
      <w:r>
        <w:rPr>
          <w:b w:val="0"/>
          <w:i w:val="0"/>
          <w:sz w:val="26"/>
          <w:szCs w:val="26"/>
          <w:lang w:val="ru-RU"/>
        </w:rPr>
        <w:t xml:space="preserve"> центр образования»</w:t>
      </w:r>
      <w:r w:rsidRPr="00127B28">
        <w:rPr>
          <w:b w:val="0"/>
          <w:i w:val="0"/>
          <w:sz w:val="26"/>
          <w:szCs w:val="26"/>
          <w:lang w:val="ru-RU"/>
        </w:rPr>
        <w:t xml:space="preserve"> по согласованию с их родителями</w:t>
      </w:r>
      <w:r>
        <w:rPr>
          <w:b w:val="0"/>
          <w:i w:val="0"/>
          <w:sz w:val="26"/>
          <w:szCs w:val="26"/>
          <w:lang w:val="ru-RU"/>
        </w:rPr>
        <w:t xml:space="preserve"> (законными представителями) в срок до 30 августа 2021 года</w:t>
      </w:r>
      <w:r w:rsidRPr="00127B28">
        <w:rPr>
          <w:b w:val="0"/>
          <w:i w:val="0"/>
          <w:sz w:val="26"/>
          <w:szCs w:val="26"/>
          <w:lang w:val="ru-RU"/>
        </w:rPr>
        <w:t>.</w:t>
      </w:r>
    </w:p>
    <w:p w:rsidR="000E3210" w:rsidRPr="0003723A" w:rsidRDefault="000E3210" w:rsidP="000E3210">
      <w:pPr>
        <w:jc w:val="both"/>
        <w:rPr>
          <w:b w:val="0"/>
          <w:i w:val="0"/>
          <w:sz w:val="26"/>
          <w:szCs w:val="26"/>
          <w:lang w:val="ru-RU"/>
        </w:rPr>
      </w:pPr>
      <w:r w:rsidRPr="00CA2FD6">
        <w:rPr>
          <w:b w:val="0"/>
          <w:i w:val="0"/>
          <w:sz w:val="26"/>
          <w:szCs w:val="26"/>
          <w:lang w:val="ru-RU"/>
        </w:rPr>
        <w:t xml:space="preserve">   </w:t>
      </w:r>
      <w:r w:rsidRPr="00CA2FD6">
        <w:rPr>
          <w:b w:val="0"/>
          <w:i w:val="0"/>
          <w:sz w:val="26"/>
          <w:szCs w:val="26"/>
          <w:lang w:val="ru-RU"/>
        </w:rPr>
        <w:tab/>
      </w:r>
      <w:r>
        <w:rPr>
          <w:b w:val="0"/>
          <w:i w:val="0"/>
          <w:sz w:val="26"/>
          <w:szCs w:val="26"/>
          <w:lang w:val="ru-RU"/>
        </w:rPr>
        <w:t xml:space="preserve">7. </w:t>
      </w:r>
      <w:r>
        <w:rPr>
          <w:b w:val="0"/>
          <w:i w:val="0"/>
          <w:sz w:val="26"/>
          <w:lang w:val="ru-RU"/>
        </w:rPr>
        <w:t xml:space="preserve">Полномочия по реорганизации </w:t>
      </w:r>
      <w:r w:rsidRPr="00CA2FD6">
        <w:rPr>
          <w:b w:val="0"/>
          <w:i w:val="0"/>
          <w:sz w:val="26"/>
          <w:szCs w:val="26"/>
          <w:lang w:val="ru-RU"/>
        </w:rPr>
        <w:t xml:space="preserve">муниципального </w:t>
      </w:r>
      <w:r w:rsidRPr="004E644B">
        <w:rPr>
          <w:b w:val="0"/>
          <w:i w:val="0"/>
          <w:sz w:val="26"/>
          <w:szCs w:val="26"/>
          <w:lang w:val="ru-RU"/>
        </w:rPr>
        <w:t>общеобразовательного учреждения</w:t>
      </w:r>
      <w:r w:rsidRPr="004E644B">
        <w:rPr>
          <w:b w:val="0"/>
          <w:bCs/>
          <w:i w:val="0"/>
          <w:sz w:val="26"/>
          <w:szCs w:val="26"/>
          <w:lang w:val="ru-RU"/>
        </w:rPr>
        <w:t xml:space="preserve"> «</w:t>
      </w:r>
      <w:proofErr w:type="spellStart"/>
      <w:r w:rsidRPr="004E644B">
        <w:rPr>
          <w:b w:val="0"/>
          <w:bCs/>
          <w:i w:val="0"/>
          <w:sz w:val="26"/>
          <w:szCs w:val="26"/>
          <w:lang w:val="ru-RU"/>
        </w:rPr>
        <w:t>Авксентьевская</w:t>
      </w:r>
      <w:proofErr w:type="spellEnd"/>
      <w:r w:rsidRPr="004E644B">
        <w:rPr>
          <w:b w:val="0"/>
          <w:bCs/>
          <w:i w:val="0"/>
          <w:sz w:val="26"/>
          <w:szCs w:val="26"/>
          <w:lang w:val="ru-RU"/>
        </w:rPr>
        <w:t xml:space="preserve"> основная общеобразовательная школа»</w:t>
      </w:r>
      <w:r>
        <w:rPr>
          <w:b w:val="0"/>
          <w:bCs/>
          <w:i w:val="0"/>
          <w:sz w:val="26"/>
          <w:szCs w:val="26"/>
          <w:lang w:val="ru-RU"/>
        </w:rPr>
        <w:t xml:space="preserve"> </w:t>
      </w:r>
      <w:r>
        <w:rPr>
          <w:b w:val="0"/>
          <w:i w:val="0"/>
          <w:sz w:val="26"/>
          <w:lang w:val="ru-RU"/>
        </w:rPr>
        <w:t xml:space="preserve">путём присоединения к </w:t>
      </w:r>
      <w:r w:rsidRPr="004E644B">
        <w:rPr>
          <w:b w:val="0"/>
          <w:bCs/>
          <w:i w:val="0"/>
          <w:sz w:val="26"/>
          <w:szCs w:val="26"/>
          <w:lang w:val="ru-RU"/>
        </w:rPr>
        <w:t>муниципально</w:t>
      </w:r>
      <w:r>
        <w:rPr>
          <w:b w:val="0"/>
          <w:bCs/>
          <w:i w:val="0"/>
          <w:sz w:val="26"/>
          <w:szCs w:val="26"/>
          <w:lang w:val="ru-RU"/>
        </w:rPr>
        <w:t>му</w:t>
      </w:r>
      <w:r w:rsidRPr="004E644B">
        <w:rPr>
          <w:b w:val="0"/>
          <w:bCs/>
          <w:i w:val="0"/>
          <w:sz w:val="26"/>
          <w:szCs w:val="26"/>
          <w:lang w:val="ru-RU"/>
        </w:rPr>
        <w:t xml:space="preserve"> автономно</w:t>
      </w:r>
      <w:r>
        <w:rPr>
          <w:b w:val="0"/>
          <w:bCs/>
          <w:i w:val="0"/>
          <w:sz w:val="26"/>
          <w:szCs w:val="26"/>
          <w:lang w:val="ru-RU"/>
        </w:rPr>
        <w:t>му</w:t>
      </w:r>
      <w:r w:rsidRPr="004E644B">
        <w:rPr>
          <w:b w:val="0"/>
          <w:bCs/>
          <w:i w:val="0"/>
          <w:sz w:val="26"/>
          <w:szCs w:val="26"/>
          <w:lang w:val="ru-RU"/>
        </w:rPr>
        <w:t xml:space="preserve"> </w:t>
      </w:r>
      <w:r w:rsidRPr="004E644B">
        <w:rPr>
          <w:b w:val="0"/>
          <w:i w:val="0"/>
          <w:sz w:val="26"/>
          <w:szCs w:val="26"/>
          <w:lang w:val="ru-RU"/>
        </w:rPr>
        <w:t>общеобразовательно</w:t>
      </w:r>
      <w:r>
        <w:rPr>
          <w:b w:val="0"/>
          <w:i w:val="0"/>
          <w:sz w:val="26"/>
          <w:szCs w:val="26"/>
          <w:lang w:val="ru-RU"/>
        </w:rPr>
        <w:t>му</w:t>
      </w:r>
      <w:r w:rsidRPr="004E644B">
        <w:rPr>
          <w:b w:val="0"/>
          <w:i w:val="0"/>
          <w:sz w:val="26"/>
          <w:szCs w:val="26"/>
          <w:lang w:val="ru-RU"/>
        </w:rPr>
        <w:t xml:space="preserve"> учреждени</w:t>
      </w:r>
      <w:r>
        <w:rPr>
          <w:b w:val="0"/>
          <w:i w:val="0"/>
          <w:sz w:val="26"/>
          <w:szCs w:val="26"/>
          <w:lang w:val="ru-RU"/>
        </w:rPr>
        <w:t>ю</w:t>
      </w:r>
      <w:r w:rsidRPr="004E644B">
        <w:rPr>
          <w:b w:val="0"/>
          <w:bCs/>
          <w:i w:val="0"/>
          <w:sz w:val="26"/>
          <w:szCs w:val="26"/>
          <w:lang w:val="ru-RU"/>
        </w:rPr>
        <w:t xml:space="preserve"> </w:t>
      </w:r>
      <w:r w:rsidRPr="004E644B">
        <w:rPr>
          <w:b w:val="0"/>
          <w:i w:val="0"/>
          <w:sz w:val="26"/>
          <w:szCs w:val="26"/>
          <w:lang w:val="ru-RU"/>
        </w:rPr>
        <w:t>«</w:t>
      </w:r>
      <w:proofErr w:type="spellStart"/>
      <w:r w:rsidRPr="004E644B">
        <w:rPr>
          <w:b w:val="0"/>
          <w:i w:val="0"/>
          <w:sz w:val="26"/>
          <w:szCs w:val="26"/>
          <w:lang w:val="ru-RU"/>
        </w:rPr>
        <w:t>Усть-Кубинский</w:t>
      </w:r>
      <w:proofErr w:type="spellEnd"/>
      <w:r w:rsidRPr="004E644B">
        <w:rPr>
          <w:b w:val="0"/>
          <w:i w:val="0"/>
          <w:sz w:val="26"/>
          <w:szCs w:val="26"/>
          <w:lang w:val="ru-RU"/>
        </w:rPr>
        <w:t xml:space="preserve"> центр образования»</w:t>
      </w:r>
      <w:r>
        <w:rPr>
          <w:b w:val="0"/>
          <w:i w:val="0"/>
          <w:sz w:val="26"/>
          <w:szCs w:val="26"/>
          <w:lang w:val="ru-RU"/>
        </w:rPr>
        <w:t xml:space="preserve"> </w:t>
      </w:r>
      <w:r>
        <w:rPr>
          <w:b w:val="0"/>
          <w:i w:val="0"/>
          <w:sz w:val="26"/>
          <w:lang w:val="ru-RU"/>
        </w:rPr>
        <w:t xml:space="preserve">возложить на Андрееву Л.В., директора </w:t>
      </w:r>
      <w:r>
        <w:rPr>
          <w:b w:val="0"/>
          <w:i w:val="0"/>
          <w:sz w:val="26"/>
          <w:szCs w:val="26"/>
          <w:lang w:val="ru-RU"/>
        </w:rPr>
        <w:t>МАОУ «</w:t>
      </w:r>
      <w:proofErr w:type="spellStart"/>
      <w:r>
        <w:rPr>
          <w:b w:val="0"/>
          <w:i w:val="0"/>
          <w:sz w:val="26"/>
          <w:szCs w:val="26"/>
          <w:lang w:val="ru-RU"/>
        </w:rPr>
        <w:t>Усть-Кубинский</w:t>
      </w:r>
      <w:proofErr w:type="spellEnd"/>
      <w:r>
        <w:rPr>
          <w:b w:val="0"/>
          <w:i w:val="0"/>
          <w:sz w:val="26"/>
          <w:szCs w:val="26"/>
          <w:lang w:val="ru-RU"/>
        </w:rPr>
        <w:t xml:space="preserve"> центр образования»</w:t>
      </w:r>
      <w:r w:rsidRPr="00D97DA2">
        <w:rPr>
          <w:b w:val="0"/>
          <w:i w:val="0"/>
          <w:sz w:val="26"/>
          <w:lang w:val="ru-RU"/>
        </w:rPr>
        <w:t>.</w:t>
      </w:r>
    </w:p>
    <w:p w:rsidR="000E3210" w:rsidRDefault="000E3210" w:rsidP="000E3210">
      <w:pPr>
        <w:tabs>
          <w:tab w:val="left" w:pos="4253"/>
        </w:tabs>
        <w:ind w:right="-1"/>
        <w:jc w:val="both"/>
        <w:rPr>
          <w:b w:val="0"/>
          <w:i w:val="0"/>
          <w:sz w:val="26"/>
          <w:lang w:val="ru-RU"/>
        </w:rPr>
      </w:pPr>
      <w:r>
        <w:rPr>
          <w:b w:val="0"/>
          <w:i w:val="0"/>
          <w:sz w:val="26"/>
          <w:lang w:val="ru-RU"/>
        </w:rPr>
        <w:t xml:space="preserve">         8. </w:t>
      </w:r>
      <w:r>
        <w:rPr>
          <w:b w:val="0"/>
          <w:i w:val="0"/>
          <w:sz w:val="26"/>
          <w:szCs w:val="26"/>
          <w:lang w:val="ru-RU"/>
        </w:rPr>
        <w:t xml:space="preserve">Управлению имущественных отношений </w:t>
      </w:r>
      <w:r w:rsidRPr="0003723A">
        <w:rPr>
          <w:b w:val="0"/>
          <w:i w:val="0"/>
          <w:sz w:val="26"/>
          <w:szCs w:val="26"/>
          <w:lang w:val="ru-RU"/>
        </w:rPr>
        <w:t>администрации район</w:t>
      </w:r>
      <w:r>
        <w:rPr>
          <w:b w:val="0"/>
          <w:i w:val="0"/>
          <w:sz w:val="26"/>
          <w:szCs w:val="26"/>
          <w:lang w:val="ru-RU"/>
        </w:rPr>
        <w:t>а (</w:t>
      </w:r>
      <w:proofErr w:type="spellStart"/>
      <w:r>
        <w:rPr>
          <w:b w:val="0"/>
          <w:i w:val="0"/>
          <w:sz w:val="26"/>
          <w:szCs w:val="26"/>
          <w:lang w:val="ru-RU"/>
        </w:rPr>
        <w:t>Евстафеев</w:t>
      </w:r>
      <w:proofErr w:type="spellEnd"/>
      <w:r>
        <w:rPr>
          <w:b w:val="0"/>
          <w:i w:val="0"/>
          <w:sz w:val="26"/>
          <w:szCs w:val="26"/>
          <w:lang w:val="ru-RU"/>
        </w:rPr>
        <w:t xml:space="preserve"> Л.Б.</w:t>
      </w:r>
      <w:r w:rsidRPr="0003723A">
        <w:rPr>
          <w:b w:val="0"/>
          <w:i w:val="0"/>
          <w:sz w:val="26"/>
          <w:szCs w:val="26"/>
          <w:lang w:val="ru-RU"/>
        </w:rPr>
        <w:t>) после окончания процедуры реорганизации внести соответствующие изменения в реестр муниципальной собственности.</w:t>
      </w:r>
    </w:p>
    <w:p w:rsidR="000E3210" w:rsidRDefault="000E3210" w:rsidP="000E3210">
      <w:pPr>
        <w:tabs>
          <w:tab w:val="left" w:pos="6840"/>
        </w:tabs>
        <w:jc w:val="both"/>
        <w:rPr>
          <w:b w:val="0"/>
          <w:i w:val="0"/>
          <w:sz w:val="26"/>
          <w:lang w:val="ru-RU"/>
        </w:rPr>
      </w:pPr>
      <w:r>
        <w:rPr>
          <w:b w:val="0"/>
          <w:i w:val="0"/>
          <w:sz w:val="26"/>
          <w:lang w:val="ru-RU"/>
        </w:rPr>
        <w:t xml:space="preserve">          9</w:t>
      </w:r>
      <w:r w:rsidRPr="003674AA">
        <w:rPr>
          <w:b w:val="0"/>
          <w:i w:val="0"/>
          <w:sz w:val="26"/>
          <w:lang w:val="ru-RU"/>
        </w:rPr>
        <w:t xml:space="preserve">. Финансовому управлению администрации района (Фомичев С.Н.) предусмотреть выделение в </w:t>
      </w:r>
      <w:r>
        <w:rPr>
          <w:b w:val="0"/>
          <w:i w:val="0"/>
          <w:sz w:val="26"/>
          <w:lang w:val="ru-RU"/>
        </w:rPr>
        <w:t xml:space="preserve">2021 </w:t>
      </w:r>
      <w:r w:rsidRPr="003674AA">
        <w:rPr>
          <w:b w:val="0"/>
          <w:i w:val="0"/>
          <w:sz w:val="26"/>
          <w:lang w:val="ru-RU"/>
        </w:rPr>
        <w:t>год</w:t>
      </w:r>
      <w:r>
        <w:rPr>
          <w:b w:val="0"/>
          <w:i w:val="0"/>
          <w:sz w:val="26"/>
          <w:lang w:val="ru-RU"/>
        </w:rPr>
        <w:t>у</w:t>
      </w:r>
      <w:r w:rsidRPr="003674AA">
        <w:rPr>
          <w:b w:val="0"/>
          <w:i w:val="0"/>
          <w:sz w:val="26"/>
          <w:lang w:val="ru-RU"/>
        </w:rPr>
        <w:t xml:space="preserve"> из бюджета района денежных средств, необходимых для проведения реорганизации</w:t>
      </w:r>
      <w:r>
        <w:rPr>
          <w:b w:val="0"/>
          <w:i w:val="0"/>
          <w:sz w:val="26"/>
          <w:lang w:val="ru-RU"/>
        </w:rPr>
        <w:t xml:space="preserve"> муниципальных учреждений</w:t>
      </w:r>
      <w:r w:rsidRPr="003674AA">
        <w:rPr>
          <w:b w:val="0"/>
          <w:i w:val="0"/>
          <w:sz w:val="26"/>
          <w:lang w:val="ru-RU"/>
        </w:rPr>
        <w:t>.</w:t>
      </w:r>
    </w:p>
    <w:p w:rsidR="000E3210" w:rsidRPr="00CA2FD6" w:rsidRDefault="000E3210" w:rsidP="000E3210">
      <w:pPr>
        <w:jc w:val="both"/>
        <w:rPr>
          <w:b w:val="0"/>
          <w:i w:val="0"/>
          <w:sz w:val="26"/>
          <w:szCs w:val="26"/>
          <w:lang w:val="ru-RU"/>
        </w:rPr>
      </w:pPr>
      <w:r>
        <w:rPr>
          <w:b w:val="0"/>
          <w:i w:val="0"/>
          <w:sz w:val="26"/>
          <w:szCs w:val="26"/>
          <w:lang w:val="ru-RU"/>
        </w:rPr>
        <w:t xml:space="preserve">         10</w:t>
      </w:r>
      <w:r w:rsidRPr="00CA2FD6">
        <w:rPr>
          <w:b w:val="0"/>
          <w:i w:val="0"/>
          <w:sz w:val="26"/>
          <w:szCs w:val="26"/>
          <w:lang w:val="ru-RU"/>
        </w:rPr>
        <w:t xml:space="preserve">. </w:t>
      </w:r>
      <w:proofErr w:type="gramStart"/>
      <w:r w:rsidRPr="00CA2FD6">
        <w:rPr>
          <w:b w:val="0"/>
          <w:i w:val="0"/>
          <w:sz w:val="26"/>
          <w:szCs w:val="26"/>
          <w:lang w:val="ru-RU"/>
        </w:rPr>
        <w:t>Контроль за</w:t>
      </w:r>
      <w:proofErr w:type="gramEnd"/>
      <w:r w:rsidRPr="00CA2FD6">
        <w:rPr>
          <w:b w:val="0"/>
          <w:i w:val="0"/>
          <w:sz w:val="26"/>
          <w:szCs w:val="26"/>
          <w:lang w:val="ru-RU"/>
        </w:rPr>
        <w:t xml:space="preserve"> исполнением постановления возложить на заместителя </w:t>
      </w:r>
      <w:r>
        <w:rPr>
          <w:b w:val="0"/>
          <w:i w:val="0"/>
          <w:sz w:val="26"/>
          <w:szCs w:val="26"/>
          <w:lang w:val="ru-RU"/>
        </w:rPr>
        <w:t>руководителя</w:t>
      </w:r>
      <w:r w:rsidRPr="00CA2FD6">
        <w:rPr>
          <w:b w:val="0"/>
          <w:i w:val="0"/>
          <w:sz w:val="26"/>
          <w:szCs w:val="26"/>
          <w:lang w:val="ru-RU"/>
        </w:rPr>
        <w:t xml:space="preserve"> администрации </w:t>
      </w:r>
      <w:r>
        <w:rPr>
          <w:b w:val="0"/>
          <w:i w:val="0"/>
          <w:sz w:val="26"/>
          <w:szCs w:val="26"/>
          <w:lang w:val="ru-RU"/>
        </w:rPr>
        <w:t xml:space="preserve"> </w:t>
      </w:r>
      <w:r w:rsidRPr="00CA2FD6">
        <w:rPr>
          <w:b w:val="0"/>
          <w:i w:val="0"/>
          <w:sz w:val="26"/>
          <w:szCs w:val="26"/>
          <w:lang w:val="ru-RU"/>
        </w:rPr>
        <w:t>района</w:t>
      </w:r>
      <w:r>
        <w:rPr>
          <w:b w:val="0"/>
          <w:i w:val="0"/>
          <w:sz w:val="26"/>
          <w:szCs w:val="26"/>
          <w:lang w:val="ru-RU"/>
        </w:rPr>
        <w:t>, начальника отдела культуры и молодежи администрации района</w:t>
      </w:r>
      <w:r w:rsidRPr="00CA2FD6">
        <w:rPr>
          <w:b w:val="0"/>
          <w:i w:val="0"/>
          <w:sz w:val="26"/>
          <w:szCs w:val="26"/>
          <w:lang w:val="ru-RU"/>
        </w:rPr>
        <w:t xml:space="preserve"> </w:t>
      </w:r>
      <w:r>
        <w:rPr>
          <w:b w:val="0"/>
          <w:i w:val="0"/>
          <w:sz w:val="26"/>
          <w:szCs w:val="26"/>
          <w:lang w:val="ru-RU"/>
        </w:rPr>
        <w:t xml:space="preserve"> Комарову Е.Б</w:t>
      </w:r>
      <w:r w:rsidRPr="00CA2FD6">
        <w:rPr>
          <w:b w:val="0"/>
          <w:i w:val="0"/>
          <w:sz w:val="26"/>
          <w:szCs w:val="26"/>
          <w:lang w:val="ru-RU"/>
        </w:rPr>
        <w:t>.</w:t>
      </w:r>
    </w:p>
    <w:p w:rsidR="000E3210" w:rsidRPr="008C0AE5" w:rsidRDefault="000E3210" w:rsidP="000E3210">
      <w:pPr>
        <w:jc w:val="both"/>
        <w:rPr>
          <w:b w:val="0"/>
          <w:i w:val="0"/>
          <w:sz w:val="26"/>
          <w:szCs w:val="26"/>
          <w:lang w:val="ru-RU"/>
        </w:rPr>
      </w:pPr>
      <w:r>
        <w:rPr>
          <w:b w:val="0"/>
          <w:i w:val="0"/>
          <w:sz w:val="26"/>
          <w:szCs w:val="26"/>
          <w:lang w:val="ru-RU"/>
        </w:rPr>
        <w:t xml:space="preserve">         11</w:t>
      </w:r>
      <w:r w:rsidRPr="008C0AE5">
        <w:rPr>
          <w:b w:val="0"/>
          <w:i w:val="0"/>
          <w:sz w:val="26"/>
          <w:szCs w:val="26"/>
          <w:lang w:val="ru-RU"/>
        </w:rPr>
        <w:t xml:space="preserve">. </w:t>
      </w:r>
      <w:r>
        <w:rPr>
          <w:b w:val="0"/>
          <w:i w:val="0"/>
          <w:sz w:val="26"/>
          <w:szCs w:val="26"/>
          <w:lang w:val="ru-RU"/>
        </w:rPr>
        <w:t>Н</w:t>
      </w:r>
      <w:r w:rsidRPr="008C0AE5">
        <w:rPr>
          <w:b w:val="0"/>
          <w:i w:val="0"/>
          <w:sz w:val="26"/>
          <w:szCs w:val="26"/>
          <w:lang w:val="ru-RU"/>
        </w:rPr>
        <w:t>астоящее постановление</w:t>
      </w:r>
      <w:r>
        <w:rPr>
          <w:b w:val="0"/>
          <w:i w:val="0"/>
          <w:sz w:val="26"/>
          <w:szCs w:val="26"/>
          <w:lang w:val="ru-RU"/>
        </w:rPr>
        <w:t xml:space="preserve"> вступает в силу со дня его подписания и </w:t>
      </w:r>
      <w:r w:rsidRPr="008C0AE5">
        <w:rPr>
          <w:b w:val="0"/>
          <w:i w:val="0"/>
          <w:sz w:val="26"/>
          <w:szCs w:val="26"/>
          <w:lang w:val="ru-RU"/>
        </w:rPr>
        <w:t xml:space="preserve"> </w:t>
      </w:r>
      <w:r>
        <w:rPr>
          <w:b w:val="0"/>
          <w:i w:val="0"/>
          <w:sz w:val="26"/>
          <w:szCs w:val="26"/>
          <w:lang w:val="ru-RU"/>
        </w:rPr>
        <w:t>подлежит официальному опубликованию.</w:t>
      </w:r>
      <w:r w:rsidRPr="008C0AE5">
        <w:rPr>
          <w:b w:val="0"/>
          <w:i w:val="0"/>
          <w:sz w:val="26"/>
          <w:szCs w:val="26"/>
          <w:lang w:val="ru-RU"/>
        </w:rPr>
        <w:t xml:space="preserve"> </w:t>
      </w:r>
      <w:r>
        <w:rPr>
          <w:b w:val="0"/>
          <w:i w:val="0"/>
          <w:sz w:val="26"/>
          <w:szCs w:val="26"/>
          <w:lang w:val="ru-RU"/>
        </w:rPr>
        <w:t xml:space="preserve">                         </w:t>
      </w:r>
    </w:p>
    <w:p w:rsidR="000E3210" w:rsidRPr="00CA2FD6" w:rsidRDefault="000E3210" w:rsidP="000E3210">
      <w:pPr>
        <w:jc w:val="both"/>
        <w:rPr>
          <w:b w:val="0"/>
          <w:bCs/>
          <w:i w:val="0"/>
          <w:sz w:val="26"/>
          <w:szCs w:val="26"/>
          <w:lang w:val="ru-RU"/>
        </w:rPr>
      </w:pPr>
    </w:p>
    <w:p w:rsidR="000E3210" w:rsidRPr="00CA2FD6" w:rsidRDefault="000E3210" w:rsidP="000E3210">
      <w:pPr>
        <w:autoSpaceDE w:val="0"/>
        <w:autoSpaceDN w:val="0"/>
        <w:adjustRightInd w:val="0"/>
        <w:ind w:firstLine="851"/>
        <w:jc w:val="both"/>
        <w:rPr>
          <w:b w:val="0"/>
          <w:bCs/>
          <w:i w:val="0"/>
          <w:sz w:val="26"/>
          <w:szCs w:val="26"/>
          <w:lang w:val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E1356" w:rsidTr="008E1356">
        <w:tc>
          <w:tcPr>
            <w:tcW w:w="4785" w:type="dxa"/>
          </w:tcPr>
          <w:p w:rsidR="008E1356" w:rsidRDefault="008E1356" w:rsidP="008E1356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 w:val="0"/>
                <w:sz w:val="26"/>
                <w:szCs w:val="26"/>
                <w:lang w:val="ru-RU"/>
              </w:rPr>
            </w:pPr>
            <w:r>
              <w:rPr>
                <w:b w:val="0"/>
                <w:bCs/>
                <w:i w:val="0"/>
                <w:sz w:val="26"/>
                <w:szCs w:val="26"/>
                <w:lang w:val="ru-RU"/>
              </w:rPr>
              <w:t>Временно исполняющий полномочия руководителя администрации района заместитель руководителя администрации района, начальник отдела культуры и молодежи администрации района</w:t>
            </w:r>
          </w:p>
        </w:tc>
        <w:tc>
          <w:tcPr>
            <w:tcW w:w="4786" w:type="dxa"/>
          </w:tcPr>
          <w:p w:rsidR="008E1356" w:rsidRDefault="008E1356" w:rsidP="008E1356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 w:val="0"/>
                <w:sz w:val="26"/>
                <w:szCs w:val="26"/>
                <w:lang w:val="ru-RU"/>
              </w:rPr>
            </w:pPr>
          </w:p>
          <w:p w:rsidR="008E1356" w:rsidRDefault="008E1356" w:rsidP="008E1356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 w:val="0"/>
                <w:sz w:val="26"/>
                <w:szCs w:val="26"/>
                <w:lang w:val="ru-RU"/>
              </w:rPr>
            </w:pPr>
          </w:p>
          <w:p w:rsidR="008E1356" w:rsidRDefault="008E1356" w:rsidP="008E1356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 w:val="0"/>
                <w:sz w:val="26"/>
                <w:szCs w:val="26"/>
                <w:lang w:val="ru-RU"/>
              </w:rPr>
            </w:pPr>
          </w:p>
          <w:p w:rsidR="008E1356" w:rsidRDefault="008E1356" w:rsidP="008E1356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 w:val="0"/>
                <w:sz w:val="26"/>
                <w:szCs w:val="26"/>
                <w:lang w:val="ru-RU"/>
              </w:rPr>
            </w:pPr>
          </w:p>
          <w:p w:rsidR="008E1356" w:rsidRDefault="008E1356" w:rsidP="008E1356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 w:val="0"/>
                <w:sz w:val="26"/>
                <w:szCs w:val="26"/>
                <w:lang w:val="ru-RU"/>
              </w:rPr>
            </w:pPr>
          </w:p>
          <w:p w:rsidR="008E1356" w:rsidRDefault="008E1356" w:rsidP="008E1356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i w:val="0"/>
                <w:sz w:val="26"/>
                <w:szCs w:val="26"/>
                <w:lang w:val="ru-RU"/>
              </w:rPr>
            </w:pPr>
            <w:r>
              <w:rPr>
                <w:b w:val="0"/>
                <w:bCs/>
                <w:i w:val="0"/>
                <w:sz w:val="26"/>
                <w:szCs w:val="26"/>
                <w:lang w:val="ru-RU"/>
              </w:rPr>
              <w:t xml:space="preserve">                                            Е.Б. Комарова</w:t>
            </w:r>
          </w:p>
        </w:tc>
      </w:tr>
    </w:tbl>
    <w:p w:rsidR="000E3210" w:rsidRDefault="000E3210" w:rsidP="008E1356">
      <w:pPr>
        <w:autoSpaceDE w:val="0"/>
        <w:autoSpaceDN w:val="0"/>
        <w:adjustRightInd w:val="0"/>
        <w:jc w:val="both"/>
        <w:rPr>
          <w:b w:val="0"/>
          <w:bCs/>
          <w:i w:val="0"/>
          <w:sz w:val="26"/>
          <w:szCs w:val="26"/>
          <w:lang w:val="ru-RU"/>
        </w:rPr>
      </w:pPr>
    </w:p>
    <w:p w:rsidR="003F1748" w:rsidRPr="008E1356" w:rsidRDefault="003F1748">
      <w:pPr>
        <w:rPr>
          <w:b w:val="0"/>
          <w:i w:val="0"/>
          <w:lang w:val="ru-RU"/>
        </w:rPr>
      </w:pPr>
    </w:p>
    <w:sectPr w:rsidR="003F1748" w:rsidRPr="008E1356" w:rsidSect="003F1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0E3210"/>
    <w:rsid w:val="000E3210"/>
    <w:rsid w:val="003F1748"/>
    <w:rsid w:val="00442221"/>
    <w:rsid w:val="005E68AA"/>
    <w:rsid w:val="00852523"/>
    <w:rsid w:val="008E1356"/>
    <w:rsid w:val="00D50809"/>
    <w:rsid w:val="00FA2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 w:firstLine="21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210"/>
    <w:pPr>
      <w:ind w:left="0" w:firstLine="0"/>
      <w:jc w:val="left"/>
    </w:pPr>
    <w:rPr>
      <w:rFonts w:ascii="Times New Roman" w:eastAsia="Times New Roman" w:hAnsi="Times New Roman" w:cs="Times New Roman"/>
      <w:b/>
      <w:i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rsid w:val="000E3210"/>
    <w:pPr>
      <w:ind w:right="4763"/>
      <w:jc w:val="both"/>
    </w:pPr>
    <w:rPr>
      <w:b w:val="0"/>
      <w:i w:val="0"/>
      <w:sz w:val="26"/>
      <w:lang w:val="ru-RU"/>
    </w:rPr>
  </w:style>
  <w:style w:type="character" w:customStyle="1" w:styleId="20">
    <w:name w:val="Основной текст 2 Знак"/>
    <w:basedOn w:val="a0"/>
    <w:link w:val="2"/>
    <w:semiHidden/>
    <w:rsid w:val="000E321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rsid w:val="000E3210"/>
    <w:pPr>
      <w:tabs>
        <w:tab w:val="left" w:pos="6946"/>
      </w:tabs>
      <w:ind w:right="6519"/>
      <w:jc w:val="both"/>
    </w:pPr>
    <w:rPr>
      <w:b w:val="0"/>
      <w:bCs/>
      <w:i w:val="0"/>
      <w:sz w:val="26"/>
      <w:lang w:val="ru-RU"/>
    </w:rPr>
  </w:style>
  <w:style w:type="character" w:customStyle="1" w:styleId="30">
    <w:name w:val="Основной текст 3 Знак"/>
    <w:basedOn w:val="a0"/>
    <w:link w:val="3"/>
    <w:semiHidden/>
    <w:rsid w:val="000E3210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table" w:styleId="a3">
    <w:name w:val="Table Grid"/>
    <w:basedOn w:val="a1"/>
    <w:uiPriority w:val="59"/>
    <w:rsid w:val="008E13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1190</Words>
  <Characters>6785</Characters>
  <Application>Microsoft Office Word</Application>
  <DocSecurity>0</DocSecurity>
  <Lines>56</Lines>
  <Paragraphs>15</Paragraphs>
  <ScaleCrop>false</ScaleCrop>
  <Company>Reanimator Extreme Edition</Company>
  <LinksUpToDate>false</LinksUpToDate>
  <CharactersWithSpaces>7960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2021-03-31T12:07:00Z</dcterms:created>
  <dcterms:modified xsi:type="dcterms:W3CDTF">2021-04-13T05:49:00Z</dcterms:modified>
</cp:coreProperties>
</file>