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98" w:rsidRPr="00411698" w:rsidRDefault="00411698" w:rsidP="00411698">
      <w:pPr>
        <w:rPr>
          <w:b/>
          <w:sz w:val="26"/>
          <w:szCs w:val="26"/>
        </w:rPr>
      </w:pPr>
      <w:r w:rsidRPr="00411698">
        <w:rPr>
          <w:b/>
          <w:sz w:val="26"/>
          <w:szCs w:val="26"/>
        </w:rPr>
        <w:t xml:space="preserve">                                                                                     </w:t>
      </w:r>
      <w:r w:rsidRPr="00411698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1698">
        <w:rPr>
          <w:b/>
          <w:sz w:val="26"/>
          <w:szCs w:val="26"/>
        </w:rPr>
        <w:t xml:space="preserve">                                       </w:t>
      </w:r>
    </w:p>
    <w:p w:rsidR="00411698" w:rsidRPr="00411698" w:rsidRDefault="00411698" w:rsidP="00411698">
      <w:pPr>
        <w:jc w:val="right"/>
        <w:rPr>
          <w:sz w:val="26"/>
          <w:szCs w:val="26"/>
        </w:rPr>
      </w:pPr>
      <w:r w:rsidRPr="00411698">
        <w:rPr>
          <w:sz w:val="26"/>
          <w:szCs w:val="26"/>
        </w:rPr>
        <w:t xml:space="preserve">                                                 </w:t>
      </w:r>
    </w:p>
    <w:p w:rsidR="00411698" w:rsidRPr="00411698" w:rsidRDefault="00411698" w:rsidP="00411698">
      <w:pPr>
        <w:jc w:val="center"/>
        <w:rPr>
          <w:b/>
          <w:sz w:val="26"/>
          <w:szCs w:val="26"/>
        </w:rPr>
      </w:pPr>
      <w:r w:rsidRPr="00411698">
        <w:rPr>
          <w:b/>
          <w:sz w:val="26"/>
          <w:szCs w:val="26"/>
        </w:rPr>
        <w:t xml:space="preserve">АДМИНИСТРАЦИЯ УСТЬ-КУБИНСКОГО </w:t>
      </w:r>
    </w:p>
    <w:p w:rsidR="00411698" w:rsidRPr="00411698" w:rsidRDefault="00411698" w:rsidP="00411698">
      <w:pPr>
        <w:jc w:val="center"/>
        <w:rPr>
          <w:b/>
          <w:sz w:val="26"/>
          <w:szCs w:val="26"/>
        </w:rPr>
      </w:pPr>
      <w:r w:rsidRPr="00411698">
        <w:rPr>
          <w:b/>
          <w:sz w:val="26"/>
          <w:szCs w:val="26"/>
        </w:rPr>
        <w:t>МУНИЦИПАЛЬНОГО РАЙОНА</w:t>
      </w:r>
    </w:p>
    <w:p w:rsidR="00411698" w:rsidRPr="00411698" w:rsidRDefault="00411698" w:rsidP="00411698">
      <w:pPr>
        <w:jc w:val="center"/>
        <w:rPr>
          <w:b/>
          <w:sz w:val="26"/>
          <w:szCs w:val="26"/>
        </w:rPr>
      </w:pPr>
    </w:p>
    <w:p w:rsidR="00411698" w:rsidRPr="00411698" w:rsidRDefault="00411698" w:rsidP="00411698">
      <w:pPr>
        <w:jc w:val="center"/>
        <w:rPr>
          <w:b/>
          <w:sz w:val="26"/>
          <w:szCs w:val="26"/>
        </w:rPr>
      </w:pPr>
      <w:r w:rsidRPr="00411698">
        <w:rPr>
          <w:b/>
          <w:sz w:val="26"/>
          <w:szCs w:val="26"/>
        </w:rPr>
        <w:t>ПОСТАНОВЛЕНИЕ</w:t>
      </w:r>
    </w:p>
    <w:p w:rsidR="00411698" w:rsidRPr="00411698" w:rsidRDefault="00411698" w:rsidP="00411698">
      <w:pPr>
        <w:jc w:val="center"/>
        <w:rPr>
          <w:b/>
          <w:sz w:val="26"/>
          <w:szCs w:val="26"/>
        </w:rPr>
      </w:pPr>
    </w:p>
    <w:p w:rsidR="00411698" w:rsidRPr="00411698" w:rsidRDefault="00411698" w:rsidP="00411698">
      <w:pPr>
        <w:jc w:val="center"/>
        <w:rPr>
          <w:sz w:val="26"/>
          <w:szCs w:val="26"/>
        </w:rPr>
      </w:pPr>
      <w:r w:rsidRPr="00411698">
        <w:rPr>
          <w:sz w:val="26"/>
          <w:szCs w:val="26"/>
        </w:rPr>
        <w:t>с. Устье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>от 12.04.2021                                                                                                      № 349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center"/>
        <w:rPr>
          <w:sz w:val="26"/>
          <w:szCs w:val="26"/>
        </w:rPr>
      </w:pPr>
      <w:r w:rsidRPr="00411698">
        <w:rPr>
          <w:sz w:val="26"/>
          <w:szCs w:val="26"/>
        </w:rPr>
        <w:t xml:space="preserve">О внесении изменений в постановление администрации района </w:t>
      </w:r>
    </w:p>
    <w:p w:rsidR="00411698" w:rsidRPr="00411698" w:rsidRDefault="00411698" w:rsidP="00411698">
      <w:pPr>
        <w:jc w:val="center"/>
        <w:rPr>
          <w:sz w:val="26"/>
          <w:szCs w:val="26"/>
        </w:rPr>
      </w:pPr>
      <w:r w:rsidRPr="00411698">
        <w:rPr>
          <w:sz w:val="26"/>
          <w:szCs w:val="26"/>
        </w:rPr>
        <w:t>от 4 июня 2010 года № 515 «Об утверждении Положения о комиссии по координации деятельности органов местного самоуправления по предупреждению коррупции»</w:t>
      </w:r>
    </w:p>
    <w:p w:rsidR="00411698" w:rsidRPr="00411698" w:rsidRDefault="00411698" w:rsidP="00411698">
      <w:pPr>
        <w:jc w:val="center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В связи с кадровыми изменениями, в соответствии со ст. 43 Устава района администрация района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b/>
          <w:sz w:val="26"/>
          <w:szCs w:val="26"/>
        </w:rPr>
        <w:t>ПОСТАНОВЛЯЕТ: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1. Пункт 1 постановления администрации района от 4 июня 2010 года № 515 «Об утверждении Положения о комиссии по координации деятельности органов местного самоуправления по предупреждению коррупции» изложить в следующей редакции: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«1. </w:t>
      </w:r>
      <w:r w:rsidRPr="00411698">
        <w:rPr>
          <w:sz w:val="26"/>
          <w:szCs w:val="26"/>
        </w:rPr>
        <w:t>Утвердить состав комиссии по координации деятельности органов местного самоуправления по предупреждению коррупции в администрации района в следующем составе: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-Семичев А.О., руководитель администрации района, председатель комиссии;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- Комарова Е.Б., заместитель руководителя администрации района, начальник отдела культуры и молодежи администрации района, заместитель председателя комиссии;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-</w:t>
      </w:r>
      <w:proofErr w:type="spellStart"/>
      <w:r w:rsidRPr="00411698">
        <w:rPr>
          <w:sz w:val="26"/>
          <w:szCs w:val="26"/>
        </w:rPr>
        <w:t>Трошичева</w:t>
      </w:r>
      <w:proofErr w:type="spellEnd"/>
      <w:r w:rsidRPr="00411698">
        <w:rPr>
          <w:sz w:val="26"/>
          <w:szCs w:val="26"/>
        </w:rPr>
        <w:t xml:space="preserve"> Н.А.,</w:t>
      </w:r>
      <w:r>
        <w:rPr>
          <w:sz w:val="26"/>
          <w:szCs w:val="26"/>
        </w:rPr>
        <w:t xml:space="preserve"> </w:t>
      </w:r>
      <w:r w:rsidRPr="00411698">
        <w:rPr>
          <w:sz w:val="26"/>
          <w:szCs w:val="26"/>
        </w:rPr>
        <w:t>начальник отдела муниципальной службы и организационной работы администрации района, секретарь комиссии.</w:t>
      </w:r>
    </w:p>
    <w:p w:rsid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Члены комиссии: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-Вершинина М.А., управляющий делами администрации района;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-</w:t>
      </w:r>
      <w:proofErr w:type="spellStart"/>
      <w:r w:rsidRPr="00411698">
        <w:rPr>
          <w:sz w:val="26"/>
          <w:szCs w:val="26"/>
        </w:rPr>
        <w:t>Евстафеев</w:t>
      </w:r>
      <w:proofErr w:type="spellEnd"/>
      <w:r w:rsidRPr="00411698">
        <w:rPr>
          <w:sz w:val="26"/>
          <w:szCs w:val="26"/>
        </w:rPr>
        <w:t xml:space="preserve"> Л.Б., начальник управления имущественных отношений администрации района;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 xml:space="preserve">            -Качанов С.А., главный врач БУЗ ВО «</w:t>
      </w:r>
      <w:proofErr w:type="spellStart"/>
      <w:r w:rsidRPr="00411698">
        <w:rPr>
          <w:sz w:val="26"/>
          <w:szCs w:val="26"/>
        </w:rPr>
        <w:t>Усть-Кубинская</w:t>
      </w:r>
      <w:proofErr w:type="spellEnd"/>
      <w:r w:rsidRPr="00411698">
        <w:rPr>
          <w:sz w:val="26"/>
          <w:szCs w:val="26"/>
        </w:rPr>
        <w:t xml:space="preserve"> ЦРБ» (по согласованию);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 xml:space="preserve">             -</w:t>
      </w:r>
      <w:proofErr w:type="spellStart"/>
      <w:r w:rsidRPr="00411698">
        <w:rPr>
          <w:sz w:val="26"/>
          <w:szCs w:val="26"/>
        </w:rPr>
        <w:t>Левичев</w:t>
      </w:r>
      <w:proofErr w:type="spellEnd"/>
      <w:r w:rsidRPr="00411698">
        <w:rPr>
          <w:sz w:val="26"/>
          <w:szCs w:val="26"/>
        </w:rPr>
        <w:t xml:space="preserve"> Н.Н., начальник отделения полиции по оперативному обслуживанию  МО МВД России «Сокольский» (по согласованию);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 xml:space="preserve">            -Сергеева Т.П., председатель районной организации общероссийской общественной организации «Всероссийского общества инвалидов» (по согласованию);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lastRenderedPageBreak/>
        <w:tab/>
        <w:t>-Смирнова О.В.,  начальник управления образования администрации района;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-Сорокина Е.В., начальник юридического отдела администрации района;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 xml:space="preserve">           -</w:t>
      </w:r>
      <w:proofErr w:type="spellStart"/>
      <w:r w:rsidRPr="00411698">
        <w:rPr>
          <w:sz w:val="26"/>
          <w:szCs w:val="26"/>
        </w:rPr>
        <w:t>Тепляшова</w:t>
      </w:r>
      <w:proofErr w:type="spellEnd"/>
      <w:r w:rsidRPr="00411698">
        <w:rPr>
          <w:sz w:val="26"/>
          <w:szCs w:val="26"/>
        </w:rPr>
        <w:t xml:space="preserve"> А.Д., председатель Усть-Кубинского районного Совета ветеранов (по согласованию);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  <w:t>-Фомичев С.Н., заместитель руководителя администрации района, начальник финансового управления</w:t>
      </w:r>
      <w:r>
        <w:rPr>
          <w:sz w:val="26"/>
          <w:szCs w:val="26"/>
        </w:rPr>
        <w:t xml:space="preserve"> администрации района;</w:t>
      </w:r>
    </w:p>
    <w:p w:rsidR="00411698" w:rsidRP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 xml:space="preserve">             -Широков А.А., начальник отдела безопасности, мобилизационной работы, ГО и ЧС администрации района».</w:t>
      </w:r>
    </w:p>
    <w:p w:rsidR="00411698" w:rsidRDefault="00411698" w:rsidP="00411698">
      <w:pPr>
        <w:jc w:val="both"/>
        <w:rPr>
          <w:sz w:val="26"/>
          <w:szCs w:val="26"/>
        </w:rPr>
      </w:pPr>
      <w:r w:rsidRPr="00411698">
        <w:rPr>
          <w:sz w:val="26"/>
          <w:szCs w:val="26"/>
        </w:rPr>
        <w:tab/>
      </w:r>
      <w:r>
        <w:rPr>
          <w:sz w:val="26"/>
          <w:szCs w:val="26"/>
        </w:rPr>
        <w:t>2</w:t>
      </w:r>
      <w:r w:rsidRPr="00411698">
        <w:rPr>
          <w:sz w:val="26"/>
          <w:szCs w:val="26"/>
        </w:rPr>
        <w:t>. Настоящее постановление вступает в силу на следующий день после его официального опубликования.</w:t>
      </w:r>
    </w:p>
    <w:p w:rsidR="00411698" w:rsidRDefault="00411698" w:rsidP="00411698">
      <w:pPr>
        <w:jc w:val="both"/>
        <w:rPr>
          <w:sz w:val="26"/>
          <w:szCs w:val="26"/>
        </w:rPr>
      </w:pPr>
    </w:p>
    <w:p w:rsidR="00411698" w:rsidRDefault="00411698" w:rsidP="00411698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11698" w:rsidTr="00411698">
        <w:tc>
          <w:tcPr>
            <w:tcW w:w="4785" w:type="dxa"/>
          </w:tcPr>
          <w:p w:rsidR="00411698" w:rsidRDefault="00411698" w:rsidP="004116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411698" w:rsidRDefault="00411698" w:rsidP="00411698">
            <w:pPr>
              <w:jc w:val="both"/>
              <w:rPr>
                <w:sz w:val="26"/>
                <w:szCs w:val="26"/>
              </w:rPr>
            </w:pPr>
          </w:p>
          <w:p w:rsidR="00411698" w:rsidRDefault="00411698" w:rsidP="00411698">
            <w:pPr>
              <w:jc w:val="both"/>
              <w:rPr>
                <w:sz w:val="26"/>
                <w:szCs w:val="26"/>
              </w:rPr>
            </w:pPr>
          </w:p>
          <w:p w:rsidR="00411698" w:rsidRDefault="00411698" w:rsidP="00411698">
            <w:pPr>
              <w:jc w:val="both"/>
              <w:rPr>
                <w:sz w:val="26"/>
                <w:szCs w:val="26"/>
              </w:rPr>
            </w:pPr>
          </w:p>
          <w:p w:rsidR="00411698" w:rsidRDefault="00411698" w:rsidP="00411698">
            <w:pPr>
              <w:jc w:val="both"/>
              <w:rPr>
                <w:sz w:val="26"/>
                <w:szCs w:val="26"/>
              </w:rPr>
            </w:pPr>
          </w:p>
          <w:p w:rsidR="00411698" w:rsidRDefault="00411698" w:rsidP="00411698">
            <w:pPr>
              <w:jc w:val="both"/>
              <w:rPr>
                <w:sz w:val="26"/>
                <w:szCs w:val="26"/>
              </w:rPr>
            </w:pPr>
          </w:p>
          <w:p w:rsidR="00411698" w:rsidRDefault="00411698" w:rsidP="0041169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ind w:right="-185"/>
        <w:jc w:val="both"/>
        <w:rPr>
          <w:sz w:val="26"/>
          <w:szCs w:val="26"/>
        </w:rPr>
      </w:pPr>
    </w:p>
    <w:p w:rsidR="00411698" w:rsidRPr="00411698" w:rsidRDefault="00411698" w:rsidP="00411698">
      <w:pPr>
        <w:ind w:right="-185"/>
        <w:jc w:val="both"/>
        <w:rPr>
          <w:sz w:val="26"/>
          <w:szCs w:val="26"/>
        </w:rPr>
      </w:pPr>
    </w:p>
    <w:p w:rsidR="00411698" w:rsidRPr="00411698" w:rsidRDefault="00411698" w:rsidP="00411698">
      <w:pPr>
        <w:ind w:right="-185"/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411698" w:rsidRPr="00411698" w:rsidRDefault="00411698" w:rsidP="00411698">
      <w:pPr>
        <w:jc w:val="both"/>
        <w:rPr>
          <w:sz w:val="26"/>
          <w:szCs w:val="26"/>
        </w:rPr>
      </w:pPr>
    </w:p>
    <w:p w:rsidR="003F1748" w:rsidRPr="00411698" w:rsidRDefault="003F1748">
      <w:pPr>
        <w:rPr>
          <w:sz w:val="26"/>
          <w:szCs w:val="26"/>
        </w:rPr>
      </w:pPr>
    </w:p>
    <w:sectPr w:rsidR="003F1748" w:rsidRPr="00411698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411698"/>
    <w:rsid w:val="003F1748"/>
    <w:rsid w:val="00411698"/>
    <w:rsid w:val="00442221"/>
    <w:rsid w:val="005E68AA"/>
    <w:rsid w:val="009611F3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98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6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2405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2021-04-13T08:34:00Z</dcterms:created>
  <dcterms:modified xsi:type="dcterms:W3CDTF">2021-04-13T08:42:00Z</dcterms:modified>
</cp:coreProperties>
</file>