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08E8" w:rsidRPr="008308E8" w:rsidRDefault="008308E8" w:rsidP="008308E8">
      <w:pPr>
        <w:jc w:val="center"/>
        <w:rPr>
          <w:b/>
          <w:szCs w:val="26"/>
        </w:rPr>
      </w:pPr>
      <w:r w:rsidRPr="008308E8">
        <w:rPr>
          <w:b/>
          <w:noProof/>
          <w:szCs w:val="26"/>
          <w:lang w:eastAsia="ru-RU"/>
        </w:rPr>
        <w:drawing>
          <wp:inline distT="0" distB="0" distL="0" distR="0">
            <wp:extent cx="552450" cy="7143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552450" cy="714375"/>
                    </a:xfrm>
                    <a:prstGeom prst="rect">
                      <a:avLst/>
                    </a:prstGeom>
                    <a:noFill/>
                    <a:ln w="9525">
                      <a:noFill/>
                      <a:miter lim="800000"/>
                      <a:headEnd/>
                      <a:tailEnd/>
                    </a:ln>
                  </pic:spPr>
                </pic:pic>
              </a:graphicData>
            </a:graphic>
          </wp:inline>
        </w:drawing>
      </w:r>
    </w:p>
    <w:p w:rsidR="008308E8" w:rsidRPr="008308E8" w:rsidRDefault="008308E8" w:rsidP="008308E8">
      <w:pPr>
        <w:ind w:left="-142" w:right="43"/>
        <w:jc w:val="right"/>
        <w:rPr>
          <w:b/>
          <w:szCs w:val="26"/>
        </w:rPr>
      </w:pPr>
    </w:p>
    <w:p w:rsidR="008308E8" w:rsidRPr="008308E8" w:rsidRDefault="008308E8" w:rsidP="008308E8">
      <w:pPr>
        <w:ind w:left="-142" w:right="43"/>
        <w:jc w:val="center"/>
        <w:rPr>
          <w:b/>
          <w:szCs w:val="26"/>
        </w:rPr>
      </w:pPr>
      <w:r w:rsidRPr="008308E8">
        <w:rPr>
          <w:b/>
          <w:szCs w:val="26"/>
        </w:rPr>
        <w:t>АДМИНИСТРАЦИЯ УСТЬ-КУБИНСКОГО</w:t>
      </w:r>
    </w:p>
    <w:p w:rsidR="008308E8" w:rsidRPr="008308E8" w:rsidRDefault="008308E8" w:rsidP="008308E8">
      <w:pPr>
        <w:ind w:left="-142" w:right="43"/>
        <w:jc w:val="center"/>
        <w:rPr>
          <w:b/>
          <w:szCs w:val="26"/>
        </w:rPr>
      </w:pPr>
      <w:r w:rsidRPr="008308E8">
        <w:rPr>
          <w:b/>
          <w:szCs w:val="26"/>
        </w:rPr>
        <w:t>МУНИЦИПАЛЬНОГО  РАЙОНА</w:t>
      </w:r>
    </w:p>
    <w:p w:rsidR="008308E8" w:rsidRPr="008308E8" w:rsidRDefault="008308E8" w:rsidP="008308E8">
      <w:pPr>
        <w:ind w:left="-142" w:right="43"/>
        <w:jc w:val="center"/>
        <w:rPr>
          <w:b/>
          <w:szCs w:val="26"/>
        </w:rPr>
      </w:pPr>
    </w:p>
    <w:p w:rsidR="008308E8" w:rsidRPr="008308E8" w:rsidRDefault="008308E8" w:rsidP="008308E8">
      <w:pPr>
        <w:ind w:left="-142" w:right="43"/>
        <w:jc w:val="center"/>
        <w:rPr>
          <w:b/>
          <w:szCs w:val="26"/>
        </w:rPr>
      </w:pPr>
      <w:r w:rsidRPr="008308E8">
        <w:rPr>
          <w:b/>
          <w:szCs w:val="26"/>
        </w:rPr>
        <w:t>ПОСТАНОВЛЕНИЕ</w:t>
      </w:r>
    </w:p>
    <w:p w:rsidR="008308E8" w:rsidRPr="008308E8" w:rsidRDefault="008308E8" w:rsidP="008308E8">
      <w:pPr>
        <w:ind w:left="-142" w:right="43"/>
        <w:jc w:val="center"/>
        <w:rPr>
          <w:b/>
          <w:szCs w:val="26"/>
        </w:rPr>
      </w:pPr>
    </w:p>
    <w:p w:rsidR="008308E8" w:rsidRPr="008308E8" w:rsidRDefault="008308E8" w:rsidP="008308E8">
      <w:pPr>
        <w:ind w:left="-142" w:right="43"/>
        <w:jc w:val="center"/>
        <w:rPr>
          <w:szCs w:val="26"/>
        </w:rPr>
      </w:pPr>
      <w:r w:rsidRPr="008308E8">
        <w:rPr>
          <w:szCs w:val="26"/>
        </w:rPr>
        <w:t>с</w:t>
      </w:r>
      <w:proofErr w:type="gramStart"/>
      <w:r w:rsidRPr="008308E8">
        <w:rPr>
          <w:szCs w:val="26"/>
        </w:rPr>
        <w:t>.У</w:t>
      </w:r>
      <w:proofErr w:type="gramEnd"/>
      <w:r w:rsidRPr="008308E8">
        <w:rPr>
          <w:szCs w:val="26"/>
        </w:rPr>
        <w:t>стье</w:t>
      </w:r>
    </w:p>
    <w:p w:rsidR="008308E8" w:rsidRPr="008308E8" w:rsidRDefault="008308E8" w:rsidP="008308E8">
      <w:pPr>
        <w:jc w:val="both"/>
        <w:rPr>
          <w:szCs w:val="26"/>
        </w:rPr>
      </w:pPr>
    </w:p>
    <w:p w:rsidR="008308E8" w:rsidRPr="008308E8" w:rsidRDefault="00904C7E" w:rsidP="008308E8">
      <w:pPr>
        <w:jc w:val="both"/>
        <w:rPr>
          <w:szCs w:val="26"/>
        </w:rPr>
      </w:pPr>
      <w:r>
        <w:rPr>
          <w:szCs w:val="26"/>
        </w:rPr>
        <w:t>от 17.04.2017                                                                                             № 367</w:t>
      </w:r>
      <w:r w:rsidR="008308E8" w:rsidRPr="008308E8">
        <w:rPr>
          <w:szCs w:val="26"/>
        </w:rPr>
        <w:t xml:space="preserve">                                                                                   </w:t>
      </w:r>
      <w:r>
        <w:rPr>
          <w:szCs w:val="26"/>
        </w:rPr>
        <w:t xml:space="preserve">      </w:t>
      </w:r>
    </w:p>
    <w:p w:rsidR="008308E8" w:rsidRPr="008308E8" w:rsidRDefault="008308E8" w:rsidP="008308E8">
      <w:pPr>
        <w:jc w:val="both"/>
        <w:rPr>
          <w:szCs w:val="26"/>
        </w:rPr>
      </w:pPr>
    </w:p>
    <w:tbl>
      <w:tblPr>
        <w:tblW w:w="9712" w:type="dxa"/>
        <w:jc w:val="center"/>
        <w:tblLayout w:type="fixed"/>
        <w:tblLook w:val="0000"/>
      </w:tblPr>
      <w:tblGrid>
        <w:gridCol w:w="9464"/>
        <w:gridCol w:w="248"/>
      </w:tblGrid>
      <w:tr w:rsidR="008308E8" w:rsidRPr="008308E8" w:rsidTr="008308E8">
        <w:trPr>
          <w:trHeight w:val="192"/>
          <w:jc w:val="center"/>
        </w:trPr>
        <w:tc>
          <w:tcPr>
            <w:tcW w:w="9464" w:type="dxa"/>
          </w:tcPr>
          <w:p w:rsidR="008308E8" w:rsidRPr="008308E8" w:rsidRDefault="008308E8" w:rsidP="008308E8">
            <w:pPr>
              <w:jc w:val="center"/>
              <w:rPr>
                <w:szCs w:val="26"/>
              </w:rPr>
            </w:pPr>
            <w:r w:rsidRPr="008308E8">
              <w:rPr>
                <w:szCs w:val="26"/>
              </w:rPr>
              <w:t xml:space="preserve">Об утверждении административного </w:t>
            </w:r>
            <w:hyperlink w:anchor="Par35" w:history="1">
              <w:proofErr w:type="gramStart"/>
              <w:r w:rsidRPr="008308E8">
                <w:rPr>
                  <w:szCs w:val="26"/>
                </w:rPr>
                <w:t>регламент</w:t>
              </w:r>
              <w:proofErr w:type="gramEnd"/>
            </w:hyperlink>
            <w:r w:rsidRPr="008308E8">
              <w:rPr>
                <w:szCs w:val="26"/>
              </w:rPr>
              <w:t>а исполнения муниципальной функции по организации и осуществлению муниципального  контроля в области торговой деятельности</w:t>
            </w:r>
            <w:r>
              <w:rPr>
                <w:szCs w:val="26"/>
              </w:rPr>
              <w:t xml:space="preserve"> на территории Усть-Кубинского муниципального района</w:t>
            </w:r>
          </w:p>
        </w:tc>
        <w:tc>
          <w:tcPr>
            <w:tcW w:w="248" w:type="dxa"/>
          </w:tcPr>
          <w:p w:rsidR="008308E8" w:rsidRPr="008308E8" w:rsidRDefault="008308E8" w:rsidP="00670BC7">
            <w:pPr>
              <w:jc w:val="both"/>
              <w:rPr>
                <w:szCs w:val="26"/>
              </w:rPr>
            </w:pPr>
          </w:p>
        </w:tc>
      </w:tr>
    </w:tbl>
    <w:p w:rsidR="008308E8" w:rsidRDefault="008308E8" w:rsidP="008308E8">
      <w:pPr>
        <w:ind w:firstLine="851"/>
        <w:jc w:val="both"/>
        <w:rPr>
          <w:szCs w:val="26"/>
        </w:rPr>
      </w:pPr>
    </w:p>
    <w:p w:rsidR="008308E8" w:rsidRPr="008308E8" w:rsidRDefault="008308E8" w:rsidP="008308E8">
      <w:pPr>
        <w:ind w:firstLine="851"/>
        <w:jc w:val="both"/>
        <w:rPr>
          <w:szCs w:val="26"/>
        </w:rPr>
      </w:pP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 </w:t>
      </w:r>
      <w:r w:rsidRPr="008308E8">
        <w:rPr>
          <w:szCs w:val="26"/>
        </w:rPr>
        <w:tab/>
      </w:r>
      <w:proofErr w:type="gramStart"/>
      <w:r w:rsidRPr="008308E8">
        <w:rPr>
          <w:szCs w:val="26"/>
        </w:rPr>
        <w:t xml:space="preserve">В соответствии с Федеральными законами от 6 октября 2003 года </w:t>
      </w:r>
      <w:hyperlink r:id="rId7" w:history="1">
        <w:r w:rsidRPr="008308E8">
          <w:rPr>
            <w:szCs w:val="26"/>
          </w:rPr>
          <w:t>N 131-ФЗ</w:t>
        </w:r>
      </w:hyperlink>
      <w:r w:rsidRPr="008308E8">
        <w:rPr>
          <w:szCs w:val="26"/>
        </w:rPr>
        <w:t xml:space="preserve"> "Об общих принципах организации местного самоуправления в Российской Федерации", 26 декабря 2008 года </w:t>
      </w:r>
      <w:hyperlink r:id="rId8" w:history="1">
        <w:r w:rsidRPr="008308E8">
          <w:rPr>
            <w:szCs w:val="26"/>
          </w:rPr>
          <w:t>N 294-ФЗ</w:t>
        </w:r>
      </w:hyperlink>
      <w:r w:rsidRPr="008308E8">
        <w:rPr>
          <w:szCs w:val="26"/>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контроля",28 декабря 2009 года №381-ФЗ «Об основах государственного регулирования торговой деятельности в Российской Федерации», постановлением Правительства Вологодской</w:t>
      </w:r>
      <w:proofErr w:type="gramEnd"/>
      <w:r w:rsidRPr="008308E8">
        <w:rPr>
          <w:szCs w:val="26"/>
        </w:rPr>
        <w:t xml:space="preserve"> области от 19 апреля 2010 года №</w:t>
      </w:r>
      <w:r>
        <w:rPr>
          <w:szCs w:val="26"/>
        </w:rPr>
        <w:t xml:space="preserve"> </w:t>
      </w:r>
      <w:r w:rsidRPr="008308E8">
        <w:rPr>
          <w:szCs w:val="26"/>
        </w:rPr>
        <w:t>437 «Об утверждении порядка организации ярмарок и требований к организации продажи товаров</w:t>
      </w:r>
      <w:r>
        <w:rPr>
          <w:szCs w:val="26"/>
        </w:rPr>
        <w:t xml:space="preserve"> (выполнению работ, оказанию услуг)</w:t>
      </w:r>
      <w:r w:rsidRPr="008308E8">
        <w:rPr>
          <w:szCs w:val="26"/>
        </w:rPr>
        <w:t xml:space="preserve"> на них на </w:t>
      </w:r>
      <w:r>
        <w:rPr>
          <w:szCs w:val="26"/>
        </w:rPr>
        <w:t xml:space="preserve">территории Вологодской области», </w:t>
      </w:r>
      <w:r w:rsidRPr="008308E8">
        <w:rPr>
          <w:szCs w:val="26"/>
        </w:rPr>
        <w:t>ст. 43 Устава района администрация района</w:t>
      </w:r>
    </w:p>
    <w:p w:rsidR="008308E8" w:rsidRPr="008308E8" w:rsidRDefault="008308E8" w:rsidP="008308E8">
      <w:pPr>
        <w:jc w:val="both"/>
        <w:rPr>
          <w:szCs w:val="26"/>
        </w:rPr>
      </w:pPr>
      <w:r w:rsidRPr="008308E8">
        <w:rPr>
          <w:b/>
          <w:szCs w:val="26"/>
        </w:rPr>
        <w:t>ПОСТАНОВЛЯЕТ:</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1. Утвердить административный </w:t>
      </w:r>
      <w:hyperlink w:anchor="Par35" w:history="1">
        <w:r w:rsidRPr="008308E8">
          <w:rPr>
            <w:szCs w:val="26"/>
          </w:rPr>
          <w:t>регламент</w:t>
        </w:r>
      </w:hyperlink>
      <w:r w:rsidRPr="008308E8">
        <w:rPr>
          <w:szCs w:val="26"/>
        </w:rPr>
        <w:t xml:space="preserve"> исполнения муниципальной функции по организации и осуществлению муниципального  контроля в обл</w:t>
      </w:r>
      <w:r>
        <w:rPr>
          <w:szCs w:val="26"/>
        </w:rPr>
        <w:t>асти торговой деятельности на территории Усть-Кубинского муниципального района</w:t>
      </w:r>
      <w:r w:rsidRPr="008308E8">
        <w:rPr>
          <w:szCs w:val="26"/>
        </w:rPr>
        <w:t xml:space="preserve"> (прилагается).</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2. </w:t>
      </w:r>
      <w:proofErr w:type="gramStart"/>
      <w:r w:rsidRPr="008308E8">
        <w:rPr>
          <w:szCs w:val="26"/>
        </w:rPr>
        <w:t>Контроль за</w:t>
      </w:r>
      <w:proofErr w:type="gramEnd"/>
      <w:r w:rsidRPr="008308E8">
        <w:rPr>
          <w:szCs w:val="26"/>
        </w:rPr>
        <w:t xml:space="preserve"> исполнением настоящего постановления оставляю за собой.</w:t>
      </w:r>
    </w:p>
    <w:p w:rsidR="008308E8" w:rsidRDefault="008308E8" w:rsidP="008308E8">
      <w:pPr>
        <w:widowControl w:val="0"/>
        <w:autoSpaceDE w:val="0"/>
        <w:autoSpaceDN w:val="0"/>
        <w:adjustRightInd w:val="0"/>
        <w:ind w:firstLine="540"/>
        <w:jc w:val="both"/>
        <w:rPr>
          <w:szCs w:val="26"/>
        </w:rPr>
      </w:pPr>
      <w:r w:rsidRPr="008308E8">
        <w:rPr>
          <w:szCs w:val="26"/>
        </w:rPr>
        <w:t>3. Настоящее постановление подлежит официальному опубликованию.</w:t>
      </w:r>
    </w:p>
    <w:p w:rsidR="008308E8" w:rsidRPr="008308E8" w:rsidRDefault="008308E8" w:rsidP="008308E8">
      <w:pPr>
        <w:widowControl w:val="0"/>
        <w:autoSpaceDE w:val="0"/>
        <w:autoSpaceDN w:val="0"/>
        <w:adjustRightInd w:val="0"/>
        <w:ind w:firstLine="540"/>
        <w:jc w:val="both"/>
        <w:rPr>
          <w:szCs w:val="26"/>
        </w:rPr>
      </w:pPr>
    </w:p>
    <w:p w:rsidR="008308E8" w:rsidRPr="008308E8" w:rsidRDefault="008308E8" w:rsidP="008308E8">
      <w:pPr>
        <w:widowControl w:val="0"/>
        <w:autoSpaceDE w:val="0"/>
        <w:autoSpaceDN w:val="0"/>
        <w:adjustRightInd w:val="0"/>
        <w:ind w:firstLine="540"/>
        <w:jc w:val="both"/>
        <w:rPr>
          <w:szCs w:val="26"/>
        </w:rPr>
      </w:pPr>
    </w:p>
    <w:p w:rsidR="008308E8" w:rsidRPr="008308E8" w:rsidRDefault="008308E8" w:rsidP="008308E8">
      <w:pPr>
        <w:jc w:val="both"/>
        <w:rPr>
          <w:szCs w:val="26"/>
        </w:rPr>
      </w:pPr>
      <w:r w:rsidRPr="008308E8">
        <w:rPr>
          <w:szCs w:val="26"/>
        </w:rPr>
        <w:t>Глава администрации района                                                              А.О.Семичев</w:t>
      </w:r>
    </w:p>
    <w:p w:rsidR="008308E8" w:rsidRPr="008308E8" w:rsidRDefault="008308E8" w:rsidP="008308E8">
      <w:pPr>
        <w:jc w:val="both"/>
        <w:rPr>
          <w:szCs w:val="26"/>
        </w:rPr>
      </w:pPr>
    </w:p>
    <w:p w:rsidR="008308E8" w:rsidRPr="008308E8" w:rsidRDefault="008308E8" w:rsidP="008308E8">
      <w:pPr>
        <w:jc w:val="both"/>
        <w:rPr>
          <w:szCs w:val="26"/>
        </w:rPr>
      </w:pPr>
    </w:p>
    <w:p w:rsidR="008308E8" w:rsidRPr="008308E8" w:rsidRDefault="008308E8" w:rsidP="008308E8">
      <w:pPr>
        <w:jc w:val="both"/>
        <w:rPr>
          <w:szCs w:val="26"/>
        </w:rPr>
      </w:pPr>
      <w:r w:rsidRPr="008308E8">
        <w:rPr>
          <w:szCs w:val="26"/>
        </w:rPr>
        <w:t xml:space="preserve">                                                                                      </w:t>
      </w:r>
    </w:p>
    <w:p w:rsidR="008308E8" w:rsidRPr="008308E8" w:rsidRDefault="008308E8" w:rsidP="008308E8">
      <w:pPr>
        <w:jc w:val="both"/>
        <w:rPr>
          <w:szCs w:val="26"/>
        </w:rPr>
      </w:pPr>
    </w:p>
    <w:p w:rsidR="008308E8" w:rsidRPr="008308E8" w:rsidRDefault="008308E8" w:rsidP="008308E8">
      <w:pPr>
        <w:jc w:val="both"/>
        <w:rPr>
          <w:szCs w:val="26"/>
        </w:rPr>
      </w:pPr>
    </w:p>
    <w:p w:rsidR="008308E8" w:rsidRPr="008308E8" w:rsidRDefault="008308E8" w:rsidP="008308E8">
      <w:pPr>
        <w:jc w:val="both"/>
        <w:rPr>
          <w:szCs w:val="26"/>
        </w:rPr>
      </w:pPr>
    </w:p>
    <w:p w:rsidR="008308E8" w:rsidRPr="008308E8" w:rsidRDefault="008308E8" w:rsidP="008308E8">
      <w:pPr>
        <w:jc w:val="both"/>
        <w:rPr>
          <w:szCs w:val="26"/>
        </w:rPr>
      </w:pPr>
    </w:p>
    <w:p w:rsidR="008308E8" w:rsidRPr="008308E8" w:rsidRDefault="008308E8" w:rsidP="008308E8">
      <w:pPr>
        <w:jc w:val="both"/>
        <w:rPr>
          <w:szCs w:val="26"/>
        </w:rPr>
      </w:pPr>
    </w:p>
    <w:p w:rsidR="008308E8" w:rsidRPr="008308E8" w:rsidRDefault="008308E8" w:rsidP="008308E8">
      <w:pPr>
        <w:jc w:val="both"/>
        <w:rPr>
          <w:szCs w:val="26"/>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6"/>
        <w:gridCol w:w="3933"/>
      </w:tblGrid>
      <w:tr w:rsidR="008308E8" w:rsidTr="008308E8">
        <w:tc>
          <w:tcPr>
            <w:tcW w:w="5637" w:type="dxa"/>
          </w:tcPr>
          <w:p w:rsidR="008308E8" w:rsidRDefault="008308E8" w:rsidP="008308E8">
            <w:pPr>
              <w:widowControl w:val="0"/>
              <w:autoSpaceDE w:val="0"/>
              <w:autoSpaceDN w:val="0"/>
              <w:adjustRightInd w:val="0"/>
              <w:jc w:val="both"/>
              <w:rPr>
                <w:szCs w:val="26"/>
              </w:rPr>
            </w:pPr>
          </w:p>
        </w:tc>
        <w:tc>
          <w:tcPr>
            <w:tcW w:w="3934" w:type="dxa"/>
          </w:tcPr>
          <w:p w:rsidR="008308E8" w:rsidRDefault="008308E8" w:rsidP="008308E8">
            <w:pPr>
              <w:widowControl w:val="0"/>
              <w:autoSpaceDE w:val="0"/>
              <w:autoSpaceDN w:val="0"/>
              <w:adjustRightInd w:val="0"/>
              <w:jc w:val="both"/>
              <w:rPr>
                <w:szCs w:val="26"/>
              </w:rPr>
            </w:pPr>
            <w:r>
              <w:rPr>
                <w:szCs w:val="26"/>
              </w:rPr>
              <w:t>Утвержден</w:t>
            </w:r>
          </w:p>
          <w:p w:rsidR="008308E8" w:rsidRDefault="008308E8" w:rsidP="008308E8">
            <w:pPr>
              <w:widowControl w:val="0"/>
              <w:autoSpaceDE w:val="0"/>
              <w:autoSpaceDN w:val="0"/>
              <w:adjustRightInd w:val="0"/>
              <w:jc w:val="both"/>
              <w:rPr>
                <w:szCs w:val="26"/>
              </w:rPr>
            </w:pPr>
            <w:r>
              <w:rPr>
                <w:szCs w:val="26"/>
              </w:rPr>
              <w:t xml:space="preserve">постановлением администрации района от </w:t>
            </w:r>
            <w:r w:rsidR="00904C7E">
              <w:rPr>
                <w:szCs w:val="26"/>
              </w:rPr>
              <w:t>17.04.2017 № 367</w:t>
            </w:r>
          </w:p>
        </w:tc>
      </w:tr>
    </w:tbl>
    <w:p w:rsidR="008308E8" w:rsidRPr="008308E8" w:rsidRDefault="008308E8" w:rsidP="008308E8">
      <w:pPr>
        <w:widowControl w:val="0"/>
        <w:autoSpaceDE w:val="0"/>
        <w:autoSpaceDN w:val="0"/>
        <w:adjustRightInd w:val="0"/>
        <w:ind w:firstLine="540"/>
        <w:jc w:val="both"/>
        <w:rPr>
          <w:szCs w:val="26"/>
        </w:rPr>
      </w:pPr>
    </w:p>
    <w:p w:rsidR="008308E8" w:rsidRPr="008308E8" w:rsidRDefault="008308E8" w:rsidP="008308E8">
      <w:pPr>
        <w:widowControl w:val="0"/>
        <w:autoSpaceDE w:val="0"/>
        <w:autoSpaceDN w:val="0"/>
        <w:adjustRightInd w:val="0"/>
        <w:ind w:firstLine="540"/>
        <w:jc w:val="both"/>
        <w:rPr>
          <w:szCs w:val="26"/>
        </w:rPr>
      </w:pPr>
    </w:p>
    <w:p w:rsidR="008308E8" w:rsidRPr="008308E8" w:rsidRDefault="008308E8" w:rsidP="008308E8">
      <w:pPr>
        <w:widowControl w:val="0"/>
        <w:autoSpaceDE w:val="0"/>
        <w:autoSpaceDN w:val="0"/>
        <w:adjustRightInd w:val="0"/>
        <w:jc w:val="both"/>
        <w:rPr>
          <w:szCs w:val="26"/>
        </w:rPr>
      </w:pPr>
      <w:bookmarkStart w:id="0" w:name="Par30"/>
      <w:bookmarkEnd w:id="0"/>
    </w:p>
    <w:p w:rsidR="008308E8" w:rsidRPr="008308E8" w:rsidRDefault="008308E8" w:rsidP="008308E8">
      <w:pPr>
        <w:widowControl w:val="0"/>
        <w:autoSpaceDE w:val="0"/>
        <w:autoSpaceDN w:val="0"/>
        <w:adjustRightInd w:val="0"/>
        <w:jc w:val="center"/>
        <w:rPr>
          <w:b/>
          <w:bCs/>
          <w:szCs w:val="26"/>
        </w:rPr>
      </w:pPr>
      <w:bookmarkStart w:id="1" w:name="Par35"/>
      <w:bookmarkEnd w:id="1"/>
      <w:r w:rsidRPr="008308E8">
        <w:rPr>
          <w:b/>
          <w:bCs/>
          <w:szCs w:val="26"/>
        </w:rPr>
        <w:t>АДМИНИСТРАТИВНЫЙ РЕГЛАМЕНТ</w:t>
      </w:r>
    </w:p>
    <w:p w:rsidR="008308E8" w:rsidRPr="008308E8" w:rsidRDefault="008308E8" w:rsidP="008308E8">
      <w:pPr>
        <w:widowControl w:val="0"/>
        <w:autoSpaceDE w:val="0"/>
        <w:autoSpaceDN w:val="0"/>
        <w:adjustRightInd w:val="0"/>
        <w:jc w:val="center"/>
        <w:rPr>
          <w:b/>
          <w:bCs/>
          <w:szCs w:val="26"/>
        </w:rPr>
      </w:pPr>
      <w:r w:rsidRPr="008308E8">
        <w:rPr>
          <w:b/>
          <w:bCs/>
          <w:szCs w:val="26"/>
        </w:rPr>
        <w:t>ИСПОЛНЕНИЯ МУНИЦИПАЛЬНОЙ ФУНКЦИИ</w:t>
      </w:r>
    </w:p>
    <w:p w:rsidR="008308E8" w:rsidRPr="008308E8" w:rsidRDefault="008308E8" w:rsidP="008308E8">
      <w:pPr>
        <w:widowControl w:val="0"/>
        <w:autoSpaceDE w:val="0"/>
        <w:autoSpaceDN w:val="0"/>
        <w:adjustRightInd w:val="0"/>
        <w:jc w:val="center"/>
        <w:rPr>
          <w:b/>
          <w:bCs/>
          <w:szCs w:val="26"/>
        </w:rPr>
      </w:pPr>
      <w:r w:rsidRPr="008308E8">
        <w:rPr>
          <w:b/>
          <w:bCs/>
          <w:szCs w:val="26"/>
        </w:rPr>
        <w:t xml:space="preserve">ПО ОРГАНИЗАЦИИ И ОСУЩЕСТВЛЕНИЮ </w:t>
      </w:r>
      <w:proofErr w:type="gramStart"/>
      <w:r w:rsidRPr="008308E8">
        <w:rPr>
          <w:b/>
          <w:bCs/>
          <w:szCs w:val="26"/>
        </w:rPr>
        <w:t>МУНИЦИПАЛЬНОГО</w:t>
      </w:r>
      <w:proofErr w:type="gramEnd"/>
    </w:p>
    <w:p w:rsidR="008308E8" w:rsidRPr="008308E8" w:rsidRDefault="008308E8" w:rsidP="008308E8">
      <w:pPr>
        <w:widowControl w:val="0"/>
        <w:autoSpaceDE w:val="0"/>
        <w:autoSpaceDN w:val="0"/>
        <w:adjustRightInd w:val="0"/>
        <w:jc w:val="center"/>
        <w:rPr>
          <w:b/>
          <w:bCs/>
          <w:szCs w:val="26"/>
        </w:rPr>
      </w:pPr>
      <w:r w:rsidRPr="008308E8">
        <w:rPr>
          <w:b/>
          <w:bCs/>
          <w:szCs w:val="26"/>
        </w:rPr>
        <w:t xml:space="preserve"> КОНТРОЛЯ  В ОБЛАСТИ ТОРГОВОЙ ДЕЯТЕЛЬНОСТИ НА ТЕРРИТОРИИ УСТЬ-КУБИНСКОГО МУНИЦИПАЛЬНОГО РАЙОНА</w:t>
      </w:r>
    </w:p>
    <w:p w:rsidR="008308E8" w:rsidRPr="008308E8" w:rsidRDefault="008308E8" w:rsidP="008308E8">
      <w:pPr>
        <w:widowControl w:val="0"/>
        <w:autoSpaceDE w:val="0"/>
        <w:autoSpaceDN w:val="0"/>
        <w:adjustRightInd w:val="0"/>
        <w:jc w:val="center"/>
        <w:outlineLvl w:val="1"/>
        <w:rPr>
          <w:szCs w:val="26"/>
        </w:rPr>
      </w:pPr>
      <w:bookmarkStart w:id="2" w:name="Par44"/>
      <w:bookmarkEnd w:id="2"/>
    </w:p>
    <w:p w:rsidR="008308E8" w:rsidRPr="008308E8" w:rsidRDefault="008308E8" w:rsidP="008308E8">
      <w:pPr>
        <w:widowControl w:val="0"/>
        <w:autoSpaceDE w:val="0"/>
        <w:autoSpaceDN w:val="0"/>
        <w:adjustRightInd w:val="0"/>
        <w:jc w:val="center"/>
        <w:outlineLvl w:val="1"/>
        <w:rPr>
          <w:szCs w:val="26"/>
        </w:rPr>
      </w:pPr>
    </w:p>
    <w:p w:rsidR="008308E8" w:rsidRPr="008308E8" w:rsidRDefault="008308E8" w:rsidP="008308E8">
      <w:pPr>
        <w:widowControl w:val="0"/>
        <w:autoSpaceDE w:val="0"/>
        <w:autoSpaceDN w:val="0"/>
        <w:adjustRightInd w:val="0"/>
        <w:jc w:val="center"/>
        <w:outlineLvl w:val="1"/>
        <w:rPr>
          <w:szCs w:val="26"/>
        </w:rPr>
      </w:pPr>
      <w:r w:rsidRPr="008308E8">
        <w:rPr>
          <w:szCs w:val="26"/>
        </w:rPr>
        <w:t>1. Общие положения</w:t>
      </w:r>
    </w:p>
    <w:p w:rsidR="008308E8" w:rsidRPr="008308E8" w:rsidRDefault="008308E8" w:rsidP="008308E8">
      <w:pPr>
        <w:widowControl w:val="0"/>
        <w:autoSpaceDE w:val="0"/>
        <w:autoSpaceDN w:val="0"/>
        <w:adjustRightInd w:val="0"/>
        <w:jc w:val="both"/>
        <w:rPr>
          <w:szCs w:val="26"/>
        </w:rPr>
      </w:pP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1.1. </w:t>
      </w:r>
      <w:proofErr w:type="gramStart"/>
      <w:r w:rsidRPr="008308E8">
        <w:rPr>
          <w:szCs w:val="26"/>
        </w:rPr>
        <w:t>Административный регламент исполнения муниципальной функции по организации и осуществлению муниципального  контроля в области торговой деятельности  на территории Усть-Кубинского муниципального района (далее - административный регламент) разработан в целях организации и осуществления муниципального  контроля (далее - муниципальный контроль) в области осуществления торговой деятельности и защиты прав граждан, юридических лиц и индивидуальных предпринимателей при осуществлении муниципального контроля.</w:t>
      </w:r>
      <w:proofErr w:type="gramEnd"/>
    </w:p>
    <w:p w:rsidR="008308E8" w:rsidRPr="008308E8" w:rsidRDefault="008308E8" w:rsidP="008308E8">
      <w:pPr>
        <w:widowControl w:val="0"/>
        <w:autoSpaceDE w:val="0"/>
        <w:autoSpaceDN w:val="0"/>
        <w:adjustRightInd w:val="0"/>
        <w:ind w:firstLine="540"/>
        <w:jc w:val="both"/>
        <w:rPr>
          <w:szCs w:val="26"/>
        </w:rPr>
      </w:pPr>
      <w:r w:rsidRPr="008308E8">
        <w:rPr>
          <w:szCs w:val="26"/>
        </w:rPr>
        <w:t>Настоящий административный регламент определяет сроки и последовательность действий администрации района (далее - органа муниципального контроля) и его должностных лиц при осуществлении муниципального  контроля в области осуществления торговой деятельности, а также порядок взаимодействия между должностными лицами управления, государственными органами, органами прокуратуры, органами местного самоуправления, должностными лицами, организациями и гражданами.</w:t>
      </w:r>
    </w:p>
    <w:p w:rsidR="008308E8" w:rsidRPr="008308E8" w:rsidRDefault="008308E8" w:rsidP="008308E8">
      <w:pPr>
        <w:widowControl w:val="0"/>
        <w:autoSpaceDE w:val="0"/>
        <w:autoSpaceDN w:val="0"/>
        <w:adjustRightInd w:val="0"/>
        <w:ind w:firstLine="540"/>
        <w:jc w:val="both"/>
        <w:rPr>
          <w:szCs w:val="26"/>
        </w:rPr>
      </w:pPr>
      <w:r w:rsidRPr="008308E8">
        <w:rPr>
          <w:szCs w:val="26"/>
        </w:rPr>
        <w:t>1.2. Перечень нормативных правовых актов, регулирующих осуществление муниципального контроля:</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Федеральный </w:t>
      </w:r>
      <w:hyperlink r:id="rId9" w:history="1">
        <w:r w:rsidRPr="008308E8">
          <w:rPr>
            <w:szCs w:val="26"/>
          </w:rPr>
          <w:t>закон</w:t>
        </w:r>
      </w:hyperlink>
      <w:r w:rsidRPr="008308E8">
        <w:rPr>
          <w:szCs w:val="26"/>
        </w:rPr>
        <w:t xml:space="preserve"> от 2 мая 2006 года N 59-ФЗ "О порядке рассмотрения обращений граждан Российской Федерации";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Федеральный </w:t>
      </w:r>
      <w:hyperlink r:id="rId10" w:history="1">
        <w:r w:rsidRPr="008308E8">
          <w:rPr>
            <w:szCs w:val="26"/>
          </w:rPr>
          <w:t>закон</w:t>
        </w:r>
      </w:hyperlink>
      <w:r w:rsidRPr="008308E8">
        <w:rPr>
          <w:szCs w:val="26"/>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N 294-ФЗ);</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Федеральный </w:t>
      </w:r>
      <w:hyperlink r:id="rId11" w:history="1">
        <w:r w:rsidRPr="008308E8">
          <w:rPr>
            <w:szCs w:val="26"/>
          </w:rPr>
          <w:t>закон</w:t>
        </w:r>
      </w:hyperlink>
      <w:r w:rsidRPr="008308E8">
        <w:rPr>
          <w:szCs w:val="26"/>
        </w:rPr>
        <w:t xml:space="preserve"> от 9 февраля 2009 года N 8-ФЗ "Об обеспечении доступа к информации о деятельности государственных органов и органов местного самоуправления";</w:t>
      </w:r>
    </w:p>
    <w:p w:rsidR="008308E8" w:rsidRPr="008308E8" w:rsidRDefault="008308E8" w:rsidP="008308E8">
      <w:pPr>
        <w:widowControl w:val="0"/>
        <w:autoSpaceDE w:val="0"/>
        <w:autoSpaceDN w:val="0"/>
        <w:adjustRightInd w:val="0"/>
        <w:ind w:firstLine="540"/>
        <w:jc w:val="both"/>
        <w:rPr>
          <w:szCs w:val="26"/>
        </w:rPr>
      </w:pPr>
      <w:r w:rsidRPr="008308E8">
        <w:rPr>
          <w:szCs w:val="26"/>
        </w:rPr>
        <w:t>Федеральный закон от 28 декабря 2009 года №</w:t>
      </w:r>
      <w:r w:rsidR="004D6093">
        <w:rPr>
          <w:szCs w:val="26"/>
        </w:rPr>
        <w:t xml:space="preserve"> </w:t>
      </w:r>
      <w:r w:rsidRPr="008308E8">
        <w:rPr>
          <w:szCs w:val="26"/>
        </w:rPr>
        <w:t>381-ФЗ «Об основах государственного регулирования торговой деятельности в Российской Федерации»;</w:t>
      </w:r>
    </w:p>
    <w:p w:rsidR="008308E8" w:rsidRPr="008308E8" w:rsidRDefault="007C249D" w:rsidP="008308E8">
      <w:pPr>
        <w:widowControl w:val="0"/>
        <w:autoSpaceDE w:val="0"/>
        <w:autoSpaceDN w:val="0"/>
        <w:adjustRightInd w:val="0"/>
        <w:ind w:firstLine="540"/>
        <w:jc w:val="both"/>
        <w:rPr>
          <w:szCs w:val="26"/>
        </w:rPr>
      </w:pPr>
      <w:hyperlink r:id="rId12" w:history="1">
        <w:r w:rsidR="008308E8" w:rsidRPr="008308E8">
          <w:rPr>
            <w:szCs w:val="26"/>
          </w:rPr>
          <w:t>постановление</w:t>
        </w:r>
      </w:hyperlink>
      <w:r w:rsidR="008308E8" w:rsidRPr="008308E8">
        <w:rPr>
          <w:szCs w:val="26"/>
        </w:rPr>
        <w:t xml:space="preserve"> Правительства Российской Федерации от 30 июня 2010 года N 489 "Об утверждении Правил подготовки органами государственного контроля (надзора) и органами муниципального </w:t>
      </w:r>
      <w:proofErr w:type="gramStart"/>
      <w:r w:rsidR="008308E8" w:rsidRPr="008308E8">
        <w:rPr>
          <w:szCs w:val="26"/>
        </w:rPr>
        <w:t>контроля ежегодных планов проведения плановых проверок юридических лиц</w:t>
      </w:r>
      <w:proofErr w:type="gramEnd"/>
      <w:r w:rsidR="008308E8" w:rsidRPr="008308E8">
        <w:rPr>
          <w:szCs w:val="26"/>
        </w:rPr>
        <w:t xml:space="preserve"> и индивидуальных предпринимателей";</w:t>
      </w:r>
    </w:p>
    <w:p w:rsidR="008308E8" w:rsidRPr="008308E8" w:rsidRDefault="007C249D" w:rsidP="008308E8">
      <w:pPr>
        <w:widowControl w:val="0"/>
        <w:autoSpaceDE w:val="0"/>
        <w:autoSpaceDN w:val="0"/>
        <w:adjustRightInd w:val="0"/>
        <w:ind w:firstLine="540"/>
        <w:jc w:val="both"/>
        <w:rPr>
          <w:szCs w:val="26"/>
        </w:rPr>
      </w:pPr>
      <w:hyperlink r:id="rId13" w:history="1">
        <w:r w:rsidR="008308E8" w:rsidRPr="008308E8">
          <w:rPr>
            <w:szCs w:val="26"/>
          </w:rPr>
          <w:t>приказ</w:t>
        </w:r>
      </w:hyperlink>
      <w:r w:rsidR="008308E8" w:rsidRPr="008308E8">
        <w:rPr>
          <w:szCs w:val="26"/>
        </w:rPr>
        <w:t xml:space="preserve"> Министерства экономического развития Российской Федерации от 30 </w:t>
      </w:r>
      <w:r w:rsidR="008308E8" w:rsidRPr="008308E8">
        <w:rPr>
          <w:szCs w:val="26"/>
        </w:rPr>
        <w:lastRenderedPageBreak/>
        <w:t>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308E8" w:rsidRPr="008308E8" w:rsidRDefault="004D6093" w:rsidP="008308E8">
      <w:pPr>
        <w:widowControl w:val="0"/>
        <w:autoSpaceDE w:val="0"/>
        <w:autoSpaceDN w:val="0"/>
        <w:adjustRightInd w:val="0"/>
        <w:ind w:firstLine="540"/>
        <w:jc w:val="both"/>
        <w:rPr>
          <w:szCs w:val="26"/>
        </w:rPr>
      </w:pPr>
      <w:r>
        <w:rPr>
          <w:szCs w:val="26"/>
        </w:rPr>
        <w:t>з</w:t>
      </w:r>
      <w:r w:rsidR="008308E8" w:rsidRPr="008308E8">
        <w:rPr>
          <w:szCs w:val="26"/>
        </w:rPr>
        <w:t>акон Вологодской области от 4 апреля 2010 года № 2317-ОЗ «О порядке организации и осуществления муниципального контроля на территории Вологодской области»</w:t>
      </w:r>
    </w:p>
    <w:p w:rsidR="008308E8" w:rsidRPr="008308E8" w:rsidRDefault="004D6093" w:rsidP="008308E8">
      <w:pPr>
        <w:widowControl w:val="0"/>
        <w:autoSpaceDE w:val="0"/>
        <w:autoSpaceDN w:val="0"/>
        <w:adjustRightInd w:val="0"/>
        <w:ind w:firstLine="540"/>
        <w:jc w:val="both"/>
        <w:rPr>
          <w:szCs w:val="26"/>
        </w:rPr>
      </w:pPr>
      <w:r>
        <w:rPr>
          <w:szCs w:val="26"/>
        </w:rPr>
        <w:t>з</w:t>
      </w:r>
      <w:r w:rsidR="008308E8" w:rsidRPr="008308E8">
        <w:rPr>
          <w:szCs w:val="26"/>
        </w:rPr>
        <w:t>акон Вологодской области от 8 октября 2010 года № 2429-ОЗ «Об административных правонарушениях в Вологодской области»;</w:t>
      </w:r>
    </w:p>
    <w:p w:rsidR="008308E8" w:rsidRPr="008308E8" w:rsidRDefault="007C249D" w:rsidP="008308E8">
      <w:pPr>
        <w:widowControl w:val="0"/>
        <w:autoSpaceDE w:val="0"/>
        <w:autoSpaceDN w:val="0"/>
        <w:adjustRightInd w:val="0"/>
        <w:ind w:firstLine="540"/>
        <w:jc w:val="both"/>
        <w:rPr>
          <w:szCs w:val="26"/>
        </w:rPr>
      </w:pPr>
      <w:hyperlink r:id="rId14" w:history="1">
        <w:r w:rsidR="008308E8" w:rsidRPr="008308E8">
          <w:rPr>
            <w:szCs w:val="26"/>
          </w:rPr>
          <w:t>постановление</w:t>
        </w:r>
      </w:hyperlink>
      <w:r w:rsidR="008308E8" w:rsidRPr="008308E8">
        <w:rPr>
          <w:szCs w:val="26"/>
        </w:rPr>
        <w:t xml:space="preserve"> Губернатора Вологодской области от 20 августа 2010 года N 409 "О Порядке организации совместных проверок органами исполнительной государственной власти области, осуществляющими региональный государственный контроль (надзор), и органами местного самоуправления муниципальных образований области, уполномоченными на осуществление муниципального контроля";</w:t>
      </w:r>
    </w:p>
    <w:p w:rsidR="008308E8" w:rsidRPr="008308E8" w:rsidRDefault="007C249D" w:rsidP="008308E8">
      <w:pPr>
        <w:widowControl w:val="0"/>
        <w:autoSpaceDE w:val="0"/>
        <w:autoSpaceDN w:val="0"/>
        <w:adjustRightInd w:val="0"/>
        <w:ind w:firstLine="540"/>
        <w:jc w:val="both"/>
        <w:rPr>
          <w:szCs w:val="26"/>
        </w:rPr>
      </w:pPr>
      <w:hyperlink r:id="rId15" w:history="1">
        <w:r w:rsidR="008308E8" w:rsidRPr="008308E8">
          <w:rPr>
            <w:szCs w:val="26"/>
          </w:rPr>
          <w:t>постановление</w:t>
        </w:r>
      </w:hyperlink>
      <w:r w:rsidR="008308E8" w:rsidRPr="008308E8">
        <w:rPr>
          <w:szCs w:val="26"/>
        </w:rPr>
        <w:t xml:space="preserve"> Правительства Вологодской области от 27 декабря 2011 года N 1678 "О порядке разработки и принятия административных регламентов осуществления муниципального контроля";</w:t>
      </w:r>
    </w:p>
    <w:p w:rsidR="008308E8" w:rsidRPr="008308E8" w:rsidRDefault="008308E8" w:rsidP="008308E8">
      <w:pPr>
        <w:widowControl w:val="0"/>
        <w:autoSpaceDE w:val="0"/>
        <w:autoSpaceDN w:val="0"/>
        <w:adjustRightInd w:val="0"/>
        <w:ind w:firstLine="540"/>
        <w:jc w:val="both"/>
        <w:rPr>
          <w:szCs w:val="26"/>
        </w:rPr>
      </w:pPr>
      <w:r w:rsidRPr="008308E8">
        <w:rPr>
          <w:szCs w:val="26"/>
        </w:rPr>
        <w:t>постановление Правительства Вологодской области от 19 апреля 2010 года №</w:t>
      </w:r>
      <w:r w:rsidR="004D6093">
        <w:rPr>
          <w:szCs w:val="26"/>
        </w:rPr>
        <w:t xml:space="preserve"> </w:t>
      </w:r>
      <w:r w:rsidRPr="008308E8">
        <w:rPr>
          <w:szCs w:val="26"/>
        </w:rPr>
        <w:t>437 «Об утверждении порядка организации ярмарок и требований к организации продажи товаров на них на территории Вологодской области»;</w:t>
      </w:r>
    </w:p>
    <w:p w:rsidR="008308E8" w:rsidRPr="008308E8" w:rsidRDefault="008308E8" w:rsidP="008308E8">
      <w:pPr>
        <w:widowControl w:val="0"/>
        <w:autoSpaceDE w:val="0"/>
        <w:autoSpaceDN w:val="0"/>
        <w:adjustRightInd w:val="0"/>
        <w:ind w:firstLine="540"/>
        <w:jc w:val="both"/>
        <w:rPr>
          <w:szCs w:val="26"/>
        </w:rPr>
      </w:pPr>
      <w:r w:rsidRPr="008308E8">
        <w:rPr>
          <w:szCs w:val="26"/>
        </w:rPr>
        <w:t>1.3. Предметом муниципального контроля является проведение проверок соблюдения органами государственной власти, органами местного самоуправления, юридическими лицами, индивидуальными предпринимателями, гражданами в отношении объектов торговой деятельности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w:t>
      </w:r>
    </w:p>
    <w:p w:rsidR="008308E8" w:rsidRPr="008308E8" w:rsidRDefault="008308E8" w:rsidP="008308E8">
      <w:pPr>
        <w:widowControl w:val="0"/>
        <w:autoSpaceDE w:val="0"/>
        <w:autoSpaceDN w:val="0"/>
        <w:adjustRightInd w:val="0"/>
        <w:ind w:firstLine="540"/>
        <w:jc w:val="both"/>
        <w:rPr>
          <w:szCs w:val="26"/>
        </w:rPr>
      </w:pPr>
      <w:r w:rsidRPr="008308E8">
        <w:rPr>
          <w:szCs w:val="26"/>
        </w:rPr>
        <w:t>1.4. Должностные лица органа муниципального контроля имеют право:</w:t>
      </w:r>
    </w:p>
    <w:p w:rsidR="008308E8" w:rsidRPr="008308E8" w:rsidRDefault="008308E8" w:rsidP="008308E8">
      <w:pPr>
        <w:widowControl w:val="0"/>
        <w:autoSpaceDE w:val="0"/>
        <w:autoSpaceDN w:val="0"/>
        <w:adjustRightInd w:val="0"/>
        <w:ind w:firstLine="540"/>
        <w:jc w:val="both"/>
        <w:rPr>
          <w:szCs w:val="26"/>
        </w:rPr>
      </w:pPr>
      <w:r w:rsidRPr="008308E8">
        <w:rPr>
          <w:szCs w:val="26"/>
        </w:rPr>
        <w:t>-проверять соблюдение гражданами, юридическими лицами и индивидуальными предпринимателями требований  законодательства в области торговой  деятельности;</w:t>
      </w:r>
    </w:p>
    <w:p w:rsidR="008308E8" w:rsidRPr="008308E8" w:rsidRDefault="00CE4A73" w:rsidP="008308E8">
      <w:pPr>
        <w:widowControl w:val="0"/>
        <w:autoSpaceDE w:val="0"/>
        <w:autoSpaceDN w:val="0"/>
        <w:adjustRightInd w:val="0"/>
        <w:ind w:firstLine="540"/>
        <w:jc w:val="both"/>
        <w:rPr>
          <w:szCs w:val="26"/>
        </w:rPr>
      </w:pPr>
      <w:r>
        <w:rPr>
          <w:szCs w:val="26"/>
        </w:rPr>
        <w:t>-</w:t>
      </w:r>
      <w:r w:rsidR="008308E8" w:rsidRPr="008308E8">
        <w:rPr>
          <w:szCs w:val="26"/>
        </w:rPr>
        <w:t>беспрепятственно по предъявлении служебного удостоверения и копии распоряжения о назначении проверки посещать объекты торговой деятельности,  расположенные на территории Усть-Кубинского муниципального района, используемые на любом виде права или без оформления прав, и обследовать их, а также проводить необходимые мероприятия по контролю;</w:t>
      </w:r>
    </w:p>
    <w:p w:rsidR="008308E8" w:rsidRPr="008308E8" w:rsidRDefault="008308E8" w:rsidP="008308E8">
      <w:pPr>
        <w:widowControl w:val="0"/>
        <w:autoSpaceDE w:val="0"/>
        <w:autoSpaceDN w:val="0"/>
        <w:adjustRightInd w:val="0"/>
        <w:ind w:firstLine="540"/>
        <w:jc w:val="both"/>
        <w:rPr>
          <w:szCs w:val="26"/>
        </w:rPr>
      </w:pPr>
      <w:r w:rsidRPr="008308E8">
        <w:rPr>
          <w:szCs w:val="26"/>
        </w:rPr>
        <w:t>-запрашивать и получать на основании мотивированных письменных запросов от граждан, юридических лиц, индивидуальных предпринимателей информацию и материалы об использовании и состоянии объектов торговой деятельности, необходимые для осуществления муниципального контроля;</w:t>
      </w:r>
    </w:p>
    <w:p w:rsidR="008308E8" w:rsidRPr="008308E8" w:rsidRDefault="008308E8" w:rsidP="008308E8">
      <w:pPr>
        <w:widowControl w:val="0"/>
        <w:autoSpaceDE w:val="0"/>
        <w:autoSpaceDN w:val="0"/>
        <w:adjustRightInd w:val="0"/>
        <w:ind w:firstLine="540"/>
        <w:jc w:val="both"/>
        <w:rPr>
          <w:szCs w:val="26"/>
        </w:rPr>
      </w:pPr>
      <w:proofErr w:type="gramStart"/>
      <w:r w:rsidRPr="008308E8">
        <w:rPr>
          <w:szCs w:val="26"/>
        </w:rPr>
        <w:t xml:space="preserve">-запрашивать в соответствии со своей компетенцией и безвозмездно получать от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организаций и граждан необходимые для осуществления муниципального контроля сведения и материалы о состоянии, использовании объектов торговой деятельности, в том числе документы, удостоверяющие права на  объекты, а также сведения о лицах, использующих </w:t>
      </w:r>
      <w:r w:rsidRPr="008308E8">
        <w:rPr>
          <w:szCs w:val="26"/>
        </w:rPr>
        <w:lastRenderedPageBreak/>
        <w:t>земельные участки</w:t>
      </w:r>
      <w:proofErr w:type="gramEnd"/>
      <w:r w:rsidRPr="008308E8">
        <w:rPr>
          <w:szCs w:val="26"/>
        </w:rPr>
        <w:t xml:space="preserve">, на которых расположены </w:t>
      </w:r>
      <w:proofErr w:type="gramStart"/>
      <w:r w:rsidRPr="008308E8">
        <w:rPr>
          <w:szCs w:val="26"/>
        </w:rPr>
        <w:t>объекты</w:t>
      </w:r>
      <w:proofErr w:type="gramEnd"/>
      <w:r w:rsidRPr="008308E8">
        <w:rPr>
          <w:szCs w:val="26"/>
        </w:rPr>
        <w:t xml:space="preserve">  в отношении которых проводятся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зак</w:t>
      </w:r>
      <w:r w:rsidR="005A7E3F">
        <w:rPr>
          <w:szCs w:val="26"/>
        </w:rPr>
        <w:t>онодательства в области торговой</w:t>
      </w:r>
      <w:r w:rsidRPr="008308E8">
        <w:rPr>
          <w:szCs w:val="26"/>
        </w:rPr>
        <w:t xml:space="preserve"> деятельности;</w:t>
      </w:r>
    </w:p>
    <w:p w:rsidR="008308E8" w:rsidRPr="008308E8" w:rsidRDefault="008308E8" w:rsidP="008308E8">
      <w:pPr>
        <w:widowControl w:val="0"/>
        <w:autoSpaceDE w:val="0"/>
        <w:autoSpaceDN w:val="0"/>
        <w:adjustRightInd w:val="0"/>
        <w:ind w:firstLine="540"/>
        <w:jc w:val="both"/>
        <w:rPr>
          <w:szCs w:val="26"/>
        </w:rPr>
      </w:pPr>
      <w:r w:rsidRPr="008308E8">
        <w:rPr>
          <w:szCs w:val="26"/>
        </w:rPr>
        <w:t>-обжаловать действия (бездействие) лиц, повлекшие за собой нарушение прав должностных лиц, а также препятствующие исполнению ими должностных обязанностей.</w:t>
      </w:r>
    </w:p>
    <w:p w:rsidR="008308E8" w:rsidRPr="008308E8" w:rsidRDefault="008308E8" w:rsidP="008308E8">
      <w:pPr>
        <w:widowControl w:val="0"/>
        <w:autoSpaceDE w:val="0"/>
        <w:autoSpaceDN w:val="0"/>
        <w:adjustRightInd w:val="0"/>
        <w:ind w:firstLine="540"/>
        <w:jc w:val="both"/>
        <w:rPr>
          <w:szCs w:val="26"/>
        </w:rPr>
      </w:pPr>
      <w:r w:rsidRPr="008308E8">
        <w:rPr>
          <w:szCs w:val="26"/>
        </w:rPr>
        <w:t>1.5. Должностные лица, осуществляющие муниципальный контроль, обязаны:</w:t>
      </w:r>
    </w:p>
    <w:p w:rsidR="008308E8" w:rsidRPr="008308E8" w:rsidRDefault="008308E8" w:rsidP="008308E8">
      <w:pPr>
        <w:widowControl w:val="0"/>
        <w:autoSpaceDE w:val="0"/>
        <w:autoSpaceDN w:val="0"/>
        <w:adjustRightInd w:val="0"/>
        <w:ind w:firstLine="540"/>
        <w:jc w:val="both"/>
        <w:rPr>
          <w:szCs w:val="26"/>
        </w:rPr>
      </w:pPr>
      <w:r w:rsidRPr="008308E8">
        <w:rPr>
          <w:szCs w:val="26"/>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8308E8" w:rsidRPr="008308E8" w:rsidRDefault="008308E8" w:rsidP="008308E8">
      <w:pPr>
        <w:widowControl w:val="0"/>
        <w:autoSpaceDE w:val="0"/>
        <w:autoSpaceDN w:val="0"/>
        <w:adjustRightInd w:val="0"/>
        <w:ind w:firstLine="540"/>
        <w:jc w:val="both"/>
        <w:rPr>
          <w:szCs w:val="26"/>
        </w:rPr>
      </w:pPr>
      <w:r w:rsidRPr="008308E8">
        <w:rPr>
          <w:szCs w:val="26"/>
        </w:rPr>
        <w:t>-соблюдать законодательство Российской Федерации, права и законные интересы гражданина, юридического лица, индивидуального предпринимателя, в отношении которых проводится проверка;</w:t>
      </w:r>
    </w:p>
    <w:p w:rsidR="008308E8" w:rsidRPr="008308E8" w:rsidRDefault="008308E8" w:rsidP="008308E8">
      <w:pPr>
        <w:widowControl w:val="0"/>
        <w:autoSpaceDE w:val="0"/>
        <w:autoSpaceDN w:val="0"/>
        <w:adjustRightInd w:val="0"/>
        <w:ind w:firstLine="540"/>
        <w:jc w:val="both"/>
        <w:rPr>
          <w:szCs w:val="26"/>
        </w:rPr>
      </w:pPr>
      <w:r w:rsidRPr="008308E8">
        <w:rPr>
          <w:szCs w:val="26"/>
        </w:rPr>
        <w:t>-проводить проверку на основании распоряжения о ее проведении в соответствии с ее назначением;</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и в случае, предусмотренном </w:t>
      </w:r>
      <w:hyperlink r:id="rId16" w:history="1">
        <w:r w:rsidRPr="008308E8">
          <w:rPr>
            <w:szCs w:val="26"/>
          </w:rPr>
          <w:t>частью 5 статьи 10</w:t>
        </w:r>
      </w:hyperlink>
      <w:r w:rsidRPr="008308E8">
        <w:rPr>
          <w:szCs w:val="26"/>
        </w:rPr>
        <w:t xml:space="preserve"> Федерального закона  N 294-ФЗ, - копии документа о согласовании проведения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или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или его уполномоченному представителю, присутствующим при проведении проверки, информацию и документы, относящиеся к предмету проверки;</w:t>
      </w:r>
    </w:p>
    <w:p w:rsidR="008308E8" w:rsidRPr="008308E8" w:rsidRDefault="000075B2" w:rsidP="008308E8">
      <w:pPr>
        <w:widowControl w:val="0"/>
        <w:autoSpaceDE w:val="0"/>
        <w:autoSpaceDN w:val="0"/>
        <w:adjustRightInd w:val="0"/>
        <w:ind w:firstLine="540"/>
        <w:jc w:val="both"/>
        <w:rPr>
          <w:szCs w:val="26"/>
        </w:rPr>
      </w:pPr>
      <w:r>
        <w:rPr>
          <w:szCs w:val="26"/>
        </w:rPr>
        <w:t>-</w:t>
      </w:r>
      <w:r w:rsidR="008308E8" w:rsidRPr="008308E8">
        <w:rPr>
          <w:szCs w:val="26"/>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или его уполномоченного представителя с результатами проверки;</w:t>
      </w:r>
    </w:p>
    <w:p w:rsidR="008308E8" w:rsidRPr="008308E8" w:rsidRDefault="008308E8" w:rsidP="008308E8">
      <w:pPr>
        <w:widowControl w:val="0"/>
        <w:autoSpaceDE w:val="0"/>
        <w:autoSpaceDN w:val="0"/>
        <w:adjustRightInd w:val="0"/>
        <w:ind w:firstLine="540"/>
        <w:jc w:val="both"/>
        <w:rPr>
          <w:szCs w:val="26"/>
        </w:rPr>
      </w:pPr>
      <w:proofErr w:type="gramStart"/>
      <w:r w:rsidRPr="008308E8">
        <w:rPr>
          <w:szCs w:val="26"/>
        </w:rPr>
        <w:t>-учитывать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необоснованного ограничения прав и законных интересов граждан, в том числе</w:t>
      </w:r>
      <w:proofErr w:type="gramEnd"/>
      <w:r w:rsidRPr="008308E8">
        <w:rPr>
          <w:szCs w:val="26"/>
        </w:rPr>
        <w:t xml:space="preserve"> индивидуальных предпринимателей, юридических лиц;</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-оперативно рассматривать поступившие обращения органов государственной власти, органов местного самоуправления, граждан, юридических лиц, </w:t>
      </w:r>
      <w:r w:rsidRPr="008308E8">
        <w:rPr>
          <w:szCs w:val="26"/>
        </w:rPr>
        <w:lastRenderedPageBreak/>
        <w:t>индивидуальных предпринимателей, из средств массовой информации, содержащие сведения о нарушениях в области торговой деятельности, и принимать меры в пределах имеющихся полномочий;</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-направлять материалы </w:t>
      </w:r>
      <w:proofErr w:type="gramStart"/>
      <w:r w:rsidRPr="008308E8">
        <w:rPr>
          <w:szCs w:val="26"/>
        </w:rPr>
        <w:t>о выявленных нарушениях в орган государственного контроля в течение трех рабочих дней со дня составления акта проверки при обнаружении</w:t>
      </w:r>
      <w:proofErr w:type="gramEnd"/>
      <w:r w:rsidRPr="008308E8">
        <w:rPr>
          <w:szCs w:val="26"/>
        </w:rPr>
        <w:t xml:space="preserve"> нарушений  законодательства в области торговой деятельности, ответственность за которые предусмотрена </w:t>
      </w:r>
      <w:hyperlink r:id="rId17" w:history="1">
        <w:r w:rsidRPr="008308E8">
          <w:rPr>
            <w:szCs w:val="26"/>
          </w:rPr>
          <w:t>Кодексом</w:t>
        </w:r>
      </w:hyperlink>
      <w:r w:rsidRPr="008308E8">
        <w:rPr>
          <w:szCs w:val="26"/>
        </w:rPr>
        <w:t xml:space="preserve"> Российской Федерации об административных правонарушениях или </w:t>
      </w:r>
      <w:hyperlink r:id="rId18" w:history="1">
        <w:r w:rsidRPr="008308E8">
          <w:rPr>
            <w:szCs w:val="26"/>
          </w:rPr>
          <w:t>законом</w:t>
        </w:r>
      </w:hyperlink>
      <w:r w:rsidRPr="008308E8">
        <w:rPr>
          <w:szCs w:val="26"/>
        </w:rPr>
        <w:t xml:space="preserve"> Вологодской области об административных правонарушениях в Вологодской области;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-соблюдать сроки проведения проверки и уведомления юридических лиц, индивидуальных предпринимателей, установленные Федеральным </w:t>
      </w:r>
      <w:hyperlink r:id="rId19" w:history="1">
        <w:r w:rsidRPr="008308E8">
          <w:rPr>
            <w:szCs w:val="26"/>
          </w:rPr>
          <w:t>законом</w:t>
        </w:r>
      </w:hyperlink>
      <w:r w:rsidRPr="008308E8">
        <w:rPr>
          <w:szCs w:val="26"/>
        </w:rPr>
        <w:t xml:space="preserve">  N 294-ФЗ;</w:t>
      </w:r>
    </w:p>
    <w:p w:rsidR="008308E8" w:rsidRPr="008308E8" w:rsidRDefault="008308E8" w:rsidP="008308E8">
      <w:pPr>
        <w:widowControl w:val="0"/>
        <w:autoSpaceDE w:val="0"/>
        <w:autoSpaceDN w:val="0"/>
        <w:adjustRightInd w:val="0"/>
        <w:ind w:firstLine="540"/>
        <w:jc w:val="both"/>
        <w:rPr>
          <w:szCs w:val="26"/>
        </w:rPr>
      </w:pPr>
      <w:r w:rsidRPr="008308E8">
        <w:rPr>
          <w:szCs w:val="26"/>
        </w:rPr>
        <w:t>-не требовать от граждан, юридических лиц, индивидуальных предпринимателей документы и иные сведения, предоставление которых не предусмотрено законодательством Российской Федерации;</w:t>
      </w:r>
    </w:p>
    <w:p w:rsidR="008308E8" w:rsidRPr="008308E8" w:rsidRDefault="008308E8" w:rsidP="008308E8">
      <w:pPr>
        <w:widowControl w:val="0"/>
        <w:autoSpaceDE w:val="0"/>
        <w:autoSpaceDN w:val="0"/>
        <w:adjustRightInd w:val="0"/>
        <w:ind w:firstLine="540"/>
        <w:jc w:val="both"/>
        <w:rPr>
          <w:szCs w:val="26"/>
        </w:rPr>
      </w:pPr>
      <w:r w:rsidRPr="008308E8">
        <w:rPr>
          <w:szCs w:val="26"/>
        </w:rPr>
        <w:t>-доказывать обоснованность своих действий при их обжаловании гражданами, юридическими лицами, индивидуальными предпринимателями в порядке, установленном законодательством Российской Федерации;</w:t>
      </w:r>
    </w:p>
    <w:p w:rsidR="008308E8" w:rsidRPr="008308E8" w:rsidRDefault="008308E8" w:rsidP="008308E8">
      <w:pPr>
        <w:widowControl w:val="0"/>
        <w:autoSpaceDE w:val="0"/>
        <w:autoSpaceDN w:val="0"/>
        <w:adjustRightInd w:val="0"/>
        <w:ind w:firstLine="540"/>
        <w:jc w:val="both"/>
        <w:rPr>
          <w:szCs w:val="26"/>
        </w:rPr>
      </w:pPr>
      <w:r w:rsidRPr="008308E8">
        <w:rPr>
          <w:szCs w:val="26"/>
        </w:rPr>
        <w:t>-перед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или его уполномоченного представителя ознакомить их с положениями административного регламента, в соответствии с которым проводится проверка;</w:t>
      </w:r>
    </w:p>
    <w:p w:rsidR="008308E8" w:rsidRPr="008308E8" w:rsidRDefault="008308E8" w:rsidP="008308E8">
      <w:pPr>
        <w:widowControl w:val="0"/>
        <w:autoSpaceDE w:val="0"/>
        <w:autoSpaceDN w:val="0"/>
        <w:adjustRightInd w:val="0"/>
        <w:ind w:firstLine="540"/>
        <w:jc w:val="both"/>
        <w:rPr>
          <w:szCs w:val="26"/>
        </w:rPr>
      </w:pPr>
      <w:r w:rsidRPr="008308E8">
        <w:rPr>
          <w:szCs w:val="26"/>
        </w:rPr>
        <w:t>-осуществлять запись о проведенной проверке в журнале учета проверок граждан, юридических лиц и индивидуальных предпринимателей;</w:t>
      </w:r>
    </w:p>
    <w:p w:rsidR="008308E8" w:rsidRPr="008308E8" w:rsidRDefault="008308E8" w:rsidP="008308E8">
      <w:pPr>
        <w:widowControl w:val="0"/>
        <w:autoSpaceDE w:val="0"/>
        <w:autoSpaceDN w:val="0"/>
        <w:adjustRightInd w:val="0"/>
        <w:ind w:firstLine="540"/>
        <w:jc w:val="both"/>
        <w:rPr>
          <w:szCs w:val="26"/>
        </w:rPr>
      </w:pPr>
      <w:r w:rsidRPr="008308E8">
        <w:rPr>
          <w:szCs w:val="26"/>
        </w:rPr>
        <w:t>-составлять протоколы об административных правонарушениях в порядке, установленном законодательством об административных правонарушениях, и направлять их соответствующим должностным лицам для рассмотрения дел об административных правонарушениях с целью привлечения виновных лиц к ответственности.</w:t>
      </w:r>
    </w:p>
    <w:p w:rsidR="008308E8" w:rsidRPr="008308E8" w:rsidRDefault="008308E8" w:rsidP="008308E8">
      <w:pPr>
        <w:widowControl w:val="0"/>
        <w:autoSpaceDE w:val="0"/>
        <w:autoSpaceDN w:val="0"/>
        <w:adjustRightInd w:val="0"/>
        <w:ind w:firstLine="540"/>
        <w:jc w:val="both"/>
        <w:rPr>
          <w:szCs w:val="26"/>
        </w:rPr>
      </w:pPr>
      <w:r w:rsidRPr="008308E8">
        <w:rPr>
          <w:szCs w:val="26"/>
        </w:rPr>
        <w:t>1.6.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гражданин или его уполномоченный представитель, в отношении которых осуществляются мероприятия по муниципальному  контролю в области осуществления торговой деятельности</w:t>
      </w:r>
      <w:proofErr w:type="gramStart"/>
      <w:r w:rsidRPr="008308E8">
        <w:rPr>
          <w:szCs w:val="26"/>
        </w:rPr>
        <w:t xml:space="preserve"> ,</w:t>
      </w:r>
      <w:proofErr w:type="gramEnd"/>
      <w:r w:rsidRPr="008308E8">
        <w:rPr>
          <w:szCs w:val="26"/>
        </w:rPr>
        <w:t xml:space="preserve"> имеют право:</w:t>
      </w:r>
    </w:p>
    <w:p w:rsidR="008308E8" w:rsidRPr="008308E8" w:rsidRDefault="008308E8" w:rsidP="008308E8">
      <w:pPr>
        <w:widowControl w:val="0"/>
        <w:autoSpaceDE w:val="0"/>
        <w:autoSpaceDN w:val="0"/>
        <w:adjustRightInd w:val="0"/>
        <w:ind w:firstLine="540"/>
        <w:jc w:val="both"/>
        <w:rPr>
          <w:szCs w:val="26"/>
        </w:rPr>
      </w:pPr>
      <w:r w:rsidRPr="008308E8">
        <w:rPr>
          <w:szCs w:val="26"/>
        </w:rPr>
        <w:t>-непосредственно присутствовать при проведении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-давать объяснения по вопросам, относящимся к предмету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-получать от органа муниципального контроля, его должностных лиц информацию, которая относится к предмету проверки и предоставление которой предусмотрено Федеральным </w:t>
      </w:r>
      <w:hyperlink r:id="rId20" w:history="1">
        <w:r w:rsidRPr="008308E8">
          <w:rPr>
            <w:szCs w:val="26"/>
          </w:rPr>
          <w:t>законом</w:t>
        </w:r>
      </w:hyperlink>
      <w:r w:rsidRPr="008308E8">
        <w:rPr>
          <w:szCs w:val="26"/>
        </w:rPr>
        <w:t xml:space="preserve"> N 294-ФЗ;</w:t>
      </w:r>
    </w:p>
    <w:p w:rsidR="008308E8" w:rsidRPr="008308E8" w:rsidRDefault="008308E8" w:rsidP="008308E8">
      <w:pPr>
        <w:widowControl w:val="0"/>
        <w:autoSpaceDE w:val="0"/>
        <w:autoSpaceDN w:val="0"/>
        <w:adjustRightInd w:val="0"/>
        <w:ind w:firstLine="540"/>
        <w:jc w:val="both"/>
        <w:rPr>
          <w:szCs w:val="26"/>
        </w:rPr>
      </w:pPr>
      <w:r w:rsidRPr="008308E8">
        <w:rPr>
          <w:szCs w:val="26"/>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8308E8" w:rsidRPr="008308E8" w:rsidRDefault="008308E8" w:rsidP="008308E8">
      <w:pPr>
        <w:widowControl w:val="0"/>
        <w:autoSpaceDE w:val="0"/>
        <w:autoSpaceDN w:val="0"/>
        <w:adjustRightInd w:val="0"/>
        <w:ind w:firstLine="540"/>
        <w:jc w:val="both"/>
        <w:rPr>
          <w:szCs w:val="26"/>
        </w:rPr>
      </w:pPr>
      <w:proofErr w:type="gramStart"/>
      <w:r w:rsidRPr="008308E8">
        <w:rPr>
          <w:szCs w:val="26"/>
        </w:rPr>
        <w:t xml:space="preserve">-в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w:t>
      </w:r>
      <w:r w:rsidRPr="008308E8">
        <w:rPr>
          <w:szCs w:val="26"/>
        </w:rPr>
        <w:lastRenderedPageBreak/>
        <w:t>представить в соответствующий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w:t>
      </w:r>
      <w:proofErr w:type="gramEnd"/>
      <w:r w:rsidRPr="008308E8">
        <w:rPr>
          <w:szCs w:val="26"/>
        </w:rPr>
        <w:t xml:space="preserve">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муниципального контроля;</w:t>
      </w:r>
    </w:p>
    <w:p w:rsidR="008308E8" w:rsidRPr="008308E8" w:rsidRDefault="008308E8" w:rsidP="008308E8">
      <w:pPr>
        <w:widowControl w:val="0"/>
        <w:autoSpaceDE w:val="0"/>
        <w:autoSpaceDN w:val="0"/>
        <w:adjustRightInd w:val="0"/>
        <w:ind w:firstLine="540"/>
        <w:jc w:val="both"/>
        <w:rPr>
          <w:szCs w:val="26"/>
        </w:rPr>
      </w:pPr>
      <w:proofErr w:type="gramStart"/>
      <w:r w:rsidRPr="008308E8">
        <w:rPr>
          <w:szCs w:val="26"/>
        </w:rPr>
        <w:t>-на возмещение вреда, причиненного при осуществлении муниципального контроля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roofErr w:type="gramEnd"/>
    </w:p>
    <w:p w:rsidR="008308E8" w:rsidRPr="008308E8" w:rsidRDefault="008308E8" w:rsidP="008308E8">
      <w:pPr>
        <w:widowControl w:val="0"/>
        <w:autoSpaceDE w:val="0"/>
        <w:autoSpaceDN w:val="0"/>
        <w:adjustRightInd w:val="0"/>
        <w:ind w:firstLine="540"/>
        <w:jc w:val="both"/>
        <w:rPr>
          <w:szCs w:val="26"/>
        </w:rPr>
      </w:pPr>
      <w:r w:rsidRPr="008308E8">
        <w:rPr>
          <w:szCs w:val="26"/>
        </w:rPr>
        <w:t>-обжаловать действия (бездействие) должностных лиц органа муниципального контроля, повлекшие за собой нарушение прав граждан, юридических лиц, индивидуальных предпринимателей при проведении проверки, в административном и (или) судебном порядке в соответствии с законодательством Российской Федерации.</w:t>
      </w:r>
    </w:p>
    <w:p w:rsidR="008308E8" w:rsidRPr="008308E8" w:rsidRDefault="008308E8" w:rsidP="008308E8">
      <w:pPr>
        <w:widowControl w:val="0"/>
        <w:autoSpaceDE w:val="0"/>
        <w:autoSpaceDN w:val="0"/>
        <w:adjustRightInd w:val="0"/>
        <w:ind w:firstLine="540"/>
        <w:jc w:val="both"/>
        <w:rPr>
          <w:szCs w:val="26"/>
        </w:rPr>
      </w:pPr>
      <w:r w:rsidRPr="008308E8">
        <w:rPr>
          <w:szCs w:val="26"/>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1.7.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гражданин или его уполномоченный представитель, в отношении </w:t>
      </w:r>
      <w:proofErr w:type="gramStart"/>
      <w:r w:rsidRPr="008308E8">
        <w:rPr>
          <w:szCs w:val="26"/>
        </w:rPr>
        <w:t>которых</w:t>
      </w:r>
      <w:proofErr w:type="gramEnd"/>
      <w:r w:rsidRPr="008308E8">
        <w:rPr>
          <w:szCs w:val="26"/>
        </w:rPr>
        <w:t xml:space="preserve"> осуществляются мероприятия по муниципальному  контролю в области осуществления торговой деятельности, обязаны:</w:t>
      </w:r>
    </w:p>
    <w:p w:rsidR="008308E8" w:rsidRPr="008308E8" w:rsidRDefault="008308E8" w:rsidP="008308E8">
      <w:pPr>
        <w:widowControl w:val="0"/>
        <w:autoSpaceDE w:val="0"/>
        <w:autoSpaceDN w:val="0"/>
        <w:adjustRightInd w:val="0"/>
        <w:ind w:firstLine="540"/>
        <w:jc w:val="both"/>
        <w:rPr>
          <w:szCs w:val="26"/>
        </w:rPr>
      </w:pPr>
      <w:r w:rsidRPr="008308E8">
        <w:rPr>
          <w:szCs w:val="26"/>
        </w:rPr>
        <w:t>-обеспечить беспрепятственный доступ должностного лица, осуществляющего проверку, к месту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-направить в орган муниципального контроля указанные в мотивированном запросе документы в течение десяти рабочих дней со дня получения запроса;</w:t>
      </w:r>
    </w:p>
    <w:p w:rsidR="008308E8" w:rsidRPr="008308E8" w:rsidRDefault="008308E8" w:rsidP="008308E8">
      <w:pPr>
        <w:widowControl w:val="0"/>
        <w:autoSpaceDE w:val="0"/>
        <w:autoSpaceDN w:val="0"/>
        <w:adjustRightInd w:val="0"/>
        <w:ind w:firstLine="540"/>
        <w:jc w:val="both"/>
        <w:rPr>
          <w:szCs w:val="26"/>
        </w:rPr>
      </w:pPr>
      <w:r w:rsidRPr="008308E8">
        <w:rPr>
          <w:szCs w:val="26"/>
        </w:rPr>
        <w:t>-исполнить в установленный срок предписание органа муниципального контроля об устранении выявленных нарушений обязательных требований, требований, установленных муниципальными правовыми актами;</w:t>
      </w:r>
    </w:p>
    <w:p w:rsidR="008308E8" w:rsidRPr="008308E8" w:rsidRDefault="008308E8" w:rsidP="008308E8">
      <w:pPr>
        <w:widowControl w:val="0"/>
        <w:autoSpaceDE w:val="0"/>
        <w:autoSpaceDN w:val="0"/>
        <w:adjustRightInd w:val="0"/>
        <w:ind w:firstLine="540"/>
        <w:jc w:val="both"/>
        <w:rPr>
          <w:szCs w:val="26"/>
        </w:rPr>
      </w:pPr>
      <w:r w:rsidRPr="008308E8">
        <w:rPr>
          <w:szCs w:val="26"/>
        </w:rPr>
        <w:t>-предоставить должностным лицам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-соблюдать иные требования, установленные Федеральным </w:t>
      </w:r>
      <w:hyperlink r:id="rId21" w:history="1">
        <w:r w:rsidRPr="008308E8">
          <w:rPr>
            <w:szCs w:val="26"/>
          </w:rPr>
          <w:t>законом</w:t>
        </w:r>
      </w:hyperlink>
      <w:r w:rsidRPr="008308E8">
        <w:rPr>
          <w:szCs w:val="26"/>
        </w:rPr>
        <w:t xml:space="preserve"> N 294-ФЗ.</w:t>
      </w:r>
    </w:p>
    <w:p w:rsidR="008308E8" w:rsidRPr="008308E8" w:rsidRDefault="008308E8" w:rsidP="008308E8">
      <w:pPr>
        <w:widowControl w:val="0"/>
        <w:autoSpaceDE w:val="0"/>
        <w:autoSpaceDN w:val="0"/>
        <w:adjustRightInd w:val="0"/>
        <w:ind w:firstLine="540"/>
        <w:jc w:val="both"/>
        <w:rPr>
          <w:szCs w:val="26"/>
        </w:rPr>
      </w:pPr>
      <w:r w:rsidRPr="008308E8">
        <w:rPr>
          <w:szCs w:val="26"/>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граждане и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8308E8" w:rsidRPr="008308E8" w:rsidRDefault="008308E8" w:rsidP="008308E8">
      <w:pPr>
        <w:widowControl w:val="0"/>
        <w:autoSpaceDE w:val="0"/>
        <w:autoSpaceDN w:val="0"/>
        <w:adjustRightInd w:val="0"/>
        <w:ind w:firstLine="540"/>
        <w:jc w:val="both"/>
        <w:rPr>
          <w:szCs w:val="26"/>
        </w:rPr>
      </w:pPr>
      <w:r w:rsidRPr="008308E8">
        <w:rPr>
          <w:szCs w:val="26"/>
        </w:rPr>
        <w:t>1.8. Результатом осуществления муниципального контроля является:</w:t>
      </w:r>
    </w:p>
    <w:p w:rsidR="008308E8" w:rsidRPr="008308E8" w:rsidRDefault="008308E8" w:rsidP="008308E8">
      <w:pPr>
        <w:widowControl w:val="0"/>
        <w:autoSpaceDE w:val="0"/>
        <w:autoSpaceDN w:val="0"/>
        <w:adjustRightInd w:val="0"/>
        <w:ind w:firstLine="540"/>
        <w:jc w:val="both"/>
        <w:rPr>
          <w:szCs w:val="26"/>
        </w:rPr>
      </w:pPr>
      <w:r w:rsidRPr="008308E8">
        <w:rPr>
          <w:szCs w:val="26"/>
        </w:rPr>
        <w:t>-составление акта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-выдача предписания об устранении выявленных нарушений в области торговой деятельности с указанием сроков их устранения руководителю, иному </w:t>
      </w:r>
      <w:r w:rsidRPr="008308E8">
        <w:rPr>
          <w:szCs w:val="26"/>
        </w:rPr>
        <w:lastRenderedPageBreak/>
        <w:t>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или его уполномоченному представителю в случае выявления нарушений обязательных требований, установленных нормативными правовыми актами в области торговых правоотношений;</w:t>
      </w:r>
    </w:p>
    <w:p w:rsidR="008308E8" w:rsidRPr="008308E8" w:rsidRDefault="008308E8" w:rsidP="008308E8">
      <w:pPr>
        <w:widowControl w:val="0"/>
        <w:autoSpaceDE w:val="0"/>
        <w:autoSpaceDN w:val="0"/>
        <w:adjustRightInd w:val="0"/>
        <w:ind w:firstLine="540"/>
        <w:jc w:val="both"/>
        <w:rPr>
          <w:szCs w:val="26"/>
        </w:rPr>
      </w:pPr>
      <w:r w:rsidRPr="008308E8">
        <w:rPr>
          <w:szCs w:val="26"/>
        </w:rPr>
        <w:t>-составление протокола об административных правонарушениях в порядке, установленном законодательством об административных правонарушениях, и направление его соответствующим должностным лицам для рассмотрения дел об административных правонарушениях;</w:t>
      </w:r>
    </w:p>
    <w:p w:rsidR="008308E8" w:rsidRPr="008308E8" w:rsidRDefault="008308E8" w:rsidP="008308E8">
      <w:pPr>
        <w:widowControl w:val="0"/>
        <w:autoSpaceDE w:val="0"/>
        <w:autoSpaceDN w:val="0"/>
        <w:adjustRightInd w:val="0"/>
        <w:ind w:firstLine="540"/>
        <w:jc w:val="both"/>
        <w:rPr>
          <w:szCs w:val="26"/>
        </w:rPr>
      </w:pPr>
      <w:proofErr w:type="gramStart"/>
      <w:r w:rsidRPr="008308E8">
        <w:rPr>
          <w:szCs w:val="26"/>
        </w:rPr>
        <w:t xml:space="preserve">-в случае если основанием для проведения проверки является поступление в орган муниципального контроля обращений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по результатам проведения проверки заявителю направляется ответ в порядке, установленном Федеральным </w:t>
      </w:r>
      <w:hyperlink r:id="rId22" w:history="1">
        <w:r w:rsidRPr="008308E8">
          <w:rPr>
            <w:szCs w:val="26"/>
          </w:rPr>
          <w:t>законом</w:t>
        </w:r>
      </w:hyperlink>
      <w:r w:rsidRPr="008308E8">
        <w:rPr>
          <w:szCs w:val="26"/>
        </w:rPr>
        <w:t xml:space="preserve"> от 2 мая 2006 года N 59-ФЗ "О порядке рассмотрения обращений граждан Российской Федерации".</w:t>
      </w:r>
      <w:proofErr w:type="gramEnd"/>
    </w:p>
    <w:p w:rsidR="008308E8" w:rsidRPr="008308E8" w:rsidRDefault="008308E8" w:rsidP="008308E8">
      <w:pPr>
        <w:widowControl w:val="0"/>
        <w:autoSpaceDE w:val="0"/>
        <w:autoSpaceDN w:val="0"/>
        <w:adjustRightInd w:val="0"/>
        <w:jc w:val="both"/>
        <w:rPr>
          <w:szCs w:val="26"/>
        </w:rPr>
      </w:pPr>
    </w:p>
    <w:p w:rsidR="008308E8" w:rsidRPr="008308E8" w:rsidRDefault="008308E8" w:rsidP="00EF55B3">
      <w:pPr>
        <w:widowControl w:val="0"/>
        <w:autoSpaceDE w:val="0"/>
        <w:autoSpaceDN w:val="0"/>
        <w:adjustRightInd w:val="0"/>
        <w:jc w:val="center"/>
        <w:outlineLvl w:val="1"/>
        <w:rPr>
          <w:szCs w:val="26"/>
        </w:rPr>
      </w:pPr>
      <w:bookmarkStart w:id="3" w:name="Par136"/>
      <w:bookmarkEnd w:id="3"/>
      <w:r w:rsidRPr="008308E8">
        <w:rPr>
          <w:szCs w:val="26"/>
        </w:rPr>
        <w:t>2. Требования к порядку</w:t>
      </w:r>
      <w:r w:rsidR="00EF55B3">
        <w:rPr>
          <w:szCs w:val="26"/>
        </w:rPr>
        <w:t xml:space="preserve"> </w:t>
      </w:r>
      <w:r w:rsidRPr="008308E8">
        <w:rPr>
          <w:szCs w:val="26"/>
        </w:rPr>
        <w:t>осуществления муниципального  контроля в области торговой</w:t>
      </w:r>
      <w:r w:rsidR="00EF55B3">
        <w:rPr>
          <w:szCs w:val="26"/>
        </w:rPr>
        <w:t xml:space="preserve"> деятельности</w:t>
      </w:r>
    </w:p>
    <w:p w:rsidR="008308E8" w:rsidRPr="008308E8" w:rsidRDefault="008308E8" w:rsidP="008308E8">
      <w:pPr>
        <w:widowControl w:val="0"/>
        <w:autoSpaceDE w:val="0"/>
        <w:autoSpaceDN w:val="0"/>
        <w:adjustRightInd w:val="0"/>
        <w:jc w:val="both"/>
        <w:rPr>
          <w:szCs w:val="26"/>
        </w:rPr>
      </w:pPr>
    </w:p>
    <w:p w:rsidR="008308E8" w:rsidRPr="008308E8" w:rsidRDefault="008308E8" w:rsidP="008308E8">
      <w:pPr>
        <w:widowControl w:val="0"/>
        <w:autoSpaceDE w:val="0"/>
        <w:autoSpaceDN w:val="0"/>
        <w:adjustRightInd w:val="0"/>
        <w:ind w:firstLine="540"/>
        <w:jc w:val="both"/>
        <w:rPr>
          <w:szCs w:val="26"/>
        </w:rPr>
      </w:pPr>
      <w:r w:rsidRPr="008308E8">
        <w:rPr>
          <w:szCs w:val="26"/>
        </w:rPr>
        <w:t>2.1. Порядок информирования о правилах осуществления муниципального  контроля в области осуществления торговой деятельности.</w:t>
      </w:r>
    </w:p>
    <w:p w:rsidR="008308E8" w:rsidRPr="008308E8" w:rsidRDefault="008308E8" w:rsidP="008308E8">
      <w:pPr>
        <w:widowControl w:val="0"/>
        <w:autoSpaceDE w:val="0"/>
        <w:autoSpaceDN w:val="0"/>
        <w:adjustRightInd w:val="0"/>
        <w:ind w:firstLine="540"/>
        <w:jc w:val="both"/>
        <w:rPr>
          <w:szCs w:val="26"/>
        </w:rPr>
      </w:pPr>
      <w:r w:rsidRPr="008308E8">
        <w:rPr>
          <w:szCs w:val="26"/>
        </w:rPr>
        <w:t>2.1.1. Информация о месте нахождения, графике работы и контактных телефонах органа муниципального  контроля в области торговой деятельности: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Место нахождения органа муниципального  контроля: 161140, </w:t>
      </w:r>
      <w:proofErr w:type="spellStart"/>
      <w:r w:rsidRPr="008308E8">
        <w:rPr>
          <w:szCs w:val="26"/>
        </w:rPr>
        <w:t>Усть-Кубинский</w:t>
      </w:r>
      <w:proofErr w:type="spellEnd"/>
      <w:r w:rsidRPr="008308E8">
        <w:rPr>
          <w:szCs w:val="26"/>
        </w:rPr>
        <w:t xml:space="preserve"> район, с</w:t>
      </w:r>
      <w:proofErr w:type="gramStart"/>
      <w:r w:rsidRPr="008308E8">
        <w:rPr>
          <w:szCs w:val="26"/>
        </w:rPr>
        <w:t>.У</w:t>
      </w:r>
      <w:proofErr w:type="gramEnd"/>
      <w:r w:rsidRPr="008308E8">
        <w:rPr>
          <w:szCs w:val="26"/>
        </w:rPr>
        <w:t>стье, улица Октябрьская, дом 8, телефон (факс): (81753) 2-17-29;     2-17-18</w:t>
      </w:r>
    </w:p>
    <w:p w:rsidR="008308E8" w:rsidRPr="008308E8" w:rsidRDefault="008308E8" w:rsidP="008308E8">
      <w:pPr>
        <w:widowControl w:val="0"/>
        <w:autoSpaceDE w:val="0"/>
        <w:autoSpaceDN w:val="0"/>
        <w:adjustRightInd w:val="0"/>
        <w:ind w:firstLine="540"/>
        <w:jc w:val="both"/>
        <w:rPr>
          <w:szCs w:val="26"/>
        </w:rPr>
      </w:pPr>
      <w:proofErr w:type="gramStart"/>
      <w:r w:rsidRPr="008308E8">
        <w:rPr>
          <w:szCs w:val="26"/>
        </w:rPr>
        <w:t>Время работы: понедельник - пятница: 08.30 час. - 17.30 час.; перерыв на обед: 12.30 час. - 13.30 час.; суббота, воскресенье и установленные действующим законодательством праздничные дни - выходные дни.</w:t>
      </w:r>
      <w:proofErr w:type="gramEnd"/>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Официальный интернет-сайт администрации Усть-Кубинского муниципального района: http:// </w:t>
      </w:r>
      <w:proofErr w:type="spellStart"/>
      <w:r w:rsidRPr="008308E8">
        <w:rPr>
          <w:szCs w:val="26"/>
        </w:rPr>
        <w:t>ku</w:t>
      </w:r>
      <w:r w:rsidRPr="008308E8">
        <w:rPr>
          <w:szCs w:val="26"/>
          <w:lang w:val="en-US"/>
        </w:rPr>
        <w:t>bena</w:t>
      </w:r>
      <w:proofErr w:type="spellEnd"/>
      <w:r w:rsidRPr="008308E8">
        <w:rPr>
          <w:szCs w:val="26"/>
        </w:rPr>
        <w:t>35.ru.</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Адрес электронной почты: </w:t>
      </w:r>
      <w:proofErr w:type="spellStart"/>
      <w:r w:rsidRPr="008308E8">
        <w:rPr>
          <w:szCs w:val="26"/>
          <w:lang w:val="en-US"/>
        </w:rPr>
        <w:t>ormo</w:t>
      </w:r>
      <w:proofErr w:type="spellEnd"/>
      <w:r w:rsidRPr="008308E8">
        <w:rPr>
          <w:szCs w:val="26"/>
        </w:rPr>
        <w:t>2@</w:t>
      </w:r>
      <w:proofErr w:type="spellStart"/>
      <w:r w:rsidRPr="008308E8">
        <w:rPr>
          <w:szCs w:val="26"/>
          <w:lang w:val="en-US"/>
        </w:rPr>
        <w:t>yandex</w:t>
      </w:r>
      <w:proofErr w:type="spellEnd"/>
      <w:r w:rsidRPr="008308E8">
        <w:rPr>
          <w:szCs w:val="26"/>
        </w:rPr>
        <w:t>.</w:t>
      </w:r>
      <w:proofErr w:type="spellStart"/>
      <w:r w:rsidRPr="008308E8">
        <w:rPr>
          <w:szCs w:val="26"/>
        </w:rPr>
        <w:t>ru</w:t>
      </w:r>
      <w:proofErr w:type="spellEnd"/>
      <w:r w:rsidRPr="008308E8">
        <w:rPr>
          <w:szCs w:val="26"/>
        </w:rPr>
        <w:t>.</w:t>
      </w:r>
    </w:p>
    <w:p w:rsidR="008308E8" w:rsidRPr="008308E8" w:rsidRDefault="008308E8" w:rsidP="008308E8">
      <w:pPr>
        <w:widowControl w:val="0"/>
        <w:autoSpaceDE w:val="0"/>
        <w:autoSpaceDN w:val="0"/>
        <w:adjustRightInd w:val="0"/>
        <w:ind w:firstLine="540"/>
        <w:jc w:val="both"/>
        <w:rPr>
          <w:szCs w:val="26"/>
        </w:rPr>
      </w:pPr>
      <w:r w:rsidRPr="008308E8">
        <w:rPr>
          <w:szCs w:val="26"/>
        </w:rPr>
        <w:t>2.1.2. Способы и порядок получения информации о правилах исполнения муниципальной функции</w:t>
      </w:r>
      <w:r w:rsidR="001B5812">
        <w:rPr>
          <w:szCs w:val="26"/>
        </w:rPr>
        <w:t>.</w:t>
      </w:r>
    </w:p>
    <w:p w:rsidR="008308E8" w:rsidRPr="008308E8" w:rsidRDefault="008308E8" w:rsidP="008308E8">
      <w:pPr>
        <w:widowControl w:val="0"/>
        <w:autoSpaceDE w:val="0"/>
        <w:autoSpaceDN w:val="0"/>
        <w:adjustRightInd w:val="0"/>
        <w:ind w:firstLine="540"/>
        <w:jc w:val="both"/>
        <w:rPr>
          <w:szCs w:val="26"/>
        </w:rPr>
      </w:pPr>
      <w:r w:rsidRPr="008308E8">
        <w:rPr>
          <w:szCs w:val="26"/>
        </w:rPr>
        <w:t>Информирование о правилах осуществления муниципального контроля осуществляется должностными лицами, ответственными за информирование, в виде консультирования или индивидуального письменного информирования либо публичного устного или письменного информирования.</w:t>
      </w:r>
    </w:p>
    <w:p w:rsidR="008308E8" w:rsidRPr="008308E8" w:rsidRDefault="008308E8" w:rsidP="008308E8">
      <w:pPr>
        <w:widowControl w:val="0"/>
        <w:autoSpaceDE w:val="0"/>
        <w:autoSpaceDN w:val="0"/>
        <w:adjustRightInd w:val="0"/>
        <w:ind w:firstLine="540"/>
        <w:jc w:val="both"/>
        <w:rPr>
          <w:szCs w:val="26"/>
        </w:rPr>
      </w:pPr>
      <w:r w:rsidRPr="008308E8">
        <w:rPr>
          <w:szCs w:val="26"/>
        </w:rPr>
        <w:t>Для получения информации о правилах осуществления муниципального контроля заинтересованные лица могут обращаться  лично, посредством телефонной связи, почтовой связи, информационной системы общего пользования.</w:t>
      </w:r>
    </w:p>
    <w:p w:rsidR="008308E8" w:rsidRPr="008308E8" w:rsidRDefault="008308E8" w:rsidP="008308E8">
      <w:pPr>
        <w:widowControl w:val="0"/>
        <w:autoSpaceDE w:val="0"/>
        <w:autoSpaceDN w:val="0"/>
        <w:adjustRightInd w:val="0"/>
        <w:ind w:firstLine="540"/>
        <w:jc w:val="both"/>
        <w:rPr>
          <w:szCs w:val="26"/>
        </w:rPr>
      </w:pPr>
      <w:r w:rsidRPr="008308E8">
        <w:rPr>
          <w:szCs w:val="26"/>
        </w:rPr>
        <w:t>2.1.3. Информация о правилах осуществления муниципального контроля, а также настоящий административный регламент размещается:</w:t>
      </w:r>
    </w:p>
    <w:p w:rsidR="008308E8" w:rsidRPr="008308E8" w:rsidRDefault="008308E8" w:rsidP="008308E8">
      <w:pPr>
        <w:widowControl w:val="0"/>
        <w:autoSpaceDE w:val="0"/>
        <w:autoSpaceDN w:val="0"/>
        <w:adjustRightInd w:val="0"/>
        <w:ind w:firstLine="540"/>
        <w:jc w:val="both"/>
        <w:rPr>
          <w:szCs w:val="26"/>
        </w:rPr>
      </w:pPr>
      <w:r w:rsidRPr="008308E8">
        <w:rPr>
          <w:szCs w:val="26"/>
        </w:rPr>
        <w:t>в средствах массовой информации;</w:t>
      </w:r>
    </w:p>
    <w:p w:rsidR="008308E8" w:rsidRPr="008308E8" w:rsidRDefault="008308E8" w:rsidP="008308E8">
      <w:pPr>
        <w:widowControl w:val="0"/>
        <w:autoSpaceDE w:val="0"/>
        <w:autoSpaceDN w:val="0"/>
        <w:adjustRightInd w:val="0"/>
        <w:ind w:firstLine="540"/>
        <w:jc w:val="both"/>
        <w:rPr>
          <w:szCs w:val="26"/>
        </w:rPr>
      </w:pPr>
      <w:r w:rsidRPr="008308E8">
        <w:rPr>
          <w:szCs w:val="26"/>
        </w:rPr>
        <w:t>на официальном сайте администрации Усть-Кубинского муниципального района в информационно-телекоммуникационной сети «Интернет»;</w:t>
      </w:r>
    </w:p>
    <w:p w:rsidR="008308E8" w:rsidRPr="008308E8" w:rsidRDefault="008308E8" w:rsidP="008308E8">
      <w:pPr>
        <w:widowControl w:val="0"/>
        <w:autoSpaceDE w:val="0"/>
        <w:autoSpaceDN w:val="0"/>
        <w:adjustRightInd w:val="0"/>
        <w:ind w:firstLine="540"/>
        <w:jc w:val="both"/>
        <w:rPr>
          <w:szCs w:val="26"/>
        </w:rPr>
      </w:pPr>
      <w:r w:rsidRPr="008308E8">
        <w:rPr>
          <w:szCs w:val="26"/>
        </w:rPr>
        <w:t>на информационном стенде в уполномоченном органе;</w:t>
      </w:r>
    </w:p>
    <w:p w:rsidR="008308E8" w:rsidRPr="008308E8" w:rsidRDefault="008308E8" w:rsidP="008308E8">
      <w:pPr>
        <w:widowControl w:val="0"/>
        <w:autoSpaceDE w:val="0"/>
        <w:autoSpaceDN w:val="0"/>
        <w:adjustRightInd w:val="0"/>
        <w:ind w:firstLine="540"/>
        <w:jc w:val="both"/>
        <w:rPr>
          <w:szCs w:val="26"/>
        </w:rPr>
      </w:pPr>
      <w:r w:rsidRPr="008308E8">
        <w:rPr>
          <w:szCs w:val="26"/>
        </w:rPr>
        <w:lastRenderedPageBreak/>
        <w:t>на Портале государственных и муниципальных услуг (функций) Вологодской области.</w:t>
      </w:r>
    </w:p>
    <w:p w:rsidR="008308E8" w:rsidRPr="008308E8" w:rsidRDefault="008308E8" w:rsidP="008308E8">
      <w:pPr>
        <w:widowControl w:val="0"/>
        <w:autoSpaceDE w:val="0"/>
        <w:autoSpaceDN w:val="0"/>
        <w:adjustRightInd w:val="0"/>
        <w:ind w:firstLine="540"/>
        <w:jc w:val="both"/>
        <w:rPr>
          <w:szCs w:val="26"/>
        </w:rPr>
      </w:pPr>
      <w:r w:rsidRPr="008308E8">
        <w:rPr>
          <w:szCs w:val="26"/>
        </w:rPr>
        <w:t>2.1.4. Индивидуальное устное информирование осуществляется должностными лицами органа муниципального контроля при обращении граждан, юридических лиц за информацией лично или по телефону в установленные часы работы.</w:t>
      </w:r>
    </w:p>
    <w:p w:rsidR="008308E8" w:rsidRPr="008308E8" w:rsidRDefault="008308E8" w:rsidP="008308E8">
      <w:pPr>
        <w:widowControl w:val="0"/>
        <w:autoSpaceDE w:val="0"/>
        <w:autoSpaceDN w:val="0"/>
        <w:adjustRightInd w:val="0"/>
        <w:ind w:firstLine="540"/>
        <w:jc w:val="both"/>
        <w:rPr>
          <w:szCs w:val="26"/>
        </w:rPr>
      </w:pPr>
      <w:r w:rsidRPr="008308E8">
        <w:rPr>
          <w:szCs w:val="26"/>
        </w:rPr>
        <w:t>Для обеспечения информирования о порядке осуществления муниципального контроля предоставляется следующая информация:</w:t>
      </w:r>
    </w:p>
    <w:p w:rsidR="008308E8" w:rsidRPr="008308E8" w:rsidRDefault="008308E8" w:rsidP="008308E8">
      <w:pPr>
        <w:widowControl w:val="0"/>
        <w:autoSpaceDE w:val="0"/>
        <w:autoSpaceDN w:val="0"/>
        <w:adjustRightInd w:val="0"/>
        <w:ind w:firstLine="540"/>
        <w:jc w:val="both"/>
        <w:rPr>
          <w:szCs w:val="26"/>
        </w:rPr>
      </w:pPr>
      <w:r w:rsidRPr="008308E8">
        <w:rPr>
          <w:szCs w:val="26"/>
        </w:rPr>
        <w:t>наименование органа муниципального контроля;</w:t>
      </w:r>
    </w:p>
    <w:p w:rsidR="008308E8" w:rsidRPr="008308E8" w:rsidRDefault="008308E8" w:rsidP="008308E8">
      <w:pPr>
        <w:widowControl w:val="0"/>
        <w:autoSpaceDE w:val="0"/>
        <w:autoSpaceDN w:val="0"/>
        <w:adjustRightInd w:val="0"/>
        <w:ind w:firstLine="540"/>
        <w:jc w:val="both"/>
        <w:rPr>
          <w:szCs w:val="26"/>
        </w:rPr>
      </w:pPr>
      <w:r w:rsidRPr="008308E8">
        <w:rPr>
          <w:szCs w:val="26"/>
        </w:rPr>
        <w:t>почтовый адрес органа муниципального контроля;</w:t>
      </w:r>
    </w:p>
    <w:p w:rsidR="008308E8" w:rsidRPr="008308E8" w:rsidRDefault="008308E8" w:rsidP="008308E8">
      <w:pPr>
        <w:widowControl w:val="0"/>
        <w:autoSpaceDE w:val="0"/>
        <w:autoSpaceDN w:val="0"/>
        <w:adjustRightInd w:val="0"/>
        <w:ind w:firstLine="540"/>
        <w:jc w:val="both"/>
        <w:rPr>
          <w:szCs w:val="26"/>
        </w:rPr>
      </w:pPr>
      <w:r w:rsidRPr="008308E8">
        <w:rPr>
          <w:szCs w:val="26"/>
        </w:rPr>
        <w:t>номера телефонов, адреса электронной почты органа муниципального контроля, должностных лиц;</w:t>
      </w:r>
    </w:p>
    <w:p w:rsidR="008308E8" w:rsidRPr="008308E8" w:rsidRDefault="008308E8" w:rsidP="008308E8">
      <w:pPr>
        <w:widowControl w:val="0"/>
        <w:autoSpaceDE w:val="0"/>
        <w:autoSpaceDN w:val="0"/>
        <w:adjustRightInd w:val="0"/>
        <w:ind w:firstLine="540"/>
        <w:jc w:val="both"/>
        <w:rPr>
          <w:szCs w:val="26"/>
        </w:rPr>
      </w:pPr>
      <w:r w:rsidRPr="008308E8">
        <w:rPr>
          <w:szCs w:val="26"/>
        </w:rPr>
        <w:t>график (режим) работы органа муниципального контроля, должностных лиц;</w:t>
      </w:r>
    </w:p>
    <w:p w:rsidR="008308E8" w:rsidRPr="008308E8" w:rsidRDefault="008308E8" w:rsidP="008308E8">
      <w:pPr>
        <w:widowControl w:val="0"/>
        <w:autoSpaceDE w:val="0"/>
        <w:autoSpaceDN w:val="0"/>
        <w:adjustRightInd w:val="0"/>
        <w:ind w:firstLine="540"/>
        <w:jc w:val="both"/>
        <w:rPr>
          <w:szCs w:val="26"/>
        </w:rPr>
      </w:pPr>
      <w:r w:rsidRPr="008308E8">
        <w:rPr>
          <w:szCs w:val="26"/>
        </w:rPr>
        <w:t>порядок обжалования актов (решений) органа муниципального контроля, действий или бездействия его должностных лиц;</w:t>
      </w:r>
    </w:p>
    <w:p w:rsidR="008308E8" w:rsidRPr="008308E8" w:rsidRDefault="008308E8" w:rsidP="008308E8">
      <w:pPr>
        <w:widowControl w:val="0"/>
        <w:autoSpaceDE w:val="0"/>
        <w:autoSpaceDN w:val="0"/>
        <w:adjustRightInd w:val="0"/>
        <w:ind w:firstLine="540"/>
        <w:jc w:val="both"/>
        <w:rPr>
          <w:szCs w:val="26"/>
        </w:rPr>
      </w:pPr>
      <w:r w:rsidRPr="008308E8">
        <w:rPr>
          <w:szCs w:val="26"/>
        </w:rPr>
        <w:t>перечень нормативных правовых актов, регулирующих осуществление муниципального контроля, и извлечения из них.</w:t>
      </w:r>
    </w:p>
    <w:p w:rsidR="008308E8" w:rsidRPr="008308E8" w:rsidRDefault="008308E8" w:rsidP="008308E8">
      <w:pPr>
        <w:widowControl w:val="0"/>
        <w:autoSpaceDE w:val="0"/>
        <w:autoSpaceDN w:val="0"/>
        <w:adjustRightInd w:val="0"/>
        <w:ind w:firstLine="540"/>
        <w:jc w:val="both"/>
        <w:rPr>
          <w:szCs w:val="26"/>
        </w:rPr>
      </w:pPr>
      <w:r w:rsidRPr="008308E8">
        <w:rPr>
          <w:szCs w:val="26"/>
        </w:rPr>
        <w:t>В процессе консультирования сообщается информация о наименовании органа муниципального контроля, фамилия, имя, отчество и должность должностного лица, ответственного за информирование. Заинтересованному лицу предлагается представиться и изложить суть вопроса. Консультирование проводится с учетом требований официально-делового стиля речи.</w:t>
      </w:r>
    </w:p>
    <w:p w:rsidR="008308E8" w:rsidRPr="008308E8" w:rsidRDefault="008308E8" w:rsidP="008308E8">
      <w:pPr>
        <w:widowControl w:val="0"/>
        <w:autoSpaceDE w:val="0"/>
        <w:autoSpaceDN w:val="0"/>
        <w:adjustRightInd w:val="0"/>
        <w:ind w:firstLine="540"/>
        <w:jc w:val="both"/>
        <w:rPr>
          <w:szCs w:val="26"/>
        </w:rPr>
      </w:pPr>
      <w:r w:rsidRPr="008308E8">
        <w:rPr>
          <w:szCs w:val="26"/>
        </w:rPr>
        <w:t>Должностное лицо, ответственное за информирование, принимает все необходимые меры для ответа на поставленные вопросы, в том числе с привлечением других должностных лиц, или сообщает телефонный номер, по которому можно получить необходимую информацию, либо предлагает обратиться письменно, назначает другое удобное для заинтересованного лица время консультирования.</w:t>
      </w:r>
    </w:p>
    <w:p w:rsidR="008308E8" w:rsidRPr="008308E8" w:rsidRDefault="008308E8" w:rsidP="008308E8">
      <w:pPr>
        <w:widowControl w:val="0"/>
        <w:autoSpaceDE w:val="0"/>
        <w:autoSpaceDN w:val="0"/>
        <w:adjustRightInd w:val="0"/>
        <w:ind w:firstLine="540"/>
        <w:jc w:val="both"/>
        <w:rPr>
          <w:szCs w:val="26"/>
        </w:rPr>
      </w:pPr>
      <w:r w:rsidRPr="008308E8">
        <w:rPr>
          <w:szCs w:val="26"/>
        </w:rPr>
        <w:t>2.1.5. Индивидуальное письменное информирование при обращении граждан, юридических лиц в орган муниципального контроля осуществляется путем направления ответов почтовым отправлением.</w:t>
      </w:r>
    </w:p>
    <w:p w:rsidR="008308E8" w:rsidRPr="008308E8" w:rsidRDefault="008308E8" w:rsidP="008308E8">
      <w:pPr>
        <w:widowControl w:val="0"/>
        <w:autoSpaceDE w:val="0"/>
        <w:autoSpaceDN w:val="0"/>
        <w:adjustRightInd w:val="0"/>
        <w:ind w:firstLine="540"/>
        <w:jc w:val="both"/>
        <w:rPr>
          <w:szCs w:val="26"/>
        </w:rPr>
      </w:pPr>
      <w:r w:rsidRPr="008308E8">
        <w:rPr>
          <w:szCs w:val="26"/>
        </w:rPr>
        <w:t>Руководитель органа муниципального контроля или уполномоченное им лицо в соответствии со своей компетенцией определяет непосредственного исполнителя для подготовки ответа.</w:t>
      </w:r>
    </w:p>
    <w:p w:rsidR="008308E8" w:rsidRPr="008308E8" w:rsidRDefault="008308E8" w:rsidP="008308E8">
      <w:pPr>
        <w:widowControl w:val="0"/>
        <w:autoSpaceDE w:val="0"/>
        <w:autoSpaceDN w:val="0"/>
        <w:adjustRightInd w:val="0"/>
        <w:ind w:firstLine="540"/>
        <w:jc w:val="both"/>
        <w:rPr>
          <w:szCs w:val="26"/>
        </w:rPr>
      </w:pPr>
      <w:r w:rsidRPr="008308E8">
        <w:rPr>
          <w:szCs w:val="26"/>
        </w:rPr>
        <w:t>Ответ на обращение представляется в простой, четкой и понятной форме с указанием фамилии и номера телефона исполнителя за подписью руководителя органа муниципального контроля или уполномоченного им лица.</w:t>
      </w:r>
    </w:p>
    <w:p w:rsidR="008308E8" w:rsidRPr="008308E8" w:rsidRDefault="008308E8" w:rsidP="008308E8">
      <w:pPr>
        <w:widowControl w:val="0"/>
        <w:autoSpaceDE w:val="0"/>
        <w:autoSpaceDN w:val="0"/>
        <w:adjustRightInd w:val="0"/>
        <w:ind w:firstLine="540"/>
        <w:jc w:val="both"/>
        <w:rPr>
          <w:szCs w:val="26"/>
        </w:rPr>
      </w:pPr>
      <w:r w:rsidRPr="008308E8">
        <w:rPr>
          <w:szCs w:val="26"/>
        </w:rPr>
        <w:t>Ответ направляется в письменном виде по почтовому адресу, указанному в обращении.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Письменные обращения граждан и юридических лиц рассматриваются в порядке, установленном Федеральным </w:t>
      </w:r>
      <w:hyperlink r:id="rId23" w:history="1">
        <w:r w:rsidRPr="008308E8">
          <w:rPr>
            <w:szCs w:val="26"/>
          </w:rPr>
          <w:t>законом</w:t>
        </w:r>
      </w:hyperlink>
      <w:r w:rsidRPr="008308E8">
        <w:rPr>
          <w:szCs w:val="26"/>
        </w:rPr>
        <w:t xml:space="preserve"> от 2 мая 2006 года N 59-ФЗ "О порядке рассмотрения обращений граждан Российской Федерации".</w:t>
      </w:r>
    </w:p>
    <w:p w:rsidR="008308E8" w:rsidRPr="008308E8" w:rsidRDefault="008308E8" w:rsidP="008308E8">
      <w:pPr>
        <w:widowControl w:val="0"/>
        <w:autoSpaceDE w:val="0"/>
        <w:autoSpaceDN w:val="0"/>
        <w:adjustRightInd w:val="0"/>
        <w:ind w:firstLine="540"/>
        <w:jc w:val="both"/>
        <w:rPr>
          <w:szCs w:val="26"/>
        </w:rPr>
      </w:pPr>
      <w:r w:rsidRPr="008308E8">
        <w:rPr>
          <w:szCs w:val="26"/>
        </w:rPr>
        <w:t>2.1.6. При информировании по электронной почте ответ на обращение направляется на электронный адрес заявителя либо на иной адрес, указанный в обращении, в срок, не превышающий тридцати дней со дня регистрации обращения в органе муниципального контроля, или в письменной форме по почтовому адресу, указанному в обращении.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2.1.7. Публичное устное информирование граждан, юридических лиц </w:t>
      </w:r>
      <w:r w:rsidRPr="008308E8">
        <w:rPr>
          <w:szCs w:val="26"/>
        </w:rPr>
        <w:lastRenderedPageBreak/>
        <w:t xml:space="preserve">осуществляется посредством размещения информации о порядке и сроках осуществления муниципальной функции на официальном </w:t>
      </w:r>
      <w:hyperlink r:id="rId24" w:history="1">
        <w:r w:rsidRPr="008308E8">
          <w:rPr>
            <w:szCs w:val="26"/>
          </w:rPr>
          <w:t>интернет-сайте</w:t>
        </w:r>
      </w:hyperlink>
      <w:r w:rsidRPr="008308E8">
        <w:rPr>
          <w:szCs w:val="26"/>
        </w:rPr>
        <w:t xml:space="preserve"> администрации Усть-Кубинского муниципального района в информационно-телекоммуникационной сети Интернет, привлечения средств массовой информации.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2.2. При осуществлении муниципального контроля орган муниципального контроля взаимодействует </w:t>
      </w:r>
      <w:proofErr w:type="gramStart"/>
      <w:r w:rsidRPr="008308E8">
        <w:rPr>
          <w:szCs w:val="26"/>
        </w:rPr>
        <w:t>с</w:t>
      </w:r>
      <w:proofErr w:type="gramEnd"/>
      <w:r w:rsidRPr="008308E8">
        <w:rPr>
          <w:szCs w:val="26"/>
        </w:rPr>
        <w:t>:</w:t>
      </w:r>
    </w:p>
    <w:p w:rsidR="008308E8" w:rsidRPr="008308E8" w:rsidRDefault="008308E8" w:rsidP="008308E8">
      <w:pPr>
        <w:widowControl w:val="0"/>
        <w:autoSpaceDE w:val="0"/>
        <w:autoSpaceDN w:val="0"/>
        <w:adjustRightInd w:val="0"/>
        <w:ind w:firstLine="540"/>
        <w:jc w:val="both"/>
        <w:rPr>
          <w:szCs w:val="26"/>
        </w:rPr>
      </w:pPr>
      <w:r w:rsidRPr="008308E8">
        <w:rPr>
          <w:szCs w:val="26"/>
        </w:rPr>
        <w:t>-федеральными органами исполнительной власти, осуществляющими федеральный государственный контроль (надзор);</w:t>
      </w:r>
    </w:p>
    <w:p w:rsidR="008308E8" w:rsidRPr="008308E8" w:rsidRDefault="008308E8" w:rsidP="008308E8">
      <w:pPr>
        <w:widowControl w:val="0"/>
        <w:autoSpaceDE w:val="0"/>
        <w:autoSpaceDN w:val="0"/>
        <w:adjustRightInd w:val="0"/>
        <w:ind w:firstLine="540"/>
        <w:jc w:val="both"/>
        <w:rPr>
          <w:szCs w:val="26"/>
        </w:rPr>
      </w:pPr>
      <w:r w:rsidRPr="008308E8">
        <w:rPr>
          <w:szCs w:val="26"/>
        </w:rPr>
        <w:t>-прокуратурой района - по вопросам подготовки ежегодных планов проведения плановых проверок юридических лиц, индивидуальных предпринимателей, согласования внеплановых выездных проверок юридических лиц, индивидуальных предпринимателей;</w:t>
      </w:r>
    </w:p>
    <w:p w:rsidR="008308E8" w:rsidRPr="008308E8" w:rsidRDefault="008308E8" w:rsidP="008308E8">
      <w:pPr>
        <w:widowControl w:val="0"/>
        <w:autoSpaceDE w:val="0"/>
        <w:autoSpaceDN w:val="0"/>
        <w:adjustRightInd w:val="0"/>
        <w:ind w:firstLine="540"/>
        <w:jc w:val="both"/>
        <w:rPr>
          <w:szCs w:val="26"/>
        </w:rPr>
      </w:pPr>
      <w:r w:rsidRPr="008308E8">
        <w:rPr>
          <w:szCs w:val="26"/>
        </w:rPr>
        <w:t>-правоохранительными органами - по вопросам оказания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обязательных требований и требований, установленных муниципальными правовыми актами;</w:t>
      </w:r>
    </w:p>
    <w:p w:rsidR="008308E8" w:rsidRPr="008308E8" w:rsidRDefault="008308E8" w:rsidP="008308E8">
      <w:pPr>
        <w:widowControl w:val="0"/>
        <w:autoSpaceDE w:val="0"/>
        <w:autoSpaceDN w:val="0"/>
        <w:adjustRightInd w:val="0"/>
        <w:ind w:firstLine="540"/>
        <w:jc w:val="both"/>
        <w:rPr>
          <w:szCs w:val="26"/>
        </w:rPr>
      </w:pPr>
      <w:r w:rsidRPr="008308E8">
        <w:rPr>
          <w:szCs w:val="26"/>
        </w:rPr>
        <w:t>-органами исполнительной государственной власти области, осуществляющими региональный государственный контроль (надзор), путем проведения совместных плановых и (или) внеплановых проверок;</w:t>
      </w:r>
    </w:p>
    <w:p w:rsidR="008308E8" w:rsidRPr="008308E8" w:rsidRDefault="008308E8" w:rsidP="008308E8">
      <w:pPr>
        <w:widowControl w:val="0"/>
        <w:autoSpaceDE w:val="0"/>
        <w:autoSpaceDN w:val="0"/>
        <w:adjustRightInd w:val="0"/>
        <w:ind w:firstLine="540"/>
        <w:jc w:val="both"/>
        <w:rPr>
          <w:szCs w:val="26"/>
        </w:rPr>
      </w:pPr>
      <w:r w:rsidRPr="008308E8">
        <w:rPr>
          <w:szCs w:val="26"/>
        </w:rPr>
        <w:t>-экспертами, экспертными организациями -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требованиям, установленным муниципальными правовыми актами, и анализа соблюдения указанных требований;</w:t>
      </w:r>
    </w:p>
    <w:p w:rsidR="008308E8" w:rsidRPr="008308E8" w:rsidRDefault="008308E8" w:rsidP="008308E8">
      <w:pPr>
        <w:widowControl w:val="0"/>
        <w:autoSpaceDE w:val="0"/>
        <w:autoSpaceDN w:val="0"/>
        <w:adjustRightInd w:val="0"/>
        <w:ind w:firstLine="540"/>
        <w:jc w:val="both"/>
        <w:rPr>
          <w:szCs w:val="26"/>
        </w:rPr>
      </w:pPr>
      <w:r w:rsidRPr="008308E8">
        <w:rPr>
          <w:szCs w:val="26"/>
        </w:rPr>
        <w:t>-</w:t>
      </w:r>
      <w:proofErr w:type="spellStart"/>
      <w:r w:rsidRPr="008308E8">
        <w:rPr>
          <w:szCs w:val="26"/>
        </w:rPr>
        <w:t>саморегулируемыми</w:t>
      </w:r>
      <w:proofErr w:type="spellEnd"/>
      <w:r w:rsidRPr="008308E8">
        <w:rPr>
          <w:szCs w:val="26"/>
        </w:rPr>
        <w:t xml:space="preserve"> организациями - по вопросам защиты прав их членов при осуществлении муниципального контроля;</w:t>
      </w:r>
    </w:p>
    <w:p w:rsidR="008308E8" w:rsidRPr="008308E8" w:rsidRDefault="008308E8" w:rsidP="008308E8">
      <w:pPr>
        <w:widowControl w:val="0"/>
        <w:autoSpaceDE w:val="0"/>
        <w:autoSpaceDN w:val="0"/>
        <w:adjustRightInd w:val="0"/>
        <w:ind w:firstLine="540"/>
        <w:jc w:val="both"/>
        <w:rPr>
          <w:szCs w:val="26"/>
        </w:rPr>
      </w:pPr>
      <w:r w:rsidRPr="008308E8">
        <w:rPr>
          <w:szCs w:val="26"/>
        </w:rPr>
        <w:t>-Министерством экономического развития Российской Федерации - по вопросам представления ежегодного доклада об осуществлении и эффективности муниципального контроля;</w:t>
      </w:r>
    </w:p>
    <w:p w:rsidR="008308E8" w:rsidRPr="008308E8" w:rsidRDefault="008308E8" w:rsidP="008308E8">
      <w:pPr>
        <w:widowControl w:val="0"/>
        <w:autoSpaceDE w:val="0"/>
        <w:autoSpaceDN w:val="0"/>
        <w:adjustRightInd w:val="0"/>
        <w:ind w:firstLine="540"/>
        <w:jc w:val="both"/>
        <w:rPr>
          <w:szCs w:val="26"/>
        </w:rPr>
      </w:pPr>
      <w:r w:rsidRPr="008308E8">
        <w:rPr>
          <w:szCs w:val="26"/>
        </w:rPr>
        <w:t>-органами, специально уполномоченными на осуществление государственного  контроля в области торговой деятельности.</w:t>
      </w:r>
    </w:p>
    <w:p w:rsidR="008308E8" w:rsidRPr="008308E8" w:rsidRDefault="008308E8" w:rsidP="008308E8">
      <w:pPr>
        <w:widowControl w:val="0"/>
        <w:autoSpaceDE w:val="0"/>
        <w:autoSpaceDN w:val="0"/>
        <w:adjustRightInd w:val="0"/>
        <w:ind w:firstLine="540"/>
        <w:jc w:val="both"/>
        <w:rPr>
          <w:szCs w:val="26"/>
        </w:rPr>
      </w:pPr>
      <w:r w:rsidRPr="008308E8">
        <w:rPr>
          <w:szCs w:val="26"/>
        </w:rPr>
        <w:t>В случае если в осуществлении муниципального контроля участвуют иные организации, не являющиеся органами муниципального контроля, привлечение таких экспертов и экспертных организаций осуществляется в соответствии с правилами, утвержденными постановлением Правительства Российской Федерации от 10 июня 2014 года N 636.</w:t>
      </w:r>
    </w:p>
    <w:p w:rsidR="008308E8" w:rsidRPr="008308E8" w:rsidRDefault="008308E8" w:rsidP="008308E8">
      <w:pPr>
        <w:widowControl w:val="0"/>
        <w:autoSpaceDE w:val="0"/>
        <w:autoSpaceDN w:val="0"/>
        <w:adjustRightInd w:val="0"/>
        <w:ind w:firstLine="540"/>
        <w:jc w:val="both"/>
        <w:rPr>
          <w:szCs w:val="26"/>
        </w:rPr>
      </w:pPr>
      <w:r w:rsidRPr="008308E8">
        <w:rPr>
          <w:szCs w:val="26"/>
        </w:rPr>
        <w:t>2.3. Плата за проведение мероприятий по муниципальному контролю не взимается.</w:t>
      </w:r>
    </w:p>
    <w:p w:rsidR="008308E8" w:rsidRPr="008308E8" w:rsidRDefault="008308E8" w:rsidP="008308E8">
      <w:pPr>
        <w:widowControl w:val="0"/>
        <w:autoSpaceDE w:val="0"/>
        <w:autoSpaceDN w:val="0"/>
        <w:adjustRightInd w:val="0"/>
        <w:ind w:firstLine="540"/>
        <w:jc w:val="both"/>
        <w:rPr>
          <w:szCs w:val="26"/>
        </w:rPr>
      </w:pPr>
      <w:r w:rsidRPr="008308E8">
        <w:rPr>
          <w:szCs w:val="26"/>
        </w:rPr>
        <w:t>2.4. Сроки проведения проверок</w:t>
      </w:r>
    </w:p>
    <w:p w:rsidR="008308E8" w:rsidRPr="008308E8" w:rsidRDefault="008308E8" w:rsidP="008308E8">
      <w:pPr>
        <w:widowControl w:val="0"/>
        <w:autoSpaceDE w:val="0"/>
        <w:autoSpaceDN w:val="0"/>
        <w:adjustRightInd w:val="0"/>
        <w:ind w:firstLine="540"/>
        <w:jc w:val="both"/>
        <w:rPr>
          <w:szCs w:val="26"/>
        </w:rPr>
      </w:pPr>
      <w:r w:rsidRPr="008308E8">
        <w:rPr>
          <w:szCs w:val="26"/>
        </w:rPr>
        <w:t>Срок проведения каждой из проверок не должен превышать двадцати рабочих дней.</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w:t>
      </w:r>
      <w:proofErr w:type="spellStart"/>
      <w:r w:rsidRPr="008308E8">
        <w:rPr>
          <w:szCs w:val="26"/>
        </w:rPr>
        <w:t>микропредприятия</w:t>
      </w:r>
      <w:proofErr w:type="spellEnd"/>
      <w:r w:rsidRPr="008308E8">
        <w:rPr>
          <w:szCs w:val="26"/>
        </w:rPr>
        <w:t xml:space="preserve"> в год.</w:t>
      </w:r>
    </w:p>
    <w:p w:rsidR="008308E8" w:rsidRPr="008308E8" w:rsidRDefault="008308E8" w:rsidP="008308E8">
      <w:pPr>
        <w:widowControl w:val="0"/>
        <w:autoSpaceDE w:val="0"/>
        <w:autoSpaceDN w:val="0"/>
        <w:adjustRightInd w:val="0"/>
        <w:ind w:firstLine="540"/>
        <w:jc w:val="both"/>
        <w:rPr>
          <w:szCs w:val="26"/>
        </w:rPr>
      </w:pPr>
      <w:proofErr w:type="gramStart"/>
      <w:r w:rsidRPr="008308E8">
        <w:rPr>
          <w:szCs w:val="26"/>
        </w:rPr>
        <w:t xml:space="preserve">В исключительных случаях, связанных с необходимостью проведения </w:t>
      </w:r>
      <w:r w:rsidRPr="008308E8">
        <w:rPr>
          <w:szCs w:val="26"/>
        </w:rPr>
        <w:lastRenderedPageBreak/>
        <w:t xml:space="preserve">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органа муниципального контроля, но не более чем на двадцать рабочих дней, в отношении малых предприятий, </w:t>
      </w:r>
      <w:proofErr w:type="spellStart"/>
      <w:r w:rsidRPr="008308E8">
        <w:rPr>
          <w:szCs w:val="26"/>
        </w:rPr>
        <w:t>микропредприятий</w:t>
      </w:r>
      <w:proofErr w:type="spellEnd"/>
      <w:r w:rsidRPr="008308E8">
        <w:rPr>
          <w:szCs w:val="26"/>
        </w:rPr>
        <w:t xml:space="preserve"> - не более чем на пятнадцать</w:t>
      </w:r>
      <w:proofErr w:type="gramEnd"/>
      <w:r w:rsidRPr="008308E8">
        <w:rPr>
          <w:szCs w:val="26"/>
        </w:rPr>
        <w:t xml:space="preserve"> часов.</w:t>
      </w:r>
    </w:p>
    <w:p w:rsidR="008308E8" w:rsidRPr="008308E8" w:rsidRDefault="008308E8" w:rsidP="008308E8">
      <w:pPr>
        <w:widowControl w:val="0"/>
        <w:autoSpaceDE w:val="0"/>
        <w:autoSpaceDN w:val="0"/>
        <w:adjustRightInd w:val="0"/>
        <w:ind w:firstLine="540"/>
        <w:jc w:val="both"/>
        <w:rPr>
          <w:szCs w:val="26"/>
        </w:rPr>
      </w:pPr>
      <w:r w:rsidRPr="008308E8">
        <w:rPr>
          <w:szCs w:val="26"/>
        </w:rPr>
        <w:t>2.5. Проверка не проводится в следующих случаях:</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1) поступление в орган муниципального контроля обращений, не позволяющих установить лицо, обратившееся в орган, а также обращений, не содержащих сведения о фактах, указанных в </w:t>
      </w:r>
      <w:hyperlink r:id="rId25" w:history="1">
        <w:r w:rsidRPr="008308E8">
          <w:rPr>
            <w:szCs w:val="26"/>
          </w:rPr>
          <w:t>пункте 2 части 2 статьи 10</w:t>
        </w:r>
      </w:hyperlink>
      <w:r w:rsidRPr="008308E8">
        <w:rPr>
          <w:szCs w:val="26"/>
        </w:rPr>
        <w:t xml:space="preserve"> Федерального закона N 294-ФЗ;</w:t>
      </w:r>
    </w:p>
    <w:p w:rsidR="008308E8" w:rsidRPr="008308E8" w:rsidRDefault="008308E8" w:rsidP="008308E8">
      <w:pPr>
        <w:widowControl w:val="0"/>
        <w:autoSpaceDE w:val="0"/>
        <w:autoSpaceDN w:val="0"/>
        <w:adjustRightInd w:val="0"/>
        <w:ind w:firstLine="540"/>
        <w:jc w:val="both"/>
        <w:rPr>
          <w:szCs w:val="26"/>
        </w:rPr>
      </w:pPr>
      <w:r w:rsidRPr="008308E8">
        <w:rPr>
          <w:szCs w:val="26"/>
        </w:rPr>
        <w:t>2) решение прокуратуры района об отказе в согласовании проведения внеплановой выездной проверки юридического лица или индивидуального предпринимателя;</w:t>
      </w:r>
    </w:p>
    <w:p w:rsidR="008308E8" w:rsidRPr="008308E8" w:rsidRDefault="008308E8" w:rsidP="008308E8">
      <w:pPr>
        <w:widowControl w:val="0"/>
        <w:autoSpaceDE w:val="0"/>
        <w:autoSpaceDN w:val="0"/>
        <w:adjustRightInd w:val="0"/>
        <w:ind w:firstLine="540"/>
        <w:jc w:val="both"/>
        <w:rPr>
          <w:szCs w:val="26"/>
        </w:rPr>
      </w:pPr>
      <w:r w:rsidRPr="008308E8">
        <w:rPr>
          <w:szCs w:val="26"/>
        </w:rPr>
        <w:t>3) установление на день проверки факта не истечения трех лет со дня государственной регистрации юридического лица, индивидуального предпринимателя либо со дня окончания проведения последней плановой проверки проверяемого лица;</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4) установление факта проведения плановой проверки в отношении более чем десяти процентов от общего числа членов </w:t>
      </w:r>
      <w:proofErr w:type="spellStart"/>
      <w:r w:rsidRPr="008308E8">
        <w:rPr>
          <w:szCs w:val="26"/>
        </w:rPr>
        <w:t>саморегулируемой</w:t>
      </w:r>
      <w:proofErr w:type="spellEnd"/>
      <w:r w:rsidRPr="008308E8">
        <w:rPr>
          <w:szCs w:val="26"/>
        </w:rPr>
        <w:t xml:space="preserve"> организации, если иное не установлено федеральными законами;</w:t>
      </w:r>
    </w:p>
    <w:p w:rsidR="008308E8" w:rsidRPr="008308E8" w:rsidRDefault="008308E8" w:rsidP="008308E8">
      <w:pPr>
        <w:widowControl w:val="0"/>
        <w:autoSpaceDE w:val="0"/>
        <w:autoSpaceDN w:val="0"/>
        <w:adjustRightInd w:val="0"/>
        <w:ind w:firstLine="540"/>
        <w:jc w:val="both"/>
        <w:rPr>
          <w:szCs w:val="26"/>
        </w:rPr>
      </w:pPr>
      <w:r w:rsidRPr="008308E8">
        <w:rPr>
          <w:szCs w:val="26"/>
        </w:rPr>
        <w:t>5) установление факта ликвидации, реорганизации юридического лица, прекращения деятельности юридического лица (индивидуального предпринимателя), подлежащего проверке;</w:t>
      </w:r>
    </w:p>
    <w:p w:rsidR="008308E8" w:rsidRPr="008308E8" w:rsidRDefault="008308E8" w:rsidP="008308E8">
      <w:pPr>
        <w:widowControl w:val="0"/>
        <w:autoSpaceDE w:val="0"/>
        <w:autoSpaceDN w:val="0"/>
        <w:adjustRightInd w:val="0"/>
        <w:ind w:firstLine="540"/>
        <w:jc w:val="both"/>
        <w:rPr>
          <w:szCs w:val="26"/>
        </w:rPr>
      </w:pPr>
      <w:r w:rsidRPr="008308E8">
        <w:rPr>
          <w:szCs w:val="26"/>
        </w:rPr>
        <w:t>2.6. Требования к документам, представляемым проверяемым лицом при проведении проверки.</w:t>
      </w:r>
    </w:p>
    <w:p w:rsidR="008308E8" w:rsidRPr="008308E8" w:rsidRDefault="008308E8" w:rsidP="008308E8">
      <w:pPr>
        <w:widowControl w:val="0"/>
        <w:autoSpaceDE w:val="0"/>
        <w:autoSpaceDN w:val="0"/>
        <w:adjustRightInd w:val="0"/>
        <w:ind w:firstLine="540"/>
        <w:jc w:val="both"/>
        <w:rPr>
          <w:szCs w:val="26"/>
        </w:rPr>
      </w:pPr>
      <w:proofErr w:type="gramStart"/>
      <w:r w:rsidRPr="008308E8">
        <w:rPr>
          <w:szCs w:val="26"/>
        </w:rPr>
        <w:t xml:space="preserve">Проверяемое лицо по запросу органа муниципального контроля при проведении документарной проверки представляет необходимые для рассмотрения в ходе проведения документарной проверки документы, не имеющиеся в распоряжении органа муниципального контроля, а именно правоустанавливающие и </w:t>
      </w:r>
      <w:proofErr w:type="spellStart"/>
      <w:r w:rsidRPr="008308E8">
        <w:rPr>
          <w:szCs w:val="26"/>
        </w:rPr>
        <w:t>правоудостоверяющие</w:t>
      </w:r>
      <w:proofErr w:type="spellEnd"/>
      <w:r w:rsidRPr="008308E8">
        <w:rPr>
          <w:szCs w:val="26"/>
        </w:rPr>
        <w:t xml:space="preserve"> документы на объекты недвижимости (земельный участок, здания, строения, сооружения, и иные необходимые для рассмотрения в ходе проведения документарной проверки документы).</w:t>
      </w:r>
      <w:proofErr w:type="gramEnd"/>
    </w:p>
    <w:p w:rsidR="008308E8" w:rsidRPr="008308E8" w:rsidRDefault="008308E8" w:rsidP="008308E8">
      <w:pPr>
        <w:widowControl w:val="0"/>
        <w:autoSpaceDE w:val="0"/>
        <w:autoSpaceDN w:val="0"/>
        <w:adjustRightInd w:val="0"/>
        <w:ind w:firstLine="540"/>
        <w:jc w:val="both"/>
        <w:rPr>
          <w:szCs w:val="26"/>
        </w:rPr>
      </w:pPr>
      <w:r w:rsidRPr="008308E8">
        <w:rPr>
          <w:szCs w:val="26"/>
        </w:rPr>
        <w:t>Проверяемое лицо по запросу органа муниципального контроля при проведении выездной проверки предоставляет должностным лицам, проводящим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8308E8" w:rsidRPr="008308E8" w:rsidRDefault="008308E8" w:rsidP="008308E8">
      <w:pPr>
        <w:widowControl w:val="0"/>
        <w:autoSpaceDE w:val="0"/>
        <w:autoSpaceDN w:val="0"/>
        <w:adjustRightInd w:val="0"/>
        <w:jc w:val="both"/>
        <w:rPr>
          <w:szCs w:val="26"/>
        </w:rPr>
      </w:pPr>
    </w:p>
    <w:p w:rsidR="008308E8" w:rsidRPr="008308E8" w:rsidRDefault="008308E8" w:rsidP="008308E8">
      <w:pPr>
        <w:widowControl w:val="0"/>
        <w:autoSpaceDE w:val="0"/>
        <w:autoSpaceDN w:val="0"/>
        <w:adjustRightInd w:val="0"/>
        <w:jc w:val="center"/>
        <w:outlineLvl w:val="1"/>
        <w:rPr>
          <w:szCs w:val="26"/>
        </w:rPr>
      </w:pPr>
      <w:bookmarkStart w:id="4" w:name="Par205"/>
      <w:bookmarkEnd w:id="4"/>
      <w:r w:rsidRPr="008308E8">
        <w:rPr>
          <w:szCs w:val="26"/>
        </w:rPr>
        <w:t>3. Административные процедуры (действия), включающие в себя</w:t>
      </w:r>
    </w:p>
    <w:p w:rsidR="008308E8" w:rsidRPr="008308E8" w:rsidRDefault="008308E8" w:rsidP="008308E8">
      <w:pPr>
        <w:widowControl w:val="0"/>
        <w:autoSpaceDE w:val="0"/>
        <w:autoSpaceDN w:val="0"/>
        <w:adjustRightInd w:val="0"/>
        <w:jc w:val="center"/>
        <w:rPr>
          <w:szCs w:val="26"/>
        </w:rPr>
      </w:pPr>
      <w:r w:rsidRPr="008308E8">
        <w:rPr>
          <w:szCs w:val="26"/>
        </w:rPr>
        <w:t>состав, последовательность и сроки их выполнения, требования</w:t>
      </w:r>
    </w:p>
    <w:p w:rsidR="008308E8" w:rsidRPr="008308E8" w:rsidRDefault="008308E8" w:rsidP="008308E8">
      <w:pPr>
        <w:widowControl w:val="0"/>
        <w:autoSpaceDE w:val="0"/>
        <w:autoSpaceDN w:val="0"/>
        <w:adjustRightInd w:val="0"/>
        <w:jc w:val="center"/>
        <w:rPr>
          <w:szCs w:val="26"/>
        </w:rPr>
      </w:pPr>
      <w:r w:rsidRPr="008308E8">
        <w:rPr>
          <w:szCs w:val="26"/>
        </w:rPr>
        <w:t>к порядку их выполнения, в том числе в электронной форме</w:t>
      </w:r>
    </w:p>
    <w:p w:rsidR="008308E8" w:rsidRPr="008308E8" w:rsidRDefault="008308E8" w:rsidP="008308E8">
      <w:pPr>
        <w:widowControl w:val="0"/>
        <w:autoSpaceDE w:val="0"/>
        <w:autoSpaceDN w:val="0"/>
        <w:adjustRightInd w:val="0"/>
        <w:jc w:val="both"/>
        <w:rPr>
          <w:szCs w:val="26"/>
        </w:rPr>
      </w:pPr>
    </w:p>
    <w:p w:rsidR="008308E8" w:rsidRPr="008308E8" w:rsidRDefault="008308E8" w:rsidP="008308E8">
      <w:pPr>
        <w:widowControl w:val="0"/>
        <w:autoSpaceDE w:val="0"/>
        <w:autoSpaceDN w:val="0"/>
        <w:adjustRightInd w:val="0"/>
        <w:ind w:firstLine="540"/>
        <w:jc w:val="both"/>
        <w:rPr>
          <w:szCs w:val="26"/>
        </w:rPr>
      </w:pPr>
      <w:r w:rsidRPr="008308E8">
        <w:rPr>
          <w:szCs w:val="26"/>
        </w:rPr>
        <w:t>3.1. Осуществление муниципального  контроля в области осуществления торговой и ярмарочной деятельности включает в себя следующие административные процедуры:</w:t>
      </w:r>
    </w:p>
    <w:p w:rsidR="008308E8" w:rsidRPr="008308E8" w:rsidRDefault="008308E8" w:rsidP="008308E8">
      <w:pPr>
        <w:widowControl w:val="0"/>
        <w:autoSpaceDE w:val="0"/>
        <w:autoSpaceDN w:val="0"/>
        <w:adjustRightInd w:val="0"/>
        <w:ind w:firstLine="540"/>
        <w:jc w:val="both"/>
        <w:rPr>
          <w:szCs w:val="26"/>
        </w:rPr>
      </w:pPr>
      <w:r w:rsidRPr="008308E8">
        <w:rPr>
          <w:szCs w:val="26"/>
        </w:rPr>
        <w:t>1) организация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lastRenderedPageBreak/>
        <w:t>-составление ежегодного плана проведения плановых проверок граждан, юридических лиц и индивидуальных предпринимателей;</w:t>
      </w:r>
    </w:p>
    <w:p w:rsidR="008308E8" w:rsidRPr="008308E8" w:rsidRDefault="008308E8" w:rsidP="008308E8">
      <w:pPr>
        <w:widowControl w:val="0"/>
        <w:autoSpaceDE w:val="0"/>
        <w:autoSpaceDN w:val="0"/>
        <w:adjustRightInd w:val="0"/>
        <w:ind w:firstLine="540"/>
        <w:jc w:val="both"/>
        <w:rPr>
          <w:szCs w:val="26"/>
        </w:rPr>
      </w:pPr>
      <w:r w:rsidRPr="008308E8">
        <w:rPr>
          <w:szCs w:val="26"/>
        </w:rPr>
        <w:t>-принятие решения о проведении плановой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-принятие решения о проведении внеплановой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2) проведение проверки и оформление ее результатов:</w:t>
      </w:r>
    </w:p>
    <w:p w:rsidR="008308E8" w:rsidRPr="008308E8" w:rsidRDefault="008308E8" w:rsidP="008308E8">
      <w:pPr>
        <w:widowControl w:val="0"/>
        <w:autoSpaceDE w:val="0"/>
        <w:autoSpaceDN w:val="0"/>
        <w:adjustRightInd w:val="0"/>
        <w:ind w:firstLine="540"/>
        <w:jc w:val="both"/>
        <w:rPr>
          <w:szCs w:val="26"/>
        </w:rPr>
      </w:pPr>
      <w:r w:rsidRPr="008308E8">
        <w:rPr>
          <w:szCs w:val="26"/>
        </w:rPr>
        <w:t>-проведение документарной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-проведение выездной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-оформление результатов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3) принятие мер в отношении фактов нарушений, выявленных при проведении проверки.</w:t>
      </w:r>
    </w:p>
    <w:p w:rsidR="008308E8" w:rsidRPr="008308E8" w:rsidRDefault="007C249D" w:rsidP="008308E8">
      <w:pPr>
        <w:widowControl w:val="0"/>
        <w:autoSpaceDE w:val="0"/>
        <w:autoSpaceDN w:val="0"/>
        <w:adjustRightInd w:val="0"/>
        <w:ind w:firstLine="540"/>
        <w:jc w:val="both"/>
        <w:rPr>
          <w:szCs w:val="26"/>
        </w:rPr>
      </w:pPr>
      <w:hyperlink w:anchor="Par401" w:history="1">
        <w:r w:rsidR="008308E8" w:rsidRPr="008308E8">
          <w:rPr>
            <w:szCs w:val="26"/>
          </w:rPr>
          <w:t>Блок-схема</w:t>
        </w:r>
      </w:hyperlink>
      <w:r w:rsidR="008308E8" w:rsidRPr="008308E8">
        <w:rPr>
          <w:szCs w:val="26"/>
        </w:rPr>
        <w:t xml:space="preserve"> последовательности действий при осуществлении муниципального  контроля приводится в приложении 1 к административному регламенту.</w:t>
      </w:r>
    </w:p>
    <w:p w:rsidR="008308E8" w:rsidRPr="008308E8" w:rsidRDefault="008308E8" w:rsidP="008308E8">
      <w:pPr>
        <w:widowControl w:val="0"/>
        <w:autoSpaceDE w:val="0"/>
        <w:autoSpaceDN w:val="0"/>
        <w:adjustRightInd w:val="0"/>
        <w:ind w:firstLine="540"/>
        <w:jc w:val="both"/>
        <w:rPr>
          <w:szCs w:val="26"/>
        </w:rPr>
      </w:pPr>
      <w:r w:rsidRPr="008308E8">
        <w:rPr>
          <w:szCs w:val="26"/>
        </w:rPr>
        <w:t>3.2. Организация плановой проверки</w:t>
      </w:r>
      <w:r w:rsidR="00511330">
        <w:rPr>
          <w:szCs w:val="26"/>
        </w:rPr>
        <w:t>.</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Административная процедура </w:t>
      </w:r>
      <w:proofErr w:type="gramStart"/>
      <w:r w:rsidRPr="008308E8">
        <w:rPr>
          <w:szCs w:val="26"/>
        </w:rPr>
        <w:t>составления ежегодного плана проведения плановых проверок соблюдения</w:t>
      </w:r>
      <w:proofErr w:type="gramEnd"/>
      <w:r w:rsidRPr="008308E8">
        <w:rPr>
          <w:szCs w:val="26"/>
        </w:rPr>
        <w:t xml:space="preserve"> гражданами, юридическими лицами, индивидуальными предпринимателями обязательных требований и требований, установленных муниципальными правовыми актами (далее - план проверок), включает в себя следующие мероприятия:</w:t>
      </w:r>
    </w:p>
    <w:p w:rsidR="008308E8" w:rsidRPr="008308E8" w:rsidRDefault="008308E8" w:rsidP="008308E8">
      <w:pPr>
        <w:widowControl w:val="0"/>
        <w:autoSpaceDE w:val="0"/>
        <w:autoSpaceDN w:val="0"/>
        <w:adjustRightInd w:val="0"/>
        <w:ind w:firstLine="540"/>
        <w:jc w:val="both"/>
        <w:rPr>
          <w:szCs w:val="26"/>
        </w:rPr>
      </w:pPr>
      <w:r w:rsidRPr="008308E8">
        <w:rPr>
          <w:szCs w:val="26"/>
        </w:rPr>
        <w:t>должностное лицо, ответственное за составление плана проверок:</w:t>
      </w:r>
    </w:p>
    <w:p w:rsidR="008308E8" w:rsidRPr="008308E8" w:rsidRDefault="008308E8" w:rsidP="008308E8">
      <w:pPr>
        <w:widowControl w:val="0"/>
        <w:autoSpaceDE w:val="0"/>
        <w:autoSpaceDN w:val="0"/>
        <w:adjustRightInd w:val="0"/>
        <w:ind w:firstLine="540"/>
        <w:jc w:val="both"/>
        <w:rPr>
          <w:szCs w:val="26"/>
        </w:rPr>
      </w:pPr>
      <w:r w:rsidRPr="008308E8">
        <w:rPr>
          <w:szCs w:val="26"/>
        </w:rPr>
        <w:t>в срок до 1 июня года, предшествующего году проведения плановых проверок, направляет с сопроводительным письмом проект плана проверок для согласования  в органы исполнительной государственной власти области, уполномоченные на осуществление государственного  контроля в области осуществления торговой деятельности  (надзора) (далее – органы государственного контроля (надзора);</w:t>
      </w:r>
    </w:p>
    <w:p w:rsidR="008308E8" w:rsidRPr="008308E8" w:rsidRDefault="008308E8" w:rsidP="008308E8">
      <w:pPr>
        <w:widowControl w:val="0"/>
        <w:autoSpaceDE w:val="0"/>
        <w:autoSpaceDN w:val="0"/>
        <w:adjustRightInd w:val="0"/>
        <w:ind w:firstLine="540"/>
        <w:jc w:val="both"/>
        <w:rPr>
          <w:szCs w:val="26"/>
        </w:rPr>
      </w:pPr>
      <w:r w:rsidRPr="008308E8">
        <w:rPr>
          <w:szCs w:val="26"/>
        </w:rPr>
        <w:t>в срок до 1 сентября года, предшествующего году проведения плановых проверок, направляет в прокуратуру района проект плана проверок;</w:t>
      </w:r>
    </w:p>
    <w:p w:rsidR="008308E8" w:rsidRPr="008308E8" w:rsidRDefault="008308E8" w:rsidP="008308E8">
      <w:pPr>
        <w:widowControl w:val="0"/>
        <w:autoSpaceDE w:val="0"/>
        <w:autoSpaceDN w:val="0"/>
        <w:adjustRightInd w:val="0"/>
        <w:ind w:firstLine="540"/>
        <w:jc w:val="both"/>
        <w:rPr>
          <w:szCs w:val="26"/>
        </w:rPr>
      </w:pPr>
      <w:r w:rsidRPr="008308E8">
        <w:rPr>
          <w:szCs w:val="26"/>
        </w:rPr>
        <w:t>в срок до 1 ноября года, предшествующего году проведения плановых проверок, утвержденный ежегодный план проверок направляет в прокуратуру района;</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в срок до 31 декабря текущего календарного года утвержденный ежегодный план проверок доводится до сведения заинтересованных лиц посредством его размещения на официальном </w:t>
      </w:r>
      <w:hyperlink r:id="rId26" w:history="1">
        <w:r w:rsidRPr="008308E8">
          <w:rPr>
            <w:szCs w:val="26"/>
          </w:rPr>
          <w:t>сайте</w:t>
        </w:r>
      </w:hyperlink>
      <w:r w:rsidRPr="008308E8">
        <w:rPr>
          <w:szCs w:val="26"/>
        </w:rPr>
        <w:t xml:space="preserve"> администрации  района в информационно-телекоммуникационной сети «Интернет», либо иным доступным способом.</w:t>
      </w:r>
    </w:p>
    <w:p w:rsidR="008308E8" w:rsidRPr="008308E8" w:rsidRDefault="008308E8" w:rsidP="008308E8">
      <w:pPr>
        <w:widowControl w:val="0"/>
        <w:autoSpaceDE w:val="0"/>
        <w:autoSpaceDN w:val="0"/>
        <w:adjustRightInd w:val="0"/>
        <w:ind w:firstLine="540"/>
        <w:jc w:val="both"/>
        <w:rPr>
          <w:szCs w:val="26"/>
        </w:rPr>
      </w:pPr>
      <w:r w:rsidRPr="008308E8">
        <w:rPr>
          <w:szCs w:val="26"/>
        </w:rPr>
        <w:t>3.2.1. Основанием для включения плановой проверки в план проверок является истечение трех лет со дня государственной регистрации юридического лица, индивидуального предпринимателя либо со дня окончания проведения последней плановой проверки юридического лица, индивидуального предпринимателя.</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3.2.2. Результатом </w:t>
      </w:r>
      <w:proofErr w:type="gramStart"/>
      <w:r w:rsidRPr="008308E8">
        <w:rPr>
          <w:szCs w:val="26"/>
        </w:rPr>
        <w:t>выполнения административной процедуры составления плана проверок</w:t>
      </w:r>
      <w:proofErr w:type="gramEnd"/>
      <w:r w:rsidRPr="008308E8">
        <w:rPr>
          <w:szCs w:val="26"/>
        </w:rPr>
        <w:t xml:space="preserve"> является план проверок, утвержденный руководителем органа муниципального контроля.</w:t>
      </w:r>
    </w:p>
    <w:p w:rsidR="008308E8" w:rsidRPr="008308E8" w:rsidRDefault="008308E8" w:rsidP="008308E8">
      <w:pPr>
        <w:widowControl w:val="0"/>
        <w:autoSpaceDE w:val="0"/>
        <w:autoSpaceDN w:val="0"/>
        <w:adjustRightInd w:val="0"/>
        <w:ind w:firstLine="540"/>
        <w:jc w:val="both"/>
        <w:rPr>
          <w:szCs w:val="26"/>
        </w:rPr>
      </w:pPr>
      <w:r w:rsidRPr="008308E8">
        <w:rPr>
          <w:szCs w:val="26"/>
        </w:rPr>
        <w:t>3.3. Юридическим фактом, являющимся основанием для выполнения действия по составлению ежегодного плана проведения плановых проверок, является наступление даты 1 декабря года, предшествующего году проведения плановых проверок.</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3.3.1. Должностное лицо, ответственное за составление плана проверок, в срок </w:t>
      </w:r>
      <w:r w:rsidRPr="008308E8">
        <w:rPr>
          <w:szCs w:val="26"/>
        </w:rPr>
        <w:lastRenderedPageBreak/>
        <w:t xml:space="preserve">до 20 декабря года, предшествующего году проведения плановых проверок, составляет </w:t>
      </w:r>
      <w:hyperlink w:anchor="Par502" w:history="1">
        <w:r w:rsidRPr="008308E8">
          <w:rPr>
            <w:szCs w:val="26"/>
          </w:rPr>
          <w:t>план</w:t>
        </w:r>
      </w:hyperlink>
      <w:r w:rsidRPr="008308E8">
        <w:rPr>
          <w:szCs w:val="26"/>
        </w:rPr>
        <w:t xml:space="preserve"> проведения плановых проверок, и передает на утверждение руководителю органа муниципального контроля.</w:t>
      </w:r>
    </w:p>
    <w:p w:rsidR="008308E8" w:rsidRPr="008308E8" w:rsidRDefault="008308E8" w:rsidP="008308E8">
      <w:pPr>
        <w:widowControl w:val="0"/>
        <w:autoSpaceDE w:val="0"/>
        <w:autoSpaceDN w:val="0"/>
        <w:adjustRightInd w:val="0"/>
        <w:ind w:firstLine="540"/>
        <w:jc w:val="both"/>
        <w:rPr>
          <w:szCs w:val="26"/>
        </w:rPr>
      </w:pPr>
      <w:r w:rsidRPr="008308E8">
        <w:rPr>
          <w:szCs w:val="26"/>
        </w:rPr>
        <w:t>3.3.2. Результатом выполнения действия по составлению плана  является план проверок, утвержденный руководителем органа муниципального контроля.</w:t>
      </w:r>
    </w:p>
    <w:p w:rsidR="008308E8" w:rsidRPr="008308E8" w:rsidRDefault="008308E8" w:rsidP="008308E8">
      <w:pPr>
        <w:widowControl w:val="0"/>
        <w:autoSpaceDE w:val="0"/>
        <w:autoSpaceDN w:val="0"/>
        <w:adjustRightInd w:val="0"/>
        <w:ind w:firstLine="540"/>
        <w:jc w:val="both"/>
        <w:rPr>
          <w:szCs w:val="26"/>
        </w:rPr>
      </w:pPr>
      <w:r w:rsidRPr="008308E8">
        <w:rPr>
          <w:szCs w:val="26"/>
        </w:rPr>
        <w:t>3.4. Административная процедура принятия решения о проведении плановой проверки</w:t>
      </w:r>
      <w:r w:rsidR="00302D3A">
        <w:rPr>
          <w:szCs w:val="26"/>
        </w:rPr>
        <w:t>.</w:t>
      </w:r>
    </w:p>
    <w:p w:rsidR="008308E8" w:rsidRPr="008308E8" w:rsidRDefault="008308E8" w:rsidP="008308E8">
      <w:pPr>
        <w:widowControl w:val="0"/>
        <w:autoSpaceDE w:val="0"/>
        <w:autoSpaceDN w:val="0"/>
        <w:adjustRightInd w:val="0"/>
        <w:ind w:firstLine="540"/>
        <w:jc w:val="both"/>
        <w:rPr>
          <w:szCs w:val="26"/>
        </w:rPr>
      </w:pPr>
      <w:r w:rsidRPr="008308E8">
        <w:rPr>
          <w:szCs w:val="26"/>
        </w:rPr>
        <w:t>3.4.1. Должностное лицо, ответственное за проведение проверки, не позднее, чем за 5 дней до проведения плановой проверки готовит в двух экземплярах распоряжение администрации района о проведении плановой проверки юридических лиц и индивидуальных предпринимателей по типовым формам, утвержденным уполномоченным федеральным органом исполнительной вл</w:t>
      </w:r>
      <w:r w:rsidR="00302D3A">
        <w:rPr>
          <w:szCs w:val="26"/>
        </w:rPr>
        <w:t>асти.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3.4.2. </w:t>
      </w:r>
      <w:proofErr w:type="gramStart"/>
      <w:r w:rsidRPr="008308E8">
        <w:rPr>
          <w:szCs w:val="26"/>
        </w:rPr>
        <w:t xml:space="preserve">Должностное лицо, ответственное за проведение проверки, уведомляет проверяемое лицо (в случае проведения плановой проверки членов </w:t>
      </w:r>
      <w:proofErr w:type="spellStart"/>
      <w:r w:rsidRPr="008308E8">
        <w:rPr>
          <w:szCs w:val="26"/>
        </w:rPr>
        <w:t>саморегулируемой</w:t>
      </w:r>
      <w:proofErr w:type="spellEnd"/>
      <w:r w:rsidRPr="008308E8">
        <w:rPr>
          <w:szCs w:val="26"/>
        </w:rPr>
        <w:t xml:space="preserve"> организации - также </w:t>
      </w:r>
      <w:proofErr w:type="spellStart"/>
      <w:r w:rsidRPr="008308E8">
        <w:rPr>
          <w:szCs w:val="26"/>
        </w:rPr>
        <w:t>саморегулируемую</w:t>
      </w:r>
      <w:proofErr w:type="spellEnd"/>
      <w:r w:rsidRPr="008308E8">
        <w:rPr>
          <w:szCs w:val="26"/>
        </w:rPr>
        <w:t xml:space="preserve"> организацию) не позднее чем в течение трех рабочих дней до начала проведения плановой проверки посредством направления копии решения о проведении плановой проверки, заверенной печатью, заказным почтовым отправлением с уведомлением о вручении или иным доступным способом.</w:t>
      </w:r>
      <w:proofErr w:type="gramEnd"/>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3.4.3. Результатом выполнения действия по принятию решения о проведении плановой проверки является решение о проведении плановой проверки (распоряжение администрации района) и уведомление о проведении плановой проверки проверяемого лица (в случае проведения плановой проверки членов </w:t>
      </w:r>
      <w:proofErr w:type="spellStart"/>
      <w:r w:rsidRPr="008308E8">
        <w:rPr>
          <w:szCs w:val="26"/>
        </w:rPr>
        <w:t>саморегулируемой</w:t>
      </w:r>
      <w:proofErr w:type="spellEnd"/>
      <w:r w:rsidRPr="008308E8">
        <w:rPr>
          <w:szCs w:val="26"/>
        </w:rPr>
        <w:t xml:space="preserve"> организации - также </w:t>
      </w:r>
      <w:proofErr w:type="spellStart"/>
      <w:r w:rsidRPr="008308E8">
        <w:rPr>
          <w:szCs w:val="26"/>
        </w:rPr>
        <w:t>саморегулируемой</w:t>
      </w:r>
      <w:proofErr w:type="spellEnd"/>
      <w:r w:rsidRPr="008308E8">
        <w:rPr>
          <w:szCs w:val="26"/>
        </w:rPr>
        <w:t xml:space="preserve"> организации).</w:t>
      </w:r>
    </w:p>
    <w:p w:rsidR="008308E8" w:rsidRPr="008308E8" w:rsidRDefault="008308E8" w:rsidP="008308E8">
      <w:pPr>
        <w:widowControl w:val="0"/>
        <w:autoSpaceDE w:val="0"/>
        <w:autoSpaceDN w:val="0"/>
        <w:adjustRightInd w:val="0"/>
        <w:ind w:firstLine="540"/>
        <w:jc w:val="both"/>
        <w:rPr>
          <w:szCs w:val="26"/>
        </w:rPr>
      </w:pPr>
      <w:r w:rsidRPr="008308E8">
        <w:rPr>
          <w:szCs w:val="26"/>
        </w:rPr>
        <w:t>3.5. Принятие решения о проведении внеплановой проверки</w:t>
      </w:r>
      <w:r w:rsidR="00302D3A">
        <w:rPr>
          <w:szCs w:val="26"/>
        </w:rPr>
        <w:t>.</w:t>
      </w:r>
    </w:p>
    <w:p w:rsidR="008308E8" w:rsidRPr="008308E8" w:rsidRDefault="008308E8" w:rsidP="008308E8">
      <w:pPr>
        <w:widowControl w:val="0"/>
        <w:autoSpaceDE w:val="0"/>
        <w:autoSpaceDN w:val="0"/>
        <w:adjustRightInd w:val="0"/>
        <w:ind w:firstLine="540"/>
        <w:jc w:val="both"/>
        <w:rPr>
          <w:szCs w:val="26"/>
        </w:rPr>
      </w:pPr>
      <w:r w:rsidRPr="008308E8">
        <w:rPr>
          <w:szCs w:val="26"/>
        </w:rPr>
        <w:t>3.5.1. Юридическими фактами, являющимися основаниями для выполнения действия по принятию решения о проведении внеплановой проверки юридических лиц, индивидуальных предпринимателей, являются:</w:t>
      </w:r>
    </w:p>
    <w:p w:rsidR="008308E8" w:rsidRPr="008308E8" w:rsidRDefault="008308E8" w:rsidP="008308E8">
      <w:pPr>
        <w:widowControl w:val="0"/>
        <w:autoSpaceDE w:val="0"/>
        <w:autoSpaceDN w:val="0"/>
        <w:adjustRightInd w:val="0"/>
        <w:ind w:firstLine="540"/>
        <w:jc w:val="both"/>
        <w:rPr>
          <w:szCs w:val="26"/>
        </w:rPr>
      </w:pPr>
      <w:bookmarkStart w:id="5" w:name="Par249"/>
      <w:bookmarkEnd w:id="5"/>
      <w:r w:rsidRPr="008308E8">
        <w:rPr>
          <w:szCs w:val="26"/>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8308E8" w:rsidRPr="008308E8" w:rsidRDefault="008308E8" w:rsidP="008308E8">
      <w:pPr>
        <w:widowControl w:val="0"/>
        <w:autoSpaceDE w:val="0"/>
        <w:autoSpaceDN w:val="0"/>
        <w:adjustRightInd w:val="0"/>
        <w:ind w:firstLine="540"/>
        <w:jc w:val="both"/>
        <w:rPr>
          <w:szCs w:val="26"/>
        </w:rPr>
      </w:pPr>
      <w:bookmarkStart w:id="6" w:name="Par250"/>
      <w:bookmarkEnd w:id="6"/>
      <w:r w:rsidRPr="008308E8">
        <w:rPr>
          <w:szCs w:val="26"/>
        </w:rPr>
        <w:t>2)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8308E8" w:rsidRPr="008308E8" w:rsidRDefault="008308E8" w:rsidP="008308E8">
      <w:pPr>
        <w:widowControl w:val="0"/>
        <w:autoSpaceDE w:val="0"/>
        <w:autoSpaceDN w:val="0"/>
        <w:adjustRightInd w:val="0"/>
        <w:ind w:firstLine="540"/>
        <w:jc w:val="both"/>
        <w:rPr>
          <w:szCs w:val="26"/>
        </w:rPr>
      </w:pPr>
      <w:bookmarkStart w:id="7" w:name="Par251"/>
      <w:bookmarkEnd w:id="7"/>
      <w:r w:rsidRPr="008308E8">
        <w:rPr>
          <w:szCs w:val="26"/>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8308E8" w:rsidRPr="008308E8" w:rsidRDefault="008308E8" w:rsidP="008308E8">
      <w:pPr>
        <w:widowControl w:val="0"/>
        <w:autoSpaceDE w:val="0"/>
        <w:autoSpaceDN w:val="0"/>
        <w:adjustRightInd w:val="0"/>
        <w:ind w:firstLine="540"/>
        <w:jc w:val="both"/>
        <w:rPr>
          <w:szCs w:val="26"/>
        </w:rPr>
      </w:pPr>
      <w:bookmarkStart w:id="8" w:name="Par252"/>
      <w:bookmarkEnd w:id="8"/>
      <w:r w:rsidRPr="008308E8">
        <w:rPr>
          <w:szCs w:val="26"/>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8308E8" w:rsidRPr="008308E8" w:rsidRDefault="008308E8" w:rsidP="008308E8">
      <w:pPr>
        <w:widowControl w:val="0"/>
        <w:autoSpaceDE w:val="0"/>
        <w:autoSpaceDN w:val="0"/>
        <w:adjustRightInd w:val="0"/>
        <w:ind w:firstLine="540"/>
        <w:jc w:val="both"/>
        <w:rPr>
          <w:szCs w:val="26"/>
        </w:rPr>
      </w:pPr>
      <w:r w:rsidRPr="008308E8">
        <w:rPr>
          <w:szCs w:val="26"/>
        </w:rPr>
        <w:t>в) нарушение прав потребителей (в случае обращения граждан, права которых нарушены);</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 приказ (распоряжение) руководителя органа государственного контроля </w:t>
      </w:r>
      <w:r w:rsidRPr="008308E8">
        <w:rPr>
          <w:szCs w:val="26"/>
        </w:rPr>
        <w:lastRenderedPageBreak/>
        <w:t>(надзора),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Прием и рассмотрение заявлений, обращений граждан, юридических лиц и индивидуальных предпринимателей производятся в соответствии с Федеральным </w:t>
      </w:r>
      <w:hyperlink r:id="rId27" w:history="1">
        <w:r w:rsidRPr="008308E8">
          <w:rPr>
            <w:szCs w:val="26"/>
          </w:rPr>
          <w:t>законом</w:t>
        </w:r>
      </w:hyperlink>
      <w:r w:rsidRPr="008308E8">
        <w:rPr>
          <w:szCs w:val="26"/>
        </w:rPr>
        <w:t xml:space="preserve"> от 2 мая 2006 года N 59-ФЗ "О порядке рассмотрения обращений граждан Российской Федерации".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3.5.2. Внеплановая выездная проверка юридических лиц, индивидуальных предпринимателей может быть проведена по основаниям, указанным в </w:t>
      </w:r>
      <w:hyperlink w:anchor="Par251" w:history="1">
        <w:r w:rsidRPr="008308E8">
          <w:rPr>
            <w:szCs w:val="26"/>
          </w:rPr>
          <w:t>подпунктах "а"</w:t>
        </w:r>
      </w:hyperlink>
      <w:r w:rsidRPr="008308E8">
        <w:rPr>
          <w:szCs w:val="26"/>
        </w:rPr>
        <w:t xml:space="preserve">, </w:t>
      </w:r>
      <w:hyperlink w:anchor="Par252" w:history="1">
        <w:r w:rsidRPr="008308E8">
          <w:rPr>
            <w:szCs w:val="26"/>
          </w:rPr>
          <w:t>"б" подпункта 2 пункта 3.5.1</w:t>
        </w:r>
      </w:hyperlink>
      <w:r w:rsidRPr="008308E8">
        <w:rPr>
          <w:szCs w:val="26"/>
        </w:rPr>
        <w:t xml:space="preserve"> настоящего административного регламента, после согласования в порядке, установленном Федеральным </w:t>
      </w:r>
      <w:hyperlink r:id="rId28" w:history="1">
        <w:r w:rsidRPr="008308E8">
          <w:rPr>
            <w:szCs w:val="26"/>
          </w:rPr>
          <w:t>законом</w:t>
        </w:r>
      </w:hyperlink>
      <w:r w:rsidRPr="008308E8">
        <w:rPr>
          <w:szCs w:val="26"/>
        </w:rPr>
        <w:t xml:space="preserve"> N 294-ФЗ, с прокуратурой района.</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3.5.3. Организация внеплановой выездной проверки по основаниям, указанным в </w:t>
      </w:r>
      <w:hyperlink w:anchor="Par251" w:history="1">
        <w:r w:rsidRPr="008308E8">
          <w:rPr>
            <w:szCs w:val="26"/>
          </w:rPr>
          <w:t>подпунктах "а"</w:t>
        </w:r>
      </w:hyperlink>
      <w:r w:rsidRPr="008308E8">
        <w:rPr>
          <w:szCs w:val="26"/>
        </w:rPr>
        <w:t xml:space="preserve">, </w:t>
      </w:r>
      <w:hyperlink w:anchor="Par252" w:history="1">
        <w:r w:rsidRPr="008308E8">
          <w:rPr>
            <w:szCs w:val="26"/>
          </w:rPr>
          <w:t>"б" подпункта 2 пункта 3.5.1</w:t>
        </w:r>
      </w:hyperlink>
      <w:r w:rsidRPr="008308E8">
        <w:rPr>
          <w:szCs w:val="26"/>
        </w:rPr>
        <w:t xml:space="preserve"> настоящего административного регламента:</w:t>
      </w:r>
    </w:p>
    <w:p w:rsidR="008308E8" w:rsidRPr="008308E8" w:rsidRDefault="008308E8" w:rsidP="008308E8">
      <w:pPr>
        <w:widowControl w:val="0"/>
        <w:autoSpaceDE w:val="0"/>
        <w:autoSpaceDN w:val="0"/>
        <w:adjustRightInd w:val="0"/>
        <w:ind w:firstLine="540"/>
        <w:jc w:val="both"/>
        <w:rPr>
          <w:szCs w:val="26"/>
        </w:rPr>
      </w:pPr>
      <w:proofErr w:type="gramStart"/>
      <w:r w:rsidRPr="008308E8">
        <w:rPr>
          <w:szCs w:val="26"/>
        </w:rPr>
        <w:t xml:space="preserve">должностное лицо, ответственное за проведение проверки, в течение 5 рабочих дней со дня поступления в орган муниципального контроля обращения заявителя о фактах, указанных в </w:t>
      </w:r>
      <w:hyperlink w:anchor="Par251" w:history="1">
        <w:r w:rsidRPr="008308E8">
          <w:rPr>
            <w:szCs w:val="26"/>
          </w:rPr>
          <w:t>подпунктах "а"</w:t>
        </w:r>
      </w:hyperlink>
      <w:r w:rsidRPr="008308E8">
        <w:rPr>
          <w:szCs w:val="26"/>
        </w:rPr>
        <w:t xml:space="preserve">, </w:t>
      </w:r>
      <w:hyperlink w:anchor="Par252" w:history="1">
        <w:r w:rsidRPr="008308E8">
          <w:rPr>
            <w:szCs w:val="26"/>
          </w:rPr>
          <w:t>"б" подпункта 2 пункта 3.5.1</w:t>
        </w:r>
      </w:hyperlink>
      <w:r w:rsidRPr="008308E8">
        <w:rPr>
          <w:szCs w:val="26"/>
        </w:rPr>
        <w:t xml:space="preserve"> настоящего административного регламента, готовит в двух экземплярах проект </w:t>
      </w:r>
      <w:hyperlink w:anchor="Par670" w:history="1">
        <w:r w:rsidRPr="008308E8">
          <w:rPr>
            <w:szCs w:val="26"/>
          </w:rPr>
          <w:t>распоряжения</w:t>
        </w:r>
      </w:hyperlink>
      <w:r w:rsidRPr="008308E8">
        <w:rPr>
          <w:szCs w:val="26"/>
        </w:rPr>
        <w:t xml:space="preserve"> администрации района о проведении внеплановой проверки по типовым формам, утвержденным уполномоченным федеральным органом исполнительной власти, и передает его руководителю органа</w:t>
      </w:r>
      <w:proofErr w:type="gramEnd"/>
      <w:r w:rsidRPr="008308E8">
        <w:rPr>
          <w:szCs w:val="26"/>
        </w:rPr>
        <w:t xml:space="preserve"> муниципального контроля на подпись;</w:t>
      </w:r>
    </w:p>
    <w:p w:rsidR="008308E8" w:rsidRPr="008308E8" w:rsidRDefault="008308E8" w:rsidP="008308E8">
      <w:pPr>
        <w:widowControl w:val="0"/>
        <w:autoSpaceDE w:val="0"/>
        <w:autoSpaceDN w:val="0"/>
        <w:adjustRightInd w:val="0"/>
        <w:ind w:firstLine="540"/>
        <w:jc w:val="both"/>
        <w:rPr>
          <w:szCs w:val="26"/>
        </w:rPr>
      </w:pPr>
      <w:proofErr w:type="gramStart"/>
      <w:r w:rsidRPr="008308E8">
        <w:rPr>
          <w:szCs w:val="26"/>
        </w:rPr>
        <w:t xml:space="preserve">в день подписания распоряжения администрации района о проведении внеплановой выездной проверки в целях согласования ее проведения орган муниципального контроля направляет в прокуратуру района </w:t>
      </w:r>
      <w:hyperlink w:anchor="Par735" w:history="1">
        <w:r w:rsidRPr="008308E8">
          <w:rPr>
            <w:szCs w:val="26"/>
          </w:rPr>
          <w:t>заявление</w:t>
        </w:r>
      </w:hyperlink>
      <w:r w:rsidRPr="008308E8">
        <w:rPr>
          <w:szCs w:val="26"/>
        </w:rPr>
        <w:t xml:space="preserve"> о согласовании проведения внеплановой выездной проверки по форме, утвержденной </w:t>
      </w:r>
      <w:hyperlink r:id="rId29" w:history="1">
        <w:r w:rsidRPr="008308E8">
          <w:rPr>
            <w:szCs w:val="26"/>
          </w:rPr>
          <w:t>приказом</w:t>
        </w:r>
      </w:hyperlink>
      <w:r w:rsidRPr="008308E8">
        <w:rPr>
          <w:szCs w:val="26"/>
        </w:rPr>
        <w:t xml:space="preserve"> Минэкономразвития России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w:t>
      </w:r>
      <w:proofErr w:type="gramEnd"/>
      <w:r w:rsidRPr="008308E8">
        <w:rPr>
          <w:szCs w:val="26"/>
        </w:rPr>
        <w:t xml:space="preserve"> (надзора) и муниципального контроля". 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для ее проведения.</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3.5.4. </w:t>
      </w:r>
      <w:proofErr w:type="gramStart"/>
      <w:r w:rsidRPr="008308E8">
        <w:rPr>
          <w:szCs w:val="26"/>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w:t>
      </w:r>
      <w:proofErr w:type="gramEnd"/>
      <w:r w:rsidRPr="008308E8">
        <w:rPr>
          <w:szCs w:val="26"/>
        </w:rPr>
        <w:t xml:space="preserve"> мер должностные лица органа муниципального контроля вправе приступить к проведению внеплановой выездной проверки незамедлительно с извещением прокуратуры района о проведении мероприятий по контролю посредством направления документов, предусмотренных </w:t>
      </w:r>
      <w:hyperlink r:id="rId30" w:history="1">
        <w:r w:rsidRPr="008308E8">
          <w:rPr>
            <w:szCs w:val="26"/>
          </w:rPr>
          <w:t>частями 6</w:t>
        </w:r>
      </w:hyperlink>
      <w:r w:rsidRPr="008308E8">
        <w:rPr>
          <w:szCs w:val="26"/>
        </w:rPr>
        <w:t xml:space="preserve"> и </w:t>
      </w:r>
      <w:hyperlink r:id="rId31" w:history="1">
        <w:r w:rsidRPr="008308E8">
          <w:rPr>
            <w:szCs w:val="26"/>
          </w:rPr>
          <w:t>7 статьи 10</w:t>
        </w:r>
      </w:hyperlink>
      <w:r w:rsidRPr="008308E8">
        <w:rPr>
          <w:szCs w:val="26"/>
        </w:rPr>
        <w:t xml:space="preserve"> Федерального закона N 294-ФЗ, в течение двадцати четырех часов.</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3.5.5. В случае если основанием для проведения внеплановой проверки </w:t>
      </w:r>
      <w:r w:rsidRPr="008308E8">
        <w:rPr>
          <w:szCs w:val="26"/>
        </w:rPr>
        <w:lastRenderedPageBreak/>
        <w:t>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8308E8" w:rsidRPr="008308E8" w:rsidRDefault="007C249D" w:rsidP="008308E8">
      <w:pPr>
        <w:widowControl w:val="0"/>
        <w:autoSpaceDE w:val="0"/>
        <w:autoSpaceDN w:val="0"/>
        <w:adjustRightInd w:val="0"/>
        <w:ind w:firstLine="540"/>
        <w:jc w:val="both"/>
        <w:rPr>
          <w:szCs w:val="26"/>
        </w:rPr>
      </w:pPr>
      <w:hyperlink r:id="rId32" w:history="1">
        <w:r w:rsidR="008308E8" w:rsidRPr="008308E8">
          <w:rPr>
            <w:szCs w:val="26"/>
          </w:rPr>
          <w:t>3.5.6</w:t>
        </w:r>
      </w:hyperlink>
      <w:r w:rsidR="008308E8" w:rsidRPr="008308E8">
        <w:rPr>
          <w:szCs w:val="26"/>
        </w:rPr>
        <w:t>. Результатами выполнения действия по принятию решения о проведении внеплановой проверки являются:</w:t>
      </w:r>
    </w:p>
    <w:p w:rsidR="008308E8" w:rsidRPr="008308E8" w:rsidRDefault="008308E8" w:rsidP="008308E8">
      <w:pPr>
        <w:widowControl w:val="0"/>
        <w:autoSpaceDE w:val="0"/>
        <w:autoSpaceDN w:val="0"/>
        <w:adjustRightInd w:val="0"/>
        <w:ind w:firstLine="540"/>
        <w:jc w:val="both"/>
        <w:rPr>
          <w:szCs w:val="26"/>
        </w:rPr>
      </w:pPr>
      <w:r w:rsidRPr="008308E8">
        <w:rPr>
          <w:szCs w:val="26"/>
        </w:rPr>
        <w:t>-распоряжение о проведении внеплановой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-уведомление проверяемого лица (в случае проведения внеплановой проверки членов </w:t>
      </w:r>
      <w:proofErr w:type="spellStart"/>
      <w:r w:rsidRPr="008308E8">
        <w:rPr>
          <w:szCs w:val="26"/>
        </w:rPr>
        <w:t>саморегулируемой</w:t>
      </w:r>
      <w:proofErr w:type="spellEnd"/>
      <w:r w:rsidRPr="008308E8">
        <w:rPr>
          <w:szCs w:val="26"/>
        </w:rPr>
        <w:t xml:space="preserve"> организации - также </w:t>
      </w:r>
      <w:proofErr w:type="spellStart"/>
      <w:r w:rsidRPr="008308E8">
        <w:rPr>
          <w:szCs w:val="26"/>
        </w:rPr>
        <w:t>саморегулируемой</w:t>
      </w:r>
      <w:proofErr w:type="spellEnd"/>
      <w:r w:rsidRPr="008308E8">
        <w:rPr>
          <w:szCs w:val="26"/>
        </w:rPr>
        <w:t xml:space="preserve"> организации) о проведении внеплановой проверки в случаях, установленных федеральными законами;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-согласование о проведении внеплановой проверки либо мотивированный отказ в согласовании проведения внеплановой проверки в случаях, указанных в Федеральном </w:t>
      </w:r>
      <w:hyperlink r:id="rId33" w:history="1">
        <w:r w:rsidRPr="008308E8">
          <w:rPr>
            <w:szCs w:val="26"/>
          </w:rPr>
          <w:t>законе</w:t>
        </w:r>
      </w:hyperlink>
      <w:r w:rsidRPr="008308E8">
        <w:rPr>
          <w:szCs w:val="26"/>
        </w:rPr>
        <w:t xml:space="preserve"> N 294-ФЗ.</w:t>
      </w:r>
    </w:p>
    <w:p w:rsidR="008308E8" w:rsidRPr="008308E8" w:rsidRDefault="008308E8" w:rsidP="008308E8">
      <w:pPr>
        <w:widowControl w:val="0"/>
        <w:autoSpaceDE w:val="0"/>
        <w:autoSpaceDN w:val="0"/>
        <w:adjustRightInd w:val="0"/>
        <w:ind w:firstLine="540"/>
        <w:jc w:val="both"/>
        <w:rPr>
          <w:szCs w:val="26"/>
        </w:rPr>
      </w:pPr>
      <w:r w:rsidRPr="008308E8">
        <w:rPr>
          <w:szCs w:val="26"/>
        </w:rPr>
        <w:t>3.6. Проведение документарной проверки и оформление ее результатов.</w:t>
      </w:r>
    </w:p>
    <w:p w:rsidR="008308E8" w:rsidRPr="008308E8" w:rsidRDefault="008308E8" w:rsidP="008308E8">
      <w:pPr>
        <w:widowControl w:val="0"/>
        <w:autoSpaceDE w:val="0"/>
        <w:autoSpaceDN w:val="0"/>
        <w:adjustRightInd w:val="0"/>
        <w:ind w:firstLine="540"/>
        <w:jc w:val="both"/>
        <w:rPr>
          <w:szCs w:val="26"/>
        </w:rPr>
      </w:pPr>
      <w:r w:rsidRPr="008308E8">
        <w:rPr>
          <w:szCs w:val="26"/>
        </w:rPr>
        <w:t>3.6.1. Юридическим фактом, являющимся основанием для выполнения действия по проведению документарной проверки и оформлению ее результатов, является распоряжение о проведении документарной (плановой или внеплановой)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при проведении плановой проверки юридического лица, индивидуального предпринимателя – распоряжение администрации района о проведении плановой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при проведении внеплановой проверки юридического лица, индивидуального предпринимателя – распоряжение администрации района о проведении внеплановой проверки, а также согласование проведения проверки, полученное от прокуратуры района (в случае, если проверка подлежит согласованию с органами прокуратуры);</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3.6.2. Должностное лицо, ответственное за проведение проверки, рассматривает документы проверяемого лица, имеющиеся в распоряжении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Федеральным </w:t>
      </w:r>
      <w:hyperlink r:id="rId34" w:history="1">
        <w:r w:rsidRPr="008308E8">
          <w:rPr>
            <w:szCs w:val="26"/>
          </w:rPr>
          <w:t>законом</w:t>
        </w:r>
      </w:hyperlink>
      <w:r w:rsidRPr="008308E8">
        <w:rPr>
          <w:szCs w:val="26"/>
        </w:rPr>
        <w:t xml:space="preserve"> N 294-ФЗ, акты предыдущих проверок, материалы рассмотрения дел об административных правонарушениях и иные документы.</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3.6.3. </w:t>
      </w:r>
      <w:proofErr w:type="gramStart"/>
      <w:r w:rsidRPr="008308E8">
        <w:rPr>
          <w:szCs w:val="26"/>
        </w:rPr>
        <w:t>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лицом, в отношении которого проводится проверка, обязательных требований или требований, установленных муниципальными правовыми актами, должностное лицо, ответственное за проведение проверки, готовит и направляет в адрес гражданина, юридического лица, индивидуального предпринимателя мотивированный запрос с требованием представить иные</w:t>
      </w:r>
      <w:proofErr w:type="gramEnd"/>
      <w:r w:rsidRPr="008308E8">
        <w:rPr>
          <w:szCs w:val="26"/>
        </w:rPr>
        <w:t xml:space="preserve"> необходимые для рассмотрения в ходе проведения документарной проверки документы. К запросу прилагается заверенная печатью копия распоряжения администрации района о проведении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3.6.4. В случае если в ходе документарной проверки выявлены ошибки и (или) противоречия в представленных гражданином, юридическим лицом, </w:t>
      </w:r>
      <w:r w:rsidRPr="008308E8">
        <w:rPr>
          <w:szCs w:val="26"/>
        </w:rPr>
        <w:lastRenderedPageBreak/>
        <w:t xml:space="preserve">индивидуальным предпринимателем </w:t>
      </w:r>
      <w:proofErr w:type="gramStart"/>
      <w:r w:rsidRPr="008308E8">
        <w:rPr>
          <w:szCs w:val="26"/>
        </w:rPr>
        <w:t>документах</w:t>
      </w:r>
      <w:proofErr w:type="gramEnd"/>
      <w:r w:rsidRPr="008308E8">
        <w:rPr>
          <w:szCs w:val="26"/>
        </w:rPr>
        <w:t xml:space="preserve">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гражданину,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8308E8" w:rsidRPr="008308E8" w:rsidRDefault="008308E8" w:rsidP="008308E8">
      <w:pPr>
        <w:widowControl w:val="0"/>
        <w:autoSpaceDE w:val="0"/>
        <w:autoSpaceDN w:val="0"/>
        <w:adjustRightInd w:val="0"/>
        <w:ind w:firstLine="540"/>
        <w:jc w:val="both"/>
        <w:rPr>
          <w:szCs w:val="26"/>
        </w:rPr>
      </w:pPr>
      <w:r w:rsidRPr="008308E8">
        <w:rPr>
          <w:szCs w:val="26"/>
        </w:rPr>
        <w:t>3.6.5. Должностное лицо, ответственное за проведение документарной проверки, после рассмотрения документов и в случае, если при документарной проверке не представляется возможным:</w:t>
      </w:r>
    </w:p>
    <w:p w:rsidR="008308E8" w:rsidRPr="008308E8" w:rsidRDefault="008308E8" w:rsidP="008308E8">
      <w:pPr>
        <w:widowControl w:val="0"/>
        <w:autoSpaceDE w:val="0"/>
        <w:autoSpaceDN w:val="0"/>
        <w:adjustRightInd w:val="0"/>
        <w:ind w:firstLine="540"/>
        <w:jc w:val="both"/>
        <w:rPr>
          <w:szCs w:val="26"/>
        </w:rPr>
      </w:pPr>
      <w:r w:rsidRPr="008308E8">
        <w:rPr>
          <w:szCs w:val="26"/>
        </w:rPr>
        <w:t>1) 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распоряжении органа муниципального контроля документах гражданина, юридического лица, индивидуального предпринимателя;</w:t>
      </w:r>
    </w:p>
    <w:p w:rsidR="008308E8" w:rsidRPr="008308E8" w:rsidRDefault="008308E8" w:rsidP="008308E8">
      <w:pPr>
        <w:widowControl w:val="0"/>
        <w:autoSpaceDE w:val="0"/>
        <w:autoSpaceDN w:val="0"/>
        <w:adjustRightInd w:val="0"/>
        <w:ind w:firstLine="540"/>
        <w:jc w:val="both"/>
        <w:rPr>
          <w:szCs w:val="26"/>
        </w:rPr>
      </w:pPr>
      <w:r w:rsidRPr="008308E8">
        <w:rPr>
          <w:szCs w:val="26"/>
        </w:rPr>
        <w:t>2) оценить соответствие деятельности гражданина,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готовит служебную записку об изменении формы проверки и решение о проведении выездной проверки в соответствии с </w:t>
      </w:r>
      <w:hyperlink w:anchor="Par312" w:history="1">
        <w:r w:rsidRPr="008308E8">
          <w:rPr>
            <w:szCs w:val="26"/>
          </w:rPr>
          <w:t>пунктом 3.7</w:t>
        </w:r>
      </w:hyperlink>
      <w:r w:rsidRPr="008308E8">
        <w:rPr>
          <w:szCs w:val="26"/>
        </w:rPr>
        <w:t xml:space="preserve"> настоящего административного регламента.</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3.6.6. </w:t>
      </w:r>
      <w:proofErr w:type="gramStart"/>
      <w:r w:rsidRPr="008308E8">
        <w:rPr>
          <w:szCs w:val="26"/>
        </w:rPr>
        <w:t xml:space="preserve">По результатам документарной проверки должностное лицо, ответственное за проведение проверки, непосредственно после завершения проверки составляет </w:t>
      </w:r>
      <w:hyperlink w:anchor="Par799" w:history="1">
        <w:r w:rsidRPr="008308E8">
          <w:rPr>
            <w:szCs w:val="26"/>
          </w:rPr>
          <w:t>акт</w:t>
        </w:r>
      </w:hyperlink>
      <w:r w:rsidRPr="008308E8">
        <w:rPr>
          <w:szCs w:val="26"/>
        </w:rPr>
        <w:t xml:space="preserve"> проведения проверки гражданина, юридического лица, индивидуального предпринимателя по типовым формам, утвержденным уполномоченным федеральным органом исполнительной власти (приложение 5 к административному регламенту),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w:t>
      </w:r>
      <w:proofErr w:type="gramEnd"/>
      <w:r w:rsidRPr="008308E8">
        <w:rPr>
          <w:szCs w:val="26"/>
        </w:rPr>
        <w:t xml:space="preserve"> представителю, гражданину или его уполномоченному представителю под расписку об ознакомлении либо об отказе в ознакомлении с актом проверки.</w:t>
      </w:r>
    </w:p>
    <w:p w:rsidR="008308E8" w:rsidRPr="008308E8" w:rsidRDefault="008308E8" w:rsidP="008308E8">
      <w:pPr>
        <w:widowControl w:val="0"/>
        <w:autoSpaceDE w:val="0"/>
        <w:autoSpaceDN w:val="0"/>
        <w:adjustRightInd w:val="0"/>
        <w:ind w:firstLine="540"/>
        <w:jc w:val="both"/>
        <w:rPr>
          <w:szCs w:val="26"/>
        </w:rPr>
      </w:pPr>
      <w:proofErr w:type="gramStart"/>
      <w:r w:rsidRPr="008308E8">
        <w:rPr>
          <w:szCs w:val="26"/>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должностное лицо, ответственное за проведение проверки, составляет акт проверки в срок, не превышающий трех рабочих дней после завершения мероприятий по контролю, и вручает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или его уполномоченному представителю</w:t>
      </w:r>
      <w:proofErr w:type="gramEnd"/>
      <w:r w:rsidRPr="008308E8">
        <w:rPr>
          <w:szCs w:val="26"/>
        </w:rPr>
        <w:t xml:space="preserve"> под расписку либо направляет заказным почтовым отправлением с уведомлением о вручении.</w:t>
      </w:r>
    </w:p>
    <w:p w:rsidR="008308E8" w:rsidRPr="008308E8" w:rsidRDefault="008308E8" w:rsidP="008308E8">
      <w:pPr>
        <w:widowControl w:val="0"/>
        <w:autoSpaceDE w:val="0"/>
        <w:autoSpaceDN w:val="0"/>
        <w:adjustRightInd w:val="0"/>
        <w:ind w:firstLine="540"/>
        <w:jc w:val="both"/>
        <w:rPr>
          <w:szCs w:val="26"/>
        </w:rPr>
      </w:pPr>
      <w:proofErr w:type="gramStart"/>
      <w:r w:rsidRPr="008308E8">
        <w:rPr>
          <w:szCs w:val="26"/>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w:t>
      </w:r>
      <w:r w:rsidRPr="008308E8">
        <w:rPr>
          <w:szCs w:val="26"/>
        </w:rPr>
        <w:lastRenderedPageBreak/>
        <w:t>хранящемуся в деле органа муниципального контроля.</w:t>
      </w:r>
      <w:proofErr w:type="gramEnd"/>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Должностное лицо, ответственное за проведение проверки, в случае проведения проверки юридического лица или индивидуального предпринимателя в журнале учета проверок осуществляет запись о проведенной проверке в соответствии с Федеральным </w:t>
      </w:r>
      <w:hyperlink r:id="rId35" w:history="1">
        <w:r w:rsidRPr="008308E8">
          <w:rPr>
            <w:szCs w:val="26"/>
          </w:rPr>
          <w:t>законом</w:t>
        </w:r>
      </w:hyperlink>
      <w:r w:rsidRPr="008308E8">
        <w:rPr>
          <w:szCs w:val="26"/>
        </w:rPr>
        <w:t xml:space="preserve"> N 294-ФЗ. При отсутствии журнала учета проверок в акте проверки должностное лицо, ответственное за проведение проверки, делает соответствующую запись.</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3.6.7. В случае выявления нарушений членами </w:t>
      </w:r>
      <w:proofErr w:type="spellStart"/>
      <w:r w:rsidRPr="008308E8">
        <w:rPr>
          <w:szCs w:val="26"/>
        </w:rPr>
        <w:t>саморегулируемой</w:t>
      </w:r>
      <w:proofErr w:type="spellEnd"/>
      <w:r w:rsidRPr="008308E8">
        <w:rPr>
          <w:szCs w:val="26"/>
        </w:rPr>
        <w:t xml:space="preserve"> организации требований, установленных муниципальными правовыми актами, должностное лицо, ответственное за проведение проверки, при проведении документарной (плановой, внеплановой) проверки таких членов </w:t>
      </w:r>
      <w:proofErr w:type="spellStart"/>
      <w:r w:rsidRPr="008308E8">
        <w:rPr>
          <w:szCs w:val="26"/>
        </w:rPr>
        <w:t>саморегулируемой</w:t>
      </w:r>
      <w:proofErr w:type="spellEnd"/>
      <w:r w:rsidRPr="008308E8">
        <w:rPr>
          <w:szCs w:val="26"/>
        </w:rPr>
        <w:t xml:space="preserve"> организации сообщает в </w:t>
      </w:r>
      <w:proofErr w:type="spellStart"/>
      <w:r w:rsidRPr="008308E8">
        <w:rPr>
          <w:szCs w:val="26"/>
        </w:rPr>
        <w:t>саморегулируемую</w:t>
      </w:r>
      <w:proofErr w:type="spellEnd"/>
      <w:r w:rsidRPr="008308E8">
        <w:rPr>
          <w:szCs w:val="26"/>
        </w:rPr>
        <w:t xml:space="preserve"> организацию о выявленных нарушениях в течение пяти рабочих дней со дня окончания проведения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3.6.8. Результатом выполнения действия по проведению документарной проверки и оформлению ее результатов является акт проверки, который вручается (направляется) проверяемому лицу (в случае проведения проверки членов </w:t>
      </w:r>
      <w:proofErr w:type="spellStart"/>
      <w:r w:rsidRPr="008308E8">
        <w:rPr>
          <w:szCs w:val="26"/>
        </w:rPr>
        <w:t>саморегулируемой</w:t>
      </w:r>
      <w:proofErr w:type="spellEnd"/>
      <w:r w:rsidRPr="008308E8">
        <w:rPr>
          <w:szCs w:val="26"/>
        </w:rPr>
        <w:t xml:space="preserve"> организации - также </w:t>
      </w:r>
      <w:proofErr w:type="spellStart"/>
      <w:r w:rsidRPr="008308E8">
        <w:rPr>
          <w:szCs w:val="26"/>
        </w:rPr>
        <w:t>саморегулируемой</w:t>
      </w:r>
      <w:proofErr w:type="spellEnd"/>
      <w:r w:rsidRPr="008308E8">
        <w:rPr>
          <w:szCs w:val="26"/>
        </w:rPr>
        <w:t xml:space="preserve"> организации).</w:t>
      </w:r>
    </w:p>
    <w:p w:rsidR="008308E8" w:rsidRPr="008308E8" w:rsidRDefault="008308E8" w:rsidP="008308E8">
      <w:pPr>
        <w:widowControl w:val="0"/>
        <w:autoSpaceDE w:val="0"/>
        <w:autoSpaceDN w:val="0"/>
        <w:adjustRightInd w:val="0"/>
        <w:ind w:firstLine="540"/>
        <w:jc w:val="both"/>
        <w:rPr>
          <w:szCs w:val="26"/>
        </w:rPr>
      </w:pPr>
      <w:bookmarkStart w:id="9" w:name="Par312"/>
      <w:bookmarkEnd w:id="9"/>
      <w:r w:rsidRPr="008308E8">
        <w:rPr>
          <w:szCs w:val="26"/>
        </w:rPr>
        <w:t>3.7. Проведение выездной проверки и оформление ее результатов</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3.7.1. </w:t>
      </w:r>
      <w:proofErr w:type="gramStart"/>
      <w:r w:rsidRPr="008308E8">
        <w:rPr>
          <w:szCs w:val="26"/>
        </w:rPr>
        <w:t xml:space="preserve">Юридическим фактом, являющимся основанием для проведения выездной проверки и оформления ее результатов, является решение о проведении выездной проверки, а в случае проведения внеплановой выездной проверки по основаниям, указанным в </w:t>
      </w:r>
      <w:hyperlink w:anchor="Par251" w:history="1">
        <w:r w:rsidRPr="008308E8">
          <w:rPr>
            <w:szCs w:val="26"/>
          </w:rPr>
          <w:t>подпунктах "а"</w:t>
        </w:r>
      </w:hyperlink>
      <w:r w:rsidRPr="008308E8">
        <w:rPr>
          <w:szCs w:val="26"/>
        </w:rPr>
        <w:t xml:space="preserve">, </w:t>
      </w:r>
      <w:hyperlink w:anchor="Par252" w:history="1">
        <w:r w:rsidRPr="008308E8">
          <w:rPr>
            <w:szCs w:val="26"/>
          </w:rPr>
          <w:t>"б" подпункта 2 пункта 3.5.1</w:t>
        </w:r>
      </w:hyperlink>
      <w:r w:rsidRPr="008308E8">
        <w:rPr>
          <w:szCs w:val="26"/>
        </w:rPr>
        <w:t xml:space="preserve"> настоящего административного регламента, также решение прокуратуры района о согласовании проведения внеплановой выездной проверки.</w:t>
      </w:r>
      <w:proofErr w:type="gramEnd"/>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3.7.2. </w:t>
      </w:r>
      <w:proofErr w:type="gramStart"/>
      <w:r w:rsidRPr="008308E8">
        <w:rPr>
          <w:szCs w:val="26"/>
        </w:rPr>
        <w:t xml:space="preserve">Должностное лицо, ответственное за проведение проверки, предъявляет служебное удостоверение, </w:t>
      </w:r>
      <w:proofErr w:type="spellStart"/>
      <w:r w:rsidRPr="008308E8">
        <w:rPr>
          <w:szCs w:val="26"/>
        </w:rPr>
        <w:t>ознакамливает</w:t>
      </w:r>
      <w:proofErr w:type="spellEnd"/>
      <w:r w:rsidRPr="008308E8">
        <w:rPr>
          <w:szCs w:val="26"/>
        </w:rPr>
        <w:t xml:space="preserve"> с распоряжением о проведении выездной проверки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или его уполномоченного представителя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w:t>
      </w:r>
      <w:proofErr w:type="gramEnd"/>
      <w:r w:rsidRPr="008308E8">
        <w:rPr>
          <w:szCs w:val="26"/>
        </w:rPr>
        <w:t xml:space="preserve"> организаций, привлекаемых к выездной проверке, со сроками и с условиями ее проведения.</w:t>
      </w:r>
    </w:p>
    <w:p w:rsidR="008308E8" w:rsidRPr="008308E8" w:rsidRDefault="008308E8" w:rsidP="008308E8">
      <w:pPr>
        <w:widowControl w:val="0"/>
        <w:autoSpaceDE w:val="0"/>
        <w:autoSpaceDN w:val="0"/>
        <w:adjustRightInd w:val="0"/>
        <w:ind w:firstLine="540"/>
        <w:jc w:val="both"/>
        <w:rPr>
          <w:szCs w:val="26"/>
        </w:rPr>
      </w:pPr>
      <w:r w:rsidRPr="008308E8">
        <w:rPr>
          <w:szCs w:val="26"/>
        </w:rPr>
        <w:t>3.7.3. Должностное лицо, ответственное за проведение проверки, при проведении выездной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-знакомится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-проводит обследование используемых гражданином, юридическим лицом, индивидуальным предпринимателем при осуществлении деятельности зданий, строений, сооружений, помещений.</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3.7.4. </w:t>
      </w:r>
      <w:proofErr w:type="gramStart"/>
      <w:r w:rsidRPr="008308E8">
        <w:rPr>
          <w:szCs w:val="26"/>
        </w:rPr>
        <w:t xml:space="preserve">По результатам выездной проверки непосредственно после ее завершения должностное лицо, ответственное за проведение проверки, составляет </w:t>
      </w:r>
      <w:hyperlink w:anchor="Par799" w:history="1">
        <w:r w:rsidRPr="008308E8">
          <w:rPr>
            <w:szCs w:val="26"/>
          </w:rPr>
          <w:t>акт</w:t>
        </w:r>
      </w:hyperlink>
      <w:r w:rsidRPr="008308E8">
        <w:rPr>
          <w:szCs w:val="26"/>
        </w:rPr>
        <w:t xml:space="preserve"> проведения проверки юридического лица, индивидуального предпринимателя по типовым формам, утвержденным уполномоченным федеральным органом исполнительной власти (приложение 6 к административному регламенту), в двух экземплярах, один из которых с копиями приложений вручается руководителю, </w:t>
      </w:r>
      <w:r w:rsidRPr="008308E8">
        <w:rPr>
          <w:szCs w:val="26"/>
        </w:rPr>
        <w:lastRenderedPageBreak/>
        <w:t>иному должностному лицу или уполномоченному представителю юридического лица, индивидуальному предпринимателю, его уполномоченному представителю</w:t>
      </w:r>
      <w:proofErr w:type="gramEnd"/>
      <w:r w:rsidRPr="008308E8">
        <w:rPr>
          <w:szCs w:val="26"/>
        </w:rPr>
        <w:t>, гражданину или его уполномоченному представителю под расписку об ознакомлении либо об отказе в ознакомлении с актом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В целях укрепления доказательной базы и подтверждения </w:t>
      </w:r>
      <w:proofErr w:type="gramStart"/>
      <w:r w:rsidRPr="008308E8">
        <w:rPr>
          <w:szCs w:val="26"/>
        </w:rPr>
        <w:t>достоверности</w:t>
      </w:r>
      <w:proofErr w:type="gramEnd"/>
      <w:r w:rsidRPr="008308E8">
        <w:rPr>
          <w:szCs w:val="26"/>
        </w:rPr>
        <w:t xml:space="preserve"> полученных в ходе проверки сведений и в случае выявления достаточных данных, указывающих на наличие нарушения  законодательства, к акту прилагаются </w:t>
      </w:r>
      <w:hyperlink w:anchor="Par1003" w:history="1">
        <w:proofErr w:type="spellStart"/>
        <w:r w:rsidRPr="008308E8">
          <w:rPr>
            <w:szCs w:val="26"/>
          </w:rPr>
          <w:t>фототаблица</w:t>
        </w:r>
        <w:proofErr w:type="spellEnd"/>
      </w:hyperlink>
      <w:r w:rsidRPr="008308E8">
        <w:rPr>
          <w:szCs w:val="26"/>
        </w:rPr>
        <w:t xml:space="preserve"> и иная информация, подтверждающая или опровергающая наличие нарушения  законодательства.</w:t>
      </w:r>
    </w:p>
    <w:p w:rsidR="008308E8" w:rsidRPr="008308E8" w:rsidRDefault="008308E8" w:rsidP="008308E8">
      <w:pPr>
        <w:widowControl w:val="0"/>
        <w:autoSpaceDE w:val="0"/>
        <w:autoSpaceDN w:val="0"/>
        <w:adjustRightInd w:val="0"/>
        <w:ind w:firstLine="540"/>
        <w:jc w:val="both"/>
        <w:rPr>
          <w:szCs w:val="26"/>
        </w:rPr>
      </w:pPr>
      <w:proofErr w:type="gramStart"/>
      <w:r w:rsidRPr="008308E8">
        <w:rPr>
          <w:szCs w:val="26"/>
        </w:rPr>
        <w:t>В случае отсутствия руководителя, иного должностного лица или уполномоченного представителя проверяемого лица, а также в случае отказа проверяемого лица дать расписку об ознакомлении либо об отказе в ознакомлении с актом проверки акт направляется должностным лицом, ответственным за проведение проверки,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8308E8" w:rsidRPr="008308E8" w:rsidRDefault="008308E8" w:rsidP="008308E8">
      <w:pPr>
        <w:widowControl w:val="0"/>
        <w:autoSpaceDE w:val="0"/>
        <w:autoSpaceDN w:val="0"/>
        <w:adjustRightInd w:val="0"/>
        <w:ind w:firstLine="540"/>
        <w:jc w:val="both"/>
        <w:rPr>
          <w:szCs w:val="26"/>
        </w:rPr>
      </w:pPr>
      <w:proofErr w:type="gramStart"/>
      <w:r w:rsidRPr="008308E8">
        <w:rPr>
          <w:szCs w:val="26"/>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должностное лицо, ответственное за проведение проверки, составляет акт проверки в срок, не превышающий трех рабочих дней после завершения мероприятий по контролю, и вручает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или его уполномоченному представителю</w:t>
      </w:r>
      <w:proofErr w:type="gramEnd"/>
      <w:r w:rsidRPr="008308E8">
        <w:rPr>
          <w:szCs w:val="26"/>
        </w:rPr>
        <w:t xml:space="preserve"> под расписку либо направляет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Должностное лицо, ответственное за проведение проверки, в случае проведения проверки юридического лица или индивидуального предпринимателя в журнале учета проверок осуществляет запись о проведенной проверке в соответствии с Федеральным </w:t>
      </w:r>
      <w:hyperlink r:id="rId36" w:history="1">
        <w:r w:rsidRPr="008308E8">
          <w:rPr>
            <w:szCs w:val="26"/>
          </w:rPr>
          <w:t>законом</w:t>
        </w:r>
      </w:hyperlink>
      <w:r w:rsidRPr="008308E8">
        <w:rPr>
          <w:szCs w:val="26"/>
        </w:rPr>
        <w:t xml:space="preserve"> N 294-ФЗ. При отсутствии журнала учета проверок в акте проверки должностное лицо, ответственное за проведение проверки, делает соответствующую запись.</w:t>
      </w:r>
    </w:p>
    <w:p w:rsidR="008308E8" w:rsidRPr="008308E8" w:rsidRDefault="008308E8" w:rsidP="008308E8">
      <w:pPr>
        <w:widowControl w:val="0"/>
        <w:autoSpaceDE w:val="0"/>
        <w:autoSpaceDN w:val="0"/>
        <w:adjustRightInd w:val="0"/>
        <w:ind w:firstLine="540"/>
        <w:jc w:val="both"/>
        <w:rPr>
          <w:szCs w:val="26"/>
        </w:rPr>
      </w:pPr>
      <w:r w:rsidRPr="008308E8">
        <w:rPr>
          <w:szCs w:val="26"/>
        </w:rPr>
        <w:t>Должностное лицо, ответственное за проведение проверки, в случае проведения внеплановой выездной проверки, согласованной с прокуратурой района, направляет копию акта проверки в прокуратуру района в течение пяти рабочих дней со дня составления акта проверки.</w:t>
      </w:r>
    </w:p>
    <w:p w:rsidR="008308E8" w:rsidRPr="008308E8" w:rsidRDefault="008308E8" w:rsidP="008308E8">
      <w:pPr>
        <w:widowControl w:val="0"/>
        <w:autoSpaceDE w:val="0"/>
        <w:autoSpaceDN w:val="0"/>
        <w:adjustRightInd w:val="0"/>
        <w:ind w:firstLine="540"/>
        <w:jc w:val="both"/>
        <w:rPr>
          <w:szCs w:val="26"/>
        </w:rPr>
      </w:pPr>
      <w:proofErr w:type="gramStart"/>
      <w:r w:rsidRPr="008308E8">
        <w:rPr>
          <w:szCs w:val="26"/>
        </w:rPr>
        <w:t xml:space="preserve">В случае если основанием для проведения выездной проверки послужили обращения заявителей, указанные в </w:t>
      </w:r>
      <w:hyperlink w:anchor="Par250" w:history="1">
        <w:r w:rsidRPr="008308E8">
          <w:rPr>
            <w:szCs w:val="26"/>
          </w:rPr>
          <w:t>подпункте 2 пункта 3.5.1</w:t>
        </w:r>
      </w:hyperlink>
      <w:r w:rsidRPr="008308E8">
        <w:rPr>
          <w:szCs w:val="26"/>
        </w:rPr>
        <w:t xml:space="preserve"> и в </w:t>
      </w:r>
      <w:hyperlink w:anchor="Par274" w:history="1">
        <w:r w:rsidRPr="008308E8">
          <w:rPr>
            <w:szCs w:val="26"/>
          </w:rPr>
          <w:t>подпункте 2 пункта 3.5.6</w:t>
        </w:r>
      </w:hyperlink>
      <w:r w:rsidRPr="008308E8">
        <w:rPr>
          <w:szCs w:val="26"/>
        </w:rPr>
        <w:t xml:space="preserve"> настоящего административного регламента, должностное лицо, ответственное за проведение проверки, в течение пяти рабочих дней со дня проведения выездной проверки готовит и направляет ответ заявителю, основанный на фактах, изложенных в акте проверки.</w:t>
      </w:r>
      <w:proofErr w:type="gramEnd"/>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3.7.5. В случае выявления нарушений членами </w:t>
      </w:r>
      <w:proofErr w:type="spellStart"/>
      <w:r w:rsidRPr="008308E8">
        <w:rPr>
          <w:szCs w:val="26"/>
        </w:rPr>
        <w:t>саморегулируемой</w:t>
      </w:r>
      <w:proofErr w:type="spellEnd"/>
      <w:r w:rsidRPr="008308E8">
        <w:rPr>
          <w:szCs w:val="26"/>
        </w:rPr>
        <w:t xml:space="preserve"> организации требований, установленных действующим законодательством, должностное лицо, ответственное за проведение проверки, при проведении выездной (плановой, внеплановой) проверки таких членов </w:t>
      </w:r>
      <w:proofErr w:type="spellStart"/>
      <w:r w:rsidRPr="008308E8">
        <w:rPr>
          <w:szCs w:val="26"/>
        </w:rPr>
        <w:t>саморегулируемой</w:t>
      </w:r>
      <w:proofErr w:type="spellEnd"/>
      <w:r w:rsidRPr="008308E8">
        <w:rPr>
          <w:szCs w:val="26"/>
        </w:rPr>
        <w:t xml:space="preserve"> организации сообщает в </w:t>
      </w:r>
      <w:proofErr w:type="spellStart"/>
      <w:r w:rsidRPr="008308E8">
        <w:rPr>
          <w:szCs w:val="26"/>
        </w:rPr>
        <w:t>саморегулируемую</w:t>
      </w:r>
      <w:proofErr w:type="spellEnd"/>
      <w:r w:rsidRPr="008308E8">
        <w:rPr>
          <w:szCs w:val="26"/>
        </w:rPr>
        <w:t xml:space="preserve"> организацию о выявленных нарушениях в течение пяти </w:t>
      </w:r>
      <w:r w:rsidRPr="008308E8">
        <w:rPr>
          <w:szCs w:val="26"/>
        </w:rPr>
        <w:lastRenderedPageBreak/>
        <w:t>рабочих дней со дня окончания проведения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3.7.6. Результатом выполнения действия по проведению выездной проверки и оформлению ее результатов является акт проверки, который вручается (направляется) проверяемому лицу (в случае проведения проверки членов </w:t>
      </w:r>
      <w:proofErr w:type="spellStart"/>
      <w:r w:rsidRPr="008308E8">
        <w:rPr>
          <w:szCs w:val="26"/>
        </w:rPr>
        <w:t>саморегулируемой</w:t>
      </w:r>
      <w:proofErr w:type="spellEnd"/>
      <w:r w:rsidRPr="008308E8">
        <w:rPr>
          <w:szCs w:val="26"/>
        </w:rPr>
        <w:t xml:space="preserve"> организации - также </w:t>
      </w:r>
      <w:proofErr w:type="spellStart"/>
      <w:r w:rsidRPr="008308E8">
        <w:rPr>
          <w:szCs w:val="26"/>
        </w:rPr>
        <w:t>саморегулируемой</w:t>
      </w:r>
      <w:proofErr w:type="spellEnd"/>
      <w:r w:rsidRPr="008308E8">
        <w:rPr>
          <w:szCs w:val="26"/>
        </w:rPr>
        <w:t xml:space="preserve"> организации).</w:t>
      </w:r>
    </w:p>
    <w:p w:rsidR="008308E8" w:rsidRPr="008308E8" w:rsidRDefault="008308E8" w:rsidP="008308E8">
      <w:pPr>
        <w:widowControl w:val="0"/>
        <w:autoSpaceDE w:val="0"/>
        <w:autoSpaceDN w:val="0"/>
        <w:adjustRightInd w:val="0"/>
        <w:ind w:firstLine="540"/>
        <w:jc w:val="both"/>
        <w:rPr>
          <w:szCs w:val="26"/>
        </w:rPr>
      </w:pPr>
      <w:r w:rsidRPr="008308E8">
        <w:rPr>
          <w:szCs w:val="26"/>
        </w:rPr>
        <w:t>3.8. Принятие мер в отношении фактов нарушений, выявленных при проведении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3.8.1. Юридическим фактом, являющимся основанием для выполнения действия по принятию мер в отношении фактов нарушений, выявленных при проведении проверки, является выявление нарушения при проведении проверки.</w:t>
      </w:r>
    </w:p>
    <w:p w:rsidR="008308E8" w:rsidRPr="008308E8" w:rsidRDefault="008308E8" w:rsidP="008308E8">
      <w:pPr>
        <w:widowControl w:val="0"/>
        <w:autoSpaceDE w:val="0"/>
        <w:autoSpaceDN w:val="0"/>
        <w:adjustRightInd w:val="0"/>
        <w:ind w:firstLine="540"/>
        <w:jc w:val="both"/>
        <w:rPr>
          <w:szCs w:val="26"/>
        </w:rPr>
      </w:pPr>
      <w:r w:rsidRPr="008308E8">
        <w:rPr>
          <w:szCs w:val="26"/>
        </w:rPr>
        <w:t>3.8.2.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8308E8" w:rsidRPr="008308E8" w:rsidRDefault="008308E8" w:rsidP="008308E8">
      <w:pPr>
        <w:widowControl w:val="0"/>
        <w:autoSpaceDE w:val="0"/>
        <w:autoSpaceDN w:val="0"/>
        <w:adjustRightInd w:val="0"/>
        <w:ind w:firstLine="540"/>
        <w:jc w:val="both"/>
        <w:rPr>
          <w:szCs w:val="26"/>
        </w:rPr>
      </w:pPr>
      <w:proofErr w:type="gramStart"/>
      <w:r w:rsidRPr="008308E8">
        <w:rPr>
          <w:szCs w:val="26"/>
        </w:rPr>
        <w:t>1) выдать предписание</w:t>
      </w:r>
      <w:r w:rsidR="005D1886">
        <w:rPr>
          <w:szCs w:val="26"/>
        </w:rPr>
        <w:t xml:space="preserve"> </w:t>
      </w:r>
      <w:r w:rsidRPr="008308E8">
        <w:rPr>
          <w:szCs w:val="26"/>
        </w:rPr>
        <w:t>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w:t>
      </w:r>
      <w:proofErr w:type="gramEnd"/>
      <w:r w:rsidRPr="008308E8">
        <w:rPr>
          <w:szCs w:val="26"/>
        </w:rPr>
        <w:t xml:space="preserve"> техногенного характера, а также других мероприятий, предусмотренных федеральными законами;</w:t>
      </w:r>
    </w:p>
    <w:p w:rsidR="008308E8" w:rsidRPr="008308E8" w:rsidRDefault="008308E8" w:rsidP="008308E8">
      <w:pPr>
        <w:widowControl w:val="0"/>
        <w:autoSpaceDE w:val="0"/>
        <w:autoSpaceDN w:val="0"/>
        <w:adjustRightInd w:val="0"/>
        <w:ind w:firstLine="540"/>
        <w:jc w:val="both"/>
        <w:rPr>
          <w:szCs w:val="26"/>
        </w:rPr>
      </w:pPr>
      <w:r w:rsidRPr="008308E8">
        <w:rPr>
          <w:szCs w:val="26"/>
        </w:rPr>
        <w:t>2) принять меры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 составить </w:t>
      </w:r>
      <w:hyperlink w:anchor="Par1202" w:history="1">
        <w:r w:rsidRPr="008308E8">
          <w:rPr>
            <w:szCs w:val="26"/>
          </w:rPr>
          <w:t>протокол</w:t>
        </w:r>
      </w:hyperlink>
      <w:r w:rsidRPr="008308E8">
        <w:rPr>
          <w:szCs w:val="26"/>
        </w:rPr>
        <w:t xml:space="preserve"> об административных правонарушениях в порядке, установленном законодательством об административных правонарушениях, и передать материалы о выявленных нарушениях в порядке, установленном законодательством об административных правонарушениях;</w:t>
      </w:r>
    </w:p>
    <w:p w:rsidR="008308E8" w:rsidRPr="008308E8" w:rsidRDefault="008308E8" w:rsidP="008308E8">
      <w:pPr>
        <w:widowControl w:val="0"/>
        <w:autoSpaceDE w:val="0"/>
        <w:autoSpaceDN w:val="0"/>
        <w:adjustRightInd w:val="0"/>
        <w:ind w:firstLine="540"/>
        <w:jc w:val="both"/>
        <w:rPr>
          <w:szCs w:val="26"/>
        </w:rPr>
      </w:pPr>
      <w:r w:rsidRPr="008308E8">
        <w:rPr>
          <w:szCs w:val="26"/>
        </w:rPr>
        <w:t>4) направить материалы проверки в правоохранительные органы в случае выявления признаков состава преступления.</w:t>
      </w:r>
    </w:p>
    <w:p w:rsidR="008308E8" w:rsidRPr="008308E8" w:rsidRDefault="008308E8" w:rsidP="008308E8">
      <w:pPr>
        <w:widowControl w:val="0"/>
        <w:autoSpaceDE w:val="0"/>
        <w:autoSpaceDN w:val="0"/>
        <w:adjustRightInd w:val="0"/>
        <w:ind w:firstLine="540"/>
        <w:jc w:val="both"/>
        <w:rPr>
          <w:szCs w:val="26"/>
        </w:rPr>
      </w:pPr>
      <w:r w:rsidRPr="008308E8">
        <w:rPr>
          <w:szCs w:val="26"/>
        </w:rPr>
        <w:t>В случае выявления при проведении проверки нарушений гражданином обязательных требований или требований, установленных муниципальными правовыми актами, должностные лица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8308E8" w:rsidRPr="008308E8" w:rsidRDefault="008308E8" w:rsidP="008308E8">
      <w:pPr>
        <w:widowControl w:val="0"/>
        <w:autoSpaceDE w:val="0"/>
        <w:autoSpaceDN w:val="0"/>
        <w:adjustRightInd w:val="0"/>
        <w:ind w:firstLine="540"/>
        <w:jc w:val="both"/>
        <w:rPr>
          <w:szCs w:val="26"/>
        </w:rPr>
      </w:pPr>
      <w:r w:rsidRPr="008308E8">
        <w:rPr>
          <w:szCs w:val="26"/>
        </w:rPr>
        <w:t>1) выдать предписание гражданину либо его уполномоченному представителю об устранении выявленных нарушений с указанием сроков их устранения;</w:t>
      </w:r>
    </w:p>
    <w:p w:rsidR="008308E8" w:rsidRPr="008308E8" w:rsidRDefault="008308E8" w:rsidP="008308E8">
      <w:pPr>
        <w:widowControl w:val="0"/>
        <w:autoSpaceDE w:val="0"/>
        <w:autoSpaceDN w:val="0"/>
        <w:adjustRightInd w:val="0"/>
        <w:ind w:firstLine="540"/>
        <w:jc w:val="both"/>
        <w:rPr>
          <w:szCs w:val="26"/>
        </w:rPr>
      </w:pPr>
      <w:proofErr w:type="gramStart"/>
      <w:r w:rsidRPr="008308E8">
        <w:rPr>
          <w:szCs w:val="26"/>
        </w:rPr>
        <w:t xml:space="preserve">2) передать материалы о выявленных нарушениях в специально уполномоченные органы, должностные лица которых уполномочены в соответствии с </w:t>
      </w:r>
      <w:hyperlink r:id="rId37" w:history="1">
        <w:r w:rsidRPr="008308E8">
          <w:rPr>
            <w:szCs w:val="26"/>
          </w:rPr>
          <w:t>Кодексом</w:t>
        </w:r>
      </w:hyperlink>
      <w:r w:rsidRPr="008308E8">
        <w:rPr>
          <w:szCs w:val="26"/>
        </w:rPr>
        <w:t xml:space="preserve"> Российской Федерации об административных </w:t>
      </w:r>
      <w:r w:rsidRPr="008308E8">
        <w:rPr>
          <w:szCs w:val="26"/>
        </w:rPr>
        <w:lastRenderedPageBreak/>
        <w:t xml:space="preserve">правонарушениях составлять протоколы об административных правонарушениях, в течение пяти рабочих дней со дня составления акта проверки при обнаружении нарушений земельного законодательства, ответственность за которые предусмотрена </w:t>
      </w:r>
      <w:hyperlink r:id="rId38" w:history="1">
        <w:r w:rsidRPr="008308E8">
          <w:rPr>
            <w:szCs w:val="26"/>
          </w:rPr>
          <w:t>Кодексом</w:t>
        </w:r>
      </w:hyperlink>
      <w:r w:rsidRPr="008308E8">
        <w:rPr>
          <w:szCs w:val="26"/>
        </w:rPr>
        <w:t xml:space="preserve"> Российской Федерации об административных правонарушениях;</w:t>
      </w:r>
      <w:proofErr w:type="gramEnd"/>
    </w:p>
    <w:p w:rsidR="008308E8" w:rsidRPr="008308E8" w:rsidRDefault="008308E8" w:rsidP="008308E8">
      <w:pPr>
        <w:widowControl w:val="0"/>
        <w:autoSpaceDE w:val="0"/>
        <w:autoSpaceDN w:val="0"/>
        <w:adjustRightInd w:val="0"/>
        <w:ind w:firstLine="540"/>
        <w:jc w:val="both"/>
        <w:rPr>
          <w:szCs w:val="26"/>
        </w:rPr>
      </w:pPr>
      <w:r w:rsidRPr="008308E8">
        <w:rPr>
          <w:szCs w:val="26"/>
        </w:rPr>
        <w:t>3) направить материалы проверки в правоохранительные органы в случае выявления признаков состава преступления.</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3.8.3. </w:t>
      </w:r>
      <w:proofErr w:type="gramStart"/>
      <w:r w:rsidRPr="008308E8">
        <w:rPr>
          <w:szCs w:val="26"/>
        </w:rPr>
        <w:t>В случае если при проведении проверки установлено, что деятельность проверяемого юридического лица, его филиала, представительства, структурного подразделения, индивидуального предпринимателя представляет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возникновения чрезвычайных ситуаций природного и техногенного характера или такой вред причинен, должностное лицо, ответственное за проведение</w:t>
      </w:r>
      <w:proofErr w:type="gramEnd"/>
      <w:r w:rsidRPr="008308E8">
        <w:rPr>
          <w:szCs w:val="26"/>
        </w:rPr>
        <w:t xml:space="preserve"> </w:t>
      </w:r>
      <w:proofErr w:type="gramStart"/>
      <w:r w:rsidRPr="008308E8">
        <w:rPr>
          <w:szCs w:val="26"/>
        </w:rPr>
        <w:t xml:space="preserve">проверки, незамедлительно принимает меры по недопущению причинения вреда или прекращению его причинения вплоть до временного запрета деятельности проверяемого лица в порядке, установленном </w:t>
      </w:r>
      <w:hyperlink r:id="rId39" w:history="1">
        <w:r w:rsidRPr="008308E8">
          <w:rPr>
            <w:szCs w:val="26"/>
          </w:rPr>
          <w:t>Кодексом</w:t>
        </w:r>
      </w:hyperlink>
      <w:r w:rsidRPr="008308E8">
        <w:rPr>
          <w:szCs w:val="26"/>
        </w:rP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доводит до сведения граждан, а также других юридических лиц, индивидуальных предпринимателей любым доступным способом информацию о наличии</w:t>
      </w:r>
      <w:proofErr w:type="gramEnd"/>
      <w:r w:rsidRPr="008308E8">
        <w:rPr>
          <w:szCs w:val="26"/>
        </w:rPr>
        <w:t xml:space="preserve"> угрозы причинения вреда и </w:t>
      </w:r>
      <w:proofErr w:type="gramStart"/>
      <w:r w:rsidRPr="008308E8">
        <w:rPr>
          <w:szCs w:val="26"/>
        </w:rPr>
        <w:t>способах</w:t>
      </w:r>
      <w:proofErr w:type="gramEnd"/>
      <w:r w:rsidRPr="008308E8">
        <w:rPr>
          <w:szCs w:val="26"/>
        </w:rPr>
        <w:t xml:space="preserve"> его предотвращения.</w:t>
      </w:r>
    </w:p>
    <w:p w:rsidR="008308E8" w:rsidRPr="008308E8" w:rsidRDefault="008308E8" w:rsidP="008308E8">
      <w:pPr>
        <w:widowControl w:val="0"/>
        <w:autoSpaceDE w:val="0"/>
        <w:autoSpaceDN w:val="0"/>
        <w:adjustRightInd w:val="0"/>
        <w:ind w:firstLine="540"/>
        <w:jc w:val="both"/>
        <w:rPr>
          <w:szCs w:val="26"/>
        </w:rPr>
      </w:pPr>
      <w:r w:rsidRPr="008308E8">
        <w:rPr>
          <w:szCs w:val="26"/>
        </w:rPr>
        <w:t>3.8.4. Результатами выполнения действия по принятию мер в отношении фактов нарушений, выявленных при проведении проверки, являются:</w:t>
      </w:r>
    </w:p>
    <w:p w:rsidR="008308E8" w:rsidRPr="008308E8" w:rsidRDefault="008308E8" w:rsidP="008308E8">
      <w:pPr>
        <w:widowControl w:val="0"/>
        <w:autoSpaceDE w:val="0"/>
        <w:autoSpaceDN w:val="0"/>
        <w:adjustRightInd w:val="0"/>
        <w:ind w:firstLine="540"/>
        <w:jc w:val="both"/>
        <w:rPr>
          <w:szCs w:val="26"/>
        </w:rPr>
      </w:pPr>
      <w:r w:rsidRPr="008308E8">
        <w:rPr>
          <w:szCs w:val="26"/>
        </w:rPr>
        <w:t>1) установление факта исполнения или неисполнения проверяемым лицом предписания;</w:t>
      </w:r>
    </w:p>
    <w:p w:rsidR="008308E8" w:rsidRPr="008308E8" w:rsidRDefault="008308E8" w:rsidP="008308E8">
      <w:pPr>
        <w:widowControl w:val="0"/>
        <w:autoSpaceDE w:val="0"/>
        <w:autoSpaceDN w:val="0"/>
        <w:adjustRightInd w:val="0"/>
        <w:ind w:firstLine="540"/>
        <w:jc w:val="both"/>
        <w:rPr>
          <w:szCs w:val="26"/>
        </w:rPr>
      </w:pPr>
      <w:r w:rsidRPr="008308E8">
        <w:rPr>
          <w:szCs w:val="26"/>
        </w:rPr>
        <w:t>2) направление материалов проверки в специально уполномоченные на осуществление государственного  контроля органы;</w:t>
      </w:r>
    </w:p>
    <w:p w:rsidR="008308E8" w:rsidRPr="008308E8" w:rsidRDefault="008308E8" w:rsidP="008308E8">
      <w:pPr>
        <w:widowControl w:val="0"/>
        <w:autoSpaceDE w:val="0"/>
        <w:autoSpaceDN w:val="0"/>
        <w:adjustRightInd w:val="0"/>
        <w:ind w:firstLine="540"/>
        <w:jc w:val="both"/>
        <w:rPr>
          <w:szCs w:val="26"/>
        </w:rPr>
      </w:pPr>
      <w:r w:rsidRPr="008308E8">
        <w:rPr>
          <w:szCs w:val="26"/>
        </w:rPr>
        <w:t>3) направление материалов проверки в правоохранительные органы в случае выявления признаков состава преступления для решения вопроса о возбуждении уголовного дела в отношении проверяемого лица;</w:t>
      </w:r>
    </w:p>
    <w:p w:rsidR="008308E8" w:rsidRPr="008308E8" w:rsidRDefault="008308E8" w:rsidP="008308E8">
      <w:pPr>
        <w:widowControl w:val="0"/>
        <w:autoSpaceDE w:val="0"/>
        <w:autoSpaceDN w:val="0"/>
        <w:adjustRightInd w:val="0"/>
        <w:ind w:firstLine="540"/>
        <w:jc w:val="both"/>
        <w:rPr>
          <w:szCs w:val="26"/>
        </w:rPr>
      </w:pPr>
      <w:r w:rsidRPr="008308E8">
        <w:rPr>
          <w:szCs w:val="26"/>
        </w:rPr>
        <w:t>4) выдача предписания об устранении выявленных нарушений в области торговой и ярмарочной деятельности  с указанием сроков их устранения;</w:t>
      </w:r>
    </w:p>
    <w:p w:rsidR="008308E8" w:rsidRPr="008308E8" w:rsidRDefault="008308E8" w:rsidP="008308E8">
      <w:pPr>
        <w:widowControl w:val="0"/>
        <w:autoSpaceDE w:val="0"/>
        <w:autoSpaceDN w:val="0"/>
        <w:adjustRightInd w:val="0"/>
        <w:ind w:firstLine="540"/>
        <w:jc w:val="both"/>
        <w:rPr>
          <w:szCs w:val="26"/>
        </w:rPr>
      </w:pPr>
      <w:r w:rsidRPr="008308E8">
        <w:rPr>
          <w:szCs w:val="26"/>
        </w:rPr>
        <w:t>5) составление протокола об административных правонарушениях в порядке, установленном законодательством об административных правонарушениях, и передача материалов о выявленных нарушениях в порядке, установленном законодательством об административных правонарушениях.</w:t>
      </w:r>
    </w:p>
    <w:p w:rsidR="008308E8" w:rsidRPr="008308E8" w:rsidRDefault="008308E8" w:rsidP="008308E8">
      <w:pPr>
        <w:widowControl w:val="0"/>
        <w:autoSpaceDE w:val="0"/>
        <w:autoSpaceDN w:val="0"/>
        <w:adjustRightInd w:val="0"/>
        <w:jc w:val="center"/>
        <w:outlineLvl w:val="1"/>
        <w:rPr>
          <w:szCs w:val="26"/>
        </w:rPr>
      </w:pPr>
      <w:bookmarkStart w:id="10" w:name="Par355"/>
      <w:bookmarkEnd w:id="10"/>
    </w:p>
    <w:p w:rsidR="008308E8" w:rsidRPr="008308E8" w:rsidRDefault="008308E8" w:rsidP="008308E8">
      <w:pPr>
        <w:widowControl w:val="0"/>
        <w:autoSpaceDE w:val="0"/>
        <w:autoSpaceDN w:val="0"/>
        <w:adjustRightInd w:val="0"/>
        <w:jc w:val="center"/>
        <w:outlineLvl w:val="1"/>
        <w:rPr>
          <w:szCs w:val="26"/>
        </w:rPr>
      </w:pPr>
      <w:r w:rsidRPr="008308E8">
        <w:rPr>
          <w:szCs w:val="26"/>
        </w:rPr>
        <w:t xml:space="preserve">4. Порядок и формы </w:t>
      </w:r>
      <w:proofErr w:type="gramStart"/>
      <w:r w:rsidRPr="008308E8">
        <w:rPr>
          <w:szCs w:val="26"/>
        </w:rPr>
        <w:t>контроля за</w:t>
      </w:r>
      <w:proofErr w:type="gramEnd"/>
      <w:r w:rsidRPr="008308E8">
        <w:rPr>
          <w:szCs w:val="26"/>
        </w:rPr>
        <w:t xml:space="preserve"> исполнением</w:t>
      </w:r>
    </w:p>
    <w:p w:rsidR="008308E8" w:rsidRPr="008308E8" w:rsidRDefault="008308E8" w:rsidP="008308E8">
      <w:pPr>
        <w:widowControl w:val="0"/>
        <w:autoSpaceDE w:val="0"/>
        <w:autoSpaceDN w:val="0"/>
        <w:adjustRightInd w:val="0"/>
        <w:jc w:val="center"/>
        <w:rPr>
          <w:szCs w:val="26"/>
        </w:rPr>
      </w:pPr>
      <w:r w:rsidRPr="008308E8">
        <w:rPr>
          <w:szCs w:val="26"/>
        </w:rPr>
        <w:t>полномочий по осуществлению муниципального контроля</w:t>
      </w:r>
    </w:p>
    <w:p w:rsidR="008308E8" w:rsidRPr="008308E8" w:rsidRDefault="008308E8" w:rsidP="008308E8">
      <w:pPr>
        <w:widowControl w:val="0"/>
        <w:autoSpaceDE w:val="0"/>
        <w:autoSpaceDN w:val="0"/>
        <w:adjustRightInd w:val="0"/>
        <w:jc w:val="both"/>
        <w:rPr>
          <w:szCs w:val="26"/>
        </w:rPr>
      </w:pP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4.1. </w:t>
      </w:r>
      <w:proofErr w:type="gramStart"/>
      <w:r w:rsidRPr="008308E8">
        <w:rPr>
          <w:szCs w:val="26"/>
        </w:rPr>
        <w:t>Контроль за</w:t>
      </w:r>
      <w:proofErr w:type="gramEnd"/>
      <w:r w:rsidRPr="008308E8">
        <w:rPr>
          <w:szCs w:val="26"/>
        </w:rPr>
        <w:t xml:space="preserve"> исполнением полномочий по осуществлению контроля включает текущий контроль и проведение плановых и внеплановых проверок полноты и качества исполнения полномочий по осуществлению муниципального контроля.</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4.2. Руководитель органа муниципального контроля либо его заместитель осуществляет текущий </w:t>
      </w:r>
      <w:proofErr w:type="gramStart"/>
      <w:r w:rsidRPr="008308E8">
        <w:rPr>
          <w:szCs w:val="26"/>
        </w:rPr>
        <w:t>контроль за</w:t>
      </w:r>
      <w:proofErr w:type="gramEnd"/>
      <w:r w:rsidRPr="008308E8">
        <w:rPr>
          <w:szCs w:val="26"/>
        </w:rPr>
        <w:t xml:space="preserve"> исполнением полномочий по осуществлению </w:t>
      </w:r>
      <w:r w:rsidRPr="008308E8">
        <w:rPr>
          <w:szCs w:val="26"/>
        </w:rPr>
        <w:lastRenderedPageBreak/>
        <w:t>муниципального контроля.</w:t>
      </w:r>
    </w:p>
    <w:p w:rsidR="008308E8" w:rsidRPr="008308E8" w:rsidRDefault="008308E8" w:rsidP="008308E8">
      <w:pPr>
        <w:widowControl w:val="0"/>
        <w:autoSpaceDE w:val="0"/>
        <w:autoSpaceDN w:val="0"/>
        <w:adjustRightInd w:val="0"/>
        <w:ind w:firstLine="540"/>
        <w:jc w:val="both"/>
        <w:rPr>
          <w:szCs w:val="26"/>
        </w:rPr>
      </w:pPr>
      <w:r w:rsidRPr="008308E8">
        <w:rPr>
          <w:szCs w:val="26"/>
        </w:rPr>
        <w:t>4.3. Плановые проверки полноты и качества исполнения полномочий по осуществлению муниципального контроля осуществляются ежегодно и проводятся на основании распоряжения руководителя органа муниципального контроля должностными лицами, указанными в распоряжении.</w:t>
      </w:r>
    </w:p>
    <w:p w:rsidR="008308E8" w:rsidRPr="008308E8" w:rsidRDefault="008308E8" w:rsidP="008308E8">
      <w:pPr>
        <w:widowControl w:val="0"/>
        <w:autoSpaceDE w:val="0"/>
        <w:autoSpaceDN w:val="0"/>
        <w:adjustRightInd w:val="0"/>
        <w:ind w:firstLine="540"/>
        <w:jc w:val="both"/>
        <w:rPr>
          <w:szCs w:val="26"/>
        </w:rPr>
      </w:pPr>
      <w:r w:rsidRPr="008308E8">
        <w:rPr>
          <w:szCs w:val="26"/>
        </w:rPr>
        <w:t>4.4. Внеплановые проверки полноты и качества исполнения полномочий по осуществлению муниципального контроля проводятся на основании распоряжения руководителя органа муниципального контроля должностными лицами, указанными в распоряжении, в случае поступления жалобы.</w:t>
      </w:r>
    </w:p>
    <w:p w:rsidR="008308E8" w:rsidRPr="008308E8" w:rsidRDefault="008308E8" w:rsidP="008308E8">
      <w:pPr>
        <w:widowControl w:val="0"/>
        <w:autoSpaceDE w:val="0"/>
        <w:autoSpaceDN w:val="0"/>
        <w:adjustRightInd w:val="0"/>
        <w:ind w:firstLine="540"/>
        <w:jc w:val="both"/>
        <w:rPr>
          <w:szCs w:val="26"/>
        </w:rPr>
      </w:pPr>
      <w:r w:rsidRPr="008308E8">
        <w:rPr>
          <w:szCs w:val="26"/>
        </w:rPr>
        <w:t>4.5. Срок проведения плановой и внеплановой проверок полноты и качества исполнения муниципальной функции не может превышать тридцати дней.</w:t>
      </w:r>
    </w:p>
    <w:p w:rsidR="008308E8" w:rsidRPr="008308E8" w:rsidRDefault="008308E8" w:rsidP="008308E8">
      <w:pPr>
        <w:widowControl w:val="0"/>
        <w:autoSpaceDE w:val="0"/>
        <w:autoSpaceDN w:val="0"/>
        <w:adjustRightInd w:val="0"/>
        <w:ind w:firstLine="540"/>
        <w:jc w:val="both"/>
        <w:rPr>
          <w:szCs w:val="26"/>
        </w:rPr>
      </w:pPr>
      <w:r w:rsidRPr="008308E8">
        <w:rPr>
          <w:szCs w:val="26"/>
        </w:rPr>
        <w:t>4.6. Должностные лица, осуществляющие муниципальный контроль, несут персональную ответственность за соблюдение порядка исполнения полномочий по осуществлению муниципального контроля.</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4.7. Орган муниципального контроля осуществляет </w:t>
      </w:r>
      <w:proofErr w:type="gramStart"/>
      <w:r w:rsidRPr="008308E8">
        <w:rPr>
          <w:szCs w:val="26"/>
        </w:rPr>
        <w:t>контроль за</w:t>
      </w:r>
      <w:proofErr w:type="gramEnd"/>
      <w:r w:rsidRPr="008308E8">
        <w:rPr>
          <w:szCs w:val="26"/>
        </w:rPr>
        <w:t xml:space="preserve"> исполнением должностными лицами, ответственными за проведение проверки, должностных обязанностей, ведет учет случаев ненадлежащего исполнения должностными лицами, ответственными за проведение проверки, служебных обязанностей, проводит соответствующие проверки и принимает в соответствии с законодательством Российской Федерации меры в отношении таких должностных лиц.</w:t>
      </w:r>
    </w:p>
    <w:p w:rsidR="008308E8" w:rsidRPr="008308E8" w:rsidRDefault="008308E8" w:rsidP="008308E8">
      <w:pPr>
        <w:widowControl w:val="0"/>
        <w:autoSpaceDE w:val="0"/>
        <w:autoSpaceDN w:val="0"/>
        <w:adjustRightInd w:val="0"/>
        <w:ind w:firstLine="540"/>
        <w:jc w:val="both"/>
        <w:rPr>
          <w:szCs w:val="26"/>
        </w:rPr>
      </w:pPr>
      <w:r w:rsidRPr="008308E8">
        <w:rPr>
          <w:szCs w:val="26"/>
        </w:rPr>
        <w:t>4.8. Орган муниципального контроля, должностные лица, ответственные за проведение проверки, в случае ненадлежащего исполнения функций,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4.9. Лица, осуществляющие муниципальный контроль, обеспечивают безопасность персональных данных при их обработке в соответствии с требованиями Федерального </w:t>
      </w:r>
      <w:hyperlink r:id="rId40" w:history="1">
        <w:r w:rsidRPr="00C306A2">
          <w:rPr>
            <w:szCs w:val="26"/>
          </w:rPr>
          <w:t>закона</w:t>
        </w:r>
      </w:hyperlink>
      <w:r w:rsidRPr="008308E8">
        <w:rPr>
          <w:szCs w:val="26"/>
        </w:rPr>
        <w:t xml:space="preserve"> от 27 июля 2006 года N 152-ФЗ "О персональных данных".</w:t>
      </w:r>
    </w:p>
    <w:p w:rsidR="008308E8" w:rsidRPr="008308E8" w:rsidRDefault="008308E8" w:rsidP="008308E8">
      <w:pPr>
        <w:widowControl w:val="0"/>
        <w:autoSpaceDE w:val="0"/>
        <w:autoSpaceDN w:val="0"/>
        <w:adjustRightInd w:val="0"/>
        <w:jc w:val="both"/>
        <w:rPr>
          <w:szCs w:val="26"/>
        </w:rPr>
      </w:pPr>
    </w:p>
    <w:p w:rsidR="008308E8" w:rsidRPr="008308E8" w:rsidRDefault="008308E8" w:rsidP="008308E8">
      <w:pPr>
        <w:widowControl w:val="0"/>
        <w:autoSpaceDE w:val="0"/>
        <w:autoSpaceDN w:val="0"/>
        <w:adjustRightInd w:val="0"/>
        <w:jc w:val="center"/>
        <w:outlineLvl w:val="1"/>
        <w:rPr>
          <w:szCs w:val="26"/>
        </w:rPr>
      </w:pPr>
      <w:bookmarkStart w:id="11" w:name="Par368"/>
      <w:bookmarkEnd w:id="11"/>
      <w:r w:rsidRPr="008308E8">
        <w:rPr>
          <w:szCs w:val="26"/>
        </w:rPr>
        <w:t>5. Досудебный (внесудебный) порядок</w:t>
      </w:r>
    </w:p>
    <w:p w:rsidR="008308E8" w:rsidRPr="008308E8" w:rsidRDefault="008308E8" w:rsidP="008308E8">
      <w:pPr>
        <w:widowControl w:val="0"/>
        <w:autoSpaceDE w:val="0"/>
        <w:autoSpaceDN w:val="0"/>
        <w:adjustRightInd w:val="0"/>
        <w:jc w:val="center"/>
        <w:rPr>
          <w:szCs w:val="26"/>
        </w:rPr>
      </w:pPr>
      <w:r w:rsidRPr="008308E8">
        <w:rPr>
          <w:szCs w:val="26"/>
        </w:rPr>
        <w:t>обжалования решений и действий (бездействия) органа</w:t>
      </w:r>
    </w:p>
    <w:p w:rsidR="008308E8" w:rsidRPr="008308E8" w:rsidRDefault="008308E8" w:rsidP="008308E8">
      <w:pPr>
        <w:widowControl w:val="0"/>
        <w:autoSpaceDE w:val="0"/>
        <w:autoSpaceDN w:val="0"/>
        <w:adjustRightInd w:val="0"/>
        <w:jc w:val="center"/>
        <w:rPr>
          <w:szCs w:val="26"/>
        </w:rPr>
      </w:pPr>
      <w:r w:rsidRPr="008308E8">
        <w:rPr>
          <w:szCs w:val="26"/>
        </w:rPr>
        <w:t>муниципального контроля, его должностных лиц</w:t>
      </w:r>
    </w:p>
    <w:p w:rsidR="008308E8" w:rsidRPr="008308E8" w:rsidRDefault="008308E8" w:rsidP="008308E8">
      <w:pPr>
        <w:widowControl w:val="0"/>
        <w:autoSpaceDE w:val="0"/>
        <w:autoSpaceDN w:val="0"/>
        <w:adjustRightInd w:val="0"/>
        <w:jc w:val="both"/>
        <w:rPr>
          <w:szCs w:val="26"/>
        </w:rPr>
      </w:pPr>
    </w:p>
    <w:p w:rsidR="008308E8" w:rsidRPr="008308E8" w:rsidRDefault="008308E8" w:rsidP="008308E8">
      <w:pPr>
        <w:widowControl w:val="0"/>
        <w:autoSpaceDE w:val="0"/>
        <w:autoSpaceDN w:val="0"/>
        <w:adjustRightInd w:val="0"/>
        <w:ind w:firstLine="540"/>
        <w:jc w:val="both"/>
        <w:rPr>
          <w:szCs w:val="26"/>
        </w:rPr>
      </w:pPr>
      <w:r w:rsidRPr="008308E8">
        <w:rPr>
          <w:szCs w:val="26"/>
        </w:rPr>
        <w:t>5.1. Юридические лица, индивидуальные предприниматели и граждане, в отношении которых проводится проверка, имеют право на обжалование решений и (или) действий (бездействия) должностных лиц органа муниципального контроля в досудебном и судебном порядке.</w:t>
      </w:r>
    </w:p>
    <w:p w:rsidR="008308E8" w:rsidRPr="008308E8" w:rsidRDefault="008308E8" w:rsidP="008308E8">
      <w:pPr>
        <w:widowControl w:val="0"/>
        <w:autoSpaceDE w:val="0"/>
        <w:autoSpaceDN w:val="0"/>
        <w:adjustRightInd w:val="0"/>
        <w:ind w:firstLine="540"/>
        <w:jc w:val="both"/>
        <w:rPr>
          <w:szCs w:val="26"/>
        </w:rPr>
      </w:pPr>
      <w:r w:rsidRPr="008308E8">
        <w:rPr>
          <w:szCs w:val="26"/>
        </w:rPr>
        <w:t>5.2. Юридические лица, индивидуальные предприниматели и граждане, в отношении которых проводилась проверка, вправе обжаловать решения и (или) действия (бездействие) должностных лиц органа муниципального контроля руководителю органа муниципального контроля в устной или письменной форме.</w:t>
      </w:r>
    </w:p>
    <w:p w:rsidR="008308E8" w:rsidRPr="008308E8" w:rsidRDefault="008308E8" w:rsidP="008308E8">
      <w:pPr>
        <w:widowControl w:val="0"/>
        <w:autoSpaceDE w:val="0"/>
        <w:autoSpaceDN w:val="0"/>
        <w:adjustRightInd w:val="0"/>
        <w:ind w:firstLine="540"/>
        <w:jc w:val="both"/>
        <w:rPr>
          <w:szCs w:val="26"/>
        </w:rPr>
      </w:pPr>
      <w:r w:rsidRPr="008308E8">
        <w:rPr>
          <w:szCs w:val="26"/>
        </w:rPr>
        <w:t xml:space="preserve">Рассмотрение обращений производится в соответствии с Федеральным </w:t>
      </w:r>
      <w:hyperlink r:id="rId41" w:history="1">
        <w:r w:rsidRPr="00C306A2">
          <w:rPr>
            <w:szCs w:val="26"/>
          </w:rPr>
          <w:t>законом</w:t>
        </w:r>
      </w:hyperlink>
      <w:r w:rsidRPr="008308E8">
        <w:rPr>
          <w:szCs w:val="26"/>
        </w:rPr>
        <w:t xml:space="preserve"> от 2 мая 2006 года N 59-ФЗ "О порядке рассмотрения обращений граждан Российской Федерации".</w:t>
      </w:r>
    </w:p>
    <w:p w:rsidR="008308E8" w:rsidRPr="008308E8" w:rsidRDefault="008308E8" w:rsidP="008308E8">
      <w:pPr>
        <w:widowControl w:val="0"/>
        <w:autoSpaceDE w:val="0"/>
        <w:autoSpaceDN w:val="0"/>
        <w:adjustRightInd w:val="0"/>
        <w:ind w:firstLine="540"/>
        <w:jc w:val="both"/>
        <w:rPr>
          <w:szCs w:val="26"/>
        </w:rPr>
      </w:pPr>
      <w:r w:rsidRPr="008308E8">
        <w:rPr>
          <w:szCs w:val="26"/>
        </w:rPr>
        <w:t>5.3. Обращение в письменной форме должно содержать следующую информацию:</w:t>
      </w:r>
    </w:p>
    <w:p w:rsidR="008308E8" w:rsidRPr="008308E8" w:rsidRDefault="008308E8" w:rsidP="008308E8">
      <w:pPr>
        <w:widowControl w:val="0"/>
        <w:autoSpaceDE w:val="0"/>
        <w:autoSpaceDN w:val="0"/>
        <w:adjustRightInd w:val="0"/>
        <w:ind w:firstLine="540"/>
        <w:jc w:val="both"/>
        <w:rPr>
          <w:szCs w:val="26"/>
        </w:rPr>
      </w:pPr>
      <w:r w:rsidRPr="008308E8">
        <w:rPr>
          <w:szCs w:val="26"/>
        </w:rPr>
        <w:lastRenderedPageBreak/>
        <w:t>-наименование органа муниципального контроля либо должность, фамилию, имя и отчество должностного лица органа муниципального контроля (при наличии информации), решение, действие (бездействие) которого нарушают права и законные интересы юридического лица, индивидуального предпринимателя, гражданина;</w:t>
      </w:r>
    </w:p>
    <w:p w:rsidR="008308E8" w:rsidRPr="008308E8" w:rsidRDefault="008308E8" w:rsidP="008308E8">
      <w:pPr>
        <w:widowControl w:val="0"/>
        <w:autoSpaceDE w:val="0"/>
        <w:autoSpaceDN w:val="0"/>
        <w:adjustRightInd w:val="0"/>
        <w:ind w:firstLine="540"/>
        <w:jc w:val="both"/>
        <w:rPr>
          <w:szCs w:val="26"/>
        </w:rPr>
      </w:pPr>
      <w:r w:rsidRPr="008308E8">
        <w:rPr>
          <w:szCs w:val="26"/>
        </w:rPr>
        <w:t>-фамилию, имя, отчество гражданина, индивидуального предпринимателя либо наименование юридического лица, его почтовый (юридический) адрес, по которому должен быть направлен ответ, уведомление о переадресовании обращения;</w:t>
      </w:r>
    </w:p>
    <w:p w:rsidR="008308E8" w:rsidRPr="008308E8" w:rsidRDefault="008308E8" w:rsidP="008308E8">
      <w:pPr>
        <w:widowControl w:val="0"/>
        <w:autoSpaceDE w:val="0"/>
        <w:autoSpaceDN w:val="0"/>
        <w:adjustRightInd w:val="0"/>
        <w:ind w:firstLine="540"/>
        <w:jc w:val="both"/>
        <w:rPr>
          <w:szCs w:val="26"/>
        </w:rPr>
      </w:pPr>
      <w:r w:rsidRPr="008308E8">
        <w:rPr>
          <w:szCs w:val="26"/>
        </w:rPr>
        <w:t>-суть нарушения прав и законных интересов, противоправного решения, действия (бездействия);</w:t>
      </w:r>
    </w:p>
    <w:p w:rsidR="008308E8" w:rsidRPr="008308E8" w:rsidRDefault="008308E8" w:rsidP="008308E8">
      <w:pPr>
        <w:widowControl w:val="0"/>
        <w:autoSpaceDE w:val="0"/>
        <w:autoSpaceDN w:val="0"/>
        <w:adjustRightInd w:val="0"/>
        <w:ind w:firstLine="540"/>
        <w:jc w:val="both"/>
        <w:rPr>
          <w:szCs w:val="26"/>
        </w:rPr>
      </w:pPr>
      <w:r w:rsidRPr="008308E8">
        <w:rPr>
          <w:szCs w:val="26"/>
        </w:rPr>
        <w:t>-сведения о способе информирования гражданина, юридического лица, индивидуального предпринимателя о принятых мерах по результатам рассмотрения его обращения;</w:t>
      </w:r>
    </w:p>
    <w:p w:rsidR="008308E8" w:rsidRPr="008308E8" w:rsidRDefault="008308E8" w:rsidP="008308E8">
      <w:pPr>
        <w:widowControl w:val="0"/>
        <w:autoSpaceDE w:val="0"/>
        <w:autoSpaceDN w:val="0"/>
        <w:adjustRightInd w:val="0"/>
        <w:ind w:firstLine="540"/>
        <w:jc w:val="both"/>
        <w:rPr>
          <w:szCs w:val="26"/>
        </w:rPr>
      </w:pPr>
      <w:r w:rsidRPr="008308E8">
        <w:rPr>
          <w:szCs w:val="26"/>
        </w:rPr>
        <w:t>-подпись индивидуального предпринимателя, юридического лица, руководителя, иного должностного лица или уполномоченного представителя юридического лица, гражданина или его уполномоченного представителя, дата обращения.</w:t>
      </w:r>
    </w:p>
    <w:p w:rsidR="008308E8" w:rsidRPr="008308E8" w:rsidRDefault="008308E8" w:rsidP="008308E8">
      <w:pPr>
        <w:widowControl w:val="0"/>
        <w:autoSpaceDE w:val="0"/>
        <w:autoSpaceDN w:val="0"/>
        <w:adjustRightInd w:val="0"/>
        <w:ind w:firstLine="540"/>
        <w:jc w:val="both"/>
        <w:rPr>
          <w:szCs w:val="26"/>
        </w:rPr>
      </w:pPr>
      <w:r w:rsidRPr="008308E8">
        <w:rPr>
          <w:szCs w:val="26"/>
        </w:rPr>
        <w:t>В случае необходимости в подтверждение своих доводов индивидуальный предприниматель, юридическое лицо, гражданин прилагают к письменному обращению документы и материалы либо их копии.</w:t>
      </w:r>
    </w:p>
    <w:p w:rsidR="008308E8" w:rsidRPr="008308E8" w:rsidRDefault="008308E8" w:rsidP="008308E8">
      <w:pPr>
        <w:widowControl w:val="0"/>
        <w:autoSpaceDE w:val="0"/>
        <w:autoSpaceDN w:val="0"/>
        <w:adjustRightInd w:val="0"/>
        <w:ind w:firstLine="540"/>
        <w:jc w:val="both"/>
        <w:rPr>
          <w:szCs w:val="26"/>
        </w:rPr>
      </w:pPr>
      <w:r w:rsidRPr="008308E8">
        <w:rPr>
          <w:szCs w:val="26"/>
        </w:rPr>
        <w:t>Письменное обращение, поступившее в орган муниципального контроля или должностному лицу в соответствии с их компетенцией, рассматривается в течение тридцати дней со дня регистрации письменного обращения.</w:t>
      </w:r>
    </w:p>
    <w:p w:rsidR="008308E8" w:rsidRPr="008308E8" w:rsidRDefault="008308E8" w:rsidP="008308E8">
      <w:pPr>
        <w:widowControl w:val="0"/>
        <w:autoSpaceDE w:val="0"/>
        <w:autoSpaceDN w:val="0"/>
        <w:adjustRightInd w:val="0"/>
        <w:ind w:firstLine="540"/>
        <w:jc w:val="both"/>
        <w:rPr>
          <w:szCs w:val="26"/>
        </w:rPr>
      </w:pPr>
      <w:r w:rsidRPr="008308E8">
        <w:rPr>
          <w:szCs w:val="26"/>
        </w:rPr>
        <w:t>5.4. Обжалование юридическими лицами, гражданами, индивидуальными предпринимателями действий (бездействия) должностных лиц органа муниципального контроля при исполнении муниципальной функции в досудебном (внесудебном) порядке не лишает их права на обжалование указанных действий (бездействия) в судебном порядке.</w:t>
      </w:r>
    </w:p>
    <w:p w:rsidR="008308E8" w:rsidRPr="008308E8" w:rsidRDefault="008308E8" w:rsidP="008308E8">
      <w:pPr>
        <w:widowControl w:val="0"/>
        <w:autoSpaceDE w:val="0"/>
        <w:autoSpaceDN w:val="0"/>
        <w:adjustRightInd w:val="0"/>
        <w:jc w:val="both"/>
        <w:rPr>
          <w:szCs w:val="26"/>
        </w:rPr>
      </w:pPr>
    </w:p>
    <w:p w:rsidR="008308E8" w:rsidRPr="008308E8" w:rsidRDefault="008308E8" w:rsidP="008308E8">
      <w:pPr>
        <w:widowControl w:val="0"/>
        <w:autoSpaceDE w:val="0"/>
        <w:autoSpaceDN w:val="0"/>
        <w:adjustRightInd w:val="0"/>
        <w:jc w:val="both"/>
        <w:rPr>
          <w:szCs w:val="26"/>
        </w:rPr>
      </w:pPr>
    </w:p>
    <w:p w:rsidR="008308E8" w:rsidRPr="008308E8" w:rsidRDefault="008308E8" w:rsidP="008308E8">
      <w:pPr>
        <w:widowControl w:val="0"/>
        <w:autoSpaceDE w:val="0"/>
        <w:autoSpaceDN w:val="0"/>
        <w:adjustRightInd w:val="0"/>
        <w:jc w:val="right"/>
        <w:outlineLvl w:val="1"/>
        <w:rPr>
          <w:szCs w:val="26"/>
        </w:rPr>
      </w:pPr>
      <w:bookmarkStart w:id="12" w:name="Par398"/>
      <w:bookmarkEnd w:id="12"/>
    </w:p>
    <w:p w:rsidR="008308E8" w:rsidRPr="008308E8" w:rsidRDefault="008308E8" w:rsidP="008308E8">
      <w:pPr>
        <w:widowControl w:val="0"/>
        <w:autoSpaceDE w:val="0"/>
        <w:autoSpaceDN w:val="0"/>
        <w:adjustRightInd w:val="0"/>
        <w:jc w:val="right"/>
        <w:outlineLvl w:val="1"/>
        <w:rPr>
          <w:szCs w:val="26"/>
        </w:rPr>
      </w:pPr>
    </w:p>
    <w:p w:rsidR="008308E8" w:rsidRPr="008308E8" w:rsidRDefault="008308E8" w:rsidP="008308E8">
      <w:pPr>
        <w:widowControl w:val="0"/>
        <w:autoSpaceDE w:val="0"/>
        <w:autoSpaceDN w:val="0"/>
        <w:adjustRightInd w:val="0"/>
        <w:jc w:val="right"/>
        <w:outlineLvl w:val="1"/>
        <w:rPr>
          <w:szCs w:val="26"/>
        </w:rPr>
      </w:pPr>
    </w:p>
    <w:p w:rsidR="008308E8" w:rsidRPr="008308E8" w:rsidRDefault="008308E8" w:rsidP="008308E8">
      <w:pPr>
        <w:widowControl w:val="0"/>
        <w:autoSpaceDE w:val="0"/>
        <w:autoSpaceDN w:val="0"/>
        <w:adjustRightInd w:val="0"/>
        <w:jc w:val="right"/>
        <w:outlineLvl w:val="1"/>
        <w:rPr>
          <w:szCs w:val="26"/>
        </w:rPr>
      </w:pPr>
    </w:p>
    <w:p w:rsidR="008308E8" w:rsidRDefault="008308E8" w:rsidP="008308E8">
      <w:pPr>
        <w:widowControl w:val="0"/>
        <w:autoSpaceDE w:val="0"/>
        <w:autoSpaceDN w:val="0"/>
        <w:adjustRightInd w:val="0"/>
        <w:jc w:val="right"/>
        <w:outlineLvl w:val="1"/>
        <w:rPr>
          <w:szCs w:val="26"/>
        </w:rPr>
      </w:pPr>
    </w:p>
    <w:p w:rsidR="00C306A2" w:rsidRDefault="00C306A2" w:rsidP="008308E8">
      <w:pPr>
        <w:widowControl w:val="0"/>
        <w:autoSpaceDE w:val="0"/>
        <w:autoSpaceDN w:val="0"/>
        <w:adjustRightInd w:val="0"/>
        <w:jc w:val="right"/>
        <w:outlineLvl w:val="1"/>
        <w:rPr>
          <w:szCs w:val="26"/>
        </w:rPr>
      </w:pPr>
    </w:p>
    <w:p w:rsidR="00C306A2" w:rsidRDefault="00C306A2" w:rsidP="008308E8">
      <w:pPr>
        <w:widowControl w:val="0"/>
        <w:autoSpaceDE w:val="0"/>
        <w:autoSpaceDN w:val="0"/>
        <w:adjustRightInd w:val="0"/>
        <w:jc w:val="right"/>
        <w:outlineLvl w:val="1"/>
        <w:rPr>
          <w:szCs w:val="26"/>
        </w:rPr>
      </w:pPr>
    </w:p>
    <w:p w:rsidR="00C306A2" w:rsidRDefault="00C306A2" w:rsidP="008308E8">
      <w:pPr>
        <w:widowControl w:val="0"/>
        <w:autoSpaceDE w:val="0"/>
        <w:autoSpaceDN w:val="0"/>
        <w:adjustRightInd w:val="0"/>
        <w:jc w:val="right"/>
        <w:outlineLvl w:val="1"/>
        <w:rPr>
          <w:szCs w:val="26"/>
        </w:rPr>
      </w:pPr>
    </w:p>
    <w:p w:rsidR="00C306A2" w:rsidRDefault="00C306A2" w:rsidP="008308E8">
      <w:pPr>
        <w:widowControl w:val="0"/>
        <w:autoSpaceDE w:val="0"/>
        <w:autoSpaceDN w:val="0"/>
        <w:adjustRightInd w:val="0"/>
        <w:jc w:val="right"/>
        <w:outlineLvl w:val="1"/>
        <w:rPr>
          <w:szCs w:val="26"/>
        </w:rPr>
      </w:pPr>
    </w:p>
    <w:p w:rsidR="00C306A2" w:rsidRDefault="00C306A2" w:rsidP="008308E8">
      <w:pPr>
        <w:widowControl w:val="0"/>
        <w:autoSpaceDE w:val="0"/>
        <w:autoSpaceDN w:val="0"/>
        <w:adjustRightInd w:val="0"/>
        <w:jc w:val="right"/>
        <w:outlineLvl w:val="1"/>
        <w:rPr>
          <w:szCs w:val="26"/>
        </w:rPr>
      </w:pPr>
    </w:p>
    <w:p w:rsidR="00C306A2" w:rsidRDefault="00C306A2" w:rsidP="008308E8">
      <w:pPr>
        <w:widowControl w:val="0"/>
        <w:autoSpaceDE w:val="0"/>
        <w:autoSpaceDN w:val="0"/>
        <w:adjustRightInd w:val="0"/>
        <w:jc w:val="right"/>
        <w:outlineLvl w:val="1"/>
        <w:rPr>
          <w:szCs w:val="26"/>
        </w:rPr>
      </w:pPr>
    </w:p>
    <w:p w:rsidR="00C306A2" w:rsidRDefault="00C306A2" w:rsidP="008308E8">
      <w:pPr>
        <w:widowControl w:val="0"/>
        <w:autoSpaceDE w:val="0"/>
        <w:autoSpaceDN w:val="0"/>
        <w:adjustRightInd w:val="0"/>
        <w:jc w:val="right"/>
        <w:outlineLvl w:val="1"/>
        <w:rPr>
          <w:szCs w:val="26"/>
        </w:rPr>
      </w:pPr>
    </w:p>
    <w:p w:rsidR="00C306A2" w:rsidRPr="008308E8" w:rsidRDefault="00C306A2" w:rsidP="008308E8">
      <w:pPr>
        <w:widowControl w:val="0"/>
        <w:autoSpaceDE w:val="0"/>
        <w:autoSpaceDN w:val="0"/>
        <w:adjustRightInd w:val="0"/>
        <w:jc w:val="right"/>
        <w:outlineLvl w:val="1"/>
        <w:rPr>
          <w:szCs w:val="26"/>
        </w:rPr>
      </w:pPr>
    </w:p>
    <w:p w:rsidR="008308E8" w:rsidRPr="008308E8" w:rsidRDefault="008308E8" w:rsidP="008308E8">
      <w:pPr>
        <w:widowControl w:val="0"/>
        <w:autoSpaceDE w:val="0"/>
        <w:autoSpaceDN w:val="0"/>
        <w:adjustRightInd w:val="0"/>
        <w:jc w:val="right"/>
        <w:outlineLvl w:val="1"/>
        <w:rPr>
          <w:szCs w:val="26"/>
        </w:rPr>
      </w:pPr>
    </w:p>
    <w:p w:rsidR="008308E8" w:rsidRPr="008308E8" w:rsidRDefault="008308E8" w:rsidP="008308E8">
      <w:pPr>
        <w:widowControl w:val="0"/>
        <w:autoSpaceDE w:val="0"/>
        <w:autoSpaceDN w:val="0"/>
        <w:adjustRightInd w:val="0"/>
        <w:jc w:val="right"/>
        <w:outlineLvl w:val="1"/>
        <w:rPr>
          <w:szCs w:val="26"/>
        </w:rPr>
      </w:pPr>
    </w:p>
    <w:p w:rsidR="008308E8" w:rsidRPr="008308E8" w:rsidRDefault="008308E8" w:rsidP="008308E8">
      <w:pPr>
        <w:widowControl w:val="0"/>
        <w:autoSpaceDE w:val="0"/>
        <w:autoSpaceDN w:val="0"/>
        <w:adjustRightInd w:val="0"/>
        <w:jc w:val="right"/>
        <w:outlineLvl w:val="1"/>
        <w:rPr>
          <w:szCs w:val="26"/>
        </w:rPr>
      </w:pPr>
    </w:p>
    <w:p w:rsidR="008308E8" w:rsidRPr="008308E8" w:rsidRDefault="008308E8" w:rsidP="008308E8">
      <w:pPr>
        <w:widowControl w:val="0"/>
        <w:autoSpaceDE w:val="0"/>
        <w:autoSpaceDN w:val="0"/>
        <w:adjustRightInd w:val="0"/>
        <w:jc w:val="right"/>
        <w:outlineLvl w:val="1"/>
        <w:rPr>
          <w:szCs w:val="26"/>
        </w:rPr>
      </w:pPr>
    </w:p>
    <w:p w:rsidR="008308E8" w:rsidRPr="008308E8" w:rsidRDefault="008308E8" w:rsidP="008308E8">
      <w:pPr>
        <w:widowControl w:val="0"/>
        <w:autoSpaceDE w:val="0"/>
        <w:autoSpaceDN w:val="0"/>
        <w:adjustRightInd w:val="0"/>
        <w:jc w:val="right"/>
        <w:outlineLvl w:val="1"/>
        <w:rPr>
          <w:szCs w:val="26"/>
        </w:rPr>
      </w:pPr>
      <w:r w:rsidRPr="008308E8">
        <w:rPr>
          <w:szCs w:val="26"/>
        </w:rPr>
        <w:lastRenderedPageBreak/>
        <w:t>Приложение 1</w:t>
      </w:r>
    </w:p>
    <w:p w:rsidR="00904C7E" w:rsidRDefault="00C306A2" w:rsidP="008308E8">
      <w:pPr>
        <w:widowControl w:val="0"/>
        <w:autoSpaceDE w:val="0"/>
        <w:autoSpaceDN w:val="0"/>
        <w:adjustRightInd w:val="0"/>
        <w:jc w:val="right"/>
        <w:rPr>
          <w:szCs w:val="26"/>
        </w:rPr>
      </w:pPr>
      <w:r>
        <w:rPr>
          <w:szCs w:val="26"/>
        </w:rPr>
        <w:t>к а</w:t>
      </w:r>
      <w:r w:rsidR="008308E8" w:rsidRPr="008308E8">
        <w:rPr>
          <w:szCs w:val="26"/>
        </w:rPr>
        <w:t>дминистративному регламенту</w:t>
      </w:r>
      <w:r w:rsidR="00904C7E">
        <w:rPr>
          <w:szCs w:val="26"/>
        </w:rPr>
        <w:t>,</w:t>
      </w:r>
    </w:p>
    <w:p w:rsidR="00904C7E" w:rsidRDefault="00904C7E" w:rsidP="008308E8">
      <w:pPr>
        <w:widowControl w:val="0"/>
        <w:autoSpaceDE w:val="0"/>
        <w:autoSpaceDN w:val="0"/>
        <w:adjustRightInd w:val="0"/>
        <w:jc w:val="right"/>
        <w:rPr>
          <w:szCs w:val="26"/>
        </w:rPr>
      </w:pPr>
      <w:proofErr w:type="gramStart"/>
      <w:r>
        <w:rPr>
          <w:szCs w:val="26"/>
        </w:rPr>
        <w:t>утвержденному</w:t>
      </w:r>
      <w:proofErr w:type="gramEnd"/>
      <w:r>
        <w:rPr>
          <w:szCs w:val="26"/>
        </w:rPr>
        <w:t xml:space="preserve"> постановлением</w:t>
      </w:r>
    </w:p>
    <w:p w:rsidR="00904C7E" w:rsidRPr="008308E8" w:rsidRDefault="00904C7E" w:rsidP="008308E8">
      <w:pPr>
        <w:widowControl w:val="0"/>
        <w:autoSpaceDE w:val="0"/>
        <w:autoSpaceDN w:val="0"/>
        <w:adjustRightInd w:val="0"/>
        <w:jc w:val="right"/>
        <w:rPr>
          <w:szCs w:val="26"/>
        </w:rPr>
      </w:pPr>
      <w:r>
        <w:rPr>
          <w:szCs w:val="26"/>
        </w:rPr>
        <w:t>администр</w:t>
      </w:r>
      <w:r w:rsidR="00A7540C">
        <w:rPr>
          <w:szCs w:val="26"/>
        </w:rPr>
        <w:t>ации района от 17.04.2017 № 367</w:t>
      </w:r>
    </w:p>
    <w:p w:rsidR="008308E8" w:rsidRDefault="008308E8" w:rsidP="008308E8">
      <w:pPr>
        <w:widowControl w:val="0"/>
        <w:autoSpaceDE w:val="0"/>
        <w:autoSpaceDN w:val="0"/>
        <w:adjustRightInd w:val="0"/>
        <w:jc w:val="both"/>
        <w:rPr>
          <w:szCs w:val="26"/>
        </w:rPr>
      </w:pPr>
    </w:p>
    <w:p w:rsidR="008853C5" w:rsidRPr="008308E8" w:rsidRDefault="008853C5" w:rsidP="008308E8">
      <w:pPr>
        <w:widowControl w:val="0"/>
        <w:autoSpaceDE w:val="0"/>
        <w:autoSpaceDN w:val="0"/>
        <w:adjustRightInd w:val="0"/>
        <w:jc w:val="both"/>
        <w:rPr>
          <w:szCs w:val="26"/>
        </w:rPr>
      </w:pPr>
    </w:p>
    <w:p w:rsidR="008308E8" w:rsidRPr="008308E8" w:rsidRDefault="008308E8" w:rsidP="008308E8">
      <w:pPr>
        <w:widowControl w:val="0"/>
        <w:autoSpaceDE w:val="0"/>
        <w:autoSpaceDN w:val="0"/>
        <w:adjustRightInd w:val="0"/>
        <w:jc w:val="center"/>
        <w:rPr>
          <w:szCs w:val="26"/>
        </w:rPr>
      </w:pPr>
      <w:bookmarkStart w:id="13" w:name="Par401"/>
      <w:bookmarkEnd w:id="13"/>
      <w:r w:rsidRPr="008308E8">
        <w:rPr>
          <w:szCs w:val="26"/>
        </w:rPr>
        <w:t>БЛОК-СХЕМА</w:t>
      </w:r>
    </w:p>
    <w:p w:rsidR="008308E8" w:rsidRPr="008308E8" w:rsidRDefault="008308E8" w:rsidP="008308E8">
      <w:pPr>
        <w:widowControl w:val="0"/>
        <w:autoSpaceDE w:val="0"/>
        <w:autoSpaceDN w:val="0"/>
        <w:adjustRightInd w:val="0"/>
        <w:jc w:val="center"/>
        <w:rPr>
          <w:szCs w:val="26"/>
        </w:rPr>
      </w:pPr>
      <w:r w:rsidRPr="008308E8">
        <w:rPr>
          <w:szCs w:val="26"/>
        </w:rPr>
        <w:t>ПОСЛЕДОВАТЕЛЬНОСТИ ДЕЙСТВИЙ ПРИ ОСУЩЕСТВЛЕНИИ</w:t>
      </w:r>
    </w:p>
    <w:p w:rsidR="008308E8" w:rsidRPr="008308E8" w:rsidRDefault="008308E8" w:rsidP="008308E8">
      <w:pPr>
        <w:widowControl w:val="0"/>
        <w:autoSpaceDE w:val="0"/>
        <w:autoSpaceDN w:val="0"/>
        <w:adjustRightInd w:val="0"/>
        <w:jc w:val="center"/>
        <w:rPr>
          <w:szCs w:val="26"/>
        </w:rPr>
      </w:pPr>
      <w:r w:rsidRPr="008308E8">
        <w:rPr>
          <w:szCs w:val="26"/>
        </w:rPr>
        <w:t>МУНИЦИПАЛЬНОГО  КОНТРОЛЯ</w:t>
      </w:r>
    </w:p>
    <w:p w:rsidR="008308E8" w:rsidRPr="008308E8" w:rsidRDefault="008308E8" w:rsidP="008308E8">
      <w:pPr>
        <w:widowControl w:val="0"/>
        <w:autoSpaceDE w:val="0"/>
        <w:autoSpaceDN w:val="0"/>
        <w:adjustRightInd w:val="0"/>
        <w:jc w:val="center"/>
        <w:rPr>
          <w:szCs w:val="26"/>
        </w:rPr>
      </w:pPr>
    </w:p>
    <w:p w:rsidR="008308E8" w:rsidRDefault="008308E8" w:rsidP="008308E8">
      <w:pPr>
        <w:widowControl w:val="0"/>
        <w:autoSpaceDE w:val="0"/>
        <w:autoSpaceDN w:val="0"/>
        <w:adjustRightInd w:val="0"/>
        <w:outlineLvl w:val="1"/>
        <w:rPr>
          <w:szCs w:val="26"/>
        </w:rPr>
      </w:pPr>
      <w:bookmarkStart w:id="14" w:name="Par449"/>
      <w:bookmarkStart w:id="15" w:name="Par499"/>
      <w:bookmarkEnd w:id="14"/>
      <w:bookmarkEnd w:id="15"/>
    </w:p>
    <w:tbl>
      <w:tblPr>
        <w:tblStyle w:val="afa"/>
        <w:tblW w:w="0" w:type="auto"/>
        <w:tblInd w:w="2235" w:type="dxa"/>
        <w:tblLook w:val="04A0"/>
      </w:tblPr>
      <w:tblGrid>
        <w:gridCol w:w="4961"/>
      </w:tblGrid>
      <w:tr w:rsidR="00D65B82" w:rsidTr="00D65B82">
        <w:tc>
          <w:tcPr>
            <w:tcW w:w="4961" w:type="dxa"/>
          </w:tcPr>
          <w:p w:rsidR="00D65B82" w:rsidRDefault="00D65B82" w:rsidP="00D65B82">
            <w:pPr>
              <w:widowControl w:val="0"/>
              <w:autoSpaceDE w:val="0"/>
              <w:autoSpaceDN w:val="0"/>
              <w:adjustRightInd w:val="0"/>
              <w:jc w:val="center"/>
              <w:outlineLvl w:val="1"/>
              <w:rPr>
                <w:szCs w:val="26"/>
              </w:rPr>
            </w:pPr>
            <w:r>
              <w:rPr>
                <w:szCs w:val="26"/>
              </w:rPr>
              <w:t>Организация проверки</w:t>
            </w:r>
          </w:p>
          <w:p w:rsidR="00D65B82" w:rsidRDefault="007C249D" w:rsidP="00D65B82">
            <w:pPr>
              <w:widowControl w:val="0"/>
              <w:autoSpaceDE w:val="0"/>
              <w:autoSpaceDN w:val="0"/>
              <w:adjustRightInd w:val="0"/>
              <w:jc w:val="center"/>
              <w:outlineLvl w:val="1"/>
              <w:rPr>
                <w:szCs w:val="26"/>
              </w:rPr>
            </w:pPr>
            <w:r>
              <w:rPr>
                <w:noProof/>
                <w:szCs w:val="26"/>
                <w:lang w:eastAsia="ru-RU"/>
              </w:rPr>
              <w:pict>
                <v:shapetype id="_x0000_t32" coordsize="21600,21600" o:spt="32" o:oned="t" path="m,l21600,21600e" filled="f">
                  <v:path arrowok="t" fillok="f" o:connecttype="none"/>
                  <o:lock v:ext="edit" shapetype="t"/>
                </v:shapetype>
                <v:shape id="_x0000_s1033" type="#_x0000_t32" style="position:absolute;left:0;text-align:left;margin-left:286.2pt;margin-top:3.25pt;width:0;height:29.25pt;z-index:251662336" o:connectortype="straight">
                  <v:stroke endarrow="block"/>
                </v:shape>
              </w:pict>
            </w:r>
            <w:r>
              <w:rPr>
                <w:noProof/>
                <w:szCs w:val="26"/>
                <w:lang w:eastAsia="ru-RU"/>
              </w:rPr>
              <w:pict>
                <v:shape id="_x0000_s1032" type="#_x0000_t32" style="position:absolute;left:0;text-align:left;margin-left:242.7pt;margin-top:3.25pt;width:43.5pt;height:0;z-index:251661312" o:connectortype="straight"/>
              </w:pict>
            </w:r>
            <w:r>
              <w:rPr>
                <w:noProof/>
                <w:szCs w:val="26"/>
                <w:lang w:eastAsia="ru-RU"/>
              </w:rPr>
              <w:pict>
                <v:shape id="_x0000_s1031" type="#_x0000_t32" style="position:absolute;left:0;text-align:left;margin-left:121.95pt;margin-top:14.5pt;width:.75pt;height:18pt;z-index:251660288" o:connectortype="straight"/>
              </w:pict>
            </w:r>
            <w:r>
              <w:rPr>
                <w:noProof/>
                <w:szCs w:val="26"/>
                <w:lang w:eastAsia="ru-RU"/>
              </w:rPr>
              <w:pict>
                <v:shape id="_x0000_s1028" type="#_x0000_t32" style="position:absolute;left:0;text-align:left;margin-left:-58.05pt;margin-top:3.25pt;width:0;height:22.5pt;z-index:251659264" o:connectortype="straight">
                  <v:stroke endarrow="block"/>
                </v:shape>
              </w:pict>
            </w:r>
            <w:r>
              <w:rPr>
                <w:noProof/>
                <w:szCs w:val="26"/>
                <w:lang w:eastAsia="ru-RU"/>
              </w:rPr>
              <w:pict>
                <v:shape id="_x0000_s1027" type="#_x0000_t32" style="position:absolute;left:0;text-align:left;margin-left:-58.05pt;margin-top:3.25pt;width:52.5pt;height:0;flip:x;z-index:251658240" o:connectortype="straight"/>
              </w:pict>
            </w:r>
          </w:p>
        </w:tc>
      </w:tr>
    </w:tbl>
    <w:p w:rsidR="00D65B82" w:rsidRDefault="00D65B82" w:rsidP="008308E8">
      <w:pPr>
        <w:widowControl w:val="0"/>
        <w:autoSpaceDE w:val="0"/>
        <w:autoSpaceDN w:val="0"/>
        <w:adjustRightInd w:val="0"/>
        <w:outlineLvl w:val="1"/>
        <w:rPr>
          <w:szCs w:val="26"/>
        </w:rPr>
      </w:pPr>
    </w:p>
    <w:tbl>
      <w:tblPr>
        <w:tblStyle w:val="afa"/>
        <w:tblW w:w="0" w:type="auto"/>
        <w:tblLook w:val="04A0"/>
      </w:tblPr>
      <w:tblGrid>
        <w:gridCol w:w="3189"/>
        <w:gridCol w:w="3190"/>
        <w:gridCol w:w="3190"/>
      </w:tblGrid>
      <w:tr w:rsidR="00D65B82" w:rsidTr="00D65B82">
        <w:tc>
          <w:tcPr>
            <w:tcW w:w="3189" w:type="dxa"/>
          </w:tcPr>
          <w:p w:rsidR="00D65B82" w:rsidRDefault="00D65B82" w:rsidP="00D65B82">
            <w:pPr>
              <w:widowControl w:val="0"/>
              <w:autoSpaceDE w:val="0"/>
              <w:autoSpaceDN w:val="0"/>
              <w:adjustRightInd w:val="0"/>
              <w:jc w:val="center"/>
              <w:outlineLvl w:val="1"/>
              <w:rPr>
                <w:szCs w:val="26"/>
              </w:rPr>
            </w:pPr>
            <w:r>
              <w:rPr>
                <w:szCs w:val="26"/>
              </w:rPr>
              <w:t>Составление ежегодного плана проведения плановых проверок</w:t>
            </w:r>
          </w:p>
        </w:tc>
        <w:tc>
          <w:tcPr>
            <w:tcW w:w="3190" w:type="dxa"/>
          </w:tcPr>
          <w:p w:rsidR="00D65B82" w:rsidRDefault="00D65B82" w:rsidP="00D65B82">
            <w:pPr>
              <w:widowControl w:val="0"/>
              <w:autoSpaceDE w:val="0"/>
              <w:autoSpaceDN w:val="0"/>
              <w:adjustRightInd w:val="0"/>
              <w:jc w:val="center"/>
              <w:outlineLvl w:val="1"/>
              <w:rPr>
                <w:szCs w:val="26"/>
              </w:rPr>
            </w:pPr>
            <w:r>
              <w:rPr>
                <w:szCs w:val="26"/>
              </w:rPr>
              <w:t>Принятие решения о проведении плановой проверки</w:t>
            </w:r>
          </w:p>
        </w:tc>
        <w:tc>
          <w:tcPr>
            <w:tcW w:w="3190" w:type="dxa"/>
          </w:tcPr>
          <w:p w:rsidR="00D65B82" w:rsidRDefault="00D65B82" w:rsidP="00D65B82">
            <w:pPr>
              <w:widowControl w:val="0"/>
              <w:autoSpaceDE w:val="0"/>
              <w:autoSpaceDN w:val="0"/>
              <w:adjustRightInd w:val="0"/>
              <w:jc w:val="center"/>
              <w:outlineLvl w:val="1"/>
              <w:rPr>
                <w:szCs w:val="26"/>
              </w:rPr>
            </w:pPr>
            <w:r>
              <w:rPr>
                <w:szCs w:val="26"/>
              </w:rPr>
              <w:t>Принятие решения о проведении внеплановой проверки</w:t>
            </w:r>
          </w:p>
        </w:tc>
      </w:tr>
    </w:tbl>
    <w:p w:rsidR="00D65B82" w:rsidRDefault="007C249D" w:rsidP="008308E8">
      <w:pPr>
        <w:widowControl w:val="0"/>
        <w:autoSpaceDE w:val="0"/>
        <w:autoSpaceDN w:val="0"/>
        <w:adjustRightInd w:val="0"/>
        <w:outlineLvl w:val="1"/>
        <w:rPr>
          <w:szCs w:val="26"/>
        </w:rPr>
      </w:pPr>
      <w:r>
        <w:rPr>
          <w:noProof/>
          <w:szCs w:val="26"/>
          <w:lang w:eastAsia="ru-RU"/>
        </w:rPr>
        <w:pict>
          <v:shape id="_x0000_s1035" type="#_x0000_t32" style="position:absolute;margin-left:397.95pt;margin-top:1.25pt;width:0;height:25.5pt;z-index:251664384;mso-position-horizontal-relative:text;mso-position-vertical-relative:text" o:connectortype="straight"/>
        </w:pict>
      </w:r>
      <w:r>
        <w:rPr>
          <w:noProof/>
          <w:szCs w:val="26"/>
          <w:lang w:eastAsia="ru-RU"/>
        </w:rPr>
        <w:pict>
          <v:shape id="_x0000_s1034" type="#_x0000_t32" style="position:absolute;margin-left:234.45pt;margin-top:1.25pt;width:0;height:9.75pt;z-index:251663360;mso-position-horizontal-relative:text;mso-position-vertical-relative:text" o:connectortype="straight"/>
        </w:pict>
      </w:r>
    </w:p>
    <w:tbl>
      <w:tblPr>
        <w:tblStyle w:val="afa"/>
        <w:tblW w:w="0" w:type="auto"/>
        <w:tblInd w:w="2235" w:type="dxa"/>
        <w:tblLook w:val="04A0"/>
      </w:tblPr>
      <w:tblGrid>
        <w:gridCol w:w="4961"/>
      </w:tblGrid>
      <w:tr w:rsidR="00D65B82" w:rsidTr="00D65B82">
        <w:tc>
          <w:tcPr>
            <w:tcW w:w="4961" w:type="dxa"/>
          </w:tcPr>
          <w:p w:rsidR="00D65B82" w:rsidRDefault="007C249D" w:rsidP="00D65B82">
            <w:pPr>
              <w:widowControl w:val="0"/>
              <w:autoSpaceDE w:val="0"/>
              <w:autoSpaceDN w:val="0"/>
              <w:adjustRightInd w:val="0"/>
              <w:jc w:val="center"/>
              <w:outlineLvl w:val="1"/>
              <w:rPr>
                <w:szCs w:val="26"/>
              </w:rPr>
            </w:pPr>
            <w:r>
              <w:rPr>
                <w:noProof/>
                <w:szCs w:val="26"/>
                <w:lang w:eastAsia="ru-RU"/>
              </w:rPr>
              <w:pict>
                <v:shape id="_x0000_s1036" type="#_x0000_t32" style="position:absolute;left:0;text-align:left;margin-left:242.7pt;margin-top:11.3pt;width:43.5pt;height:0;flip:x;z-index:251665408" o:connectortype="straight">
                  <v:stroke endarrow="block"/>
                </v:shape>
              </w:pict>
            </w:r>
            <w:r w:rsidR="00D65B82">
              <w:rPr>
                <w:szCs w:val="26"/>
              </w:rPr>
              <w:t>Проведение проверки и оформление ее результатов</w:t>
            </w:r>
          </w:p>
        </w:tc>
      </w:tr>
    </w:tbl>
    <w:p w:rsidR="00D65B82" w:rsidRDefault="00D65B82" w:rsidP="008308E8">
      <w:pPr>
        <w:widowControl w:val="0"/>
        <w:autoSpaceDE w:val="0"/>
        <w:autoSpaceDN w:val="0"/>
        <w:adjustRightInd w:val="0"/>
        <w:outlineLvl w:val="1"/>
        <w:rPr>
          <w:szCs w:val="26"/>
        </w:rPr>
      </w:pPr>
    </w:p>
    <w:tbl>
      <w:tblPr>
        <w:tblStyle w:val="afa"/>
        <w:tblW w:w="0" w:type="auto"/>
        <w:tblLook w:val="04A0"/>
      </w:tblPr>
      <w:tblGrid>
        <w:gridCol w:w="4784"/>
        <w:gridCol w:w="4785"/>
      </w:tblGrid>
      <w:tr w:rsidR="00D65B82" w:rsidTr="00D65B82">
        <w:tc>
          <w:tcPr>
            <w:tcW w:w="4784" w:type="dxa"/>
          </w:tcPr>
          <w:p w:rsidR="00D65B82" w:rsidRDefault="007C249D" w:rsidP="00D65B82">
            <w:pPr>
              <w:widowControl w:val="0"/>
              <w:autoSpaceDE w:val="0"/>
              <w:autoSpaceDN w:val="0"/>
              <w:adjustRightInd w:val="0"/>
              <w:jc w:val="center"/>
              <w:outlineLvl w:val="1"/>
              <w:rPr>
                <w:szCs w:val="26"/>
              </w:rPr>
            </w:pPr>
            <w:r>
              <w:rPr>
                <w:noProof/>
                <w:szCs w:val="26"/>
                <w:lang w:eastAsia="ru-RU"/>
              </w:rPr>
              <w:pict>
                <v:shape id="_x0000_s1037" type="#_x0000_t32" style="position:absolute;left:0;text-align:left;margin-left:153.45pt;margin-top:29.95pt;width:0;height:31.5pt;z-index:251666432" o:connectortype="straight"/>
              </w:pict>
            </w:r>
            <w:r w:rsidR="00D65B82">
              <w:rPr>
                <w:szCs w:val="26"/>
              </w:rPr>
              <w:t>Проведение выездной проверки и оформление ее результатов</w:t>
            </w:r>
          </w:p>
        </w:tc>
        <w:tc>
          <w:tcPr>
            <w:tcW w:w="4785" w:type="dxa"/>
          </w:tcPr>
          <w:p w:rsidR="00D65B82" w:rsidRDefault="007C249D" w:rsidP="00D65B82">
            <w:pPr>
              <w:widowControl w:val="0"/>
              <w:autoSpaceDE w:val="0"/>
              <w:autoSpaceDN w:val="0"/>
              <w:adjustRightInd w:val="0"/>
              <w:jc w:val="center"/>
              <w:outlineLvl w:val="1"/>
              <w:rPr>
                <w:szCs w:val="26"/>
              </w:rPr>
            </w:pPr>
            <w:r>
              <w:rPr>
                <w:noProof/>
                <w:szCs w:val="26"/>
                <w:lang w:eastAsia="ru-RU"/>
              </w:rPr>
              <w:pict>
                <v:shape id="_x0000_s1038" type="#_x0000_t32" style="position:absolute;left:0;text-align:left;margin-left:85.25pt;margin-top:29.95pt;width:0;height:31.5pt;z-index:251667456;mso-position-horizontal-relative:text;mso-position-vertical-relative:text" o:connectortype="straight"/>
              </w:pict>
            </w:r>
            <w:r w:rsidR="00D65B82">
              <w:rPr>
                <w:szCs w:val="26"/>
              </w:rPr>
              <w:t>Проведение документарной проверки и оформление ее результатов</w:t>
            </w:r>
          </w:p>
        </w:tc>
      </w:tr>
    </w:tbl>
    <w:p w:rsidR="00D65B82" w:rsidRDefault="00D65B82" w:rsidP="008308E8">
      <w:pPr>
        <w:widowControl w:val="0"/>
        <w:autoSpaceDE w:val="0"/>
        <w:autoSpaceDN w:val="0"/>
        <w:adjustRightInd w:val="0"/>
        <w:outlineLvl w:val="1"/>
        <w:rPr>
          <w:szCs w:val="26"/>
        </w:rPr>
      </w:pPr>
    </w:p>
    <w:p w:rsidR="00D65B82" w:rsidRDefault="00D65B82" w:rsidP="008308E8">
      <w:pPr>
        <w:widowControl w:val="0"/>
        <w:autoSpaceDE w:val="0"/>
        <w:autoSpaceDN w:val="0"/>
        <w:adjustRightInd w:val="0"/>
        <w:outlineLvl w:val="1"/>
        <w:rPr>
          <w:szCs w:val="26"/>
        </w:rPr>
      </w:pPr>
    </w:p>
    <w:tbl>
      <w:tblPr>
        <w:tblStyle w:val="afa"/>
        <w:tblW w:w="0" w:type="auto"/>
        <w:tblInd w:w="2235" w:type="dxa"/>
        <w:tblLook w:val="04A0"/>
      </w:tblPr>
      <w:tblGrid>
        <w:gridCol w:w="4961"/>
      </w:tblGrid>
      <w:tr w:rsidR="00D65B82" w:rsidTr="00D65B82">
        <w:tc>
          <w:tcPr>
            <w:tcW w:w="4961" w:type="dxa"/>
          </w:tcPr>
          <w:p w:rsidR="00D65B82" w:rsidRDefault="00D65B82" w:rsidP="00D65B82">
            <w:pPr>
              <w:widowControl w:val="0"/>
              <w:autoSpaceDE w:val="0"/>
              <w:autoSpaceDN w:val="0"/>
              <w:adjustRightInd w:val="0"/>
              <w:jc w:val="center"/>
              <w:outlineLvl w:val="1"/>
              <w:rPr>
                <w:szCs w:val="26"/>
              </w:rPr>
            </w:pPr>
            <w:r>
              <w:rPr>
                <w:szCs w:val="26"/>
              </w:rPr>
              <w:t>Принятие мер в отношении фактов нарушений, выявленных при проведении проверки</w:t>
            </w:r>
          </w:p>
        </w:tc>
      </w:tr>
    </w:tbl>
    <w:p w:rsidR="00D65B82" w:rsidRDefault="007C249D" w:rsidP="008308E8">
      <w:pPr>
        <w:widowControl w:val="0"/>
        <w:autoSpaceDE w:val="0"/>
        <w:autoSpaceDN w:val="0"/>
        <w:adjustRightInd w:val="0"/>
        <w:outlineLvl w:val="1"/>
        <w:rPr>
          <w:szCs w:val="26"/>
        </w:rPr>
      </w:pPr>
      <w:r>
        <w:rPr>
          <w:noProof/>
          <w:szCs w:val="26"/>
          <w:lang w:eastAsia="ru-RU"/>
        </w:rPr>
        <w:pict>
          <v:shape id="_x0000_s1039" type="#_x0000_t32" style="position:absolute;margin-left:233.7pt;margin-top:.35pt;width:.75pt;height:14.25pt;z-index:251668480;mso-position-horizontal-relative:text;mso-position-vertical-relative:text" o:connectortype="straight"/>
        </w:pict>
      </w:r>
    </w:p>
    <w:p w:rsidR="00D65B82" w:rsidRDefault="007C249D" w:rsidP="008308E8">
      <w:pPr>
        <w:widowControl w:val="0"/>
        <w:autoSpaceDE w:val="0"/>
        <w:autoSpaceDN w:val="0"/>
        <w:adjustRightInd w:val="0"/>
        <w:outlineLvl w:val="1"/>
        <w:rPr>
          <w:szCs w:val="26"/>
        </w:rPr>
      </w:pPr>
      <w:r>
        <w:rPr>
          <w:noProof/>
          <w:szCs w:val="26"/>
          <w:lang w:eastAsia="ru-RU"/>
        </w:rPr>
        <w:pict>
          <v:shape id="_x0000_s1046" type="#_x0000_t32" style="position:absolute;margin-left:431.7pt;margin-top:-.35pt;width:0;height:13.5pt;z-index:251673600" o:connectortype="straight"/>
        </w:pict>
      </w:r>
      <w:r>
        <w:rPr>
          <w:noProof/>
          <w:szCs w:val="26"/>
          <w:lang w:eastAsia="ru-RU"/>
        </w:rPr>
        <w:pict>
          <v:shape id="_x0000_s1045" type="#_x0000_t32" style="position:absolute;margin-left:316.95pt;margin-top:-.35pt;width:.75pt;height:13.5pt;z-index:251672576" o:connectortype="straight"/>
        </w:pict>
      </w:r>
      <w:r>
        <w:rPr>
          <w:noProof/>
          <w:szCs w:val="26"/>
          <w:lang w:eastAsia="ru-RU"/>
        </w:rPr>
        <w:pict>
          <v:shape id="_x0000_s1044" type="#_x0000_t32" style="position:absolute;margin-left:153.45pt;margin-top:-.35pt;width:0;height:13.5pt;z-index:251671552" o:connectortype="straight"/>
        </w:pict>
      </w:r>
      <w:r>
        <w:rPr>
          <w:noProof/>
          <w:szCs w:val="26"/>
          <w:lang w:eastAsia="ru-RU"/>
        </w:rPr>
        <w:pict>
          <v:shape id="_x0000_s1043" type="#_x0000_t32" style="position:absolute;margin-left:25.2pt;margin-top:-.35pt;width:0;height:13.5pt;z-index:251670528" o:connectortype="straight"/>
        </w:pict>
      </w:r>
      <w:r>
        <w:rPr>
          <w:noProof/>
          <w:szCs w:val="26"/>
          <w:lang w:eastAsia="ru-RU"/>
        </w:rPr>
        <w:pict>
          <v:shape id="_x0000_s1040" type="#_x0000_t32" style="position:absolute;margin-left:25.2pt;margin-top:-.35pt;width:406.5pt;height:0;z-index:251669504" o:connectortype="straight"/>
        </w:pict>
      </w:r>
    </w:p>
    <w:tbl>
      <w:tblPr>
        <w:tblStyle w:val="afa"/>
        <w:tblW w:w="0" w:type="auto"/>
        <w:tblLook w:val="04A0"/>
      </w:tblPr>
      <w:tblGrid>
        <w:gridCol w:w="2286"/>
        <w:gridCol w:w="2385"/>
        <w:gridCol w:w="2354"/>
        <w:gridCol w:w="2544"/>
      </w:tblGrid>
      <w:tr w:rsidR="00D65B82" w:rsidTr="00D65B82">
        <w:tc>
          <w:tcPr>
            <w:tcW w:w="2392" w:type="dxa"/>
          </w:tcPr>
          <w:p w:rsidR="00D65B82" w:rsidRDefault="00D65B82" w:rsidP="00D65B82">
            <w:pPr>
              <w:widowControl w:val="0"/>
              <w:autoSpaceDE w:val="0"/>
              <w:autoSpaceDN w:val="0"/>
              <w:adjustRightInd w:val="0"/>
              <w:jc w:val="center"/>
              <w:outlineLvl w:val="1"/>
              <w:rPr>
                <w:szCs w:val="26"/>
              </w:rPr>
            </w:pPr>
            <w:r>
              <w:rPr>
                <w:szCs w:val="26"/>
              </w:rPr>
              <w:t>Выдача предписания об устранении выявленных нарушений</w:t>
            </w:r>
          </w:p>
        </w:tc>
        <w:tc>
          <w:tcPr>
            <w:tcW w:w="2392" w:type="dxa"/>
          </w:tcPr>
          <w:p w:rsidR="00D65B82" w:rsidRDefault="00D65B82" w:rsidP="00D65B82">
            <w:pPr>
              <w:widowControl w:val="0"/>
              <w:autoSpaceDE w:val="0"/>
              <w:autoSpaceDN w:val="0"/>
              <w:adjustRightInd w:val="0"/>
              <w:jc w:val="center"/>
              <w:outlineLvl w:val="1"/>
              <w:rPr>
                <w:szCs w:val="26"/>
              </w:rPr>
            </w:pPr>
            <w:r>
              <w:rPr>
                <w:szCs w:val="26"/>
              </w:rPr>
              <w:t>Составление протокола об административных правонарушениях</w:t>
            </w:r>
          </w:p>
        </w:tc>
        <w:tc>
          <w:tcPr>
            <w:tcW w:w="2392" w:type="dxa"/>
          </w:tcPr>
          <w:p w:rsidR="00D65B82" w:rsidRDefault="00D65B82" w:rsidP="00D65B82">
            <w:pPr>
              <w:widowControl w:val="0"/>
              <w:autoSpaceDE w:val="0"/>
              <w:autoSpaceDN w:val="0"/>
              <w:adjustRightInd w:val="0"/>
              <w:jc w:val="center"/>
              <w:outlineLvl w:val="1"/>
              <w:rPr>
                <w:szCs w:val="26"/>
              </w:rPr>
            </w:pPr>
            <w:r>
              <w:rPr>
                <w:szCs w:val="26"/>
              </w:rPr>
              <w:t>Передача материалов о выявленных нарушениях в специально уполномоченные органы</w:t>
            </w:r>
          </w:p>
        </w:tc>
        <w:tc>
          <w:tcPr>
            <w:tcW w:w="2393" w:type="dxa"/>
          </w:tcPr>
          <w:p w:rsidR="00D65B82" w:rsidRDefault="00D65B82" w:rsidP="00D65B82">
            <w:pPr>
              <w:widowControl w:val="0"/>
              <w:autoSpaceDE w:val="0"/>
              <w:autoSpaceDN w:val="0"/>
              <w:adjustRightInd w:val="0"/>
              <w:jc w:val="center"/>
              <w:outlineLvl w:val="1"/>
              <w:rPr>
                <w:szCs w:val="26"/>
              </w:rPr>
            </w:pPr>
            <w:r>
              <w:rPr>
                <w:szCs w:val="26"/>
              </w:rPr>
              <w:t>Направление материалов проверки в правоохранительные органы</w:t>
            </w:r>
          </w:p>
        </w:tc>
      </w:tr>
    </w:tbl>
    <w:p w:rsidR="00131986" w:rsidRPr="008308E8" w:rsidRDefault="00131986" w:rsidP="003C749B">
      <w:pPr>
        <w:widowControl w:val="0"/>
        <w:autoSpaceDE w:val="0"/>
        <w:autoSpaceDN w:val="0"/>
        <w:adjustRightInd w:val="0"/>
        <w:outlineLvl w:val="1"/>
        <w:rPr>
          <w:szCs w:val="26"/>
        </w:rPr>
      </w:pPr>
    </w:p>
    <w:sectPr w:rsidR="00131986" w:rsidRPr="008308E8" w:rsidSect="008E17A0">
      <w:footerReference w:type="default" r:id="rId42"/>
      <w:pgSz w:w="11905" w:h="16838"/>
      <w:pgMar w:top="1134" w:right="851" w:bottom="567" w:left="1701"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249D" w:rsidRDefault="007C249D" w:rsidP="007C249D">
      <w:r>
        <w:separator/>
      </w:r>
    </w:p>
  </w:endnote>
  <w:endnote w:type="continuationSeparator" w:id="1">
    <w:p w:rsidR="007C249D" w:rsidRDefault="007C249D" w:rsidP="007C24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72D7" w:rsidRDefault="007C249D">
    <w:pPr>
      <w:pStyle w:val="af6"/>
      <w:jc w:val="right"/>
    </w:pPr>
    <w:r>
      <w:fldChar w:fldCharType="begin"/>
    </w:r>
    <w:r w:rsidR="003C749B">
      <w:instrText xml:space="preserve"> PAGE   \* MERGEFORMAT </w:instrText>
    </w:r>
    <w:r>
      <w:fldChar w:fldCharType="separate"/>
    </w:r>
    <w:r w:rsidR="00A7540C">
      <w:rPr>
        <w:noProof/>
      </w:rPr>
      <w:t>2</w:t>
    </w:r>
    <w:r>
      <w:fldChar w:fldCharType="end"/>
    </w:r>
  </w:p>
  <w:p w:rsidR="000B72D7" w:rsidRDefault="00A7540C">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249D" w:rsidRDefault="007C249D" w:rsidP="007C249D">
      <w:r>
        <w:separator/>
      </w:r>
    </w:p>
  </w:footnote>
  <w:footnote w:type="continuationSeparator" w:id="1">
    <w:p w:rsidR="007C249D" w:rsidRDefault="007C249D" w:rsidP="007C24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8308E8"/>
    <w:rsid w:val="000075B2"/>
    <w:rsid w:val="00080ECC"/>
    <w:rsid w:val="00131986"/>
    <w:rsid w:val="001B5812"/>
    <w:rsid w:val="001C1740"/>
    <w:rsid w:val="0027416F"/>
    <w:rsid w:val="002D21D6"/>
    <w:rsid w:val="00302D3A"/>
    <w:rsid w:val="003038FC"/>
    <w:rsid w:val="003C749B"/>
    <w:rsid w:val="00495DC0"/>
    <w:rsid w:val="004C1774"/>
    <w:rsid w:val="004D6093"/>
    <w:rsid w:val="00511330"/>
    <w:rsid w:val="00525F9E"/>
    <w:rsid w:val="0055224E"/>
    <w:rsid w:val="00585DE0"/>
    <w:rsid w:val="005971D6"/>
    <w:rsid w:val="005A7E3F"/>
    <w:rsid w:val="005D1886"/>
    <w:rsid w:val="006103BC"/>
    <w:rsid w:val="006A69D2"/>
    <w:rsid w:val="007C249D"/>
    <w:rsid w:val="008308E8"/>
    <w:rsid w:val="008853C5"/>
    <w:rsid w:val="00904C7E"/>
    <w:rsid w:val="009E6EB1"/>
    <w:rsid w:val="00A7540C"/>
    <w:rsid w:val="00AA00F4"/>
    <w:rsid w:val="00B10F34"/>
    <w:rsid w:val="00C148FA"/>
    <w:rsid w:val="00C306A2"/>
    <w:rsid w:val="00CE4A73"/>
    <w:rsid w:val="00D65B82"/>
    <w:rsid w:val="00EF55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7"/>
    <o:shapelayout v:ext="edit">
      <o:idmap v:ext="edit" data="1"/>
      <o:rules v:ext="edit">
        <o:r id="V:Rule17" type="connector" idref="#_x0000_s1040"/>
        <o:r id="V:Rule18" type="connector" idref="#_x0000_s1043"/>
        <o:r id="V:Rule19" type="connector" idref="#_x0000_s1034"/>
        <o:r id="V:Rule20" type="connector" idref="#_x0000_s1028"/>
        <o:r id="V:Rule21" type="connector" idref="#_x0000_s1039"/>
        <o:r id="V:Rule22" type="connector" idref="#_x0000_s1027"/>
        <o:r id="V:Rule23" type="connector" idref="#_x0000_s1044"/>
        <o:r id="V:Rule24" type="connector" idref="#_x0000_s1035"/>
        <o:r id="V:Rule25" type="connector" idref="#_x0000_s1036"/>
        <o:r id="V:Rule26" type="connector" idref="#_x0000_s1046"/>
        <o:r id="V:Rule27" type="connector" idref="#_x0000_s1031"/>
        <o:r id="V:Rule28" type="connector" idref="#_x0000_s1038"/>
        <o:r id="V:Rule29" type="connector" idref="#_x0000_s1033"/>
        <o:r id="V:Rule30" type="connector" idref="#_x0000_s1032"/>
        <o:r id="V:Rule31" type="connector" idref="#_x0000_s1045"/>
        <o:r id="V:Rule32"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08E8"/>
    <w:rPr>
      <w:rFonts w:ascii="Times New Roman" w:eastAsia="Calibri" w:hAnsi="Times New Roman" w:cs="Times New Roman"/>
      <w:sz w:val="26"/>
      <w:lang w:val="ru-RU" w:bidi="ar-SA"/>
    </w:rPr>
  </w:style>
  <w:style w:type="paragraph" w:styleId="1">
    <w:name w:val="heading 1"/>
    <w:basedOn w:val="a"/>
    <w:next w:val="a"/>
    <w:link w:val="10"/>
    <w:uiPriority w:val="9"/>
    <w:qFormat/>
    <w:rsid w:val="00080ECC"/>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i/>
      <w:iCs/>
      <w:color w:val="622423" w:themeColor="accent2" w:themeShade="7F"/>
      <w:sz w:val="22"/>
      <w:lang w:val="en-US" w:bidi="en-US"/>
    </w:rPr>
  </w:style>
  <w:style w:type="paragraph" w:styleId="2">
    <w:name w:val="heading 2"/>
    <w:basedOn w:val="a"/>
    <w:next w:val="a"/>
    <w:link w:val="20"/>
    <w:uiPriority w:val="9"/>
    <w:semiHidden/>
    <w:unhideWhenUsed/>
    <w:qFormat/>
    <w:rsid w:val="00080ECC"/>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i/>
      <w:iCs/>
      <w:color w:val="943634" w:themeColor="accent2" w:themeShade="BF"/>
      <w:sz w:val="22"/>
      <w:lang w:val="en-US" w:bidi="en-US"/>
    </w:rPr>
  </w:style>
  <w:style w:type="paragraph" w:styleId="3">
    <w:name w:val="heading 3"/>
    <w:basedOn w:val="a"/>
    <w:next w:val="a"/>
    <w:link w:val="30"/>
    <w:uiPriority w:val="9"/>
    <w:semiHidden/>
    <w:unhideWhenUsed/>
    <w:qFormat/>
    <w:rsid w:val="00080ECC"/>
    <w:pPr>
      <w:pBdr>
        <w:left w:val="single" w:sz="48" w:space="2" w:color="C0504D" w:themeColor="accent2"/>
        <w:bottom w:val="single" w:sz="4" w:space="0" w:color="C0504D" w:themeColor="accent2"/>
      </w:pBdr>
      <w:spacing w:before="200" w:after="100"/>
      <w:ind w:left="144"/>
      <w:contextualSpacing/>
      <w:outlineLvl w:val="2"/>
    </w:pPr>
    <w:rPr>
      <w:rFonts w:asciiTheme="majorHAnsi" w:eastAsiaTheme="majorEastAsia" w:hAnsiTheme="majorHAnsi" w:cstheme="majorBidi"/>
      <w:b/>
      <w:bCs/>
      <w:i/>
      <w:iCs/>
      <w:color w:val="943634" w:themeColor="accent2" w:themeShade="BF"/>
      <w:sz w:val="22"/>
      <w:lang w:val="en-US" w:bidi="en-US"/>
    </w:rPr>
  </w:style>
  <w:style w:type="paragraph" w:styleId="4">
    <w:name w:val="heading 4"/>
    <w:basedOn w:val="a"/>
    <w:next w:val="a"/>
    <w:link w:val="40"/>
    <w:uiPriority w:val="9"/>
    <w:semiHidden/>
    <w:unhideWhenUsed/>
    <w:qFormat/>
    <w:rsid w:val="00080ECC"/>
    <w:pPr>
      <w:pBdr>
        <w:left w:val="single" w:sz="4" w:space="2" w:color="C0504D" w:themeColor="accent2"/>
        <w:bottom w:val="single" w:sz="4" w:space="2" w:color="C0504D" w:themeColor="accent2"/>
      </w:pBdr>
      <w:spacing w:before="200" w:after="100"/>
      <w:ind w:left="86"/>
      <w:contextualSpacing/>
      <w:outlineLvl w:val="3"/>
    </w:pPr>
    <w:rPr>
      <w:rFonts w:asciiTheme="majorHAnsi" w:eastAsiaTheme="majorEastAsia" w:hAnsiTheme="majorHAnsi" w:cstheme="majorBidi"/>
      <w:b/>
      <w:bCs/>
      <w:i/>
      <w:iCs/>
      <w:color w:val="943634" w:themeColor="accent2" w:themeShade="BF"/>
      <w:sz w:val="22"/>
      <w:lang w:val="en-US" w:bidi="en-US"/>
    </w:rPr>
  </w:style>
  <w:style w:type="paragraph" w:styleId="5">
    <w:name w:val="heading 5"/>
    <w:basedOn w:val="a"/>
    <w:next w:val="a"/>
    <w:link w:val="50"/>
    <w:uiPriority w:val="9"/>
    <w:semiHidden/>
    <w:unhideWhenUsed/>
    <w:qFormat/>
    <w:rsid w:val="00080ECC"/>
    <w:pPr>
      <w:pBdr>
        <w:left w:val="dotted" w:sz="4" w:space="2" w:color="C0504D" w:themeColor="accent2"/>
        <w:bottom w:val="dotted" w:sz="4" w:space="2" w:color="C0504D" w:themeColor="accent2"/>
      </w:pBdr>
      <w:spacing w:before="200" w:after="100"/>
      <w:ind w:left="86"/>
      <w:contextualSpacing/>
      <w:outlineLvl w:val="4"/>
    </w:pPr>
    <w:rPr>
      <w:rFonts w:asciiTheme="majorHAnsi" w:eastAsiaTheme="majorEastAsia" w:hAnsiTheme="majorHAnsi" w:cstheme="majorBidi"/>
      <w:b/>
      <w:bCs/>
      <w:i/>
      <w:iCs/>
      <w:color w:val="943634" w:themeColor="accent2" w:themeShade="BF"/>
      <w:sz w:val="22"/>
      <w:lang w:val="en-US" w:bidi="en-US"/>
    </w:rPr>
  </w:style>
  <w:style w:type="paragraph" w:styleId="6">
    <w:name w:val="heading 6"/>
    <w:basedOn w:val="a"/>
    <w:next w:val="a"/>
    <w:link w:val="60"/>
    <w:uiPriority w:val="9"/>
    <w:semiHidden/>
    <w:unhideWhenUsed/>
    <w:qFormat/>
    <w:rsid w:val="00080ECC"/>
    <w:pPr>
      <w:pBdr>
        <w:bottom w:val="single" w:sz="4" w:space="2" w:color="E5B8B7" w:themeColor="accent2" w:themeTint="66"/>
      </w:pBdr>
      <w:spacing w:before="200" w:after="100"/>
      <w:contextualSpacing/>
      <w:outlineLvl w:val="5"/>
    </w:pPr>
    <w:rPr>
      <w:rFonts w:asciiTheme="majorHAnsi" w:eastAsiaTheme="majorEastAsia" w:hAnsiTheme="majorHAnsi" w:cstheme="majorBidi"/>
      <w:i/>
      <w:iCs/>
      <w:color w:val="943634" w:themeColor="accent2" w:themeShade="BF"/>
      <w:sz w:val="22"/>
      <w:lang w:val="en-US" w:bidi="en-US"/>
    </w:rPr>
  </w:style>
  <w:style w:type="paragraph" w:styleId="7">
    <w:name w:val="heading 7"/>
    <w:basedOn w:val="a"/>
    <w:next w:val="a"/>
    <w:link w:val="70"/>
    <w:uiPriority w:val="9"/>
    <w:semiHidden/>
    <w:unhideWhenUsed/>
    <w:qFormat/>
    <w:rsid w:val="00080ECC"/>
    <w:pPr>
      <w:pBdr>
        <w:bottom w:val="dotted" w:sz="4" w:space="2" w:color="D99594" w:themeColor="accent2" w:themeTint="99"/>
      </w:pBdr>
      <w:spacing w:before="200" w:after="100"/>
      <w:contextualSpacing/>
      <w:outlineLvl w:val="6"/>
    </w:pPr>
    <w:rPr>
      <w:rFonts w:asciiTheme="majorHAnsi" w:eastAsiaTheme="majorEastAsia" w:hAnsiTheme="majorHAnsi" w:cstheme="majorBidi"/>
      <w:i/>
      <w:iCs/>
      <w:color w:val="943634" w:themeColor="accent2" w:themeShade="BF"/>
      <w:sz w:val="22"/>
      <w:lang w:val="en-US" w:bidi="en-US"/>
    </w:rPr>
  </w:style>
  <w:style w:type="paragraph" w:styleId="8">
    <w:name w:val="heading 8"/>
    <w:basedOn w:val="a"/>
    <w:next w:val="a"/>
    <w:link w:val="80"/>
    <w:uiPriority w:val="9"/>
    <w:semiHidden/>
    <w:unhideWhenUsed/>
    <w:qFormat/>
    <w:rsid w:val="00080ECC"/>
    <w:pPr>
      <w:spacing w:before="200" w:after="100"/>
      <w:contextualSpacing/>
      <w:outlineLvl w:val="7"/>
    </w:pPr>
    <w:rPr>
      <w:rFonts w:asciiTheme="majorHAnsi" w:eastAsiaTheme="majorEastAsia" w:hAnsiTheme="majorHAnsi" w:cstheme="majorBidi"/>
      <w:i/>
      <w:iCs/>
      <w:color w:val="C0504D" w:themeColor="accent2"/>
      <w:sz w:val="22"/>
      <w:lang w:val="en-US" w:bidi="en-US"/>
    </w:rPr>
  </w:style>
  <w:style w:type="paragraph" w:styleId="9">
    <w:name w:val="heading 9"/>
    <w:basedOn w:val="a"/>
    <w:next w:val="a"/>
    <w:link w:val="90"/>
    <w:uiPriority w:val="9"/>
    <w:semiHidden/>
    <w:unhideWhenUsed/>
    <w:qFormat/>
    <w:rsid w:val="00080ECC"/>
    <w:pPr>
      <w:spacing w:before="200" w:after="100"/>
      <w:contextualSpacing/>
      <w:outlineLvl w:val="8"/>
    </w:pPr>
    <w:rPr>
      <w:rFonts w:asciiTheme="majorHAnsi" w:eastAsiaTheme="majorEastAsia" w:hAnsiTheme="majorHAnsi" w:cstheme="majorBidi"/>
      <w:i/>
      <w:iCs/>
      <w:color w:val="C0504D" w:themeColor="accent2"/>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0ECC"/>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20">
    <w:name w:val="Заголовок 2 Знак"/>
    <w:basedOn w:val="a0"/>
    <w:link w:val="2"/>
    <w:uiPriority w:val="9"/>
    <w:semiHidden/>
    <w:rsid w:val="00080ECC"/>
    <w:rPr>
      <w:rFonts w:asciiTheme="majorHAnsi" w:eastAsiaTheme="majorEastAsia" w:hAnsiTheme="majorHAnsi" w:cstheme="majorBidi"/>
      <w:b/>
      <w:bCs/>
      <w:i/>
      <w:iCs/>
      <w:color w:val="943634" w:themeColor="accent2" w:themeShade="BF"/>
    </w:rPr>
  </w:style>
  <w:style w:type="character" w:customStyle="1" w:styleId="30">
    <w:name w:val="Заголовок 3 Знак"/>
    <w:basedOn w:val="a0"/>
    <w:link w:val="3"/>
    <w:uiPriority w:val="9"/>
    <w:semiHidden/>
    <w:rsid w:val="00080ECC"/>
    <w:rPr>
      <w:rFonts w:asciiTheme="majorHAnsi" w:eastAsiaTheme="majorEastAsia" w:hAnsiTheme="majorHAnsi" w:cstheme="majorBidi"/>
      <w:b/>
      <w:bCs/>
      <w:i/>
      <w:iCs/>
      <w:color w:val="943634" w:themeColor="accent2" w:themeShade="BF"/>
    </w:rPr>
  </w:style>
  <w:style w:type="character" w:customStyle="1" w:styleId="40">
    <w:name w:val="Заголовок 4 Знак"/>
    <w:basedOn w:val="a0"/>
    <w:link w:val="4"/>
    <w:uiPriority w:val="9"/>
    <w:semiHidden/>
    <w:rsid w:val="00080ECC"/>
    <w:rPr>
      <w:rFonts w:asciiTheme="majorHAnsi" w:eastAsiaTheme="majorEastAsia" w:hAnsiTheme="majorHAnsi" w:cstheme="majorBidi"/>
      <w:b/>
      <w:bCs/>
      <w:i/>
      <w:iCs/>
      <w:color w:val="943634" w:themeColor="accent2" w:themeShade="BF"/>
    </w:rPr>
  </w:style>
  <w:style w:type="character" w:customStyle="1" w:styleId="50">
    <w:name w:val="Заголовок 5 Знак"/>
    <w:basedOn w:val="a0"/>
    <w:link w:val="5"/>
    <w:uiPriority w:val="9"/>
    <w:semiHidden/>
    <w:rsid w:val="00080ECC"/>
    <w:rPr>
      <w:rFonts w:asciiTheme="majorHAnsi" w:eastAsiaTheme="majorEastAsia" w:hAnsiTheme="majorHAnsi" w:cstheme="majorBidi"/>
      <w:b/>
      <w:bCs/>
      <w:i/>
      <w:iCs/>
      <w:color w:val="943634" w:themeColor="accent2" w:themeShade="BF"/>
    </w:rPr>
  </w:style>
  <w:style w:type="character" w:customStyle="1" w:styleId="60">
    <w:name w:val="Заголовок 6 Знак"/>
    <w:basedOn w:val="a0"/>
    <w:link w:val="6"/>
    <w:uiPriority w:val="9"/>
    <w:semiHidden/>
    <w:rsid w:val="00080ECC"/>
    <w:rPr>
      <w:rFonts w:asciiTheme="majorHAnsi" w:eastAsiaTheme="majorEastAsia" w:hAnsiTheme="majorHAnsi" w:cstheme="majorBidi"/>
      <w:i/>
      <w:iCs/>
      <w:color w:val="943634" w:themeColor="accent2" w:themeShade="BF"/>
    </w:rPr>
  </w:style>
  <w:style w:type="character" w:customStyle="1" w:styleId="70">
    <w:name w:val="Заголовок 7 Знак"/>
    <w:basedOn w:val="a0"/>
    <w:link w:val="7"/>
    <w:uiPriority w:val="9"/>
    <w:semiHidden/>
    <w:rsid w:val="00080ECC"/>
    <w:rPr>
      <w:rFonts w:asciiTheme="majorHAnsi" w:eastAsiaTheme="majorEastAsia" w:hAnsiTheme="majorHAnsi" w:cstheme="majorBidi"/>
      <w:i/>
      <w:iCs/>
      <w:color w:val="943634" w:themeColor="accent2" w:themeShade="BF"/>
    </w:rPr>
  </w:style>
  <w:style w:type="character" w:customStyle="1" w:styleId="80">
    <w:name w:val="Заголовок 8 Знак"/>
    <w:basedOn w:val="a0"/>
    <w:link w:val="8"/>
    <w:uiPriority w:val="9"/>
    <w:semiHidden/>
    <w:rsid w:val="00080ECC"/>
    <w:rPr>
      <w:rFonts w:asciiTheme="majorHAnsi" w:eastAsiaTheme="majorEastAsia" w:hAnsiTheme="majorHAnsi" w:cstheme="majorBidi"/>
      <w:i/>
      <w:iCs/>
      <w:color w:val="C0504D" w:themeColor="accent2"/>
    </w:rPr>
  </w:style>
  <w:style w:type="character" w:customStyle="1" w:styleId="90">
    <w:name w:val="Заголовок 9 Знак"/>
    <w:basedOn w:val="a0"/>
    <w:link w:val="9"/>
    <w:uiPriority w:val="9"/>
    <w:semiHidden/>
    <w:rsid w:val="00080ECC"/>
    <w:rPr>
      <w:rFonts w:asciiTheme="majorHAnsi" w:eastAsiaTheme="majorEastAsia" w:hAnsiTheme="majorHAnsi" w:cstheme="majorBidi"/>
      <w:i/>
      <w:iCs/>
      <w:color w:val="C0504D" w:themeColor="accent2"/>
      <w:sz w:val="20"/>
      <w:szCs w:val="20"/>
    </w:rPr>
  </w:style>
  <w:style w:type="paragraph" w:styleId="a3">
    <w:name w:val="caption"/>
    <w:basedOn w:val="a"/>
    <w:next w:val="a"/>
    <w:uiPriority w:val="35"/>
    <w:semiHidden/>
    <w:unhideWhenUsed/>
    <w:qFormat/>
    <w:rsid w:val="00080ECC"/>
    <w:rPr>
      <w:rFonts w:eastAsiaTheme="minorHAnsi" w:cstheme="minorBidi"/>
      <w:b/>
      <w:bCs/>
      <w:color w:val="943634" w:themeColor="accent2" w:themeShade="BF"/>
      <w:sz w:val="18"/>
      <w:szCs w:val="18"/>
      <w:lang w:eastAsia="ru-RU"/>
    </w:rPr>
  </w:style>
  <w:style w:type="paragraph" w:styleId="a4">
    <w:name w:val="Title"/>
    <w:basedOn w:val="a"/>
    <w:next w:val="a"/>
    <w:link w:val="a5"/>
    <w:uiPriority w:val="10"/>
    <w:qFormat/>
    <w:rsid w:val="00080ECC"/>
    <w:pPr>
      <w:pBdr>
        <w:top w:val="single" w:sz="48" w:space="0" w:color="C0504D" w:themeColor="accent2"/>
        <w:bottom w:val="single" w:sz="48" w:space="0" w:color="C0504D" w:themeColor="accent2"/>
      </w:pBdr>
      <w:shd w:val="clear" w:color="auto" w:fill="C0504D" w:themeFill="accent2"/>
      <w:jc w:val="center"/>
    </w:pPr>
    <w:rPr>
      <w:rFonts w:asciiTheme="majorHAnsi" w:eastAsiaTheme="majorEastAsia" w:hAnsiTheme="majorHAnsi" w:cstheme="majorBidi"/>
      <w:i/>
      <w:iCs/>
      <w:color w:val="FFFFFF" w:themeColor="background1"/>
      <w:spacing w:val="10"/>
      <w:sz w:val="48"/>
      <w:szCs w:val="48"/>
      <w:lang w:val="en-US" w:bidi="en-US"/>
    </w:rPr>
  </w:style>
  <w:style w:type="character" w:customStyle="1" w:styleId="a5">
    <w:name w:val="Название Знак"/>
    <w:basedOn w:val="a0"/>
    <w:link w:val="a4"/>
    <w:uiPriority w:val="10"/>
    <w:rsid w:val="00080ECC"/>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a6">
    <w:name w:val="Subtitle"/>
    <w:basedOn w:val="a"/>
    <w:next w:val="a"/>
    <w:link w:val="a7"/>
    <w:qFormat/>
    <w:rsid w:val="00080ECC"/>
    <w:pPr>
      <w:pBdr>
        <w:bottom w:val="dotted" w:sz="8" w:space="10" w:color="C0504D" w:themeColor="accent2"/>
      </w:pBdr>
      <w:spacing w:before="200" w:after="900"/>
      <w:jc w:val="center"/>
    </w:pPr>
    <w:rPr>
      <w:rFonts w:asciiTheme="majorHAnsi" w:eastAsiaTheme="majorEastAsia" w:hAnsiTheme="majorHAnsi" w:cstheme="majorBidi"/>
      <w:i/>
      <w:iCs/>
      <w:color w:val="622423" w:themeColor="accent2" w:themeShade="7F"/>
      <w:sz w:val="24"/>
      <w:szCs w:val="24"/>
      <w:lang w:val="en-US" w:bidi="en-US"/>
    </w:rPr>
  </w:style>
  <w:style w:type="character" w:customStyle="1" w:styleId="a7">
    <w:name w:val="Подзаголовок Знак"/>
    <w:basedOn w:val="a0"/>
    <w:link w:val="a6"/>
    <w:rsid w:val="00080ECC"/>
    <w:rPr>
      <w:rFonts w:asciiTheme="majorHAnsi" w:eastAsiaTheme="majorEastAsia" w:hAnsiTheme="majorHAnsi" w:cstheme="majorBidi"/>
      <w:i/>
      <w:iCs/>
      <w:color w:val="622423" w:themeColor="accent2" w:themeShade="7F"/>
      <w:sz w:val="24"/>
      <w:szCs w:val="24"/>
    </w:rPr>
  </w:style>
  <w:style w:type="character" w:styleId="a8">
    <w:name w:val="Strong"/>
    <w:uiPriority w:val="22"/>
    <w:qFormat/>
    <w:rsid w:val="00080ECC"/>
    <w:rPr>
      <w:b/>
      <w:bCs/>
      <w:spacing w:val="0"/>
    </w:rPr>
  </w:style>
  <w:style w:type="character" w:styleId="a9">
    <w:name w:val="Emphasis"/>
    <w:uiPriority w:val="20"/>
    <w:qFormat/>
    <w:rsid w:val="00080ECC"/>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aa">
    <w:name w:val="No Spacing"/>
    <w:basedOn w:val="a"/>
    <w:uiPriority w:val="1"/>
    <w:qFormat/>
    <w:rsid w:val="00080ECC"/>
    <w:rPr>
      <w:rFonts w:eastAsiaTheme="minorHAnsi" w:cstheme="minorBidi"/>
      <w:szCs w:val="26"/>
      <w:lang w:eastAsia="ru-RU"/>
    </w:rPr>
  </w:style>
  <w:style w:type="paragraph" w:styleId="ab">
    <w:name w:val="List Paragraph"/>
    <w:basedOn w:val="a"/>
    <w:uiPriority w:val="34"/>
    <w:qFormat/>
    <w:rsid w:val="00080ECC"/>
    <w:pPr>
      <w:ind w:left="720"/>
      <w:contextualSpacing/>
    </w:pPr>
    <w:rPr>
      <w:rFonts w:eastAsiaTheme="minorHAnsi" w:cstheme="minorBidi"/>
      <w:szCs w:val="26"/>
      <w:lang w:eastAsia="ru-RU"/>
    </w:rPr>
  </w:style>
  <w:style w:type="paragraph" w:styleId="21">
    <w:name w:val="Quote"/>
    <w:basedOn w:val="a"/>
    <w:next w:val="a"/>
    <w:link w:val="22"/>
    <w:uiPriority w:val="29"/>
    <w:qFormat/>
    <w:rsid w:val="00080ECC"/>
    <w:rPr>
      <w:rFonts w:asciiTheme="minorHAnsi" w:eastAsiaTheme="minorHAnsi" w:hAnsiTheme="minorHAnsi" w:cstheme="minorBidi"/>
      <w:color w:val="943634" w:themeColor="accent2" w:themeShade="BF"/>
      <w:sz w:val="20"/>
      <w:szCs w:val="20"/>
      <w:lang w:val="en-US" w:bidi="en-US"/>
    </w:rPr>
  </w:style>
  <w:style w:type="character" w:customStyle="1" w:styleId="22">
    <w:name w:val="Цитата 2 Знак"/>
    <w:basedOn w:val="a0"/>
    <w:link w:val="21"/>
    <w:uiPriority w:val="29"/>
    <w:rsid w:val="00080ECC"/>
    <w:rPr>
      <w:color w:val="943634" w:themeColor="accent2" w:themeShade="BF"/>
      <w:sz w:val="20"/>
      <w:szCs w:val="20"/>
    </w:rPr>
  </w:style>
  <w:style w:type="paragraph" w:styleId="ac">
    <w:name w:val="Intense Quote"/>
    <w:basedOn w:val="a"/>
    <w:next w:val="a"/>
    <w:link w:val="ad"/>
    <w:uiPriority w:val="30"/>
    <w:qFormat/>
    <w:rsid w:val="00080ECC"/>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i/>
      <w:iCs/>
      <w:color w:val="C0504D" w:themeColor="accent2"/>
      <w:sz w:val="20"/>
      <w:szCs w:val="20"/>
      <w:lang w:val="en-US" w:bidi="en-US"/>
    </w:rPr>
  </w:style>
  <w:style w:type="character" w:customStyle="1" w:styleId="ad">
    <w:name w:val="Выделенная цитата Знак"/>
    <w:basedOn w:val="a0"/>
    <w:link w:val="ac"/>
    <w:uiPriority w:val="30"/>
    <w:rsid w:val="00080ECC"/>
    <w:rPr>
      <w:rFonts w:asciiTheme="majorHAnsi" w:eastAsiaTheme="majorEastAsia" w:hAnsiTheme="majorHAnsi" w:cstheme="majorBidi"/>
      <w:b/>
      <w:bCs/>
      <w:i/>
      <w:iCs/>
      <w:color w:val="C0504D" w:themeColor="accent2"/>
      <w:sz w:val="20"/>
      <w:szCs w:val="20"/>
    </w:rPr>
  </w:style>
  <w:style w:type="character" w:styleId="ae">
    <w:name w:val="Subtle Emphasis"/>
    <w:uiPriority w:val="19"/>
    <w:qFormat/>
    <w:rsid w:val="00080ECC"/>
    <w:rPr>
      <w:rFonts w:asciiTheme="majorHAnsi" w:eastAsiaTheme="majorEastAsia" w:hAnsiTheme="majorHAnsi" w:cstheme="majorBidi"/>
      <w:i/>
      <w:iCs/>
      <w:color w:val="C0504D" w:themeColor="accent2"/>
    </w:rPr>
  </w:style>
  <w:style w:type="character" w:styleId="af">
    <w:name w:val="Intense Emphasis"/>
    <w:uiPriority w:val="21"/>
    <w:qFormat/>
    <w:rsid w:val="00080ECC"/>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af0">
    <w:name w:val="Subtle Reference"/>
    <w:uiPriority w:val="31"/>
    <w:qFormat/>
    <w:rsid w:val="00080ECC"/>
    <w:rPr>
      <w:i/>
      <w:iCs/>
      <w:smallCaps/>
      <w:color w:val="C0504D" w:themeColor="accent2"/>
      <w:u w:color="C0504D" w:themeColor="accent2"/>
    </w:rPr>
  </w:style>
  <w:style w:type="character" w:styleId="af1">
    <w:name w:val="Intense Reference"/>
    <w:uiPriority w:val="32"/>
    <w:qFormat/>
    <w:rsid w:val="00080ECC"/>
    <w:rPr>
      <w:b/>
      <w:bCs/>
      <w:i/>
      <w:iCs/>
      <w:smallCaps/>
      <w:color w:val="C0504D" w:themeColor="accent2"/>
      <w:u w:color="C0504D" w:themeColor="accent2"/>
    </w:rPr>
  </w:style>
  <w:style w:type="character" w:styleId="af2">
    <w:name w:val="Book Title"/>
    <w:uiPriority w:val="33"/>
    <w:qFormat/>
    <w:rsid w:val="00080ECC"/>
    <w:rPr>
      <w:rFonts w:asciiTheme="majorHAnsi" w:eastAsiaTheme="majorEastAsia" w:hAnsiTheme="majorHAnsi" w:cstheme="majorBidi"/>
      <w:b/>
      <w:bCs/>
      <w:i/>
      <w:iCs/>
      <w:smallCaps/>
      <w:color w:val="943634" w:themeColor="accent2" w:themeShade="BF"/>
      <w:u w:val="single"/>
    </w:rPr>
  </w:style>
  <w:style w:type="paragraph" w:styleId="af3">
    <w:name w:val="TOC Heading"/>
    <w:basedOn w:val="1"/>
    <w:next w:val="a"/>
    <w:uiPriority w:val="39"/>
    <w:semiHidden/>
    <w:unhideWhenUsed/>
    <w:qFormat/>
    <w:rsid w:val="00080ECC"/>
    <w:pPr>
      <w:outlineLvl w:val="9"/>
    </w:pPr>
    <w:rPr>
      <w:i w:val="0"/>
      <w:iCs w:val="0"/>
      <w:lang w:val="ru-RU" w:eastAsia="ru-RU" w:bidi="ar-SA"/>
    </w:rPr>
  </w:style>
  <w:style w:type="paragraph" w:customStyle="1" w:styleId="ConsPlusNonformat">
    <w:name w:val="ConsPlusNonformat"/>
    <w:uiPriority w:val="99"/>
    <w:rsid w:val="008308E8"/>
    <w:pPr>
      <w:widowControl w:val="0"/>
      <w:autoSpaceDE w:val="0"/>
      <w:autoSpaceDN w:val="0"/>
      <w:adjustRightInd w:val="0"/>
    </w:pPr>
    <w:rPr>
      <w:rFonts w:ascii="Courier New" w:eastAsia="Times New Roman" w:hAnsi="Courier New" w:cs="Courier New"/>
      <w:sz w:val="20"/>
      <w:szCs w:val="20"/>
      <w:lang w:val="ru-RU" w:eastAsia="ru-RU" w:bidi="ar-SA"/>
    </w:rPr>
  </w:style>
  <w:style w:type="paragraph" w:styleId="af4">
    <w:name w:val="header"/>
    <w:basedOn w:val="a"/>
    <w:link w:val="af5"/>
    <w:uiPriority w:val="99"/>
    <w:semiHidden/>
    <w:unhideWhenUsed/>
    <w:rsid w:val="008308E8"/>
    <w:pPr>
      <w:tabs>
        <w:tab w:val="center" w:pos="4677"/>
        <w:tab w:val="right" w:pos="9355"/>
      </w:tabs>
    </w:pPr>
  </w:style>
  <w:style w:type="character" w:customStyle="1" w:styleId="af5">
    <w:name w:val="Верхний колонтитул Знак"/>
    <w:basedOn w:val="a0"/>
    <w:link w:val="af4"/>
    <w:uiPriority w:val="99"/>
    <w:semiHidden/>
    <w:rsid w:val="008308E8"/>
    <w:rPr>
      <w:rFonts w:ascii="Times New Roman" w:eastAsia="Calibri" w:hAnsi="Times New Roman" w:cs="Times New Roman"/>
      <w:sz w:val="26"/>
      <w:lang w:val="ru-RU" w:bidi="ar-SA"/>
    </w:rPr>
  </w:style>
  <w:style w:type="paragraph" w:styleId="af6">
    <w:name w:val="footer"/>
    <w:basedOn w:val="a"/>
    <w:link w:val="af7"/>
    <w:uiPriority w:val="99"/>
    <w:unhideWhenUsed/>
    <w:rsid w:val="008308E8"/>
    <w:pPr>
      <w:tabs>
        <w:tab w:val="center" w:pos="4677"/>
        <w:tab w:val="right" w:pos="9355"/>
      </w:tabs>
    </w:pPr>
  </w:style>
  <w:style w:type="character" w:customStyle="1" w:styleId="af7">
    <w:name w:val="Нижний колонтитул Знак"/>
    <w:basedOn w:val="a0"/>
    <w:link w:val="af6"/>
    <w:uiPriority w:val="99"/>
    <w:rsid w:val="008308E8"/>
    <w:rPr>
      <w:rFonts w:ascii="Times New Roman" w:eastAsia="Calibri" w:hAnsi="Times New Roman" w:cs="Times New Roman"/>
      <w:sz w:val="26"/>
      <w:lang w:val="ru-RU" w:bidi="ar-SA"/>
    </w:rPr>
  </w:style>
  <w:style w:type="paragraph" w:styleId="af8">
    <w:name w:val="Balloon Text"/>
    <w:basedOn w:val="a"/>
    <w:link w:val="af9"/>
    <w:uiPriority w:val="99"/>
    <w:semiHidden/>
    <w:unhideWhenUsed/>
    <w:rsid w:val="008308E8"/>
    <w:rPr>
      <w:rFonts w:ascii="Tahoma" w:hAnsi="Tahoma" w:cs="Tahoma"/>
      <w:sz w:val="16"/>
      <w:szCs w:val="16"/>
    </w:rPr>
  </w:style>
  <w:style w:type="character" w:customStyle="1" w:styleId="af9">
    <w:name w:val="Текст выноски Знак"/>
    <w:basedOn w:val="a0"/>
    <w:link w:val="af8"/>
    <w:uiPriority w:val="99"/>
    <w:semiHidden/>
    <w:rsid w:val="008308E8"/>
    <w:rPr>
      <w:rFonts w:ascii="Tahoma" w:eastAsia="Calibri" w:hAnsi="Tahoma" w:cs="Tahoma"/>
      <w:sz w:val="16"/>
      <w:szCs w:val="16"/>
      <w:lang w:val="ru-RU" w:bidi="ar-SA"/>
    </w:rPr>
  </w:style>
  <w:style w:type="table" w:styleId="afa">
    <w:name w:val="Table Grid"/>
    <w:basedOn w:val="a1"/>
    <w:uiPriority w:val="59"/>
    <w:rsid w:val="008308E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0BC54B71F1D0F7F2A2C5C5FE9D59BD538BEA2AF5E551EC5FE1A8052E5095B931392840tAy0K" TargetMode="External"/><Relationship Id="rId13" Type="http://schemas.openxmlformats.org/officeDocument/2006/relationships/hyperlink" Target="consultantplus://offline/ref=9C0BC54B71F1D0F7F2A2C5C5FE9D59BD538EEC2AF6E151EC5FE1A8052Et5y0K" TargetMode="External"/><Relationship Id="rId18" Type="http://schemas.openxmlformats.org/officeDocument/2006/relationships/hyperlink" Target="consultantplus://offline/ref=9C0BC54B71F1D0F7F2A2DBC8E8F107B95787B321F1E258BE0AB4AE52710093EC71792E1DE2B9E5E5BBFBEC6Bt4y3K" TargetMode="External"/><Relationship Id="rId26" Type="http://schemas.openxmlformats.org/officeDocument/2006/relationships/hyperlink" Target="consultantplus://offline/ref=9C0BC54B71F1D0F7F2A2DBC8E8F107B95787B321F1E359BB02B1AE52710093EC71792E1DE2B9E5E5BBFBED6Et4yDK" TargetMode="External"/><Relationship Id="rId39" Type="http://schemas.openxmlformats.org/officeDocument/2006/relationships/hyperlink" Target="consultantplus://offline/ref=9C0BC54B71F1D0F7F2A2C5C5FE9D59BD538BEA2AF6E751EC5FE1A8052E5095B93139284CA7tFyEK" TargetMode="External"/><Relationship Id="rId3" Type="http://schemas.openxmlformats.org/officeDocument/2006/relationships/webSettings" Target="webSettings.xml"/><Relationship Id="rId21" Type="http://schemas.openxmlformats.org/officeDocument/2006/relationships/hyperlink" Target="consultantplus://offline/ref=9C0BC54B71F1D0F7F2A2C5C5FE9D59BD538BEA2AF5E551EC5FE1A8052Et5y0K" TargetMode="External"/><Relationship Id="rId34" Type="http://schemas.openxmlformats.org/officeDocument/2006/relationships/hyperlink" Target="consultantplus://offline/ref=9C0BC54B71F1D0F7F2A2C5C5FE9D59BD538BEA2AF5E551EC5FE1A8052E5095B931392848A1FDE8E3tByDK" TargetMode="External"/><Relationship Id="rId42" Type="http://schemas.openxmlformats.org/officeDocument/2006/relationships/footer" Target="footer1.xml"/><Relationship Id="rId7" Type="http://schemas.openxmlformats.org/officeDocument/2006/relationships/hyperlink" Target="consultantplus://offline/ref=9C0BC54B71F1D0F7F2A2C5C5FE9D59BD538BEA2EF5EA51EC5FE1A8052E5095B931392848A1FDE9E2tByDK" TargetMode="External"/><Relationship Id="rId12" Type="http://schemas.openxmlformats.org/officeDocument/2006/relationships/hyperlink" Target="consultantplus://offline/ref=9C0BC54B71F1D0F7F2A2C5C5FE9D59BD5388ED2CF4E151EC5FE1A8052E5095B931392848A1FDE8E4tBy2K" TargetMode="External"/><Relationship Id="rId17" Type="http://schemas.openxmlformats.org/officeDocument/2006/relationships/hyperlink" Target="consultantplus://offline/ref=9C0BC54B71F1D0F7F2A2C5C5FE9D59BD538BEA2AF6E751EC5FE1A8052E5095B931392848A1F9EBE0tByBK" TargetMode="External"/><Relationship Id="rId25" Type="http://schemas.openxmlformats.org/officeDocument/2006/relationships/hyperlink" Target="consultantplus://offline/ref=9C0BC54B71F1D0F7F2A2C5C5FE9D59BD538BEA2AF5E551EC5FE1A8052E5095B931392848A0tFyDK" TargetMode="External"/><Relationship Id="rId33" Type="http://schemas.openxmlformats.org/officeDocument/2006/relationships/hyperlink" Target="consultantplus://offline/ref=9C0BC54B71F1D0F7F2A2C5C5FE9D59BD538BEA2AF5E551EC5FE1A8052E5095B931392848A1FDEBE7tByDK" TargetMode="External"/><Relationship Id="rId38" Type="http://schemas.openxmlformats.org/officeDocument/2006/relationships/hyperlink" Target="consultantplus://offline/ref=9C0BC54B71F1D0F7F2A2C5C5FE9D59BD538BEA2AF6E751EC5FE1A8052E5095B931392848A1F9EBE0tByBK" TargetMode="External"/><Relationship Id="rId2" Type="http://schemas.openxmlformats.org/officeDocument/2006/relationships/settings" Target="settings.xml"/><Relationship Id="rId16" Type="http://schemas.openxmlformats.org/officeDocument/2006/relationships/hyperlink" Target="consultantplus://offline/ref=9C0BC54B71F1D0F7F2A2C5C5FE9D59BD538BEA2AF5E551EC5FE1A8052E5095B9313928t4yFK" TargetMode="External"/><Relationship Id="rId20" Type="http://schemas.openxmlformats.org/officeDocument/2006/relationships/hyperlink" Target="consultantplus://offline/ref=9C0BC54B71F1D0F7F2A2C5C5FE9D59BD538BEA2AF5E551EC5FE1A8052Et5y0K" TargetMode="External"/><Relationship Id="rId29" Type="http://schemas.openxmlformats.org/officeDocument/2006/relationships/hyperlink" Target="consultantplus://offline/ref=9C0BC54B71F1D0F7F2A2C5C5FE9D59BD538EEC2AF6E151EC5FE1A8052E5095B93139284BtAy0K" TargetMode="External"/><Relationship Id="rId41" Type="http://schemas.openxmlformats.org/officeDocument/2006/relationships/hyperlink" Target="consultantplus://offline/ref=9C0BC54B71F1D0F7F2A2C5C5FE9D59BD538BEC2EF5E751EC5FE1A8052Et5y0K"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9C0BC54B71F1D0F7F2A2C5C5FE9D59BD5389EB2CF2E151EC5FE1A8052Et5y0K" TargetMode="External"/><Relationship Id="rId24" Type="http://schemas.openxmlformats.org/officeDocument/2006/relationships/hyperlink" Target="consultantplus://offline/ref=9C0BC54B71F1D0F7F2A2DBC8E8F107B95787B321F1E359BB02B1AE52710093EC71792E1DE2B9E5E5BBFBED6Et4yDK" TargetMode="External"/><Relationship Id="rId32" Type="http://schemas.openxmlformats.org/officeDocument/2006/relationships/hyperlink" Target="consultantplus://offline/ref=9C0BC54B71F1D0F7F2A2DBC8E8F107B95787B321F1E25ABC05B6AE52710093EC71792E1DE2B9E5E5BBFBEC6Et4yAK" TargetMode="External"/><Relationship Id="rId37" Type="http://schemas.openxmlformats.org/officeDocument/2006/relationships/hyperlink" Target="consultantplus://offline/ref=9C0BC54B71F1D0F7F2A2C5C5FE9D59BD538BEA2AF6E751EC5FE1A8052E5095B931392848A1FFEDEDtByEK" TargetMode="External"/><Relationship Id="rId40" Type="http://schemas.openxmlformats.org/officeDocument/2006/relationships/hyperlink" Target="consultantplus://offline/ref=9C0BC54B71F1D0F7F2A2C5C5FE9D59BD538AEB2CF5E251EC5FE1A8052Et5y0K" TargetMode="External"/><Relationship Id="rId5" Type="http://schemas.openxmlformats.org/officeDocument/2006/relationships/endnotes" Target="endnotes.xml"/><Relationship Id="rId15" Type="http://schemas.openxmlformats.org/officeDocument/2006/relationships/hyperlink" Target="consultantplus://offline/ref=9C0BC54B71F1D0F7F2A2DBC8E8F107B95787B321F7E058B300BEF35879599FEE7676710AE5F0E9E4BBFBECt6y4K" TargetMode="External"/><Relationship Id="rId23" Type="http://schemas.openxmlformats.org/officeDocument/2006/relationships/hyperlink" Target="consultantplus://offline/ref=9C0BC54B71F1D0F7F2A2C5C5FE9D59BD538BEC2EF5E751EC5FE1A8052E5095B931392848A1FDE8E1tByAK" TargetMode="External"/><Relationship Id="rId28" Type="http://schemas.openxmlformats.org/officeDocument/2006/relationships/hyperlink" Target="consultantplus://offline/ref=9C0BC54B71F1D0F7F2A2C5C5FE9D59BD538BEA2AF5E551EC5FE1A8052E5095B9313928t4yFK" TargetMode="External"/><Relationship Id="rId36" Type="http://schemas.openxmlformats.org/officeDocument/2006/relationships/hyperlink" Target="consultantplus://offline/ref=9C0BC54B71F1D0F7F2A2C5C5FE9D59BD538BEA2AF5E551EC5FE1A8052E5095B931392848A1FDEAE6tBy8K" TargetMode="External"/><Relationship Id="rId10" Type="http://schemas.openxmlformats.org/officeDocument/2006/relationships/hyperlink" Target="consultantplus://offline/ref=9C0BC54B71F1D0F7F2A2C5C5FE9D59BD538BEA2AF5E551EC5FE1A8052E5095B931392840tAy0K" TargetMode="External"/><Relationship Id="rId19" Type="http://schemas.openxmlformats.org/officeDocument/2006/relationships/hyperlink" Target="consultantplus://offline/ref=9C0BC54B71F1D0F7F2A2C5C5FE9D59BD538BEA2AF5E551EC5FE1A8052E5095B931392848A1FDE9E3tByCK" TargetMode="External"/><Relationship Id="rId31" Type="http://schemas.openxmlformats.org/officeDocument/2006/relationships/hyperlink" Target="consultantplus://offline/ref=9C0BC54B71F1D0F7F2A2C5C5FE9D59BD538BEA2AF5E551EC5FE1A8052E5095B931392848A1FDEBE7tBy8K" TargetMode="External"/><Relationship Id="rId44"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consultantplus://offline/ref=9C0BC54B71F1D0F7F2A2C5C5FE9D59BD538BEC2EF5E751EC5FE1A8052Et5y0K" TargetMode="External"/><Relationship Id="rId14" Type="http://schemas.openxmlformats.org/officeDocument/2006/relationships/hyperlink" Target="consultantplus://offline/ref=9C0BC54B71F1D0F7F2A2DBC8E8F107B95787B321F7E35CBD05BEF35879599FEE7676710AE5F0E9E4BBFBECt6y4K" TargetMode="External"/><Relationship Id="rId22" Type="http://schemas.openxmlformats.org/officeDocument/2006/relationships/hyperlink" Target="consultantplus://offline/ref=9C0BC54B71F1D0F7F2A2C5C5FE9D59BD538BEC2EF5E751EC5FE1A8052Et5y0K" TargetMode="External"/><Relationship Id="rId27" Type="http://schemas.openxmlformats.org/officeDocument/2006/relationships/hyperlink" Target="consultantplus://offline/ref=9C0BC54B71F1D0F7F2A2C5C5FE9D59BD538BEC2EF5E751EC5FE1A8052Et5y0K" TargetMode="External"/><Relationship Id="rId30" Type="http://schemas.openxmlformats.org/officeDocument/2006/relationships/hyperlink" Target="consultantplus://offline/ref=9C0BC54B71F1D0F7F2A2C5C5FE9D59BD538BEA2AF5E551EC5FE1A8052E5095B931392848A1FDEBE7tBy9K" TargetMode="External"/><Relationship Id="rId35" Type="http://schemas.openxmlformats.org/officeDocument/2006/relationships/hyperlink" Target="consultantplus://offline/ref=9C0BC54B71F1D0F7F2A2C5C5FE9D59BD538BEA2AF5E551EC5FE1A8052E5095B931392848A1FDEAE6tBy8K"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22</Pages>
  <Words>9695</Words>
  <Characters>55266</Characters>
  <Application>Microsoft Office Word</Application>
  <DocSecurity>0</DocSecurity>
  <Lines>460</Lines>
  <Paragraphs>129</Paragraphs>
  <ScaleCrop>false</ScaleCrop>
  <Company>Reanimator Extreme Edition</Company>
  <LinksUpToDate>false</LinksUpToDate>
  <CharactersWithSpaces>64832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cp:lastPrinted>2017-04-17T12:20:00Z</cp:lastPrinted>
  <dcterms:created xsi:type="dcterms:W3CDTF">2017-03-20T06:15:00Z</dcterms:created>
  <dcterms:modified xsi:type="dcterms:W3CDTF">2017-04-17T12:21:00Z</dcterms:modified>
</cp:coreProperties>
</file>