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88" w:rsidRPr="00916A26" w:rsidRDefault="006C6B88" w:rsidP="006C6B88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916A26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Информационная карта</w:t>
      </w:r>
    </w:p>
    <w:p w:rsidR="00636EF0" w:rsidRDefault="00636EF0" w:rsidP="00AE1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93"/>
        <w:gridCol w:w="2492"/>
        <w:gridCol w:w="6486"/>
      </w:tblGrid>
      <w:tr w:rsidR="006C6B88" w:rsidRPr="00E11332" w:rsidTr="00F9648B">
        <w:tc>
          <w:tcPr>
            <w:tcW w:w="593" w:type="dxa"/>
          </w:tcPr>
          <w:p w:rsidR="006C6B88" w:rsidRPr="00E11332" w:rsidRDefault="006C6B88" w:rsidP="00B12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3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113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113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113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92" w:type="dxa"/>
          </w:tcPr>
          <w:p w:rsidR="006C6B88" w:rsidRPr="00E11332" w:rsidRDefault="006C6B88" w:rsidP="00B12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33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пункта</w:t>
            </w:r>
          </w:p>
        </w:tc>
        <w:tc>
          <w:tcPr>
            <w:tcW w:w="6486" w:type="dxa"/>
          </w:tcPr>
          <w:p w:rsidR="006C6B88" w:rsidRPr="00E11332" w:rsidRDefault="006C6B88" w:rsidP="00B12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33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</w:tr>
      <w:tr w:rsidR="00084062" w:rsidRPr="005E33D7" w:rsidTr="00F9648B">
        <w:tc>
          <w:tcPr>
            <w:tcW w:w="593" w:type="dxa"/>
          </w:tcPr>
          <w:p w:rsidR="00084062" w:rsidRPr="005E33D7" w:rsidRDefault="00084062" w:rsidP="00B1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084062" w:rsidRPr="005E33D7" w:rsidRDefault="00084062" w:rsidP="00B12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Способ проведения отбора</w:t>
            </w:r>
          </w:p>
        </w:tc>
        <w:tc>
          <w:tcPr>
            <w:tcW w:w="6486" w:type="dxa"/>
          </w:tcPr>
          <w:p w:rsidR="00084062" w:rsidRPr="005E33D7" w:rsidRDefault="00084062" w:rsidP="00F4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  <w:p w:rsidR="00084062" w:rsidRPr="005E33D7" w:rsidRDefault="00084062" w:rsidP="00B12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88" w:rsidRPr="005E33D7" w:rsidTr="00F9648B">
        <w:tc>
          <w:tcPr>
            <w:tcW w:w="593" w:type="dxa"/>
          </w:tcPr>
          <w:p w:rsidR="006C6B88" w:rsidRPr="005E33D7" w:rsidRDefault="00212743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6C6B88" w:rsidRPr="005E33D7" w:rsidRDefault="006C6B88" w:rsidP="0068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 дата размещения объявления о проведении отбора</w:t>
            </w:r>
          </w:p>
        </w:tc>
        <w:tc>
          <w:tcPr>
            <w:tcW w:w="6486" w:type="dxa"/>
          </w:tcPr>
          <w:p w:rsidR="006C6B88" w:rsidRPr="006027AE" w:rsidRDefault="006027AE" w:rsidP="00996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1C8E" w:rsidRPr="0060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911" w:rsidRPr="006027A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1C8E" w:rsidRPr="006027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6911" w:rsidRPr="0060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1C8E" w:rsidRPr="006027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 участниками  отбора</w:t>
            </w:r>
          </w:p>
        </w:tc>
        <w:tc>
          <w:tcPr>
            <w:tcW w:w="6486" w:type="dxa"/>
          </w:tcPr>
          <w:p w:rsidR="00FA28D2" w:rsidRPr="006027AE" w:rsidRDefault="006027AE" w:rsidP="00996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A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28D2" w:rsidRPr="0060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911" w:rsidRPr="006027AE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  <w:r w:rsidR="00FA28D2" w:rsidRPr="006027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027AE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FA28D2" w:rsidRPr="005E33D7" w:rsidRDefault="00FA28D2" w:rsidP="00536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proofErr w:type="gram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окончания  приема заявок участников отбора</w:t>
            </w:r>
            <w:proofErr w:type="gram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486" w:type="dxa"/>
          </w:tcPr>
          <w:p w:rsidR="00FA28D2" w:rsidRPr="006027AE" w:rsidRDefault="006027AE" w:rsidP="00996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28D2" w:rsidRPr="0060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911" w:rsidRPr="006027AE">
              <w:rPr>
                <w:rFonts w:ascii="Times New Roman" w:hAnsi="Times New Roman" w:cs="Times New Roman"/>
                <w:sz w:val="24"/>
                <w:szCs w:val="24"/>
              </w:rPr>
              <w:t>06.2025</w:t>
            </w:r>
            <w:r w:rsidR="00FA28D2" w:rsidRPr="006027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027AE">
              <w:rPr>
                <w:rFonts w:ascii="Times New Roman" w:hAnsi="Times New Roman" w:cs="Times New Roman"/>
                <w:sz w:val="24"/>
                <w:szCs w:val="24"/>
              </w:rPr>
              <w:t>23:59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FA28D2" w:rsidRPr="005E33D7" w:rsidRDefault="00FA28D2" w:rsidP="0068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Сроки  проведения отбора</w:t>
            </w:r>
          </w:p>
        </w:tc>
        <w:tc>
          <w:tcPr>
            <w:tcW w:w="6486" w:type="dxa"/>
          </w:tcPr>
          <w:p w:rsidR="00FA28D2" w:rsidRPr="00BD3322" w:rsidRDefault="00BD3322" w:rsidP="00211B0A">
            <w:pPr>
              <w:pStyle w:val="ConsPlusTitle"/>
              <w:widowControl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BD3322">
              <w:rPr>
                <w:b w:val="0"/>
                <w:spacing w:val="-2"/>
                <w:sz w:val="24"/>
                <w:szCs w:val="24"/>
              </w:rPr>
              <w:t>Заявки</w:t>
            </w:r>
            <w:r w:rsidRPr="00BD3322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pacing w:val="-2"/>
                <w:sz w:val="24"/>
                <w:szCs w:val="24"/>
              </w:rPr>
              <w:t>рассматриваются</w:t>
            </w:r>
            <w:r w:rsidRPr="00BD3322">
              <w:rPr>
                <w:b w:val="0"/>
                <w:sz w:val="24"/>
                <w:szCs w:val="24"/>
              </w:rPr>
              <w:t xml:space="preserve"> Комиссией</w:t>
            </w:r>
            <w:r w:rsidRPr="00BD3322">
              <w:rPr>
                <w:b w:val="0"/>
                <w:spacing w:val="18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pacing w:val="-2"/>
                <w:sz w:val="24"/>
                <w:szCs w:val="24"/>
              </w:rPr>
              <w:t>в</w:t>
            </w:r>
            <w:r w:rsidRPr="00BD3322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pacing w:val="-2"/>
                <w:sz w:val="24"/>
                <w:szCs w:val="24"/>
              </w:rPr>
              <w:t>срок,</w:t>
            </w:r>
            <w:r w:rsidRPr="00BD3322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pacing w:val="-2"/>
                <w:sz w:val="24"/>
                <w:szCs w:val="24"/>
              </w:rPr>
              <w:t>не</w:t>
            </w:r>
            <w:r w:rsidRPr="00BD3322">
              <w:rPr>
                <w:b w:val="0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pacing w:val="-2"/>
                <w:sz w:val="24"/>
                <w:szCs w:val="24"/>
              </w:rPr>
              <w:t xml:space="preserve">превышающий 10 рабочих дней, </w:t>
            </w:r>
            <w:r w:rsidRPr="00BD332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z w:val="24"/>
                <w:szCs w:val="24"/>
              </w:rPr>
              <w:t>следующих</w:t>
            </w:r>
            <w:r w:rsidRPr="00BD3322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z w:val="24"/>
                <w:szCs w:val="24"/>
              </w:rPr>
              <w:t>за</w:t>
            </w:r>
            <w:r w:rsidRPr="00BD3322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z w:val="24"/>
                <w:szCs w:val="24"/>
              </w:rPr>
              <w:t>днем</w:t>
            </w:r>
            <w:r w:rsidRPr="00BD3322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z w:val="24"/>
                <w:szCs w:val="24"/>
              </w:rPr>
              <w:t>окончания</w:t>
            </w:r>
            <w:r w:rsidRPr="00BD3322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z w:val="24"/>
                <w:szCs w:val="24"/>
              </w:rPr>
              <w:t>приема</w:t>
            </w:r>
            <w:r w:rsidRPr="00BD3322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BD3322">
              <w:rPr>
                <w:b w:val="0"/>
                <w:spacing w:val="-2"/>
                <w:sz w:val="24"/>
                <w:szCs w:val="24"/>
              </w:rPr>
              <w:t>заявок.</w:t>
            </w:r>
          </w:p>
        </w:tc>
      </w:tr>
      <w:tr w:rsidR="00FA28D2" w:rsidRPr="005E33D7" w:rsidTr="00F9648B">
        <w:tc>
          <w:tcPr>
            <w:tcW w:w="593" w:type="dxa"/>
          </w:tcPr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FA28D2" w:rsidRPr="005E33D7" w:rsidRDefault="00FA28D2" w:rsidP="0068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наименования, места нахождения, почтового адреса, адреса электронной почты администрации округа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A28D2" w:rsidRPr="005E33D7" w:rsidRDefault="00FA28D2" w:rsidP="00D5030C">
            <w:pPr>
              <w:pStyle w:val="a3"/>
              <w:spacing w:before="0" w:beforeAutospacing="0" w:after="0" w:afterAutospacing="0"/>
              <w:jc w:val="both"/>
            </w:pPr>
            <w:r w:rsidRPr="005E33D7">
              <w:t xml:space="preserve">161140, Вологодская область, </w:t>
            </w:r>
            <w:proofErr w:type="spellStart"/>
            <w:r w:rsidRPr="005E33D7">
              <w:t>Усть-Кубинский</w:t>
            </w:r>
            <w:proofErr w:type="spellEnd"/>
            <w:r w:rsidRPr="005E33D7">
              <w:t xml:space="preserve"> район, с</w:t>
            </w:r>
            <w:proofErr w:type="gramStart"/>
            <w:r w:rsidRPr="005E33D7">
              <w:t>.У</w:t>
            </w:r>
            <w:proofErr w:type="gramEnd"/>
            <w:r w:rsidRPr="005E33D7">
              <w:t>стье ул.Октябрьская, д.8</w:t>
            </w:r>
          </w:p>
          <w:p w:rsidR="00FA28D2" w:rsidRPr="005E33D7" w:rsidRDefault="00FA28D2" w:rsidP="00D5030C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E33D7">
              <w:t>эл</w:t>
            </w:r>
            <w:proofErr w:type="gramStart"/>
            <w:r w:rsidRPr="005E33D7">
              <w:t>.п</w:t>
            </w:r>
            <w:proofErr w:type="gramEnd"/>
            <w:r w:rsidRPr="005E33D7">
              <w:t>очта</w:t>
            </w:r>
            <w:proofErr w:type="spellEnd"/>
            <w:r w:rsidRPr="005E33D7">
              <w:t>: 53ust-kubinskij@r19.gov35.ru</w:t>
            </w:r>
          </w:p>
          <w:p w:rsidR="00FA28D2" w:rsidRPr="005E33D7" w:rsidRDefault="00FA28D2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D94A2C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C837E9" w:rsidRPr="005E33D7" w:rsidRDefault="00C837E9" w:rsidP="008F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6486" w:type="dxa"/>
          </w:tcPr>
          <w:p w:rsidR="00C837E9" w:rsidRPr="00830DD8" w:rsidRDefault="00C837E9" w:rsidP="008F3E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0DD8">
              <w:rPr>
                <w:rFonts w:ascii="Times New Roman" w:hAnsi="Times New Roman"/>
                <w:sz w:val="24"/>
                <w:szCs w:val="24"/>
              </w:rPr>
              <w:t xml:space="preserve">оличество малонаселенных и (или) труднодоступных населенных пунктов, обеспеченных мобильной торговлей, </w:t>
            </w:r>
            <w:r w:rsidRPr="00830DD8">
              <w:rPr>
                <w:rFonts w:ascii="Times New Roman" w:eastAsia="Times New Roman" w:hAnsi="Times New Roman"/>
                <w:sz w:val="24"/>
                <w:szCs w:val="24"/>
              </w:rPr>
              <w:t>согласно маршрутам и графикам, установленными  заключенным с получателем субсидии Соглашением.</w:t>
            </w:r>
            <w:proofErr w:type="gramEnd"/>
          </w:p>
          <w:p w:rsidR="00C837E9" w:rsidRPr="005E33D7" w:rsidRDefault="00C837E9" w:rsidP="008F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D94A2C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C837E9" w:rsidRPr="00C837E9" w:rsidRDefault="00C837E9" w:rsidP="00C837E9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C837E9">
              <w:rPr>
                <w:i w:val="0"/>
                <w:sz w:val="24"/>
                <w:szCs w:val="24"/>
              </w:rPr>
              <w:t>доменное имя и (или) указатели страницы сайта, на котором обеспечивается проведение отбора;</w:t>
            </w:r>
          </w:p>
          <w:p w:rsidR="00C837E9" w:rsidRPr="005E33D7" w:rsidRDefault="00C837E9" w:rsidP="008F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6095E" w:rsidRPr="007018DC" w:rsidRDefault="0086095E" w:rsidP="0086095E">
            <w:pPr>
              <w:pStyle w:val="af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5E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proofErr w:type="gramStart"/>
            <w:r w:rsidRPr="0086095E">
              <w:rPr>
                <w:rFonts w:ascii="Times New Roman" w:hAnsi="Times New Roman" w:cs="Times New Roman"/>
                <w:sz w:val="24"/>
                <w:szCs w:val="24"/>
              </w:rPr>
              <w:t>предоставления мер финансовой государственной поддержки государственной интегрированной информационной системы управления</w:t>
            </w:r>
            <w:proofErr w:type="gramEnd"/>
            <w:r w:rsidRPr="0086095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общественными финансами «Электронный бюджет»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DC">
              <w:rPr>
                <w:rFonts w:ascii="Times New Roman" w:hAnsi="Times New Roman" w:cs="Times New Roman"/>
                <w:i/>
                <w:sz w:val="24"/>
                <w:szCs w:val="24"/>
              </w:rPr>
              <w:t>https://promote.budget.gov.ru</w:t>
            </w:r>
          </w:p>
          <w:p w:rsidR="00C837E9" w:rsidRDefault="00C837E9" w:rsidP="008F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FA682B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FF0948" w:rsidRPr="00E125FA" w:rsidRDefault="00FF0948" w:rsidP="00FF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5FA">
              <w:rPr>
                <w:rFonts w:ascii="Times New Roman" w:hAnsi="Times New Roman"/>
                <w:sz w:val="24"/>
                <w:szCs w:val="24"/>
              </w:rPr>
              <w:t xml:space="preserve">требования к участникам отбора,  которым участник отбора 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</w:t>
            </w:r>
            <w:r w:rsidRPr="00E125FA">
              <w:rPr>
                <w:rFonts w:ascii="Times New Roman" w:hAnsi="Times New Roman"/>
                <w:sz w:val="24"/>
                <w:szCs w:val="24"/>
              </w:rPr>
              <w:lastRenderedPageBreak/>
              <w:t>указанным требованиям;</w:t>
            </w:r>
          </w:p>
          <w:p w:rsidR="00C837E9" w:rsidRPr="00E125FA" w:rsidRDefault="00C837E9" w:rsidP="00431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125FA" w:rsidRPr="00E125FA" w:rsidRDefault="00E125FA" w:rsidP="00E125FA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E125FA">
              <w:rPr>
                <w:sz w:val="24"/>
                <w:szCs w:val="24"/>
              </w:rPr>
              <w:lastRenderedPageBreak/>
              <w:t>Участник отбора на дату рассмотрения  заявки  должен соответствовать следующим требованиям:</w:t>
            </w:r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11282"/>
            <w:proofErr w:type="gramStart"/>
            <w:r w:rsidRPr="00E125FA">
              <w:rPr>
                <w:rFonts w:ascii="Times New Roman" w:hAnsi="Times New Roman"/>
                <w:sz w:val="24"/>
                <w:szCs w:val="24"/>
              </w:rPr>
      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офшорного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) владения активами в Российской Федерации (далее - </w:t>
            </w:r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) участия </w:t>
            </w:r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акционерных обществ;</w:t>
            </w:r>
            <w:bookmarkEnd w:id="0"/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5FA">
              <w:rPr>
                <w:rFonts w:ascii="Times New Roman" w:hAnsi="Times New Roman"/>
                <w:sz w:val="24"/>
                <w:szCs w:val="24"/>
              </w:rPr>
      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в) получатель субсидии (участник отбора) не находится в составляемых в рамках реализации полномочий, предусмотренных </w:t>
            </w:r>
            <w:hyperlink r:id="rId8" w:history="1">
              <w:r w:rsidRPr="00E125FA">
                <w:rPr>
                  <w:rStyle w:val="ad"/>
                  <w:rFonts w:ascii="Times New Roman" w:hAnsi="Times New Roman"/>
                  <w:sz w:val="24"/>
                  <w:szCs w:val="24"/>
                </w:rPr>
                <w:t>главой VII</w:t>
              </w:r>
            </w:hyperlink>
            <w:r w:rsidRPr="00E125FA">
              <w:rPr>
                <w:rFonts w:ascii="Times New Roman" w:hAnsi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11285"/>
            <w:r w:rsidRPr="00E125FA">
              <w:rPr>
                <w:rFonts w:ascii="Times New Roman" w:hAnsi="Times New Roman"/>
                <w:sz w:val="24"/>
                <w:szCs w:val="24"/>
              </w:rPr>
              <w:t>г) получатель субсидии (участник отбора) не получает средства из бюджета  округа, из которого планируется предоставление субсидии в соответствии с настоящим Порядком, на основании</w:t>
            </w:r>
            <w:r w:rsidRPr="00E125FA">
              <w:rPr>
                <w:sz w:val="24"/>
                <w:szCs w:val="24"/>
              </w:rPr>
              <w:t xml:space="preserve"> </w:t>
            </w:r>
            <w:r w:rsidRPr="00E125FA">
              <w:rPr>
                <w:rFonts w:ascii="Times New Roman" w:hAnsi="Times New Roman"/>
                <w:sz w:val="24"/>
                <w:szCs w:val="24"/>
              </w:rPr>
              <w:t>иных муниципальных правовых актов на цели, установленные настоящим  Порядком;</w:t>
            </w:r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316"/>
            <w:bookmarkEnd w:id="1"/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) получатель субсидии (участник отбора) не является иностранным агентом в соответствии с </w:t>
            </w:r>
            <w:hyperlink r:id="rId9" w:history="1">
              <w:r w:rsidRPr="00E125FA">
                <w:rPr>
                  <w:rStyle w:val="ad"/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 w:rsidRPr="00E125FA">
              <w:rPr>
                <w:rFonts w:ascii="Times New Roman" w:hAnsi="Times New Roman"/>
                <w:sz w:val="24"/>
                <w:szCs w:val="24"/>
              </w:rPr>
              <w:t xml:space="preserve"> "О </w:t>
            </w:r>
            <w:proofErr w:type="gramStart"/>
            <w:r w:rsidRPr="00E125FA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деятельностью лиц, находящихся под иностранным влиянием";</w:t>
            </w:r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sub_317"/>
            <w:bookmarkEnd w:id="2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е) у получателя субсидии (участника отбора) на едином налоговом счете отсутствует или не превышает размер, определенный </w:t>
            </w:r>
            <w:hyperlink r:id="rId10" w:history="1">
              <w:r w:rsidRPr="00E125FA">
                <w:rPr>
                  <w:rStyle w:val="ad"/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sub_318"/>
            <w:bookmarkEnd w:id="3"/>
            <w:proofErr w:type="gramStart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ж)  у получателя субсидии (участника отбора) отсутствуют просроченная задолженность по возврату  в бюджет  </w:t>
            </w:r>
            <w:proofErr w:type="spellStart"/>
            <w:r w:rsidRPr="00E125FA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муниципального 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администрацией);</w:t>
            </w:r>
            <w:proofErr w:type="gramEnd"/>
          </w:p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sub_319"/>
            <w:bookmarkEnd w:id="4"/>
            <w:proofErr w:type="spellStart"/>
            <w:proofErr w:type="gramStart"/>
            <w:r w:rsidRPr="00E125F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) получатель субсидии (участник отбора), являющийся </w:t>
            </w:r>
            <w:r w:rsidRPr="00E125F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      </w:r>
            <w:proofErr w:type="gramEnd"/>
            <w:r w:rsidRPr="00E125FA">
              <w:rPr>
                <w:rFonts w:ascii="Times New Roman" w:hAnsi="Times New Roman"/>
                <w:sz w:val="24"/>
                <w:szCs w:val="24"/>
              </w:rPr>
              <w:t xml:space="preserve"> прекратил деятельность в качестве индивидуального предпринимателя;</w:t>
            </w:r>
          </w:p>
          <w:bookmarkEnd w:id="5"/>
          <w:p w:rsidR="00E125FA" w:rsidRPr="00E125FA" w:rsidRDefault="00E125FA" w:rsidP="00E125FA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5FA">
              <w:rPr>
                <w:rFonts w:ascii="Times New Roman" w:hAnsi="Times New Roman"/>
                <w:sz w:val="24"/>
                <w:szCs w:val="24"/>
              </w:rPr>
      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      </w:r>
            <w:proofErr w:type="gramEnd"/>
          </w:p>
          <w:p w:rsidR="008C7CBA" w:rsidRPr="008C7CBA" w:rsidRDefault="008C7CBA" w:rsidP="008C7C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C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целях подтверждения соответствия заявителя </w:t>
            </w:r>
            <w:r w:rsidR="00873A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установленным </w:t>
            </w:r>
            <w:r w:rsidRPr="008C7CBA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требованиям,</w:t>
            </w:r>
            <w:r w:rsidRPr="008C7C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  запрещено требовать от заявителя представления документов и информации при наличии соответствующей информации в государственных информационных системах, доступ к которым у администрации округа имеется в рамках межведомственного электронного взаимодействия, за исключением случая, если заявитель готов представить указанные документы и информацию администрации округа  по собственной инициативе.</w:t>
            </w:r>
            <w:proofErr w:type="gramEnd"/>
          </w:p>
          <w:p w:rsidR="008C7CBA" w:rsidRPr="005C5452" w:rsidRDefault="008C7CBA" w:rsidP="008C7CB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Подтверждение  соответствия требованиям,  в случае отсутствия технической возможности осуществления автоматической проверки в системе "Электронный бюджет" осуществляется путем проставления заявителем в электронном виде отметок о соответствии указанным требованиям посредством заполнения соответствующих экранных форм </w:t>
            </w:r>
            <w:proofErr w:type="spellStart"/>
            <w:r w:rsidRPr="005C5452">
              <w:rPr>
                <w:rFonts w:ascii="Times New Roman" w:hAnsi="Times New Roman" w:cs="Times New Roman"/>
                <w:i/>
                <w:sz w:val="24"/>
                <w:szCs w:val="24"/>
              </w:rPr>
              <w:t>веб-интерфейса</w:t>
            </w:r>
            <w:proofErr w:type="spellEnd"/>
            <w:r w:rsidRPr="005C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системы "Электронный бюджет".</w:t>
            </w:r>
          </w:p>
          <w:p w:rsidR="00C837E9" w:rsidRPr="00E125FA" w:rsidRDefault="00C837E9" w:rsidP="00D5030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FA682B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2" w:type="dxa"/>
          </w:tcPr>
          <w:p w:rsidR="00363997" w:rsidRPr="00363997" w:rsidRDefault="00363997" w:rsidP="000B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97">
              <w:rPr>
                <w:rFonts w:ascii="Times New Roman" w:hAnsi="Times New Roman" w:cs="Times New Roman"/>
                <w:sz w:val="24"/>
                <w:szCs w:val="24"/>
              </w:rPr>
              <w:t>категории (критерии) отбора, которым должны соответствовать участники отбора</w:t>
            </w:r>
          </w:p>
          <w:p w:rsidR="00C837E9" w:rsidRPr="00E125FA" w:rsidRDefault="00C837E9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343F3" w:rsidRPr="004B4B44" w:rsidRDefault="00DC276F" w:rsidP="00A343F3">
            <w:pPr>
              <w:tabs>
                <w:tab w:val="left" w:pos="14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="00A343F3" w:rsidRPr="004B4B44">
              <w:rPr>
                <w:rFonts w:ascii="Times New Roman" w:hAnsi="Times New Roman"/>
                <w:sz w:val="24"/>
                <w:szCs w:val="24"/>
              </w:rPr>
              <w:t xml:space="preserve">а) доставка участником отбора  товаров  в малонаселенные и (или) труднодоступные  населенные  пункты округа,  в которых отсутствуют стационарные торговые объекты, согласно Перечню малонаселенных и (или) труднодоступных населенных пунктов округа,  в которых отсутствуют стационарные торговые объекты  согласно приложению  3 к постановлению от </w:t>
            </w:r>
            <w:r w:rsidR="004B4B44" w:rsidRPr="004B4B44">
              <w:rPr>
                <w:rFonts w:ascii="Times New Roman" w:hAnsi="Times New Roman" w:cs="Times New Roman"/>
                <w:bCs/>
                <w:sz w:val="24"/>
                <w:szCs w:val="24"/>
              </w:rPr>
              <w:t>22 мая  2025 года № 837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B4B44" w:rsidRPr="004B4B44">
              <w:rPr>
                <w:rFonts w:ascii="Times New Roman" w:hAnsi="Times New Roman"/>
                <w:sz w:val="24"/>
                <w:szCs w:val="24"/>
              </w:rPr>
              <w:t>б утверждении  порядка предоставления субсидии  организациям  любых форм собственности и индивидуальным предпринимателям, осуществляющим мобильную торговлю</w:t>
            </w:r>
            <w:proofErr w:type="gramEnd"/>
            <w:r w:rsidR="004B4B44" w:rsidRPr="004B4B44">
              <w:rPr>
                <w:rFonts w:ascii="Times New Roman" w:hAnsi="Times New Roman"/>
                <w:sz w:val="24"/>
                <w:szCs w:val="24"/>
              </w:rPr>
              <w:t xml:space="preserve">,  на возмещение части затрат на </w:t>
            </w:r>
            <w:r w:rsidR="004B4B44" w:rsidRPr="004B4B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      </w:r>
            <w:proofErr w:type="spellStart"/>
            <w:r w:rsidR="004B4B44" w:rsidRPr="004B4B44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="004B4B44" w:rsidRPr="004B4B4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  <w:r w:rsidR="00873A1B">
              <w:rPr>
                <w:rFonts w:ascii="Times New Roman" w:hAnsi="Times New Roman"/>
                <w:sz w:val="24"/>
                <w:szCs w:val="24"/>
              </w:rPr>
              <w:t xml:space="preserve"> (приложение</w:t>
            </w:r>
            <w:proofErr w:type="gramStart"/>
            <w:r w:rsidR="00873A1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73A1B">
              <w:rPr>
                <w:rFonts w:ascii="Times New Roman" w:hAnsi="Times New Roman"/>
                <w:sz w:val="24"/>
                <w:szCs w:val="24"/>
              </w:rPr>
              <w:t xml:space="preserve"> к настоящей информационной карте)</w:t>
            </w:r>
          </w:p>
          <w:p w:rsidR="00A343F3" w:rsidRPr="00A343F3" w:rsidRDefault="00A343F3" w:rsidP="00A343F3">
            <w:pPr>
              <w:pStyle w:val="ConsPlusNormal"/>
              <w:ind w:firstLine="709"/>
              <w:jc w:val="both"/>
              <w:rPr>
                <w:i w:val="0"/>
                <w:sz w:val="24"/>
                <w:szCs w:val="24"/>
              </w:rPr>
            </w:pPr>
            <w:r w:rsidRPr="00A343F3">
              <w:rPr>
                <w:i w:val="0"/>
                <w:sz w:val="24"/>
                <w:szCs w:val="24"/>
              </w:rPr>
              <w:t xml:space="preserve">б) доставка и реализация продовольственных товаров в труднодоступные и (или) малонаселенные пункты </w:t>
            </w:r>
            <w:proofErr w:type="spellStart"/>
            <w:r w:rsidRPr="00A343F3">
              <w:rPr>
                <w:i w:val="0"/>
                <w:sz w:val="24"/>
                <w:szCs w:val="24"/>
              </w:rPr>
              <w:t>Усть-Кубинского</w:t>
            </w:r>
            <w:proofErr w:type="spellEnd"/>
            <w:r w:rsidRPr="00A343F3">
              <w:rPr>
                <w:i w:val="0"/>
                <w:sz w:val="24"/>
                <w:szCs w:val="24"/>
              </w:rPr>
              <w:t xml:space="preserve"> округа, в которых отсутствуют стационарные торговые объекты, участником отбора осуществляется с периодичностью не менее одного раза в неделю в течение всего календарного года;</w:t>
            </w:r>
          </w:p>
          <w:p w:rsidR="00A343F3" w:rsidRPr="00A343F3" w:rsidRDefault="00A343F3" w:rsidP="00A343F3">
            <w:pPr>
              <w:pStyle w:val="ConsPlusNormal"/>
              <w:ind w:firstLine="709"/>
              <w:jc w:val="both"/>
              <w:rPr>
                <w:color w:val="FF0000"/>
                <w:sz w:val="24"/>
                <w:szCs w:val="24"/>
              </w:rPr>
            </w:pPr>
            <w:r w:rsidRPr="00A343F3">
              <w:rPr>
                <w:i w:val="0"/>
                <w:sz w:val="24"/>
                <w:szCs w:val="24"/>
              </w:rPr>
              <w:t xml:space="preserve">в) соответствие участника отбора требованиям  определенным пунктом </w:t>
            </w:r>
            <w:r w:rsidR="00DC276F">
              <w:rPr>
                <w:i w:val="0"/>
                <w:sz w:val="24"/>
                <w:szCs w:val="24"/>
              </w:rPr>
              <w:t xml:space="preserve"> 9 </w:t>
            </w:r>
            <w:r w:rsidRPr="00A343F3">
              <w:rPr>
                <w:i w:val="0"/>
                <w:sz w:val="24"/>
                <w:szCs w:val="24"/>
              </w:rPr>
              <w:t>настояще</w:t>
            </w:r>
            <w:r w:rsidR="00DC276F">
              <w:rPr>
                <w:i w:val="0"/>
                <w:sz w:val="24"/>
                <w:szCs w:val="24"/>
              </w:rPr>
              <w:t>й</w:t>
            </w:r>
            <w:r w:rsidRPr="00A343F3">
              <w:rPr>
                <w:i w:val="0"/>
                <w:sz w:val="24"/>
                <w:szCs w:val="24"/>
              </w:rPr>
              <w:t xml:space="preserve"> </w:t>
            </w:r>
            <w:r w:rsidR="00DC276F">
              <w:rPr>
                <w:i w:val="0"/>
                <w:sz w:val="24"/>
                <w:szCs w:val="24"/>
              </w:rPr>
              <w:t xml:space="preserve"> информационной карты</w:t>
            </w:r>
            <w:r w:rsidRPr="00A343F3">
              <w:rPr>
                <w:color w:val="FF0000"/>
                <w:sz w:val="24"/>
                <w:szCs w:val="24"/>
              </w:rPr>
              <w:t xml:space="preserve">. </w:t>
            </w:r>
          </w:p>
          <w:p w:rsidR="00C837E9" w:rsidRPr="00E125FA" w:rsidRDefault="00C837E9" w:rsidP="00D9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C837E9" w:rsidRPr="00A248DE" w:rsidRDefault="00A248DE" w:rsidP="00A2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DE">
              <w:rPr>
                <w:rFonts w:ascii="Times New Roman" w:hAnsi="Times New Roman" w:cs="Times New Roman"/>
                <w:sz w:val="24"/>
                <w:szCs w:val="24"/>
              </w:rPr>
              <w:t>порядок подачи участниками отбора заявок и требования, предъявляемые к форме и содержанию заявок</w:t>
            </w:r>
            <w:r w:rsidR="00A16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7742D4" w:rsidRDefault="007742D4" w:rsidP="0077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заявители подают на </w:t>
            </w:r>
            <w:hyperlink r:id="rId11" w:history="1">
              <w:r w:rsidRPr="007742D4">
                <w:rPr>
                  <w:rStyle w:val="ad"/>
                  <w:rFonts w:ascii="Times New Roman" w:hAnsi="Times New Roman" w:cs="Times New Roman"/>
                  <w:i/>
                  <w:sz w:val="24"/>
                  <w:szCs w:val="24"/>
                </w:rPr>
                <w:t>Портале</w:t>
              </w:r>
            </w:hyperlink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="007018DC" w:rsidRPr="0070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https://promote.budget.gov.ru</w:t>
            </w:r>
            <w:r w:rsidR="007018D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742D4" w:rsidRPr="007742D4" w:rsidRDefault="007742D4" w:rsidP="0077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заявку в электронной форме посредством заполнения соответствующих экранных форм </w:t>
            </w:r>
            <w:proofErr w:type="spellStart"/>
            <w:r w:rsidRPr="007742D4">
              <w:rPr>
                <w:rFonts w:ascii="Times New Roman" w:hAnsi="Times New Roman" w:cs="Times New Roman"/>
                <w:sz w:val="24"/>
                <w:szCs w:val="24"/>
              </w:rPr>
              <w:t>веб-интерфейса</w:t>
            </w:r>
            <w:proofErr w:type="spellEnd"/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представляют следующие электронные копии документов (документов на бумажном носителе, преобразованных в электронную форму путем сканирования):</w:t>
            </w:r>
          </w:p>
          <w:p w:rsidR="007742D4" w:rsidRPr="007018DC" w:rsidRDefault="007742D4" w:rsidP="007742D4">
            <w:pPr>
              <w:pStyle w:val="ConsPlusNormal"/>
              <w:ind w:firstLine="709"/>
              <w:jc w:val="both"/>
              <w:rPr>
                <w:i w:val="0"/>
                <w:sz w:val="24"/>
                <w:szCs w:val="24"/>
              </w:rPr>
            </w:pPr>
            <w:r w:rsidRPr="007018DC">
              <w:rPr>
                <w:i w:val="0"/>
                <w:sz w:val="24"/>
                <w:szCs w:val="24"/>
              </w:rPr>
              <w:t xml:space="preserve">а) анкета заявителя по форме, согласно  приложению  </w:t>
            </w:r>
            <w:r w:rsidR="005E70C8">
              <w:rPr>
                <w:i w:val="0"/>
                <w:sz w:val="24"/>
                <w:szCs w:val="24"/>
              </w:rPr>
              <w:t>2</w:t>
            </w:r>
            <w:r w:rsidRPr="007018DC">
              <w:rPr>
                <w:i w:val="0"/>
                <w:sz w:val="24"/>
                <w:szCs w:val="24"/>
              </w:rPr>
              <w:t xml:space="preserve"> к настоящей Информационной карте;</w:t>
            </w:r>
          </w:p>
          <w:p w:rsidR="007742D4" w:rsidRPr="007742D4" w:rsidRDefault="007018DC" w:rsidP="007742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42D4" w:rsidRPr="007742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742D4" w:rsidRPr="007742D4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полномочия представителя  организации или ИП (в случае представления документов представителем участника отбора);</w:t>
            </w:r>
          </w:p>
          <w:p w:rsidR="007742D4" w:rsidRPr="007742D4" w:rsidRDefault="007742D4" w:rsidP="007742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в) согласие заявителя на осуществление администрацией округа  и органами муниципального финансового контроля проверок </w:t>
            </w:r>
            <w:r w:rsidRPr="007742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соблюдению целей, условий и порядка</w:t>
            </w: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2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hyperlink w:anchor="sub_1001" w:history="1">
              <w:r w:rsidRPr="007018DC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приложению </w:t>
              </w:r>
              <w:r w:rsidR="005E70C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3</w:t>
              </w:r>
            </w:hyperlink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</w:t>
            </w:r>
            <w:r w:rsidR="007018DC">
              <w:rPr>
                <w:rFonts w:ascii="Times New Roman" w:hAnsi="Times New Roman" w:cs="Times New Roman"/>
                <w:sz w:val="24"/>
                <w:szCs w:val="24"/>
              </w:rPr>
              <w:t>й информационной карте</w:t>
            </w: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2D4" w:rsidRPr="007742D4" w:rsidRDefault="007742D4" w:rsidP="007742D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г) справку в свободной форме, подтверждающую отсутствие у  заявителя на первое число месяца подачи заявления просроченной задолженности  по возврату в бюджет округа иных субсидий, бюджетных инвестиций, а также иной просроченной (неурегулированной) задолженности по денежным обязательствам перед бюджетом  </w:t>
            </w:r>
            <w:proofErr w:type="spellStart"/>
            <w:r w:rsidRPr="007742D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7742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74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Кубинского муниципального округа;</w:t>
            </w:r>
          </w:p>
          <w:p w:rsidR="007018DC" w:rsidRPr="007018DC" w:rsidRDefault="007742D4" w:rsidP="007018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018DC">
              <w:rPr>
                <w:rFonts w:ascii="Times New Roman" w:hAnsi="Times New Roman" w:cs="Times New Roman"/>
                <w:sz w:val="24"/>
                <w:szCs w:val="24"/>
              </w:rPr>
              <w:t xml:space="preserve">)  перечень  маршрутов движения   и графики   доставки и реализации продовольственных товаров в  малонаселенные и (или) труднодоступные населенные пункты округа, в которых отсутствуют стационарные торговые объекты </w:t>
            </w:r>
            <w:r w:rsidR="007018DC" w:rsidRPr="007018D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</w:t>
            </w:r>
            <w:r w:rsidR="005E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8DC" w:rsidRPr="0070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DC" w:rsidRPr="007018DC">
              <w:rPr>
                <w:rFonts w:ascii="Times New Roman" w:hAnsi="Times New Roman" w:cs="Times New Roman"/>
                <w:sz w:val="24"/>
                <w:szCs w:val="24"/>
              </w:rPr>
              <w:t>к настоящей информационной карте;</w:t>
            </w:r>
          </w:p>
          <w:p w:rsidR="00C837E9" w:rsidRPr="00E125FA" w:rsidRDefault="007742D4" w:rsidP="005E7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  е) Справку - расчет объема </w:t>
            </w:r>
            <w:r w:rsidRPr="0077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потребности в предоставлении субсидии  на развитие мобильной торговли в малонаселенных и труднодоступных населенных пунктах  </w:t>
            </w: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приложению </w:t>
            </w:r>
            <w:r w:rsidR="005E7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42D4">
              <w:rPr>
                <w:rFonts w:ascii="Times New Roman" w:hAnsi="Times New Roman" w:cs="Times New Roman"/>
                <w:sz w:val="24"/>
                <w:szCs w:val="24"/>
              </w:rPr>
              <w:t xml:space="preserve"> к  </w:t>
            </w:r>
            <w:r w:rsidR="007018DC" w:rsidRPr="007742D4">
              <w:rPr>
                <w:rFonts w:ascii="Times New Roman" w:hAnsi="Times New Roman" w:cs="Times New Roman"/>
                <w:sz w:val="24"/>
                <w:szCs w:val="24"/>
              </w:rPr>
              <w:t>настояще</w:t>
            </w:r>
            <w:r w:rsidR="007018DC">
              <w:rPr>
                <w:rFonts w:ascii="Times New Roman" w:hAnsi="Times New Roman" w:cs="Times New Roman"/>
                <w:sz w:val="24"/>
                <w:szCs w:val="24"/>
              </w:rPr>
              <w:t xml:space="preserve">й информационной </w:t>
            </w:r>
            <w:r w:rsidR="0070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  <w:r w:rsidR="007018DC" w:rsidRPr="00774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C837E9" w:rsidRPr="00407D8A" w:rsidRDefault="00407D8A" w:rsidP="008A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A">
              <w:rPr>
                <w:rFonts w:ascii="Times New Roman" w:hAnsi="Times New Roman"/>
                <w:sz w:val="24"/>
                <w:szCs w:val="24"/>
              </w:rPr>
              <w:t>порядок отзыва заявок, порядок их возврата,  определяющий,  в том числе  основания для возврата заявок, порядок внесения изменений в заявки</w:t>
            </w:r>
          </w:p>
        </w:tc>
        <w:tc>
          <w:tcPr>
            <w:tcW w:w="6486" w:type="dxa"/>
          </w:tcPr>
          <w:p w:rsidR="005C5A80" w:rsidRPr="005C5A80" w:rsidRDefault="005C5A80" w:rsidP="005C5A80">
            <w:pPr>
              <w:tabs>
                <w:tab w:val="left" w:pos="14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80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5C5A8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отбора</w:t>
            </w:r>
            <w:r w:rsidRPr="005C5A8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вправе</w:t>
            </w:r>
            <w:r w:rsidRPr="005C5A80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отозвать</w:t>
            </w:r>
            <w:r w:rsidRPr="005C5A8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заявку</w:t>
            </w:r>
            <w:r w:rsidRPr="005C5A8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Pr="005C5A8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формирования в электронной форме в системе «Электронный бюджет»  уведомления об отзыве</w:t>
            </w:r>
            <w:r w:rsidRPr="005C5A80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заявки. Внесение</w:t>
            </w:r>
            <w:r w:rsidRPr="005C5A8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Pr="005C5A8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A8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заявку</w:t>
            </w:r>
            <w:r w:rsidRPr="005C5A8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5C5A8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путем</w:t>
            </w:r>
            <w:r w:rsidRPr="005C5A8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ее</w:t>
            </w:r>
            <w:r w:rsidRPr="005C5A8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отзыва</w:t>
            </w:r>
            <w:r w:rsidRPr="005C5A8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A8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C5A80">
              <w:rPr>
                <w:rFonts w:ascii="Times New Roman" w:hAnsi="Times New Roman"/>
                <w:spacing w:val="-2"/>
                <w:sz w:val="24"/>
                <w:szCs w:val="24"/>
              </w:rPr>
              <w:t>подачи новой заявки.</w:t>
            </w:r>
          </w:p>
          <w:p w:rsidR="00C837E9" w:rsidRPr="00E125FA" w:rsidRDefault="00C837E9" w:rsidP="00BA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C837E9" w:rsidRPr="00BE6146" w:rsidRDefault="00BE6146" w:rsidP="00BE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46">
              <w:rPr>
                <w:rFonts w:ascii="Times New Roman" w:hAnsi="Times New Roman"/>
                <w:sz w:val="24"/>
                <w:szCs w:val="24"/>
              </w:rPr>
              <w:t>правила рассмотрения и оценки заявок</w:t>
            </w:r>
          </w:p>
        </w:tc>
        <w:tc>
          <w:tcPr>
            <w:tcW w:w="6486" w:type="dxa"/>
          </w:tcPr>
          <w:p w:rsidR="00776E80" w:rsidRPr="002C13A5" w:rsidRDefault="00C4072E" w:rsidP="002C13A5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76E80" w:rsidRPr="00776E80">
              <w:rPr>
                <w:spacing w:val="-2"/>
                <w:sz w:val="24"/>
                <w:szCs w:val="24"/>
              </w:rPr>
              <w:t xml:space="preserve">    </w:t>
            </w:r>
            <w:r w:rsidR="00776E80" w:rsidRPr="002C13A5">
              <w:rPr>
                <w:b w:val="0"/>
                <w:spacing w:val="-2"/>
                <w:sz w:val="24"/>
                <w:szCs w:val="24"/>
              </w:rPr>
              <w:t>Заявки</w:t>
            </w:r>
            <w:r w:rsidR="00776E80" w:rsidRPr="002C13A5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pacing w:val="-2"/>
                <w:sz w:val="24"/>
                <w:szCs w:val="24"/>
              </w:rPr>
              <w:t>рассматриваются</w:t>
            </w:r>
            <w:r w:rsidR="00776E80" w:rsidRPr="002C13A5">
              <w:rPr>
                <w:b w:val="0"/>
                <w:sz w:val="24"/>
                <w:szCs w:val="24"/>
              </w:rPr>
              <w:t xml:space="preserve"> Комиссией</w:t>
            </w:r>
            <w:r w:rsidR="00776E80" w:rsidRPr="002C13A5">
              <w:rPr>
                <w:b w:val="0"/>
                <w:spacing w:val="18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pacing w:val="-2"/>
                <w:sz w:val="24"/>
                <w:szCs w:val="24"/>
              </w:rPr>
              <w:t>в</w:t>
            </w:r>
            <w:r w:rsidR="00776E80" w:rsidRPr="002C13A5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pacing w:val="-2"/>
                <w:sz w:val="24"/>
                <w:szCs w:val="24"/>
              </w:rPr>
              <w:t>срок,</w:t>
            </w:r>
            <w:r w:rsidR="00776E80" w:rsidRPr="002C13A5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pacing w:val="-2"/>
                <w:sz w:val="24"/>
                <w:szCs w:val="24"/>
              </w:rPr>
              <w:t>не</w:t>
            </w:r>
            <w:r w:rsidR="00776E80" w:rsidRPr="002C13A5">
              <w:rPr>
                <w:b w:val="0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pacing w:val="-2"/>
                <w:sz w:val="24"/>
                <w:szCs w:val="24"/>
              </w:rPr>
              <w:t xml:space="preserve">превышающий 10 рабочих дней, </w:t>
            </w:r>
            <w:r w:rsidR="00776E80" w:rsidRPr="002C13A5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следующих</w:t>
            </w:r>
            <w:r w:rsidR="00776E80" w:rsidRPr="002C13A5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за</w:t>
            </w:r>
            <w:r w:rsidR="00776E80" w:rsidRPr="002C13A5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днем</w:t>
            </w:r>
            <w:r w:rsidR="00776E80" w:rsidRPr="002C13A5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окончания</w:t>
            </w:r>
            <w:r w:rsidR="00776E80" w:rsidRPr="002C13A5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приема</w:t>
            </w:r>
            <w:r w:rsidR="00776E80" w:rsidRPr="002C13A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pacing w:val="-2"/>
                <w:sz w:val="24"/>
                <w:szCs w:val="24"/>
              </w:rPr>
              <w:t>заявок.</w:t>
            </w:r>
            <w:r w:rsidR="00776E80" w:rsidRPr="00776E80">
              <w:rPr>
                <w:spacing w:val="-2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Ранжирование</w:t>
            </w:r>
            <w:r w:rsidR="00776E80" w:rsidRPr="002C13A5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заявок</w:t>
            </w:r>
            <w:r w:rsidR="00776E80" w:rsidRPr="002C13A5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осуществляется исходя</w:t>
            </w:r>
            <w:r w:rsidR="00776E80" w:rsidRPr="002C13A5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из</w:t>
            </w:r>
            <w:r w:rsidR="00776E80" w:rsidRPr="002C13A5">
              <w:rPr>
                <w:b w:val="0"/>
                <w:spacing w:val="40"/>
                <w:sz w:val="24"/>
                <w:szCs w:val="24"/>
              </w:rPr>
              <w:t xml:space="preserve"> </w:t>
            </w:r>
            <w:r w:rsidR="00776E80" w:rsidRPr="002C13A5">
              <w:rPr>
                <w:b w:val="0"/>
                <w:sz w:val="24"/>
                <w:szCs w:val="24"/>
              </w:rPr>
              <w:t>очередности их поступления.</w:t>
            </w:r>
          </w:p>
          <w:p w:rsidR="00C837E9" w:rsidRPr="00E125FA" w:rsidRDefault="00C837E9" w:rsidP="00AE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C837E9" w:rsidRPr="00E125FA" w:rsidRDefault="00C837E9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FA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  <w:p w:rsidR="00C837E9" w:rsidRPr="00E125FA" w:rsidRDefault="00C837E9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3E231B" w:rsidRPr="003E231B" w:rsidRDefault="003E231B" w:rsidP="003E231B">
            <w:pPr>
              <w:tabs>
                <w:tab w:val="left" w:pos="14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31B">
              <w:rPr>
                <w:rFonts w:ascii="Times New Roman" w:hAnsi="Times New Roman"/>
                <w:sz w:val="24"/>
                <w:szCs w:val="24"/>
              </w:rPr>
              <w:t>Возврат заявки на доработку осуществляется посредством формирования  электронной формы в системе «Электронный бюджет» уведомления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о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возврате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доработку,</w:t>
            </w:r>
            <w:r w:rsidRPr="003E231B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с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указанием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оснований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2"/>
                <w:sz w:val="24"/>
                <w:szCs w:val="24"/>
              </w:rPr>
              <w:t>для</w:t>
            </w:r>
            <w:r w:rsidRPr="003E231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2"/>
                <w:sz w:val="24"/>
                <w:szCs w:val="24"/>
              </w:rPr>
              <w:t>возврата</w:t>
            </w:r>
            <w:r w:rsidRPr="003E231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3E231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2"/>
                <w:sz w:val="24"/>
                <w:szCs w:val="24"/>
              </w:rPr>
              <w:t>положений,</w:t>
            </w:r>
            <w:r w:rsidRPr="003E231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2"/>
                <w:sz w:val="24"/>
                <w:szCs w:val="24"/>
              </w:rPr>
              <w:t>требующих</w:t>
            </w:r>
            <w:r w:rsidRPr="003E231B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2"/>
                <w:sz w:val="24"/>
                <w:szCs w:val="24"/>
              </w:rPr>
              <w:t>доработки.</w:t>
            </w:r>
          </w:p>
          <w:p w:rsidR="003E231B" w:rsidRPr="003E231B" w:rsidRDefault="003E231B" w:rsidP="003E231B">
            <w:pPr>
              <w:pStyle w:val="a6"/>
              <w:tabs>
                <w:tab w:val="left" w:pos="12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31B">
              <w:rPr>
                <w:rFonts w:ascii="Times New Roman" w:hAnsi="Times New Roman"/>
                <w:sz w:val="24"/>
                <w:szCs w:val="24"/>
              </w:rPr>
              <w:t xml:space="preserve">          Основаниями для возврата заявок на доработку являются:</w:t>
            </w:r>
          </w:p>
          <w:p w:rsidR="003E231B" w:rsidRPr="003E231B" w:rsidRDefault="003E231B" w:rsidP="003E231B">
            <w:pPr>
              <w:pStyle w:val="a6"/>
              <w:tabs>
                <w:tab w:val="left" w:pos="12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31B">
              <w:rPr>
                <w:rFonts w:ascii="Times New Roman" w:hAnsi="Times New Roman"/>
                <w:sz w:val="24"/>
                <w:szCs w:val="24"/>
              </w:rPr>
              <w:t xml:space="preserve">         - неполнота</w:t>
            </w:r>
            <w:r w:rsidRPr="003E231B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(отрывочность,</w:t>
            </w:r>
            <w:r w:rsidRPr="003E231B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разрозненность)</w:t>
            </w:r>
            <w:r w:rsidRPr="003E231B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сведений,</w:t>
            </w:r>
            <w:r w:rsidRPr="003E231B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наличие технических</w:t>
            </w:r>
            <w:r w:rsidRPr="003E231B"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ошибок</w:t>
            </w:r>
            <w:r w:rsidRPr="003E231B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в</w:t>
            </w:r>
            <w:r w:rsidRPr="003E231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>документах;</w:t>
            </w:r>
          </w:p>
          <w:p w:rsidR="003E231B" w:rsidRPr="003E231B" w:rsidRDefault="003E231B" w:rsidP="003E231B">
            <w:pPr>
              <w:pStyle w:val="a6"/>
              <w:tabs>
                <w:tab w:val="left" w:pos="12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31B">
              <w:rPr>
                <w:rFonts w:ascii="Times New Roman" w:hAnsi="Times New Roman"/>
                <w:sz w:val="24"/>
                <w:szCs w:val="24"/>
              </w:rPr>
              <w:t xml:space="preserve">         - </w:t>
            </w:r>
            <w:r w:rsidRPr="003E231B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4"/>
                <w:sz w:val="24"/>
                <w:szCs w:val="24"/>
              </w:rPr>
              <w:t>поступление  нечитаемых электронных  копий</w:t>
            </w:r>
            <w:r w:rsidRPr="003E231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документов (документов 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 xml:space="preserve">на бумажном носителе, преобразованных в электронную форму путем сканирования), представленных в составе заявки на </w:t>
            </w:r>
            <w:r w:rsidRPr="003E23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проведении </w:t>
            </w:r>
            <w:r w:rsidRPr="003E231B">
              <w:rPr>
                <w:rFonts w:ascii="Times New Roman" w:hAnsi="Times New Roman"/>
                <w:spacing w:val="-6"/>
                <w:sz w:val="24"/>
                <w:szCs w:val="24"/>
              </w:rPr>
              <w:t>отбора,</w:t>
            </w:r>
            <w:r w:rsidRPr="003E231B">
              <w:rPr>
                <w:spacing w:val="-4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4"/>
                <w:sz w:val="24"/>
                <w:szCs w:val="24"/>
              </w:rPr>
              <w:t>исключающие возможность</w:t>
            </w:r>
            <w:r w:rsidRPr="003E2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4"/>
                <w:sz w:val="24"/>
                <w:szCs w:val="24"/>
              </w:rPr>
              <w:t>правильно определить</w:t>
            </w:r>
            <w:r w:rsidRPr="003E231B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их</w:t>
            </w:r>
            <w:r w:rsidRPr="003E231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r w:rsidRPr="003E231B">
              <w:rPr>
                <w:rFonts w:ascii="Times New Roman" w:hAnsi="Times New Roman"/>
                <w:spacing w:val="-4"/>
                <w:sz w:val="24"/>
                <w:szCs w:val="24"/>
              </w:rPr>
              <w:t>содержание.</w:t>
            </w:r>
            <w:r w:rsidRPr="003E231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  <w:p w:rsidR="00C837E9" w:rsidRPr="00E125FA" w:rsidRDefault="00C837E9" w:rsidP="003E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C837E9" w:rsidRDefault="00C837E9" w:rsidP="00A0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FA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заявок, а также информация об основаниях их отклонения</w:t>
            </w:r>
          </w:p>
          <w:p w:rsidR="00C837E9" w:rsidRPr="00E125FA" w:rsidRDefault="00C837E9" w:rsidP="008E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915C9" w:rsidRPr="00B81287" w:rsidRDefault="00B81287" w:rsidP="00B81287">
            <w:pPr>
              <w:pStyle w:val="ConsPlusNormal"/>
              <w:jc w:val="both"/>
              <w:rPr>
                <w:i w:val="0"/>
                <w:color w:val="FF0000"/>
                <w:sz w:val="24"/>
                <w:szCs w:val="24"/>
              </w:rPr>
            </w:pPr>
            <w:r>
              <w:rPr>
                <w:i w:val="0"/>
                <w:color w:val="FF0000"/>
                <w:sz w:val="24"/>
                <w:szCs w:val="24"/>
              </w:rPr>
              <w:t xml:space="preserve">       </w:t>
            </w:r>
            <w:r w:rsidR="008E3CDE" w:rsidRPr="00B81287">
              <w:rPr>
                <w:i w:val="0"/>
                <w:spacing w:val="-6"/>
                <w:sz w:val="24"/>
                <w:szCs w:val="24"/>
              </w:rPr>
              <w:t>а) несоответствие</w:t>
            </w:r>
            <w:r w:rsidR="008E3CDE" w:rsidRPr="00B81287">
              <w:rPr>
                <w:i w:val="0"/>
                <w:spacing w:val="15"/>
                <w:sz w:val="24"/>
                <w:szCs w:val="24"/>
              </w:rPr>
              <w:t xml:space="preserve">  </w:t>
            </w:r>
            <w:r w:rsidR="008E3CDE" w:rsidRPr="00B81287">
              <w:rPr>
                <w:i w:val="0"/>
                <w:spacing w:val="-6"/>
                <w:sz w:val="24"/>
                <w:szCs w:val="24"/>
              </w:rPr>
              <w:t>участника</w:t>
            </w:r>
            <w:r w:rsidR="008E3CDE" w:rsidRPr="00B81287">
              <w:rPr>
                <w:i w:val="0"/>
                <w:spacing w:val="26"/>
                <w:sz w:val="24"/>
                <w:szCs w:val="24"/>
              </w:rPr>
              <w:t xml:space="preserve"> </w:t>
            </w:r>
            <w:r w:rsidR="008E3CDE" w:rsidRPr="00B81287">
              <w:rPr>
                <w:i w:val="0"/>
                <w:spacing w:val="-6"/>
                <w:sz w:val="24"/>
                <w:szCs w:val="24"/>
              </w:rPr>
              <w:t>отбора</w:t>
            </w:r>
            <w:r w:rsidR="008E3CDE" w:rsidRPr="00B81287">
              <w:rPr>
                <w:i w:val="0"/>
                <w:spacing w:val="26"/>
                <w:sz w:val="24"/>
                <w:szCs w:val="24"/>
              </w:rPr>
              <w:t xml:space="preserve"> </w:t>
            </w:r>
            <w:r w:rsidR="008E3CDE" w:rsidRPr="00B81287">
              <w:rPr>
                <w:i w:val="0"/>
                <w:spacing w:val="-6"/>
                <w:sz w:val="24"/>
                <w:szCs w:val="24"/>
              </w:rPr>
              <w:t>критериям,</w:t>
            </w:r>
            <w:r w:rsidR="008E3CDE" w:rsidRPr="00B81287">
              <w:rPr>
                <w:i w:val="0"/>
                <w:spacing w:val="38"/>
                <w:sz w:val="24"/>
                <w:szCs w:val="24"/>
              </w:rPr>
              <w:t xml:space="preserve"> </w:t>
            </w:r>
            <w:r w:rsidR="008E3CDE" w:rsidRPr="00B81287">
              <w:rPr>
                <w:i w:val="0"/>
                <w:spacing w:val="-6"/>
                <w:sz w:val="24"/>
                <w:szCs w:val="24"/>
              </w:rPr>
              <w:t xml:space="preserve">установленным пунктом  </w:t>
            </w:r>
            <w:r w:rsidR="00984315" w:rsidRPr="00B81287">
              <w:rPr>
                <w:i w:val="0"/>
                <w:spacing w:val="-6"/>
                <w:sz w:val="24"/>
                <w:szCs w:val="24"/>
              </w:rPr>
              <w:t>1</w:t>
            </w:r>
            <w:r w:rsidR="00A70806">
              <w:rPr>
                <w:i w:val="0"/>
                <w:spacing w:val="-6"/>
                <w:sz w:val="24"/>
                <w:szCs w:val="24"/>
              </w:rPr>
              <w:t>0</w:t>
            </w:r>
            <w:r w:rsidR="008E3CDE" w:rsidRPr="00B81287">
              <w:rPr>
                <w:i w:val="0"/>
                <w:spacing w:val="-6"/>
                <w:sz w:val="24"/>
                <w:szCs w:val="24"/>
              </w:rPr>
              <w:t xml:space="preserve">  </w:t>
            </w:r>
            <w:r w:rsidR="005915C9" w:rsidRPr="00B81287">
              <w:rPr>
                <w:i w:val="0"/>
                <w:sz w:val="24"/>
                <w:szCs w:val="24"/>
              </w:rPr>
              <w:t>настоящей  информационной карты</w:t>
            </w:r>
            <w:r w:rsidR="005915C9" w:rsidRPr="00B81287">
              <w:rPr>
                <w:i w:val="0"/>
                <w:color w:val="FF0000"/>
                <w:sz w:val="24"/>
                <w:szCs w:val="24"/>
              </w:rPr>
              <w:t xml:space="preserve">. </w:t>
            </w:r>
          </w:p>
          <w:p w:rsidR="00B81287" w:rsidRPr="00B81287" w:rsidRDefault="008E3CDE" w:rsidP="00B8128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б) </w:t>
            </w:r>
            <w:r w:rsidRPr="00B812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несоответствие  участника</w:t>
            </w:r>
            <w:r w:rsidRPr="00B812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</w:t>
            </w:r>
            <w:r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отбора</w:t>
            </w:r>
            <w:r w:rsidRPr="00B812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требованиям,</w:t>
            </w:r>
            <w:r w:rsidRPr="00B812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установленным</w:t>
            </w:r>
            <w:r w:rsidRPr="00B812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пунктом</w:t>
            </w:r>
            <w:r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915C9"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84315"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915C9" w:rsidRPr="00B81287">
              <w:rPr>
                <w:rFonts w:ascii="Times New Roman" w:hAnsi="Times New Roman" w:cs="Times New Roman"/>
                <w:sz w:val="24"/>
                <w:szCs w:val="24"/>
              </w:rPr>
              <w:t>настоящей  информационной карты</w:t>
            </w:r>
            <w:r w:rsidR="005915C9" w:rsidRPr="00B812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8E3CDE" w:rsidRPr="00B81287" w:rsidRDefault="00B81287" w:rsidP="00B8128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E3CDE" w:rsidRPr="00B81287">
              <w:rPr>
                <w:rFonts w:ascii="Times New Roman" w:hAnsi="Times New Roman" w:cs="Times New Roman"/>
                <w:sz w:val="24"/>
                <w:szCs w:val="24"/>
              </w:rPr>
              <w:t xml:space="preserve">в) несоответствие представленных получателем субсидии документов требованиям, определенным </w:t>
            </w:r>
            <w:r w:rsidR="008E3CDE" w:rsidRPr="00B812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пунктом</w:t>
            </w:r>
            <w:r w:rsidRPr="00B81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1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>настоящей  информационной карты</w:t>
            </w:r>
            <w:r w:rsidR="008E3CDE" w:rsidRPr="00B81287">
              <w:rPr>
                <w:rFonts w:ascii="Times New Roman" w:hAnsi="Times New Roman" w:cs="Times New Roman"/>
                <w:sz w:val="24"/>
                <w:szCs w:val="24"/>
              </w:rPr>
              <w:t>, или непредставление (представление не в полном объеме) указанных документов;</w:t>
            </w:r>
          </w:p>
          <w:p w:rsidR="008E3CDE" w:rsidRPr="00B81287" w:rsidRDefault="008E3CDE" w:rsidP="00B81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 xml:space="preserve">       г) недостоверность информации, содержащейся в документах, представленных участником отбора, в целях подтверждения соответствия </w:t>
            </w:r>
            <w:r w:rsidRPr="00B812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установленным</w:t>
            </w:r>
            <w:r w:rsidRPr="00B812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требованиям;</w:t>
            </w:r>
          </w:p>
          <w:p w:rsidR="008E3CDE" w:rsidRPr="00B81287" w:rsidRDefault="008E3CDE" w:rsidP="00B81287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B812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81287">
              <w:rPr>
                <w:rFonts w:ascii="Times New Roman" w:hAnsi="Times New Roman" w:cs="Times New Roman"/>
                <w:sz w:val="24"/>
                <w:szCs w:val="24"/>
              </w:rPr>
              <w:t>) подача участником отбора заявки после даты и (или) времени, определенных</w:t>
            </w:r>
            <w:r w:rsidRPr="00B8128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8128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B8128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1287">
              <w:rPr>
                <w:rFonts w:ascii="Times New Roman" w:hAnsi="Times New Roman" w:cs="Times New Roman"/>
                <w:sz w:val="24"/>
                <w:szCs w:val="24"/>
              </w:rPr>
              <w:t>заявок.</w:t>
            </w:r>
          </w:p>
          <w:p w:rsidR="00C837E9" w:rsidRPr="00E125FA" w:rsidRDefault="00C837E9" w:rsidP="008E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C837E9" w:rsidRPr="00107816" w:rsidRDefault="00107816" w:rsidP="0093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16">
              <w:rPr>
                <w:rFonts w:ascii="Times New Roman" w:hAnsi="Times New Roman"/>
                <w:sz w:val="24"/>
                <w:szCs w:val="24"/>
              </w:rPr>
              <w:t xml:space="preserve">объем распределяемой субсидии в рамках отбора, порядок расчета размеров </w:t>
            </w:r>
            <w:r w:rsidRPr="00107816">
              <w:rPr>
                <w:rFonts w:ascii="Times New Roman" w:hAnsi="Times New Roman"/>
                <w:sz w:val="24"/>
                <w:szCs w:val="24"/>
              </w:rPr>
              <w:lastRenderedPageBreak/>
              <w:t>субсидий</w:t>
            </w:r>
          </w:p>
        </w:tc>
        <w:tc>
          <w:tcPr>
            <w:tcW w:w="6486" w:type="dxa"/>
          </w:tcPr>
          <w:p w:rsidR="00C837E9" w:rsidRDefault="001A37ED" w:rsidP="00B528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818315,79 рублей</w:t>
            </w:r>
          </w:p>
          <w:p w:rsidR="008204AF" w:rsidRPr="008204AF" w:rsidRDefault="008204AF" w:rsidP="008204AF">
            <w:pPr>
              <w:pStyle w:val="ConsPlusNormal"/>
              <w:ind w:firstLine="540"/>
              <w:jc w:val="both"/>
              <w:rPr>
                <w:i w:val="0"/>
                <w:sz w:val="24"/>
                <w:szCs w:val="24"/>
              </w:rPr>
            </w:pPr>
            <w:r w:rsidRPr="008204AF">
              <w:rPr>
                <w:i w:val="0"/>
                <w:sz w:val="24"/>
                <w:szCs w:val="24"/>
              </w:rPr>
              <w:t xml:space="preserve">Субсидии распределяются следующим способом: победителю отбора, которому присвоен первый порядковый номер в перечне победителей отбора, распределяется размер субсидии, равный значению размера, указанного им в </w:t>
            </w:r>
            <w:r w:rsidRPr="008204AF">
              <w:rPr>
                <w:i w:val="0"/>
                <w:sz w:val="24"/>
                <w:szCs w:val="24"/>
              </w:rPr>
              <w:lastRenderedPageBreak/>
              <w:t>заявке, но не выше максимального размера Субсидии,  определенного объявлением о проведении отбора получателей субсидий.</w:t>
            </w:r>
          </w:p>
          <w:p w:rsidR="008204AF" w:rsidRPr="008204AF" w:rsidRDefault="008204AF" w:rsidP="008204AF">
            <w:pPr>
              <w:pStyle w:val="ConsPlusNormal"/>
              <w:ind w:firstLine="540"/>
              <w:jc w:val="both"/>
              <w:rPr>
                <w:i w:val="0"/>
                <w:sz w:val="24"/>
                <w:szCs w:val="24"/>
              </w:rPr>
            </w:pPr>
            <w:r w:rsidRPr="008204AF">
              <w:rPr>
                <w:i w:val="0"/>
                <w:sz w:val="24"/>
                <w:szCs w:val="24"/>
              </w:rPr>
      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 в перечне победителей отбора, оставшийся размер Субсидии распределяется между остальными участниками отбора, включенными в перечень победителей отбора.</w:t>
            </w:r>
          </w:p>
          <w:p w:rsidR="001A37ED" w:rsidRPr="00FA2E4A" w:rsidRDefault="008204AF" w:rsidP="00FA2E4A">
            <w:pPr>
              <w:pStyle w:val="ConsPlusNormal"/>
              <w:ind w:firstLine="540"/>
              <w:jc w:val="both"/>
              <w:rPr>
                <w:i w:val="0"/>
                <w:sz w:val="24"/>
                <w:szCs w:val="24"/>
              </w:rPr>
            </w:pPr>
            <w:r w:rsidRPr="008204AF">
              <w:rPr>
                <w:i w:val="0"/>
                <w:sz w:val="24"/>
                <w:szCs w:val="24"/>
              </w:rPr>
              <w:t>Каждому следующему участнику отбора, включенному в перечень победителей отбора, распределяется размер Субсидии, равный размеру, указанному им в заявке, но не выше  нераспределенного размера субсидии  либо равен ему.</w:t>
            </w: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1A37ED" w:rsidRPr="001A37ED" w:rsidRDefault="001A37ED" w:rsidP="001A37ED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1A37ED">
              <w:rPr>
                <w:i w:val="0"/>
                <w:sz w:val="24"/>
                <w:szCs w:val="24"/>
              </w:rPr>
              <w:t>порядок предоставлени</w:t>
            </w:r>
            <w:r>
              <w:rPr>
                <w:i w:val="0"/>
                <w:sz w:val="24"/>
                <w:szCs w:val="24"/>
              </w:rPr>
              <w:t xml:space="preserve">я участникам отбора разъяснений </w:t>
            </w:r>
            <w:r w:rsidRPr="001A37ED">
              <w:rPr>
                <w:i w:val="0"/>
                <w:sz w:val="24"/>
                <w:szCs w:val="24"/>
              </w:rPr>
              <w:t>положений объявления о проведении отбора, даты начала и окончания срока такого предоставления;</w:t>
            </w:r>
          </w:p>
          <w:p w:rsidR="00C837E9" w:rsidRPr="00E125FA" w:rsidRDefault="00C837E9" w:rsidP="001A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0306A2" w:rsidRPr="000306A2" w:rsidRDefault="000306A2" w:rsidP="000306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06A2">
              <w:rPr>
                <w:rFonts w:ascii="Times New Roman" w:hAnsi="Times New Roman"/>
                <w:sz w:val="24"/>
                <w:szCs w:val="24"/>
              </w:rPr>
              <w:t>В период приема заявок, указанный в объявлении о проведении отбора, администрацией округа представляются разъяснения положений объявления о проведении отбора путем проведения консультаций и направления информационных сообщений по электронной почте заявителя.</w:t>
            </w:r>
          </w:p>
          <w:p w:rsidR="00C837E9" w:rsidRPr="00E125FA" w:rsidRDefault="00C837E9" w:rsidP="001B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667189" w:rsidRPr="003918E6" w:rsidRDefault="00667189" w:rsidP="003918E6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3918E6">
              <w:rPr>
                <w:i w:val="0"/>
                <w:sz w:val="24"/>
                <w:szCs w:val="24"/>
              </w:rPr>
              <w:t>срок, в течение которого участник отбора, признанный победителем отбора, должен подписать Согла</w:t>
            </w:r>
            <w:r w:rsidR="003918E6">
              <w:rPr>
                <w:i w:val="0"/>
                <w:sz w:val="24"/>
                <w:szCs w:val="24"/>
              </w:rPr>
              <w:t>шение о предоставлении субсидий</w:t>
            </w:r>
          </w:p>
          <w:p w:rsidR="00C837E9" w:rsidRPr="003918E6" w:rsidRDefault="00C837E9" w:rsidP="0066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37E9" w:rsidRPr="003918E6" w:rsidRDefault="003918E6" w:rsidP="00667189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3918E6">
              <w:rPr>
                <w:i w:val="0"/>
                <w:sz w:val="24"/>
                <w:szCs w:val="24"/>
              </w:rPr>
              <w:t>в</w:t>
            </w:r>
            <w:r w:rsidRPr="003918E6">
              <w:rPr>
                <w:i w:val="0"/>
                <w:spacing w:val="36"/>
                <w:sz w:val="24"/>
                <w:szCs w:val="24"/>
              </w:rPr>
              <w:t xml:space="preserve"> </w:t>
            </w:r>
            <w:r w:rsidRPr="003918E6">
              <w:rPr>
                <w:i w:val="0"/>
                <w:sz w:val="24"/>
                <w:szCs w:val="24"/>
              </w:rPr>
              <w:t>течение</w:t>
            </w:r>
            <w:r w:rsidRPr="003918E6">
              <w:rPr>
                <w:i w:val="0"/>
                <w:spacing w:val="34"/>
                <w:sz w:val="24"/>
                <w:szCs w:val="24"/>
              </w:rPr>
              <w:t xml:space="preserve"> </w:t>
            </w:r>
            <w:r w:rsidRPr="003918E6">
              <w:rPr>
                <w:i w:val="0"/>
                <w:sz w:val="24"/>
                <w:szCs w:val="24"/>
              </w:rPr>
              <w:t>5</w:t>
            </w:r>
            <w:r w:rsidRPr="003918E6">
              <w:rPr>
                <w:i w:val="0"/>
                <w:spacing w:val="35"/>
                <w:sz w:val="24"/>
                <w:szCs w:val="24"/>
              </w:rPr>
              <w:t xml:space="preserve"> </w:t>
            </w:r>
            <w:r w:rsidRPr="003918E6">
              <w:rPr>
                <w:i w:val="0"/>
                <w:sz w:val="24"/>
                <w:szCs w:val="24"/>
              </w:rPr>
              <w:t>рабочих</w:t>
            </w:r>
            <w:r w:rsidRPr="003918E6">
              <w:rPr>
                <w:i w:val="0"/>
                <w:spacing w:val="35"/>
                <w:sz w:val="24"/>
                <w:szCs w:val="24"/>
              </w:rPr>
              <w:t xml:space="preserve"> </w:t>
            </w:r>
            <w:r w:rsidRPr="003918E6">
              <w:rPr>
                <w:i w:val="0"/>
                <w:sz w:val="24"/>
                <w:szCs w:val="24"/>
              </w:rPr>
              <w:t>дней</w:t>
            </w:r>
            <w:r w:rsidRPr="003918E6">
              <w:rPr>
                <w:i w:val="0"/>
                <w:spacing w:val="37"/>
                <w:sz w:val="24"/>
                <w:szCs w:val="24"/>
              </w:rPr>
              <w:t xml:space="preserve"> </w:t>
            </w:r>
            <w:r w:rsidRPr="003918E6">
              <w:rPr>
                <w:i w:val="0"/>
                <w:sz w:val="24"/>
                <w:szCs w:val="24"/>
              </w:rPr>
              <w:t>со</w:t>
            </w:r>
            <w:r w:rsidRPr="003918E6">
              <w:rPr>
                <w:i w:val="0"/>
                <w:spacing w:val="37"/>
                <w:sz w:val="24"/>
                <w:szCs w:val="24"/>
              </w:rPr>
              <w:t xml:space="preserve"> </w:t>
            </w:r>
            <w:r w:rsidRPr="003918E6">
              <w:rPr>
                <w:i w:val="0"/>
                <w:sz w:val="24"/>
                <w:szCs w:val="24"/>
              </w:rPr>
              <w:t>дня направления проекта Соглашения в системе «Электронный бюджет»</w:t>
            </w:r>
          </w:p>
        </w:tc>
      </w:tr>
      <w:tr w:rsidR="00C837E9" w:rsidRPr="005E33D7" w:rsidTr="00F9648B">
        <w:tc>
          <w:tcPr>
            <w:tcW w:w="593" w:type="dxa"/>
          </w:tcPr>
          <w:p w:rsidR="00C837E9" w:rsidRPr="00CC77DC" w:rsidRDefault="00A70806" w:rsidP="00C34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2" w:type="dxa"/>
          </w:tcPr>
          <w:p w:rsidR="00667189" w:rsidRPr="004939C6" w:rsidRDefault="00667189" w:rsidP="004939C6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4939C6">
              <w:rPr>
                <w:i w:val="0"/>
                <w:sz w:val="24"/>
                <w:szCs w:val="24"/>
              </w:rPr>
              <w:t xml:space="preserve">условия признания победителя (победителей) отбора, </w:t>
            </w:r>
            <w:proofErr w:type="gramStart"/>
            <w:r w:rsidRPr="004939C6">
              <w:rPr>
                <w:i w:val="0"/>
                <w:sz w:val="24"/>
                <w:szCs w:val="24"/>
              </w:rPr>
              <w:t>уклонившимся</w:t>
            </w:r>
            <w:proofErr w:type="gramEnd"/>
            <w:r w:rsidRPr="004939C6">
              <w:rPr>
                <w:i w:val="0"/>
                <w:sz w:val="24"/>
                <w:szCs w:val="24"/>
              </w:rPr>
              <w:t xml:space="preserve"> (уклонившимися) от заключения соглашения;</w:t>
            </w:r>
          </w:p>
          <w:p w:rsidR="00C837E9" w:rsidRPr="004939C6" w:rsidRDefault="00C837E9" w:rsidP="006A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C837E9" w:rsidRPr="004939C6" w:rsidRDefault="004939C6" w:rsidP="00667189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4939C6">
              <w:rPr>
                <w:i w:val="0"/>
                <w:sz w:val="24"/>
                <w:szCs w:val="24"/>
              </w:rPr>
              <w:t> В</w:t>
            </w:r>
            <w:r w:rsidRPr="004939C6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случае</w:t>
            </w:r>
            <w:r w:rsidRPr="004939C6">
              <w:rPr>
                <w:i w:val="0"/>
                <w:spacing w:val="-3"/>
                <w:sz w:val="24"/>
                <w:szCs w:val="24"/>
              </w:rPr>
              <w:t xml:space="preserve">  письменного </w:t>
            </w:r>
            <w:r w:rsidRPr="004939C6">
              <w:rPr>
                <w:i w:val="0"/>
                <w:sz w:val="24"/>
                <w:szCs w:val="24"/>
              </w:rPr>
              <w:t>отказа</w:t>
            </w:r>
            <w:r w:rsidRPr="004939C6">
              <w:rPr>
                <w:i w:val="0"/>
                <w:spacing w:val="-6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от</w:t>
            </w:r>
            <w:r w:rsidRPr="004939C6">
              <w:rPr>
                <w:i w:val="0"/>
                <w:spacing w:val="-3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подписания</w:t>
            </w:r>
            <w:r w:rsidRPr="004939C6">
              <w:rPr>
                <w:i w:val="0"/>
                <w:spacing w:val="-3"/>
                <w:sz w:val="24"/>
                <w:szCs w:val="24"/>
              </w:rPr>
              <w:t xml:space="preserve"> С</w:t>
            </w:r>
            <w:r w:rsidRPr="004939C6">
              <w:rPr>
                <w:i w:val="0"/>
                <w:sz w:val="24"/>
                <w:szCs w:val="24"/>
              </w:rPr>
              <w:t>оглашения,</w:t>
            </w:r>
            <w:r w:rsidRPr="004939C6">
              <w:rPr>
                <w:i w:val="0"/>
                <w:spacing w:val="-2"/>
                <w:sz w:val="24"/>
                <w:szCs w:val="24"/>
              </w:rPr>
              <w:t xml:space="preserve"> либо  </w:t>
            </w:r>
            <w:proofErr w:type="spellStart"/>
            <w:r w:rsidRPr="004939C6">
              <w:rPr>
                <w:i w:val="0"/>
                <w:spacing w:val="-2"/>
                <w:sz w:val="24"/>
                <w:szCs w:val="24"/>
              </w:rPr>
              <w:t>неподписания</w:t>
            </w:r>
            <w:proofErr w:type="spellEnd"/>
            <w:r w:rsidRPr="004939C6">
              <w:rPr>
                <w:i w:val="0"/>
                <w:spacing w:val="-2"/>
                <w:sz w:val="24"/>
                <w:szCs w:val="24"/>
              </w:rPr>
              <w:t xml:space="preserve"> Соглашения </w:t>
            </w:r>
            <w:r w:rsidRPr="004939C6">
              <w:rPr>
                <w:i w:val="0"/>
                <w:sz w:val="24"/>
                <w:szCs w:val="24"/>
              </w:rPr>
              <w:t>в</w:t>
            </w:r>
            <w:r w:rsidRPr="004939C6">
              <w:rPr>
                <w:i w:val="0"/>
                <w:spacing w:val="36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течение</w:t>
            </w:r>
            <w:r w:rsidRPr="004939C6">
              <w:rPr>
                <w:i w:val="0"/>
                <w:spacing w:val="34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5</w:t>
            </w:r>
            <w:r w:rsidRPr="004939C6">
              <w:rPr>
                <w:i w:val="0"/>
                <w:spacing w:val="35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рабочих</w:t>
            </w:r>
            <w:r w:rsidRPr="004939C6">
              <w:rPr>
                <w:i w:val="0"/>
                <w:spacing w:val="35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дней</w:t>
            </w:r>
            <w:r w:rsidRPr="004939C6">
              <w:rPr>
                <w:i w:val="0"/>
                <w:spacing w:val="37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со</w:t>
            </w:r>
            <w:r w:rsidRPr="004939C6">
              <w:rPr>
                <w:i w:val="0"/>
                <w:spacing w:val="37"/>
                <w:sz w:val="24"/>
                <w:szCs w:val="24"/>
              </w:rPr>
              <w:t xml:space="preserve"> </w:t>
            </w:r>
            <w:r w:rsidRPr="004939C6">
              <w:rPr>
                <w:i w:val="0"/>
                <w:sz w:val="24"/>
                <w:szCs w:val="24"/>
              </w:rPr>
              <w:t>дня направления проекта Соглашения в системе «Электронный бюджет»,  заявитель  считается уклонившимся от заключения Соглашения, и  субсидия не предоставляется.</w:t>
            </w:r>
          </w:p>
        </w:tc>
      </w:tr>
      <w:tr w:rsidR="00C837E9" w:rsidRPr="005E33D7" w:rsidTr="00F9648B">
        <w:tc>
          <w:tcPr>
            <w:tcW w:w="593" w:type="dxa"/>
          </w:tcPr>
          <w:p w:rsidR="00C837E9" w:rsidRPr="005E33D7" w:rsidRDefault="00C837E9" w:rsidP="00A7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2" w:type="dxa"/>
          </w:tcPr>
          <w:p w:rsidR="00C837E9" w:rsidRPr="005E33D7" w:rsidRDefault="00667189" w:rsidP="006027AE">
            <w:pPr>
              <w:pStyle w:val="ConsPlusNormal"/>
              <w:jc w:val="both"/>
              <w:rPr>
                <w:sz w:val="24"/>
                <w:szCs w:val="24"/>
              </w:rPr>
            </w:pPr>
            <w:r w:rsidRPr="004F2B63">
              <w:rPr>
                <w:i w:val="0"/>
                <w:sz w:val="24"/>
                <w:szCs w:val="24"/>
              </w:rPr>
              <w:t>сроки размещения протокола подведения итогов отбора (документа об итогах проведения) на едином портале и на сайте округа</w:t>
            </w:r>
            <w:r w:rsidR="006027AE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C837E9" w:rsidRPr="005E33D7" w:rsidRDefault="00C837E9" w:rsidP="002D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D7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B6A" w:rsidRPr="002D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B6A" w:rsidRPr="002D7B6A">
              <w:rPr>
                <w:rFonts w:ascii="Times New Roman" w:hAnsi="Times New Roman" w:cs="Times New Roman"/>
                <w:sz w:val="24"/>
                <w:szCs w:val="24"/>
              </w:rPr>
              <w:t>07.2025</w:t>
            </w:r>
            <w:r w:rsidRPr="002D7B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4B7B" w:rsidRPr="00AF0503" w:rsidRDefault="00F34B7B" w:rsidP="00AF0503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34B7B" w:rsidRPr="00AF0503" w:rsidSect="00810D4D">
      <w:footerReference w:type="default" r:id="rId12"/>
      <w:pgSz w:w="11904" w:h="16834"/>
      <w:pgMar w:top="851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B3" w:rsidRDefault="003F5DB3" w:rsidP="00B87D53">
      <w:pPr>
        <w:spacing w:after="0" w:line="240" w:lineRule="auto"/>
      </w:pPr>
      <w:r>
        <w:separator/>
      </w:r>
    </w:p>
  </w:endnote>
  <w:endnote w:type="continuationSeparator" w:id="0">
    <w:p w:rsidR="003F5DB3" w:rsidRDefault="003F5DB3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8"/>
      <w:jc w:val="right"/>
    </w:pPr>
  </w:p>
  <w:p w:rsidR="005003DC" w:rsidRDefault="005003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B3" w:rsidRDefault="003F5DB3" w:rsidP="00B87D53">
      <w:pPr>
        <w:spacing w:after="0" w:line="240" w:lineRule="auto"/>
      </w:pPr>
      <w:r>
        <w:separator/>
      </w:r>
    </w:p>
  </w:footnote>
  <w:footnote w:type="continuationSeparator" w:id="0">
    <w:p w:rsidR="003F5DB3" w:rsidRDefault="003F5DB3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05505"/>
    <w:rsid w:val="000209B8"/>
    <w:rsid w:val="000306A2"/>
    <w:rsid w:val="00047E07"/>
    <w:rsid w:val="00057E14"/>
    <w:rsid w:val="00073A52"/>
    <w:rsid w:val="00073FA8"/>
    <w:rsid w:val="00075069"/>
    <w:rsid w:val="000767B0"/>
    <w:rsid w:val="000800CB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816"/>
    <w:rsid w:val="00107A42"/>
    <w:rsid w:val="00110990"/>
    <w:rsid w:val="00112AC7"/>
    <w:rsid w:val="00114BB0"/>
    <w:rsid w:val="00131489"/>
    <w:rsid w:val="001424C8"/>
    <w:rsid w:val="00143255"/>
    <w:rsid w:val="00144BEB"/>
    <w:rsid w:val="001663D2"/>
    <w:rsid w:val="00166C8D"/>
    <w:rsid w:val="001748C5"/>
    <w:rsid w:val="001868DF"/>
    <w:rsid w:val="001901E6"/>
    <w:rsid w:val="001A1732"/>
    <w:rsid w:val="001A37ED"/>
    <w:rsid w:val="001B12E7"/>
    <w:rsid w:val="001B2A86"/>
    <w:rsid w:val="001B7F56"/>
    <w:rsid w:val="001C4824"/>
    <w:rsid w:val="001D63C3"/>
    <w:rsid w:val="001E060D"/>
    <w:rsid w:val="001E12A1"/>
    <w:rsid w:val="001E3108"/>
    <w:rsid w:val="001E317B"/>
    <w:rsid w:val="001E39E1"/>
    <w:rsid w:val="001F2A34"/>
    <w:rsid w:val="001F43BE"/>
    <w:rsid w:val="00211B0A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9660B"/>
    <w:rsid w:val="002C13A5"/>
    <w:rsid w:val="002C2024"/>
    <w:rsid w:val="002D00EC"/>
    <w:rsid w:val="002D7154"/>
    <w:rsid w:val="002D7B6A"/>
    <w:rsid w:val="002E188F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3997"/>
    <w:rsid w:val="00366FFC"/>
    <w:rsid w:val="003918E6"/>
    <w:rsid w:val="003B1E14"/>
    <w:rsid w:val="003B7D88"/>
    <w:rsid w:val="003C37E2"/>
    <w:rsid w:val="003C3A9A"/>
    <w:rsid w:val="003D00C6"/>
    <w:rsid w:val="003E231B"/>
    <w:rsid w:val="003E7B59"/>
    <w:rsid w:val="003F5DB3"/>
    <w:rsid w:val="00403FC0"/>
    <w:rsid w:val="00406D09"/>
    <w:rsid w:val="00407D8A"/>
    <w:rsid w:val="00410C8D"/>
    <w:rsid w:val="004116E4"/>
    <w:rsid w:val="00420201"/>
    <w:rsid w:val="004312B6"/>
    <w:rsid w:val="00431621"/>
    <w:rsid w:val="00433305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939C6"/>
    <w:rsid w:val="004A3520"/>
    <w:rsid w:val="004B2D09"/>
    <w:rsid w:val="004B4B44"/>
    <w:rsid w:val="004B6E1D"/>
    <w:rsid w:val="004D0699"/>
    <w:rsid w:val="004D3153"/>
    <w:rsid w:val="004D4CD1"/>
    <w:rsid w:val="004E424D"/>
    <w:rsid w:val="004F151F"/>
    <w:rsid w:val="004F2B63"/>
    <w:rsid w:val="004F537D"/>
    <w:rsid w:val="004F6EE1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15C9"/>
    <w:rsid w:val="0059653E"/>
    <w:rsid w:val="005968AB"/>
    <w:rsid w:val="005A633E"/>
    <w:rsid w:val="005A7B7B"/>
    <w:rsid w:val="005B06B9"/>
    <w:rsid w:val="005C0EC8"/>
    <w:rsid w:val="005C5452"/>
    <w:rsid w:val="005C5A80"/>
    <w:rsid w:val="005C693C"/>
    <w:rsid w:val="005C6FBC"/>
    <w:rsid w:val="005C7F15"/>
    <w:rsid w:val="005D05D9"/>
    <w:rsid w:val="005D553A"/>
    <w:rsid w:val="005E11BA"/>
    <w:rsid w:val="005E33D7"/>
    <w:rsid w:val="005E70C8"/>
    <w:rsid w:val="006027AE"/>
    <w:rsid w:val="00610120"/>
    <w:rsid w:val="00622E15"/>
    <w:rsid w:val="00627AB2"/>
    <w:rsid w:val="00634B60"/>
    <w:rsid w:val="00636EF0"/>
    <w:rsid w:val="0064687A"/>
    <w:rsid w:val="006509F9"/>
    <w:rsid w:val="00667189"/>
    <w:rsid w:val="0068134C"/>
    <w:rsid w:val="00683744"/>
    <w:rsid w:val="006847FE"/>
    <w:rsid w:val="006909D9"/>
    <w:rsid w:val="006963A7"/>
    <w:rsid w:val="006A0725"/>
    <w:rsid w:val="006A2EEC"/>
    <w:rsid w:val="006A7931"/>
    <w:rsid w:val="006C648C"/>
    <w:rsid w:val="006C6B88"/>
    <w:rsid w:val="006C7F8D"/>
    <w:rsid w:val="006E269F"/>
    <w:rsid w:val="006F4688"/>
    <w:rsid w:val="007018DC"/>
    <w:rsid w:val="0071145A"/>
    <w:rsid w:val="0071430F"/>
    <w:rsid w:val="00715FE9"/>
    <w:rsid w:val="007224E8"/>
    <w:rsid w:val="00741551"/>
    <w:rsid w:val="0074548C"/>
    <w:rsid w:val="00767FF4"/>
    <w:rsid w:val="007742D4"/>
    <w:rsid w:val="00776E80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10D4D"/>
    <w:rsid w:val="00810F2D"/>
    <w:rsid w:val="008204AF"/>
    <w:rsid w:val="00830DD8"/>
    <w:rsid w:val="00840116"/>
    <w:rsid w:val="00841FE6"/>
    <w:rsid w:val="00845278"/>
    <w:rsid w:val="00845DD8"/>
    <w:rsid w:val="0086095E"/>
    <w:rsid w:val="008712B8"/>
    <w:rsid w:val="00873506"/>
    <w:rsid w:val="00873A1B"/>
    <w:rsid w:val="00877A66"/>
    <w:rsid w:val="00877B36"/>
    <w:rsid w:val="00880059"/>
    <w:rsid w:val="008A530C"/>
    <w:rsid w:val="008A5814"/>
    <w:rsid w:val="008A7B33"/>
    <w:rsid w:val="008C7CBA"/>
    <w:rsid w:val="008D616C"/>
    <w:rsid w:val="008E1DDA"/>
    <w:rsid w:val="008E3CDE"/>
    <w:rsid w:val="008F1A5D"/>
    <w:rsid w:val="00900625"/>
    <w:rsid w:val="00904E47"/>
    <w:rsid w:val="009056B2"/>
    <w:rsid w:val="009148D0"/>
    <w:rsid w:val="00915448"/>
    <w:rsid w:val="00916A26"/>
    <w:rsid w:val="00927A17"/>
    <w:rsid w:val="00933032"/>
    <w:rsid w:val="009437A8"/>
    <w:rsid w:val="00943ABA"/>
    <w:rsid w:val="009467F0"/>
    <w:rsid w:val="0096783C"/>
    <w:rsid w:val="00984315"/>
    <w:rsid w:val="00996521"/>
    <w:rsid w:val="00996911"/>
    <w:rsid w:val="009A128F"/>
    <w:rsid w:val="009A29AD"/>
    <w:rsid w:val="009A3219"/>
    <w:rsid w:val="009A580D"/>
    <w:rsid w:val="009B2567"/>
    <w:rsid w:val="00A00777"/>
    <w:rsid w:val="00A016AD"/>
    <w:rsid w:val="00A075CD"/>
    <w:rsid w:val="00A144DE"/>
    <w:rsid w:val="00A16403"/>
    <w:rsid w:val="00A173EB"/>
    <w:rsid w:val="00A248DE"/>
    <w:rsid w:val="00A25183"/>
    <w:rsid w:val="00A25480"/>
    <w:rsid w:val="00A25B49"/>
    <w:rsid w:val="00A343F3"/>
    <w:rsid w:val="00A34B36"/>
    <w:rsid w:val="00A46818"/>
    <w:rsid w:val="00A54C51"/>
    <w:rsid w:val="00A5628B"/>
    <w:rsid w:val="00A60F01"/>
    <w:rsid w:val="00A61D62"/>
    <w:rsid w:val="00A70806"/>
    <w:rsid w:val="00A826D2"/>
    <w:rsid w:val="00A84DD4"/>
    <w:rsid w:val="00A87832"/>
    <w:rsid w:val="00A91615"/>
    <w:rsid w:val="00AA7D35"/>
    <w:rsid w:val="00AB4362"/>
    <w:rsid w:val="00AB75AD"/>
    <w:rsid w:val="00AC46D6"/>
    <w:rsid w:val="00AC5625"/>
    <w:rsid w:val="00AD09BF"/>
    <w:rsid w:val="00AE169F"/>
    <w:rsid w:val="00AE2A67"/>
    <w:rsid w:val="00AE4D24"/>
    <w:rsid w:val="00AF0503"/>
    <w:rsid w:val="00AF063B"/>
    <w:rsid w:val="00AF780A"/>
    <w:rsid w:val="00B11F05"/>
    <w:rsid w:val="00B12EAF"/>
    <w:rsid w:val="00B2166A"/>
    <w:rsid w:val="00B21DE3"/>
    <w:rsid w:val="00B25636"/>
    <w:rsid w:val="00B27084"/>
    <w:rsid w:val="00B317DD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1287"/>
    <w:rsid w:val="00B87122"/>
    <w:rsid w:val="00B87D53"/>
    <w:rsid w:val="00B912CB"/>
    <w:rsid w:val="00B963FD"/>
    <w:rsid w:val="00BA52D6"/>
    <w:rsid w:val="00BA66DD"/>
    <w:rsid w:val="00BC287B"/>
    <w:rsid w:val="00BD16C4"/>
    <w:rsid w:val="00BD3322"/>
    <w:rsid w:val="00BD5621"/>
    <w:rsid w:val="00BD754E"/>
    <w:rsid w:val="00BE569E"/>
    <w:rsid w:val="00BE6146"/>
    <w:rsid w:val="00BF79C5"/>
    <w:rsid w:val="00C02E85"/>
    <w:rsid w:val="00C10C5B"/>
    <w:rsid w:val="00C203C0"/>
    <w:rsid w:val="00C25349"/>
    <w:rsid w:val="00C27F58"/>
    <w:rsid w:val="00C34C59"/>
    <w:rsid w:val="00C4072E"/>
    <w:rsid w:val="00C46FC6"/>
    <w:rsid w:val="00C50A3F"/>
    <w:rsid w:val="00C53319"/>
    <w:rsid w:val="00C569D7"/>
    <w:rsid w:val="00C575D4"/>
    <w:rsid w:val="00C653F9"/>
    <w:rsid w:val="00C71498"/>
    <w:rsid w:val="00C744A0"/>
    <w:rsid w:val="00C77467"/>
    <w:rsid w:val="00C81CEC"/>
    <w:rsid w:val="00C830F5"/>
    <w:rsid w:val="00C837E9"/>
    <w:rsid w:val="00C85184"/>
    <w:rsid w:val="00C858AD"/>
    <w:rsid w:val="00C956D7"/>
    <w:rsid w:val="00CB1408"/>
    <w:rsid w:val="00CB2DF6"/>
    <w:rsid w:val="00CC6547"/>
    <w:rsid w:val="00CC77DC"/>
    <w:rsid w:val="00CD1F24"/>
    <w:rsid w:val="00CD2E95"/>
    <w:rsid w:val="00CD4813"/>
    <w:rsid w:val="00CD49A3"/>
    <w:rsid w:val="00CD55A5"/>
    <w:rsid w:val="00CD75E2"/>
    <w:rsid w:val="00CE06F2"/>
    <w:rsid w:val="00CE0970"/>
    <w:rsid w:val="00CE11F2"/>
    <w:rsid w:val="00CE66DC"/>
    <w:rsid w:val="00CE6B8D"/>
    <w:rsid w:val="00CE6C88"/>
    <w:rsid w:val="00CF3FDB"/>
    <w:rsid w:val="00D003F7"/>
    <w:rsid w:val="00D07958"/>
    <w:rsid w:val="00D13B17"/>
    <w:rsid w:val="00D34538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4A2C"/>
    <w:rsid w:val="00D962DA"/>
    <w:rsid w:val="00DA29CC"/>
    <w:rsid w:val="00DA4594"/>
    <w:rsid w:val="00DB1F0D"/>
    <w:rsid w:val="00DB283A"/>
    <w:rsid w:val="00DC276F"/>
    <w:rsid w:val="00DD30D2"/>
    <w:rsid w:val="00DE2E64"/>
    <w:rsid w:val="00DE4B25"/>
    <w:rsid w:val="00E0188C"/>
    <w:rsid w:val="00E11332"/>
    <w:rsid w:val="00E11C8E"/>
    <w:rsid w:val="00E125FA"/>
    <w:rsid w:val="00E31F82"/>
    <w:rsid w:val="00E42BC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2E4A"/>
    <w:rsid w:val="00FA3600"/>
    <w:rsid w:val="00FA4DA5"/>
    <w:rsid w:val="00FA682B"/>
    <w:rsid w:val="00FB22DD"/>
    <w:rsid w:val="00FB53FF"/>
    <w:rsid w:val="00FC124B"/>
    <w:rsid w:val="00FC278E"/>
    <w:rsid w:val="00FC308A"/>
    <w:rsid w:val="00FC3455"/>
    <w:rsid w:val="00FC45C5"/>
    <w:rsid w:val="00FC5134"/>
    <w:rsid w:val="00FC6EC9"/>
    <w:rsid w:val="00FD0596"/>
    <w:rsid w:val="00FD074A"/>
    <w:rsid w:val="00FE0C55"/>
    <w:rsid w:val="00FE1017"/>
    <w:rsid w:val="00FE4243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7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312B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4D4C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4CD1"/>
  </w:style>
  <w:style w:type="character" w:customStyle="1" w:styleId="fontstyle01">
    <w:name w:val="fontstyle01"/>
    <w:rsid w:val="007742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rsid w:val="003E231B"/>
  </w:style>
  <w:style w:type="paragraph" w:customStyle="1" w:styleId="db9fe9049761426654245bb2dd862eecmsonormal">
    <w:name w:val="db9fe9049761426654245bb2dd862eecmsonormal"/>
    <w:basedOn w:val="a"/>
    <w:rsid w:val="008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540400/7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0337777/103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900200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499186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BEF5-7C2B-4B0A-96BF-BF65ABB0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337</cp:revision>
  <dcterms:created xsi:type="dcterms:W3CDTF">2018-10-04T13:39:00Z</dcterms:created>
  <dcterms:modified xsi:type="dcterms:W3CDTF">2025-06-05T13:22:00Z</dcterms:modified>
</cp:coreProperties>
</file>