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807" w:rsidRPr="00F7167C" w:rsidRDefault="00910807" w:rsidP="00910807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807" w:rsidRPr="00910807" w:rsidRDefault="00910807" w:rsidP="00910807">
      <w:pPr>
        <w:jc w:val="right"/>
        <w:rPr>
          <w:sz w:val="26"/>
          <w:szCs w:val="26"/>
        </w:rPr>
      </w:pPr>
    </w:p>
    <w:p w:rsidR="00910807" w:rsidRDefault="00910807" w:rsidP="0091080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910807" w:rsidRDefault="00910807" w:rsidP="0091080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10807" w:rsidRDefault="00910807" w:rsidP="00910807">
      <w:pPr>
        <w:jc w:val="center"/>
        <w:rPr>
          <w:b/>
          <w:sz w:val="26"/>
          <w:szCs w:val="26"/>
        </w:rPr>
      </w:pPr>
    </w:p>
    <w:p w:rsidR="00910807" w:rsidRDefault="00910807" w:rsidP="0091080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10807" w:rsidRDefault="00910807" w:rsidP="00910807">
      <w:pPr>
        <w:jc w:val="both"/>
        <w:rPr>
          <w:sz w:val="26"/>
          <w:szCs w:val="26"/>
        </w:rPr>
      </w:pPr>
    </w:p>
    <w:p w:rsidR="00910807" w:rsidRDefault="00910807" w:rsidP="00910807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10807" w:rsidRDefault="00910807" w:rsidP="00910807">
      <w:pPr>
        <w:jc w:val="center"/>
        <w:rPr>
          <w:sz w:val="26"/>
          <w:szCs w:val="26"/>
        </w:rPr>
      </w:pPr>
    </w:p>
    <w:p w:rsidR="00910807" w:rsidRDefault="006C01C7" w:rsidP="00910807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18.01.2022                                                                                                       № 24</w:t>
      </w:r>
    </w:p>
    <w:p w:rsidR="006C01C7" w:rsidRPr="005532D9" w:rsidRDefault="006C01C7" w:rsidP="00910807">
      <w:pPr>
        <w:tabs>
          <w:tab w:val="left" w:pos="8222"/>
        </w:tabs>
        <w:jc w:val="both"/>
        <w:rPr>
          <w:sz w:val="26"/>
          <w:szCs w:val="26"/>
        </w:rPr>
      </w:pPr>
    </w:p>
    <w:p w:rsidR="00910807" w:rsidRPr="00BA5173" w:rsidRDefault="00910807" w:rsidP="00910807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BA5173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субсидий на иные цели муниципальным образовательным учреждениям района на</w:t>
      </w:r>
      <w:r w:rsidRPr="00BA5173">
        <w:rPr>
          <w:rFonts w:ascii="Times New Roman" w:hAnsi="Times New Roman" w:cs="Times New Roman"/>
          <w:b w:val="0"/>
          <w:spacing w:val="2"/>
          <w:w w:val="105"/>
          <w:sz w:val="26"/>
          <w:szCs w:val="26"/>
          <w:lang w:bidi="ru-RU"/>
        </w:rPr>
        <w:t xml:space="preserve"> организацию бесплатного горячего питания обучающихся, получающих начальное общее образование</w:t>
      </w:r>
    </w:p>
    <w:p w:rsidR="00910807" w:rsidRPr="005532D9" w:rsidRDefault="00910807" w:rsidP="00910807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910807" w:rsidRPr="005532D9" w:rsidRDefault="00910807" w:rsidP="00910807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r w:rsidRPr="005532D9">
        <w:rPr>
          <w:bCs/>
          <w:sz w:val="26"/>
          <w:szCs w:val="26"/>
        </w:rPr>
        <w:t>В</w:t>
      </w:r>
      <w:r w:rsidRPr="005532D9">
        <w:rPr>
          <w:sz w:val="26"/>
          <w:szCs w:val="26"/>
        </w:rPr>
        <w:t xml:space="preserve"> соответствии со </w:t>
      </w:r>
      <w:hyperlink r:id="rId7" w:history="1">
        <w:r w:rsidRPr="005532D9">
          <w:rPr>
            <w:sz w:val="26"/>
            <w:szCs w:val="26"/>
          </w:rPr>
          <w:t>статьей 78</w:t>
        </w:r>
      </w:hyperlink>
      <w:r w:rsidRPr="005532D9">
        <w:rPr>
          <w:sz w:val="26"/>
          <w:szCs w:val="26"/>
        </w:rPr>
        <w:t xml:space="preserve">.1 Бюджетного кодекса Российской Федерации, постановлением Правительства Российской Федерации от 22 февраля 2020 года </w:t>
      </w:r>
      <w:hyperlink r:id="rId8" w:history="1">
        <w:r w:rsidRPr="005532D9">
          <w:rPr>
            <w:sz w:val="26"/>
            <w:szCs w:val="26"/>
          </w:rPr>
          <w:t>№ 203</w:t>
        </w:r>
      </w:hyperlink>
      <w:r w:rsidRPr="005532D9">
        <w:rPr>
          <w:sz w:val="26"/>
          <w:szCs w:val="26"/>
        </w:rPr>
        <w:t xml:space="preserve"> "Об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 w:rsidRPr="005532D9">
        <w:rPr>
          <w:bCs/>
          <w:sz w:val="26"/>
          <w:szCs w:val="26"/>
        </w:rPr>
        <w:t xml:space="preserve">, со статьей 43 Устава района администрация района </w:t>
      </w:r>
    </w:p>
    <w:p w:rsidR="00910807" w:rsidRPr="00A14105" w:rsidRDefault="00910807" w:rsidP="00910807">
      <w:pPr>
        <w:pStyle w:val="a3"/>
        <w:tabs>
          <w:tab w:val="left" w:pos="8931"/>
        </w:tabs>
        <w:spacing w:after="0"/>
        <w:jc w:val="both"/>
        <w:rPr>
          <w:b/>
          <w:sz w:val="26"/>
          <w:szCs w:val="26"/>
        </w:rPr>
      </w:pPr>
      <w:r w:rsidRPr="00A14105">
        <w:rPr>
          <w:b/>
          <w:sz w:val="26"/>
          <w:szCs w:val="26"/>
        </w:rPr>
        <w:t>ПОСТАНОВЛЯЕТ:</w:t>
      </w:r>
    </w:p>
    <w:p w:rsidR="00910807" w:rsidRPr="005532D9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532D9">
        <w:rPr>
          <w:rFonts w:ascii="Times New Roman" w:hAnsi="Times New Roman" w:cs="Times New Roman"/>
          <w:sz w:val="26"/>
          <w:szCs w:val="26"/>
        </w:rPr>
        <w:t xml:space="preserve">1.Утвердить прилагаемые Правила предоставления субсидий на иные цели </w:t>
      </w:r>
      <w:r w:rsidRPr="00BA5173">
        <w:rPr>
          <w:rFonts w:ascii="Times New Roman" w:hAnsi="Times New Roman" w:cs="Times New Roman"/>
          <w:sz w:val="26"/>
          <w:szCs w:val="26"/>
        </w:rPr>
        <w:t>муниципальным образовательным учреждениям района на</w:t>
      </w:r>
      <w:r w:rsidRPr="00BA5173">
        <w:rPr>
          <w:rFonts w:ascii="Times New Roman" w:hAnsi="Times New Roman" w:cs="Times New Roman"/>
          <w:spacing w:val="2"/>
          <w:w w:val="105"/>
          <w:sz w:val="26"/>
          <w:szCs w:val="26"/>
          <w:lang w:bidi="ru-RU"/>
        </w:rPr>
        <w:t>организаци</w:t>
      </w:r>
      <w:r w:rsidRPr="00BA5173">
        <w:rPr>
          <w:rFonts w:ascii="Times New Roman" w:hAnsi="Times New Roman" w:cs="Times New Roman"/>
          <w:b/>
          <w:spacing w:val="2"/>
          <w:w w:val="105"/>
          <w:sz w:val="26"/>
          <w:szCs w:val="26"/>
          <w:lang w:bidi="ru-RU"/>
        </w:rPr>
        <w:t>ю</w:t>
      </w:r>
      <w:r w:rsidRPr="00BA5173">
        <w:rPr>
          <w:rFonts w:ascii="Times New Roman" w:hAnsi="Times New Roman" w:cs="Times New Roman"/>
          <w:spacing w:val="2"/>
          <w:w w:val="105"/>
          <w:sz w:val="26"/>
          <w:szCs w:val="26"/>
          <w:lang w:bidi="ru-RU"/>
        </w:rPr>
        <w:t xml:space="preserve"> бесплатного горячего питания обучающихся, получающих начальное общее образование</w:t>
      </w:r>
      <w:r w:rsidRPr="005532D9">
        <w:rPr>
          <w:rFonts w:ascii="Times New Roman" w:hAnsi="Times New Roman" w:cs="Times New Roman"/>
          <w:sz w:val="26"/>
          <w:szCs w:val="26"/>
        </w:rPr>
        <w:t>.</w:t>
      </w:r>
    </w:p>
    <w:p w:rsidR="00910807" w:rsidRPr="005532D9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532D9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 после его обнародования.</w:t>
      </w:r>
    </w:p>
    <w:p w:rsidR="00910807" w:rsidRPr="005532D9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10807" w:rsidRPr="005532D9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10807" w:rsidRPr="005532D9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5532D9">
        <w:rPr>
          <w:sz w:val="26"/>
          <w:szCs w:val="26"/>
        </w:rPr>
        <w:t>Руководитель администрации района</w:t>
      </w:r>
      <w:r w:rsidRPr="005532D9">
        <w:rPr>
          <w:sz w:val="26"/>
          <w:szCs w:val="26"/>
        </w:rPr>
        <w:tab/>
      </w:r>
      <w:r w:rsidR="006C01C7">
        <w:rPr>
          <w:sz w:val="26"/>
          <w:szCs w:val="26"/>
        </w:rPr>
        <w:t xml:space="preserve">    </w:t>
      </w:r>
      <w:r w:rsidRPr="005532D9">
        <w:rPr>
          <w:sz w:val="26"/>
          <w:szCs w:val="26"/>
        </w:rPr>
        <w:t>А.О. Семичев</w:t>
      </w:r>
    </w:p>
    <w:p w:rsidR="00910807" w:rsidRDefault="00910807" w:rsidP="00910807">
      <w:pPr>
        <w:tabs>
          <w:tab w:val="left" w:pos="7371"/>
        </w:tabs>
        <w:ind w:right="4536"/>
        <w:jc w:val="both"/>
        <w:rPr>
          <w:sz w:val="26"/>
          <w:szCs w:val="26"/>
        </w:rPr>
      </w:pPr>
    </w:p>
    <w:p w:rsidR="00910807" w:rsidRDefault="00910807" w:rsidP="00910807">
      <w:pPr>
        <w:tabs>
          <w:tab w:val="left" w:pos="7371"/>
        </w:tabs>
        <w:ind w:right="4536"/>
        <w:jc w:val="both"/>
        <w:rPr>
          <w:sz w:val="26"/>
          <w:szCs w:val="26"/>
        </w:rPr>
      </w:pPr>
    </w:p>
    <w:p w:rsidR="00910807" w:rsidRPr="005532D9" w:rsidRDefault="00910807" w:rsidP="00910807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910807" w:rsidRPr="005532D9" w:rsidRDefault="00910807" w:rsidP="00910807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910807" w:rsidRDefault="00910807" w:rsidP="00910807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910807" w:rsidRPr="005532D9" w:rsidRDefault="00910807" w:rsidP="00910807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910807" w:rsidRPr="005532D9" w:rsidSect="00644BB2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10807" w:rsidRPr="00BF43ED" w:rsidRDefault="00910807" w:rsidP="00910807">
      <w:pPr>
        <w:tabs>
          <w:tab w:val="left" w:pos="7371"/>
        </w:tabs>
        <w:ind w:left="4536" w:right="-1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</w:t>
      </w:r>
    </w:p>
    <w:p w:rsidR="00910807" w:rsidRPr="00BF43ED" w:rsidRDefault="00910807" w:rsidP="00910807">
      <w:pPr>
        <w:ind w:left="4536" w:right="-1"/>
        <w:rPr>
          <w:sz w:val="26"/>
          <w:szCs w:val="26"/>
        </w:rPr>
      </w:pPr>
      <w:r>
        <w:rPr>
          <w:sz w:val="26"/>
          <w:szCs w:val="26"/>
        </w:rPr>
        <w:t>к п</w:t>
      </w:r>
      <w:r w:rsidRPr="00BF43ED">
        <w:rPr>
          <w:sz w:val="26"/>
          <w:szCs w:val="26"/>
        </w:rPr>
        <w:t>остановлени</w:t>
      </w:r>
      <w:r>
        <w:rPr>
          <w:sz w:val="26"/>
          <w:szCs w:val="26"/>
        </w:rPr>
        <w:t>ю</w:t>
      </w:r>
      <w:r w:rsidRPr="00BF43ED">
        <w:rPr>
          <w:sz w:val="26"/>
          <w:szCs w:val="26"/>
        </w:rPr>
        <w:t xml:space="preserve"> администрации района о</w:t>
      </w:r>
      <w:r w:rsidR="006C01C7">
        <w:rPr>
          <w:sz w:val="26"/>
          <w:szCs w:val="26"/>
        </w:rPr>
        <w:t>т 18.01.2022  № 24</w:t>
      </w:r>
    </w:p>
    <w:p w:rsidR="00910807" w:rsidRPr="00BF43ED" w:rsidRDefault="00910807" w:rsidP="00910807">
      <w:pPr>
        <w:ind w:right="-1"/>
        <w:jc w:val="both"/>
        <w:rPr>
          <w:sz w:val="26"/>
          <w:szCs w:val="26"/>
        </w:rPr>
      </w:pPr>
    </w:p>
    <w:p w:rsidR="00910807" w:rsidRPr="00BF43ED" w:rsidRDefault="00910807" w:rsidP="00910807">
      <w:pPr>
        <w:ind w:right="-1"/>
        <w:jc w:val="both"/>
        <w:rPr>
          <w:sz w:val="26"/>
          <w:szCs w:val="26"/>
        </w:rPr>
      </w:pPr>
    </w:p>
    <w:p w:rsidR="00910807" w:rsidRPr="00BF43ED" w:rsidRDefault="00910807" w:rsidP="00910807">
      <w:pPr>
        <w:ind w:right="-1"/>
        <w:jc w:val="both"/>
        <w:rPr>
          <w:sz w:val="26"/>
          <w:szCs w:val="26"/>
        </w:rPr>
      </w:pPr>
    </w:p>
    <w:p w:rsidR="00910807" w:rsidRPr="00BF43ED" w:rsidRDefault="00910807" w:rsidP="00910807">
      <w:pPr>
        <w:ind w:left="851" w:right="850"/>
        <w:jc w:val="center"/>
        <w:rPr>
          <w:sz w:val="26"/>
          <w:szCs w:val="26"/>
        </w:rPr>
      </w:pPr>
      <w:r w:rsidRPr="00BF43ED">
        <w:rPr>
          <w:sz w:val="26"/>
          <w:szCs w:val="26"/>
        </w:rPr>
        <w:t>ПРАВИЛА</w:t>
      </w:r>
    </w:p>
    <w:p w:rsidR="00910807" w:rsidRPr="00BF43ED" w:rsidRDefault="00910807" w:rsidP="00910807">
      <w:pPr>
        <w:ind w:left="851" w:right="850"/>
        <w:jc w:val="center"/>
        <w:rPr>
          <w:sz w:val="26"/>
          <w:szCs w:val="26"/>
        </w:rPr>
      </w:pPr>
      <w:r w:rsidRPr="00BF43ED">
        <w:rPr>
          <w:sz w:val="26"/>
          <w:szCs w:val="26"/>
        </w:rPr>
        <w:t>предоставления субсиди</w:t>
      </w:r>
      <w:r>
        <w:rPr>
          <w:sz w:val="26"/>
          <w:szCs w:val="26"/>
        </w:rPr>
        <w:t xml:space="preserve">й </w:t>
      </w:r>
      <w:r w:rsidRPr="00BF43ED">
        <w:rPr>
          <w:sz w:val="26"/>
          <w:szCs w:val="26"/>
        </w:rPr>
        <w:t>на иные цели</w:t>
      </w:r>
      <w:r w:rsidRPr="00BA5173">
        <w:rPr>
          <w:sz w:val="26"/>
          <w:szCs w:val="26"/>
        </w:rPr>
        <w:t>муниципальным образовательным учреждениям района на</w:t>
      </w:r>
      <w:r w:rsidRPr="00BA5173">
        <w:rPr>
          <w:spacing w:val="2"/>
          <w:w w:val="105"/>
          <w:sz w:val="26"/>
          <w:szCs w:val="26"/>
          <w:lang w:bidi="ru-RU"/>
        </w:rPr>
        <w:t>организаци</w:t>
      </w:r>
      <w:r w:rsidRPr="00BA5173">
        <w:rPr>
          <w:b/>
          <w:spacing w:val="2"/>
          <w:w w:val="105"/>
          <w:sz w:val="26"/>
          <w:szCs w:val="26"/>
          <w:lang w:bidi="ru-RU"/>
        </w:rPr>
        <w:t>ю</w:t>
      </w:r>
      <w:r w:rsidRPr="00BA5173">
        <w:rPr>
          <w:spacing w:val="2"/>
          <w:w w:val="105"/>
          <w:sz w:val="26"/>
          <w:szCs w:val="26"/>
          <w:lang w:bidi="ru-RU"/>
        </w:rPr>
        <w:t xml:space="preserve"> бесплатного горячего питания обучающихся, получающих начальное общее образование</w:t>
      </w:r>
      <w:r w:rsidRPr="00BF43ED">
        <w:rPr>
          <w:sz w:val="26"/>
          <w:szCs w:val="26"/>
        </w:rPr>
        <w:t xml:space="preserve"> (далее - Правила)</w:t>
      </w:r>
    </w:p>
    <w:p w:rsidR="00910807" w:rsidRPr="00BF43ED" w:rsidRDefault="00910807" w:rsidP="00910807">
      <w:pPr>
        <w:ind w:right="-1"/>
        <w:jc w:val="both"/>
        <w:rPr>
          <w:sz w:val="26"/>
          <w:szCs w:val="26"/>
        </w:rPr>
      </w:pP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1. Настоящие Правила устанавливают цели, порядок и условия предоставления субсидий на иные цели муниципальным образовательным учреждениям района на</w:t>
      </w:r>
      <w:r w:rsidRPr="0001226F">
        <w:rPr>
          <w:rFonts w:ascii="Times New Roman" w:hAnsi="Times New Roman" w:cs="Times New Roman"/>
          <w:spacing w:val="2"/>
          <w:w w:val="105"/>
          <w:sz w:val="26"/>
          <w:szCs w:val="26"/>
          <w:lang w:bidi="ru-RU"/>
        </w:rPr>
        <w:t>организаци</w:t>
      </w:r>
      <w:r w:rsidRPr="0001226F">
        <w:rPr>
          <w:rFonts w:ascii="Times New Roman" w:hAnsi="Times New Roman" w:cs="Times New Roman"/>
          <w:b/>
          <w:spacing w:val="2"/>
          <w:w w:val="105"/>
          <w:sz w:val="26"/>
          <w:szCs w:val="26"/>
          <w:lang w:bidi="ru-RU"/>
        </w:rPr>
        <w:t>ю</w:t>
      </w:r>
      <w:r w:rsidRPr="0001226F">
        <w:rPr>
          <w:rFonts w:ascii="Times New Roman" w:hAnsi="Times New Roman" w:cs="Times New Roman"/>
          <w:spacing w:val="2"/>
          <w:w w:val="105"/>
          <w:sz w:val="26"/>
          <w:szCs w:val="26"/>
          <w:lang w:bidi="ru-RU"/>
        </w:rPr>
        <w:t xml:space="preserve"> бесплатного горячего питания обучающихся, получающих начальное общее образование</w:t>
      </w:r>
      <w:r w:rsidRPr="0001226F">
        <w:rPr>
          <w:rFonts w:ascii="Times New Roman" w:hAnsi="Times New Roman" w:cs="Times New Roman"/>
          <w:sz w:val="26"/>
          <w:szCs w:val="26"/>
        </w:rPr>
        <w:t xml:space="preserve"> (далее - получатель субсидии).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2. Субсидии предоставляются получателю субсидий в пределах бюджетных ассигнований, предусмотренных в решении Представительного Собрания района от 22 декабря 2021 года № 50 «О бюджете</w:t>
      </w:r>
      <w:r w:rsidRPr="0001226F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01226F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годов», на соответствующий финансовый год и лимитов бюджетных обязательств, доведенных </w:t>
      </w:r>
      <w:r>
        <w:rPr>
          <w:rFonts w:ascii="Times New Roman" w:hAnsi="Times New Roman" w:cs="Times New Roman"/>
          <w:sz w:val="26"/>
          <w:szCs w:val="26"/>
        </w:rPr>
        <w:t xml:space="preserve"> управлению образования адми</w:t>
      </w:r>
      <w:r w:rsidRPr="0001226F">
        <w:rPr>
          <w:rFonts w:ascii="Times New Roman" w:hAnsi="Times New Roman" w:cs="Times New Roman"/>
          <w:sz w:val="26"/>
          <w:szCs w:val="26"/>
        </w:rPr>
        <w:t>нистрации района (далее – учредительный орган), как главному распорядителю и получателю средств бюджета района на указанные цели.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 xml:space="preserve">3. Субсидия предоставляется получателю субсидии в целях финансового обеспечения расходов, связанных с </w:t>
      </w:r>
      <w:r w:rsidRPr="0001226F">
        <w:rPr>
          <w:rFonts w:ascii="Times New Roman" w:hAnsi="Times New Roman" w:cs="Times New Roman"/>
          <w:spacing w:val="2"/>
          <w:w w:val="105"/>
          <w:sz w:val="26"/>
          <w:szCs w:val="26"/>
          <w:lang w:bidi="ru-RU"/>
        </w:rPr>
        <w:t>организацией бесплатного горячего питания обучающихся, получающих начальное общее образование</w:t>
      </w:r>
      <w:r>
        <w:rPr>
          <w:rFonts w:ascii="Times New Roman" w:hAnsi="Times New Roman" w:cs="Times New Roman"/>
          <w:spacing w:val="2"/>
          <w:w w:val="105"/>
          <w:sz w:val="26"/>
          <w:szCs w:val="26"/>
          <w:lang w:bidi="ru-RU"/>
        </w:rPr>
        <w:t xml:space="preserve"> в муниципальных общеобразовательных организациях района</w:t>
      </w:r>
      <w:r w:rsidRPr="0001226F">
        <w:rPr>
          <w:rFonts w:ascii="Times New Roman" w:hAnsi="Times New Roman" w:cs="Times New Roman"/>
          <w:spacing w:val="2"/>
          <w:w w:val="105"/>
          <w:sz w:val="26"/>
          <w:szCs w:val="26"/>
          <w:lang w:bidi="ru-RU"/>
        </w:rPr>
        <w:t xml:space="preserve">, </w:t>
      </w:r>
      <w:r w:rsidRPr="0001226F">
        <w:rPr>
          <w:rFonts w:ascii="Times New Roman" w:eastAsia="Calibri" w:hAnsi="Times New Roman" w:cs="Times New Roman"/>
          <w:sz w:val="26"/>
          <w:szCs w:val="26"/>
        </w:rPr>
        <w:t xml:space="preserve">в рамках реализации </w:t>
      </w:r>
      <w:r w:rsidRPr="0001226F">
        <w:rPr>
          <w:rFonts w:ascii="Times New Roman" w:hAnsi="Times New Roman" w:cs="Times New Roman"/>
          <w:sz w:val="26"/>
          <w:szCs w:val="26"/>
        </w:rPr>
        <w:t>подпрограммы 3 «Меры социальной поддержки» муниципальной программы  «</w:t>
      </w:r>
      <w:r w:rsidRPr="0001226F">
        <w:rPr>
          <w:rFonts w:ascii="Times New Roman" w:hAnsi="Times New Roman" w:cs="Times New Roman"/>
          <w:sz w:val="26"/>
          <w:szCs w:val="26"/>
          <w:lang w:eastAsia="ar-SA"/>
        </w:rPr>
        <w:t>Развитие системы образования Усть-Кубинского муниципального района на 2018-2025 годы</w:t>
      </w:r>
      <w:r w:rsidRPr="0001226F">
        <w:rPr>
          <w:rFonts w:ascii="Times New Roman" w:hAnsi="Times New Roman" w:cs="Times New Roman"/>
          <w:sz w:val="26"/>
          <w:szCs w:val="26"/>
        </w:rPr>
        <w:t xml:space="preserve">», утвержденной постановлением </w:t>
      </w:r>
      <w:r w:rsidRPr="0001226F">
        <w:rPr>
          <w:rFonts w:ascii="Times New Roman" w:hAnsi="Times New Roman" w:cs="Times New Roman"/>
          <w:sz w:val="26"/>
          <w:szCs w:val="26"/>
          <w:lang w:eastAsia="ar-SA"/>
        </w:rPr>
        <w:t xml:space="preserve">администрации района от 12 января 2018года  №  10 «Об утверждении муниципальной программы </w:t>
      </w:r>
      <w:r w:rsidRPr="0001226F">
        <w:rPr>
          <w:rFonts w:ascii="Times New Roman" w:hAnsi="Times New Roman" w:cs="Times New Roman"/>
          <w:sz w:val="26"/>
          <w:szCs w:val="26"/>
        </w:rPr>
        <w:t>«</w:t>
      </w:r>
      <w:r w:rsidRPr="0001226F">
        <w:rPr>
          <w:rFonts w:ascii="Times New Roman" w:hAnsi="Times New Roman" w:cs="Times New Roman"/>
          <w:sz w:val="26"/>
          <w:szCs w:val="26"/>
          <w:lang w:eastAsia="ar-SA"/>
        </w:rPr>
        <w:t>Развитие системы образования Усть-Кубинского муниципального района на 2018-2025 годы</w:t>
      </w:r>
      <w:r w:rsidRPr="0001226F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910807" w:rsidRPr="001067ED" w:rsidRDefault="00910807" w:rsidP="00910807">
      <w:pPr>
        <w:pStyle w:val="ConsPlusNormal"/>
        <w:ind w:firstLine="851"/>
        <w:jc w:val="both"/>
        <w:rPr>
          <w:color w:val="FF0000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4. Размер субсидии определяется учредительным органом в соответствии решением Представительного Собрания района от 22 декабря 2021 года № 50 «О бюджете</w:t>
      </w:r>
      <w:r w:rsidRPr="0001226F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01226F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</w:t>
      </w:r>
      <w:r>
        <w:rPr>
          <w:rFonts w:ascii="Times New Roman" w:hAnsi="Times New Roman" w:cs="Times New Roman"/>
          <w:sz w:val="26"/>
          <w:szCs w:val="26"/>
        </w:rPr>
        <w:t xml:space="preserve"> согласно приложению 1</w:t>
      </w:r>
      <w:r w:rsidRPr="001067ED">
        <w:rPr>
          <w:rFonts w:ascii="Times New Roman" w:hAnsi="Times New Roman" w:cs="Times New Roman"/>
          <w:sz w:val="26"/>
          <w:szCs w:val="26"/>
        </w:rPr>
        <w:t xml:space="preserve"> к настоящим Правилам</w:t>
      </w:r>
      <w:r w:rsidRPr="0001226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10807" w:rsidRPr="0001226F" w:rsidRDefault="00910807" w:rsidP="00910807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60BA9">
        <w:rPr>
          <w:sz w:val="26"/>
          <w:szCs w:val="26"/>
        </w:rPr>
        <w:t>4.1.</w:t>
      </w:r>
      <w:r w:rsidRPr="0001226F">
        <w:rPr>
          <w:sz w:val="26"/>
          <w:szCs w:val="26"/>
        </w:rPr>
        <w:t>Размер субсидии (</w:t>
      </w:r>
      <w:r w:rsidRPr="0001226F">
        <w:rPr>
          <w:sz w:val="26"/>
          <w:szCs w:val="26"/>
          <w:lang w:val="en-US"/>
        </w:rPr>
        <w:t>S</w:t>
      </w:r>
      <w:r w:rsidRPr="0001226F">
        <w:rPr>
          <w:sz w:val="26"/>
          <w:szCs w:val="26"/>
          <w:vertAlign w:val="subscript"/>
        </w:rPr>
        <w:t>пит</w:t>
      </w:r>
      <w:r w:rsidRPr="0001226F">
        <w:rPr>
          <w:sz w:val="26"/>
          <w:szCs w:val="26"/>
        </w:rPr>
        <w:t>) определяется по формуле:</w:t>
      </w:r>
    </w:p>
    <w:p w:rsidR="00910807" w:rsidRPr="0001226F" w:rsidRDefault="00910807" w:rsidP="00910807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01226F">
        <w:rPr>
          <w:sz w:val="26"/>
          <w:szCs w:val="26"/>
          <w:lang w:val="en-US"/>
        </w:rPr>
        <w:t>S</w:t>
      </w:r>
      <w:r w:rsidRPr="0001226F">
        <w:rPr>
          <w:sz w:val="26"/>
          <w:szCs w:val="26"/>
          <w:vertAlign w:val="subscript"/>
        </w:rPr>
        <w:t>пит</w:t>
      </w:r>
      <w:r w:rsidRPr="0001226F">
        <w:rPr>
          <w:sz w:val="26"/>
          <w:szCs w:val="26"/>
        </w:rPr>
        <w:t xml:space="preserve"> = </w:t>
      </w:r>
      <w:r w:rsidRPr="0001226F">
        <w:rPr>
          <w:sz w:val="26"/>
          <w:szCs w:val="26"/>
          <w:lang w:val="en-US"/>
        </w:rPr>
        <w:t>N</w:t>
      </w:r>
      <w:r w:rsidRPr="0001226F">
        <w:rPr>
          <w:sz w:val="26"/>
          <w:szCs w:val="26"/>
        </w:rPr>
        <w:t>×</w:t>
      </w:r>
      <w:r w:rsidRPr="0001226F">
        <w:rPr>
          <w:sz w:val="26"/>
          <w:szCs w:val="26"/>
          <w:lang w:val="en-US"/>
        </w:rPr>
        <w:t>Q</w:t>
      </w:r>
      <w:r w:rsidRPr="0001226F">
        <w:rPr>
          <w:sz w:val="26"/>
          <w:szCs w:val="26"/>
        </w:rPr>
        <w:t>×188</w:t>
      </w:r>
    </w:p>
    <w:p w:rsidR="00910807" w:rsidRPr="0001226F" w:rsidRDefault="00910807" w:rsidP="0091080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01226F">
        <w:rPr>
          <w:sz w:val="26"/>
          <w:szCs w:val="26"/>
        </w:rPr>
        <w:t xml:space="preserve"> где:</w:t>
      </w:r>
    </w:p>
    <w:p w:rsidR="00910807" w:rsidRPr="0001226F" w:rsidRDefault="00910807" w:rsidP="0091080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01226F">
        <w:rPr>
          <w:sz w:val="26"/>
          <w:szCs w:val="26"/>
          <w:lang w:val="en-US"/>
        </w:rPr>
        <w:t>N</w:t>
      </w:r>
      <w:r w:rsidRPr="0001226F">
        <w:rPr>
          <w:sz w:val="26"/>
          <w:szCs w:val="26"/>
        </w:rPr>
        <w:t xml:space="preserve"> – норматив питания на 1 обучающегося 1-4 классов в день, утвержденный приказом управления образования администрации Усть-Кубинского района;</w:t>
      </w:r>
    </w:p>
    <w:p w:rsidR="00910807" w:rsidRPr="0001226F" w:rsidRDefault="00910807" w:rsidP="0091080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1226F">
        <w:rPr>
          <w:sz w:val="26"/>
          <w:szCs w:val="26"/>
          <w:lang w:val="en-US"/>
        </w:rPr>
        <w:t>Q</w:t>
      </w:r>
      <w:r w:rsidRPr="0001226F">
        <w:rPr>
          <w:sz w:val="26"/>
          <w:szCs w:val="26"/>
        </w:rPr>
        <w:t xml:space="preserve"> – </w:t>
      </w:r>
      <w:proofErr w:type="gramStart"/>
      <w:r w:rsidRPr="0001226F">
        <w:rPr>
          <w:sz w:val="26"/>
          <w:szCs w:val="26"/>
        </w:rPr>
        <w:t>количество</w:t>
      </w:r>
      <w:proofErr w:type="gramEnd"/>
      <w:r w:rsidRPr="0001226F">
        <w:rPr>
          <w:sz w:val="26"/>
          <w:szCs w:val="26"/>
        </w:rPr>
        <w:t xml:space="preserve"> обучающихся 1-4 классов, зачисленных  в муниципальное общеобразовательное учреждение  с 1 января 2022 года (человек);</w:t>
      </w:r>
    </w:p>
    <w:p w:rsidR="00910807" w:rsidRPr="0001226F" w:rsidRDefault="00910807" w:rsidP="00910807">
      <w:pPr>
        <w:ind w:firstLine="709"/>
        <w:jc w:val="both"/>
        <w:rPr>
          <w:bCs/>
          <w:sz w:val="26"/>
          <w:szCs w:val="26"/>
          <w:lang w:eastAsia="en-US"/>
        </w:rPr>
      </w:pPr>
      <w:r w:rsidRPr="0001226F">
        <w:rPr>
          <w:bCs/>
          <w:sz w:val="26"/>
          <w:szCs w:val="26"/>
          <w:lang w:eastAsia="en-US"/>
        </w:rPr>
        <w:t>188 – количество дней питания за период с 1 января по 31 декабря 2022 года.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 xml:space="preserve">5. Субсидии предоставляются на основании решения учредительного органа о предоставлении субсидий в соответствии с соглашением, заключенным по типовой форме, установленной финансовым управлением администрации района </w:t>
      </w:r>
      <w:r w:rsidRPr="0001226F">
        <w:rPr>
          <w:rFonts w:ascii="Times New Roman" w:hAnsi="Times New Roman" w:cs="Times New Roman"/>
          <w:sz w:val="26"/>
          <w:szCs w:val="26"/>
        </w:rPr>
        <w:lastRenderedPageBreak/>
        <w:t>(далее - Соглашение), между учредительным органом и получателем субсидий, которое предусматривает в том числе следующие положения:</w:t>
      </w:r>
    </w:p>
    <w:p w:rsidR="00910807" w:rsidRPr="0001226F" w:rsidRDefault="00910807" w:rsidP="00910807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1226F">
        <w:rPr>
          <w:bCs/>
          <w:iCs/>
          <w:sz w:val="26"/>
          <w:szCs w:val="26"/>
        </w:rPr>
        <w:t>условия и порядок заключения между учредительным органом и учреждением соглашения о предоставлении субсидий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органом муниципального образования, содержащей в том числе следующие положения:</w:t>
      </w:r>
    </w:p>
    <w:p w:rsidR="00910807" w:rsidRPr="0001226F" w:rsidRDefault="00910807" w:rsidP="00910807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1226F">
        <w:rPr>
          <w:bCs/>
          <w:iCs/>
          <w:sz w:val="26"/>
          <w:szCs w:val="26"/>
        </w:rPr>
        <w:t>цели предоставления субсидий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(программы);</w:t>
      </w:r>
    </w:p>
    <w:p w:rsidR="00910807" w:rsidRPr="0001226F" w:rsidRDefault="00910807" w:rsidP="00910807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1226F">
        <w:rPr>
          <w:bCs/>
          <w:iCs/>
          <w:sz w:val="26"/>
          <w:szCs w:val="26"/>
        </w:rPr>
        <w:t>значения результатов предоставления субсидий,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субсидий,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910807" w:rsidRPr="0001226F" w:rsidRDefault="00910807" w:rsidP="00910807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1226F">
        <w:rPr>
          <w:bCs/>
          <w:iCs/>
          <w:sz w:val="26"/>
          <w:szCs w:val="26"/>
        </w:rPr>
        <w:t>размер субсидий;</w:t>
      </w:r>
    </w:p>
    <w:p w:rsidR="00910807" w:rsidRPr="0001226F" w:rsidRDefault="00910807" w:rsidP="00910807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1226F">
        <w:rPr>
          <w:bCs/>
          <w:iCs/>
          <w:sz w:val="26"/>
          <w:szCs w:val="26"/>
        </w:rPr>
        <w:t>сроки (график) перечисления субсидий;</w:t>
      </w:r>
    </w:p>
    <w:p w:rsidR="00910807" w:rsidRPr="0001226F" w:rsidRDefault="00910807" w:rsidP="00910807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1226F">
        <w:rPr>
          <w:bCs/>
          <w:iCs/>
          <w:sz w:val="26"/>
          <w:szCs w:val="26"/>
        </w:rPr>
        <w:t>сроки представления отчетности;</w:t>
      </w:r>
    </w:p>
    <w:p w:rsidR="00910807" w:rsidRPr="0001226F" w:rsidRDefault="00910807" w:rsidP="00910807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1226F">
        <w:rPr>
          <w:bCs/>
          <w:iCs/>
          <w:sz w:val="26"/>
          <w:szCs w:val="26"/>
        </w:rPr>
        <w:t>порядок и сроки возврата сумм субсидий в случае несоблюдения учреждением целей, условий и порядка предоставления субсидий, определенных соглашением;</w:t>
      </w:r>
    </w:p>
    <w:p w:rsidR="00910807" w:rsidRPr="00910807" w:rsidRDefault="00910807" w:rsidP="00910807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1226F">
        <w:rPr>
          <w:bCs/>
          <w:iCs/>
          <w:sz w:val="26"/>
          <w:szCs w:val="26"/>
        </w:rPr>
        <w:t xml:space="preserve">основания и порядок внесения изменений в соглашение, в том числе в случае уменьшения учредительному органу как получателю бюджетных средств ранее </w:t>
      </w:r>
      <w:r w:rsidRPr="00910807">
        <w:rPr>
          <w:bCs/>
          <w:iCs/>
          <w:sz w:val="26"/>
          <w:szCs w:val="26"/>
        </w:rPr>
        <w:t>доведенных лимитов бюджетных обязательств на предоставление субсидий;</w:t>
      </w:r>
    </w:p>
    <w:p w:rsidR="00910807" w:rsidRPr="00910807" w:rsidRDefault="00910807" w:rsidP="00910807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910807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910807" w:rsidRPr="00910807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P77"/>
      <w:bookmarkEnd w:id="0"/>
      <w:r w:rsidRPr="00910807">
        <w:rPr>
          <w:rFonts w:ascii="Times New Roman" w:hAnsi="Times New Roman" w:cs="Times New Roman"/>
          <w:sz w:val="26"/>
          <w:szCs w:val="26"/>
        </w:rPr>
        <w:t>6. Для получения субсидий получатель субсидий представляет в учредительный орган заявление по форме согласно приложению 2 к настоящим Правилам.</w:t>
      </w:r>
    </w:p>
    <w:p w:rsidR="00910807" w:rsidRPr="00910807" w:rsidRDefault="00910807" w:rsidP="00910807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r w:rsidRPr="00910807">
        <w:rPr>
          <w:sz w:val="26"/>
          <w:szCs w:val="26"/>
        </w:rPr>
        <w:t>К заявлению получатель субсидии прилагает следующие документы:</w:t>
      </w:r>
    </w:p>
    <w:p w:rsidR="00910807" w:rsidRPr="00910807" w:rsidRDefault="00910807" w:rsidP="00910807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910807">
        <w:rPr>
          <w:sz w:val="26"/>
          <w:szCs w:val="26"/>
        </w:rPr>
        <w:t xml:space="preserve">а)   пояснительную записку; </w:t>
      </w:r>
    </w:p>
    <w:p w:rsidR="00910807" w:rsidRPr="00910807" w:rsidRDefault="00910807" w:rsidP="00910807">
      <w:pPr>
        <w:tabs>
          <w:tab w:val="left" w:pos="1521"/>
        </w:tabs>
        <w:spacing w:line="264" w:lineRule="auto"/>
        <w:ind w:right="-45" w:firstLine="567"/>
        <w:jc w:val="both"/>
        <w:rPr>
          <w:sz w:val="26"/>
          <w:szCs w:val="26"/>
        </w:rPr>
      </w:pPr>
      <w:r w:rsidRPr="00910807">
        <w:rPr>
          <w:sz w:val="26"/>
          <w:szCs w:val="26"/>
        </w:rPr>
        <w:t xml:space="preserve">    б) реестра получателей бесплатного горячего питания.</w:t>
      </w:r>
    </w:p>
    <w:p w:rsidR="00910807" w:rsidRPr="00910807" w:rsidRDefault="00910807" w:rsidP="0091080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910807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непосредственно в учредительный орган на бумажном носителе либо в форме электронных документов.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10807">
        <w:rPr>
          <w:rFonts w:ascii="Times New Roman" w:hAnsi="Times New Roman" w:cs="Times New Roman"/>
          <w:sz w:val="26"/>
          <w:szCs w:val="26"/>
        </w:rPr>
        <w:t>7. Учредительный орган в течение 3 рабочих дней со дня поступления</w:t>
      </w:r>
      <w:r w:rsidRPr="0001226F">
        <w:rPr>
          <w:rFonts w:ascii="Times New Roman" w:hAnsi="Times New Roman" w:cs="Times New Roman"/>
          <w:sz w:val="26"/>
          <w:szCs w:val="26"/>
        </w:rPr>
        <w:t xml:space="preserve"> заявления и приложенных к нему документов рассматривает их и принимает одно из следующих решений: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- о предоставлении субсидии;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- об отказе в предоставлении субсидии.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1" w:name="P86"/>
      <w:bookmarkEnd w:id="1"/>
      <w:r w:rsidRPr="0001226F">
        <w:rPr>
          <w:rFonts w:ascii="Times New Roman" w:hAnsi="Times New Roman" w:cs="Times New Roman"/>
          <w:sz w:val="26"/>
          <w:szCs w:val="26"/>
        </w:rPr>
        <w:t>8. Основанием для отказа в предоставлении субсидии получателю субсидии являются: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lastRenderedPageBreak/>
        <w:t xml:space="preserve">- несоответствие представленных получателем субсидии документов требованиям, определенным </w:t>
      </w:r>
      <w:hyperlink w:anchor="P77" w:history="1">
        <w:r w:rsidRPr="0001226F">
          <w:rPr>
            <w:rFonts w:ascii="Times New Roman" w:hAnsi="Times New Roman" w:cs="Times New Roman"/>
            <w:sz w:val="26"/>
            <w:szCs w:val="26"/>
          </w:rPr>
          <w:t>пунктом 6</w:t>
        </w:r>
      </w:hyperlink>
      <w:r w:rsidRPr="0001226F">
        <w:rPr>
          <w:rFonts w:ascii="Times New Roman" w:hAnsi="Times New Roman" w:cs="Times New Roman"/>
          <w:sz w:val="26"/>
          <w:szCs w:val="26"/>
        </w:rPr>
        <w:t xml:space="preserve"> настоящих Правил, или</w:t>
      </w:r>
      <w:r w:rsidR="006C01C7">
        <w:rPr>
          <w:rFonts w:ascii="Times New Roman" w:hAnsi="Times New Roman" w:cs="Times New Roman"/>
          <w:sz w:val="26"/>
          <w:szCs w:val="26"/>
        </w:rPr>
        <w:t xml:space="preserve"> непредставление</w:t>
      </w:r>
      <w:r w:rsidRPr="0001226F">
        <w:rPr>
          <w:rFonts w:ascii="Times New Roman" w:hAnsi="Times New Roman" w:cs="Times New Roman"/>
          <w:sz w:val="26"/>
          <w:szCs w:val="26"/>
        </w:rPr>
        <w:t xml:space="preserve"> </w:t>
      </w:r>
      <w:r w:rsidR="006C01C7">
        <w:rPr>
          <w:rFonts w:ascii="Times New Roman" w:hAnsi="Times New Roman" w:cs="Times New Roman"/>
          <w:sz w:val="26"/>
          <w:szCs w:val="26"/>
        </w:rPr>
        <w:t>(</w:t>
      </w:r>
      <w:r w:rsidRPr="0001226F">
        <w:rPr>
          <w:rFonts w:ascii="Times New Roman" w:hAnsi="Times New Roman" w:cs="Times New Roman"/>
          <w:sz w:val="26"/>
          <w:szCs w:val="26"/>
        </w:rPr>
        <w:t>представление не в полном объеме</w:t>
      </w:r>
      <w:r w:rsidR="006C01C7">
        <w:rPr>
          <w:rFonts w:ascii="Times New Roman" w:hAnsi="Times New Roman" w:cs="Times New Roman"/>
          <w:sz w:val="26"/>
          <w:szCs w:val="26"/>
        </w:rPr>
        <w:t>)</w:t>
      </w:r>
      <w:r w:rsidRPr="0001226F">
        <w:rPr>
          <w:rFonts w:ascii="Times New Roman" w:hAnsi="Times New Roman" w:cs="Times New Roman"/>
          <w:sz w:val="26"/>
          <w:szCs w:val="26"/>
        </w:rPr>
        <w:t xml:space="preserve"> указанных документов;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- недостоверность сведений, содержащихся в представленных документах.</w:t>
      </w:r>
    </w:p>
    <w:p w:rsidR="00910807" w:rsidRPr="0001226F" w:rsidRDefault="00910807" w:rsidP="0091080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1226F">
        <w:rPr>
          <w:sz w:val="26"/>
          <w:szCs w:val="26"/>
        </w:rPr>
        <w:t>9. Решение об отказе в предоставлении субсидии направляется получателю субсидии в течение 3 рабочих дней со дня поступления в учредительный орган заявления и приложенных к нему документов.</w:t>
      </w:r>
    </w:p>
    <w:p w:rsidR="00910807" w:rsidRPr="0001226F" w:rsidRDefault="00910807" w:rsidP="0091080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1226F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10.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 апреля текущего финансового года и устранения недостатков, послуживших основанием для принятия решения об отказе.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11. Решение учредительного органа о предоставлении субсидии должно содержать: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Решение о предоставлении субсидии направляется получателю субсидии в течение 3 рабочих дней с даты его принятия.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12. Перечисление субсидии осуществляется в сроки и размерах, установленных Соглашением.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Субсидии перечисляются на счет Получателя субсидий, открытый в органах казначейства или финансовом управлении администрации района.</w:t>
      </w:r>
    </w:p>
    <w:p w:rsidR="00910807" w:rsidRPr="0001226F" w:rsidRDefault="00910807" w:rsidP="00910807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 xml:space="preserve">13. В случае сокращения бюджетных ассигнований на финансовый год на предоставление субсидии (далее – бюджетные ассигнования), учредительный орган осуществляет уменьшение размера субсидии получателю субсидии, путем внесения изменений в решение о предоставлении субсидии. </w:t>
      </w:r>
    </w:p>
    <w:p w:rsidR="00910807" w:rsidRPr="0001226F" w:rsidRDefault="00910807" w:rsidP="00910807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В течение 5 рабочих дней со дня принятия указанного решения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910807" w:rsidRPr="0001226F" w:rsidRDefault="00910807" w:rsidP="0091080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910807" w:rsidRPr="0001226F" w:rsidRDefault="00910807" w:rsidP="0091080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14. Получатель субсидии обязан представить в учредительный орган  отчет об использовании субсидии (далее – отчет) в срок до 20 января года, следующего за годом предоставления субсидии.</w:t>
      </w:r>
    </w:p>
    <w:p w:rsidR="00910807" w:rsidRPr="0001226F" w:rsidRDefault="00033066" w:rsidP="0091080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910807" w:rsidRPr="0001226F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910807" w:rsidRPr="0001226F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Соглашением.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15. Контроль за соблюдением условий, целей и порядка предоставления субсидии получателем субсидии осуществляется учредительным органом, финансовым управлением администрации района и органами муниципального финансового контроля.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 xml:space="preserve">Финансовым управлением администрации района осуществляется контроль за соблюдением главным распорядителем бюджетных средств и получателем субсидий условий, целей и порядка предоставления субсидии в рамках полномочий </w:t>
      </w:r>
      <w:r w:rsidRPr="0001226F">
        <w:rPr>
          <w:rFonts w:ascii="Times New Roman" w:hAnsi="Times New Roman" w:cs="Times New Roman"/>
          <w:sz w:val="26"/>
          <w:szCs w:val="26"/>
        </w:rPr>
        <w:lastRenderedPageBreak/>
        <w:t>органа внутреннего муниципального финансового контроля.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16.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соответствии с законодательством Российской Федерации.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17.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Правил, получатель субсидии осуществляет возврат субсидии.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 xml:space="preserve">18. Возврат субсидии в бюджет района осуществляется получателем субсидии самостоятельно или по требованию учредительного органа,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910807" w:rsidRPr="0001226F" w:rsidRDefault="00910807" w:rsidP="0091080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настоящими Правилами, орган, указанный в пункте 15 настоящих Правил, в трехдневный срок со дня обнаружения указанных нарушений направляет получателю субсидии письменное требование о возврате в бюджет района субсидии в полном объеме, а в случаях использования субсидии на расходы, не предусмотренные настоящими Правилами – в сумме произведенных расходов.</w:t>
      </w:r>
    </w:p>
    <w:p w:rsidR="00910807" w:rsidRPr="0001226F" w:rsidRDefault="00910807" w:rsidP="0091080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19.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910807" w:rsidRPr="0001226F" w:rsidRDefault="00910807" w:rsidP="0091080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При предоставлении учреждением информации о наличии у учреждения неисполненных обязательств, учредительный орган принимает решение о направлении неиспользованных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910807" w:rsidRPr="0001226F" w:rsidRDefault="00910807" w:rsidP="00910807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 xml:space="preserve">20. В случае непредставления в установленный срок получателем субсидии документов, указанных в </w:t>
      </w:r>
      <w:hyperlink r:id="rId11" w:history="1">
        <w:r w:rsidRPr="0001226F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01226F">
        <w:rPr>
          <w:rFonts w:ascii="Times New Roman" w:hAnsi="Times New Roman" w:cs="Times New Roman"/>
          <w:sz w:val="26"/>
          <w:szCs w:val="26"/>
        </w:rPr>
        <w:t>14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21. Возврат субсидии осуществляется получателем субсидии путем перечисления средств на счет учредительного органа.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22. Возврат субсидии должен быть произведен получателем субсидии в течение 30 календарных дней с даты получения соответствующего требования.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910807" w:rsidRPr="0001226F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226F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учредительный орган.</w:t>
      </w:r>
    </w:p>
    <w:p w:rsidR="00910807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910807" w:rsidSect="00FC2EEB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910807" w:rsidRPr="00CE787D" w:rsidRDefault="00910807" w:rsidP="00910807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1</w:t>
      </w:r>
    </w:p>
    <w:p w:rsidR="00910807" w:rsidRPr="00F326FD" w:rsidRDefault="00910807" w:rsidP="00910807">
      <w:pPr>
        <w:pStyle w:val="ConsPlusNormal"/>
        <w:ind w:left="3544"/>
        <w:jc w:val="both"/>
        <w:rPr>
          <w:rFonts w:ascii="Times New Roman" w:hAnsi="Times New Roman" w:cs="Times New Roman"/>
          <w:sz w:val="26"/>
          <w:szCs w:val="26"/>
        </w:rPr>
      </w:pPr>
      <w:r w:rsidRPr="00F326FD">
        <w:rPr>
          <w:rFonts w:ascii="Times New Roman" w:hAnsi="Times New Roman" w:cs="Times New Roman"/>
          <w:sz w:val="26"/>
          <w:szCs w:val="26"/>
        </w:rPr>
        <w:t xml:space="preserve">к Правилам предоставления субсидии на иные цели </w:t>
      </w:r>
      <w:r w:rsidRPr="00BA5173">
        <w:rPr>
          <w:rFonts w:ascii="Times New Roman" w:hAnsi="Times New Roman" w:cs="Times New Roman"/>
          <w:sz w:val="26"/>
          <w:szCs w:val="26"/>
        </w:rPr>
        <w:t>муниципальным образовательным учреждениям района на</w:t>
      </w:r>
      <w:r w:rsidRPr="00BA5173">
        <w:rPr>
          <w:rFonts w:ascii="Times New Roman" w:hAnsi="Times New Roman" w:cs="Times New Roman"/>
          <w:spacing w:val="2"/>
          <w:w w:val="105"/>
          <w:sz w:val="26"/>
          <w:szCs w:val="26"/>
          <w:lang w:bidi="ru-RU"/>
        </w:rPr>
        <w:t>организаци</w:t>
      </w:r>
      <w:r w:rsidRPr="00BA5173">
        <w:rPr>
          <w:rFonts w:ascii="Times New Roman" w:hAnsi="Times New Roman" w:cs="Times New Roman"/>
          <w:b/>
          <w:spacing w:val="2"/>
          <w:w w:val="105"/>
          <w:sz w:val="26"/>
          <w:szCs w:val="26"/>
          <w:lang w:bidi="ru-RU"/>
        </w:rPr>
        <w:t>ю</w:t>
      </w:r>
      <w:r w:rsidRPr="00BA5173">
        <w:rPr>
          <w:rFonts w:ascii="Times New Roman" w:hAnsi="Times New Roman" w:cs="Times New Roman"/>
          <w:spacing w:val="2"/>
          <w:w w:val="105"/>
          <w:sz w:val="26"/>
          <w:szCs w:val="26"/>
          <w:lang w:bidi="ru-RU"/>
        </w:rPr>
        <w:t xml:space="preserve"> бесплатного горячего питания обучающихся, получающих начальное общее образование</w:t>
      </w:r>
    </w:p>
    <w:p w:rsidR="00910807" w:rsidRDefault="00910807" w:rsidP="00910807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910807" w:rsidRPr="00CE787D" w:rsidRDefault="00910807" w:rsidP="00910807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Размер  </w:t>
      </w:r>
      <w:r w:rsidRPr="00CE787D">
        <w:rPr>
          <w:rFonts w:ascii="Times New Roman" w:hAnsi="Times New Roman" w:cs="Times New Roman"/>
          <w:sz w:val="26"/>
          <w:szCs w:val="26"/>
        </w:rPr>
        <w:t>субсидии на иные цели</w:t>
      </w:r>
    </w:p>
    <w:p w:rsidR="00910807" w:rsidRDefault="00910807" w:rsidP="00910807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2022-2024 годы</w:t>
      </w:r>
    </w:p>
    <w:p w:rsidR="00910807" w:rsidRDefault="00910807" w:rsidP="00910807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Look w:val="04A0"/>
      </w:tblPr>
      <w:tblGrid>
        <w:gridCol w:w="567"/>
        <w:gridCol w:w="3684"/>
        <w:gridCol w:w="1698"/>
        <w:gridCol w:w="1698"/>
        <w:gridCol w:w="1698"/>
      </w:tblGrid>
      <w:tr w:rsidR="0070253D" w:rsidTr="00910807">
        <w:tc>
          <w:tcPr>
            <w:tcW w:w="567" w:type="dxa"/>
            <w:vMerge w:val="restart"/>
          </w:tcPr>
          <w:p w:rsidR="0070253D" w:rsidRDefault="0070253D" w:rsidP="0070253D">
            <w:pPr>
              <w:pStyle w:val="ConsPlusNonformat"/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70253D" w:rsidRDefault="0070253D" w:rsidP="0070253D">
            <w:pPr>
              <w:pStyle w:val="ConsPlusNonformat"/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684" w:type="dxa"/>
            <w:vMerge w:val="restart"/>
          </w:tcPr>
          <w:p w:rsidR="0070253D" w:rsidRDefault="0070253D" w:rsidP="0070253D">
            <w:pPr>
              <w:pStyle w:val="ConsPlusNonformat"/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Направление субсидии</w:t>
            </w:r>
          </w:p>
        </w:tc>
        <w:tc>
          <w:tcPr>
            <w:tcW w:w="5094" w:type="dxa"/>
            <w:gridSpan w:val="3"/>
          </w:tcPr>
          <w:p w:rsidR="0070253D" w:rsidRDefault="0070253D" w:rsidP="0070253D">
            <w:pPr>
              <w:pStyle w:val="ConsPlusNonformat"/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Сумма в год (руб.)</w:t>
            </w:r>
          </w:p>
        </w:tc>
      </w:tr>
      <w:tr w:rsidR="0070253D" w:rsidTr="00910807">
        <w:tc>
          <w:tcPr>
            <w:tcW w:w="567" w:type="dxa"/>
            <w:vMerge/>
          </w:tcPr>
          <w:p w:rsidR="0070253D" w:rsidRDefault="0070253D" w:rsidP="00910807">
            <w:pPr>
              <w:pStyle w:val="ConsPlusNonformat"/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4" w:type="dxa"/>
            <w:vMerge/>
          </w:tcPr>
          <w:p w:rsidR="0070253D" w:rsidRDefault="0070253D" w:rsidP="00910807">
            <w:pPr>
              <w:pStyle w:val="ConsPlusNonformat"/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</w:tcPr>
          <w:p w:rsidR="0070253D" w:rsidRDefault="0070253D" w:rsidP="0070253D">
            <w:pPr>
              <w:pStyle w:val="ConsPlusNonformat"/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698" w:type="dxa"/>
          </w:tcPr>
          <w:p w:rsidR="0070253D" w:rsidRDefault="0070253D" w:rsidP="0070253D">
            <w:pPr>
              <w:pStyle w:val="ConsPlusNonformat"/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698" w:type="dxa"/>
          </w:tcPr>
          <w:p w:rsidR="0070253D" w:rsidRDefault="0070253D" w:rsidP="0070253D">
            <w:pPr>
              <w:pStyle w:val="ConsPlusNonformat"/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70253D" w:rsidTr="00910807">
        <w:tc>
          <w:tcPr>
            <w:tcW w:w="567" w:type="dxa"/>
          </w:tcPr>
          <w:p w:rsidR="0070253D" w:rsidRDefault="0070253D" w:rsidP="00910807">
            <w:pPr>
              <w:pStyle w:val="ConsPlusNonformat"/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84" w:type="dxa"/>
          </w:tcPr>
          <w:p w:rsidR="0070253D" w:rsidRDefault="0070253D" w:rsidP="00910807">
            <w:pPr>
              <w:pStyle w:val="ConsPlusNonformat"/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бесплатного горячего питания обучающихся получающих начальное общее образование в муниципальных образовательных организациях района</w:t>
            </w:r>
          </w:p>
        </w:tc>
        <w:tc>
          <w:tcPr>
            <w:tcW w:w="1698" w:type="dxa"/>
          </w:tcPr>
          <w:p w:rsidR="0070253D" w:rsidRDefault="0070253D" w:rsidP="0070253D">
            <w:pPr>
              <w:pStyle w:val="ConsPlusNonformat"/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3612755,00</w:t>
            </w:r>
          </w:p>
        </w:tc>
        <w:tc>
          <w:tcPr>
            <w:tcW w:w="1698" w:type="dxa"/>
          </w:tcPr>
          <w:p w:rsidR="0070253D" w:rsidRDefault="0070253D" w:rsidP="0070253D">
            <w:pPr>
              <w:pStyle w:val="ConsPlusNonformat"/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3457755,00</w:t>
            </w:r>
          </w:p>
        </w:tc>
        <w:tc>
          <w:tcPr>
            <w:tcW w:w="1698" w:type="dxa"/>
          </w:tcPr>
          <w:p w:rsidR="0070253D" w:rsidRDefault="0070253D" w:rsidP="0070253D">
            <w:pPr>
              <w:pStyle w:val="ConsPlusNonformat"/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3555306,00</w:t>
            </w:r>
          </w:p>
        </w:tc>
      </w:tr>
    </w:tbl>
    <w:p w:rsidR="00910807" w:rsidRPr="00CE787D" w:rsidRDefault="00910807" w:rsidP="00910807">
      <w:pPr>
        <w:pStyle w:val="ConsPlusNonformat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10807" w:rsidRPr="00CE787D" w:rsidRDefault="00910807" w:rsidP="00910807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2</w:t>
      </w:r>
    </w:p>
    <w:p w:rsidR="00910807" w:rsidRPr="00F326FD" w:rsidRDefault="00910807" w:rsidP="00910807">
      <w:pPr>
        <w:pStyle w:val="ConsPlusNormal"/>
        <w:ind w:left="3544"/>
        <w:jc w:val="both"/>
        <w:rPr>
          <w:rFonts w:ascii="Times New Roman" w:hAnsi="Times New Roman" w:cs="Times New Roman"/>
          <w:sz w:val="26"/>
          <w:szCs w:val="26"/>
        </w:rPr>
      </w:pPr>
      <w:r w:rsidRPr="00F326FD">
        <w:rPr>
          <w:rFonts w:ascii="Times New Roman" w:hAnsi="Times New Roman" w:cs="Times New Roman"/>
          <w:sz w:val="26"/>
          <w:szCs w:val="26"/>
        </w:rPr>
        <w:t xml:space="preserve">к Правилам предоставления субсидии на иные цели </w:t>
      </w:r>
      <w:r w:rsidRPr="00BA5173">
        <w:rPr>
          <w:rFonts w:ascii="Times New Roman" w:hAnsi="Times New Roman" w:cs="Times New Roman"/>
          <w:sz w:val="26"/>
          <w:szCs w:val="26"/>
        </w:rPr>
        <w:t>муниципальным образовательным учреждениям района на</w:t>
      </w:r>
      <w:r w:rsidRPr="00BA5173">
        <w:rPr>
          <w:rFonts w:ascii="Times New Roman" w:hAnsi="Times New Roman" w:cs="Times New Roman"/>
          <w:spacing w:val="2"/>
          <w:w w:val="105"/>
          <w:sz w:val="26"/>
          <w:szCs w:val="26"/>
          <w:lang w:bidi="ru-RU"/>
        </w:rPr>
        <w:t>организаци</w:t>
      </w:r>
      <w:r w:rsidRPr="00BA5173">
        <w:rPr>
          <w:rFonts w:ascii="Times New Roman" w:hAnsi="Times New Roman" w:cs="Times New Roman"/>
          <w:b/>
          <w:spacing w:val="2"/>
          <w:w w:val="105"/>
          <w:sz w:val="26"/>
          <w:szCs w:val="26"/>
          <w:lang w:bidi="ru-RU"/>
        </w:rPr>
        <w:t>ю</w:t>
      </w:r>
      <w:r w:rsidRPr="00BA5173">
        <w:rPr>
          <w:rFonts w:ascii="Times New Roman" w:hAnsi="Times New Roman" w:cs="Times New Roman"/>
          <w:spacing w:val="2"/>
          <w:w w:val="105"/>
          <w:sz w:val="26"/>
          <w:szCs w:val="26"/>
          <w:lang w:bidi="ru-RU"/>
        </w:rPr>
        <w:t xml:space="preserve"> бесплатного горячего питания обучающихся, получающих начальное общее образование</w:t>
      </w:r>
    </w:p>
    <w:p w:rsidR="00910807" w:rsidRDefault="00910807" w:rsidP="00910807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F326FD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910807" w:rsidRPr="00A84450" w:rsidRDefault="00910807" w:rsidP="00910807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A84450">
        <w:rPr>
          <w:rFonts w:ascii="Times New Roman" w:hAnsi="Times New Roman" w:cs="Times New Roman"/>
        </w:rPr>
        <w:t>(наименование учредительного органа)</w:t>
      </w:r>
    </w:p>
    <w:p w:rsidR="00910807" w:rsidRDefault="00910807" w:rsidP="00910807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CE787D">
        <w:rPr>
          <w:rFonts w:ascii="Times New Roman" w:hAnsi="Times New Roman" w:cs="Times New Roman"/>
          <w:sz w:val="26"/>
          <w:szCs w:val="26"/>
        </w:rPr>
        <w:t xml:space="preserve">т  </w:t>
      </w:r>
      <w:r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910807" w:rsidRPr="00A84450" w:rsidRDefault="00910807" w:rsidP="00910807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A84450">
        <w:rPr>
          <w:rFonts w:ascii="Times New Roman" w:hAnsi="Times New Roman" w:cs="Times New Roman"/>
        </w:rPr>
        <w:t xml:space="preserve">(наименование </w:t>
      </w:r>
      <w:r>
        <w:rPr>
          <w:rFonts w:ascii="Times New Roman" w:hAnsi="Times New Roman" w:cs="Times New Roman"/>
        </w:rPr>
        <w:t>получателя субсидии</w:t>
      </w:r>
      <w:r w:rsidRPr="00A84450">
        <w:rPr>
          <w:rFonts w:ascii="Times New Roman" w:hAnsi="Times New Roman" w:cs="Times New Roman"/>
        </w:rPr>
        <w:t>)</w:t>
      </w:r>
    </w:p>
    <w:p w:rsidR="00910807" w:rsidRDefault="00910807" w:rsidP="00910807">
      <w:pPr>
        <w:pStyle w:val="ConsPlusNonformat"/>
        <w:ind w:left="5103"/>
        <w:jc w:val="center"/>
        <w:rPr>
          <w:rFonts w:ascii="Times New Roman" w:hAnsi="Times New Roman" w:cs="Times New Roman"/>
          <w:sz w:val="26"/>
          <w:szCs w:val="26"/>
        </w:rPr>
      </w:pPr>
    </w:p>
    <w:p w:rsidR="00910807" w:rsidRPr="00CE787D" w:rsidRDefault="00910807" w:rsidP="00910807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Юридический адрес:</w:t>
      </w:r>
    </w:p>
    <w:p w:rsidR="00910807" w:rsidRPr="00CE787D" w:rsidRDefault="00910807" w:rsidP="00910807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ИНН/КПП </w:t>
      </w:r>
    </w:p>
    <w:p w:rsidR="00910807" w:rsidRPr="00CE787D" w:rsidRDefault="00910807" w:rsidP="00910807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ОГРН </w:t>
      </w:r>
    </w:p>
    <w:p w:rsidR="00910807" w:rsidRPr="00CE787D" w:rsidRDefault="00910807" w:rsidP="00910807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ОКВЭД </w:t>
      </w:r>
    </w:p>
    <w:p w:rsidR="00910807" w:rsidRPr="00CE787D" w:rsidRDefault="00910807" w:rsidP="00910807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л/с Расчетный счет </w:t>
      </w:r>
    </w:p>
    <w:p w:rsidR="00910807" w:rsidRPr="00CE787D" w:rsidRDefault="00910807" w:rsidP="00910807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БИК </w:t>
      </w:r>
    </w:p>
    <w:p w:rsidR="00910807" w:rsidRPr="00CE787D" w:rsidRDefault="00910807" w:rsidP="00910807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КБК </w:t>
      </w:r>
    </w:p>
    <w:p w:rsidR="00910807" w:rsidRPr="00CE787D" w:rsidRDefault="00910807" w:rsidP="00910807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ОКТМО </w:t>
      </w:r>
    </w:p>
    <w:p w:rsidR="00910807" w:rsidRPr="00CE787D" w:rsidRDefault="00910807" w:rsidP="00910807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910807" w:rsidRPr="00CE787D" w:rsidRDefault="00910807" w:rsidP="00910807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ЗАЯВЛЕНИЕ</w:t>
      </w:r>
    </w:p>
    <w:p w:rsidR="00910807" w:rsidRPr="00CE787D" w:rsidRDefault="00910807" w:rsidP="00910807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о предоставлении субсидии на иные цели</w:t>
      </w:r>
    </w:p>
    <w:p w:rsidR="00910807" w:rsidRPr="00CE787D" w:rsidRDefault="00910807" w:rsidP="0091080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10807" w:rsidRDefault="00910807" w:rsidP="0091080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Прошу предоставить субсидию на иные цели в сумме </w:t>
      </w:r>
      <w:r>
        <w:rPr>
          <w:rFonts w:ascii="Times New Roman" w:hAnsi="Times New Roman" w:cs="Times New Roman"/>
          <w:sz w:val="26"/>
          <w:szCs w:val="26"/>
        </w:rPr>
        <w:t>___________ (_______________) рублей,</w:t>
      </w:r>
    </w:p>
    <w:p w:rsidR="00910807" w:rsidRPr="00CE787D" w:rsidRDefault="00910807" w:rsidP="0091080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</w:t>
      </w:r>
      <w:r w:rsidRPr="00CE787D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910807" w:rsidRPr="00A84450" w:rsidRDefault="00910807" w:rsidP="00910807">
      <w:pPr>
        <w:pStyle w:val="ConsPlusNonformat"/>
        <w:ind w:firstLine="851"/>
        <w:jc w:val="center"/>
        <w:rPr>
          <w:rFonts w:ascii="Times New Roman" w:hAnsi="Times New Roman" w:cs="Times New Roman"/>
        </w:rPr>
      </w:pPr>
      <w:r w:rsidRPr="00A84450">
        <w:rPr>
          <w:rFonts w:ascii="Times New Roman" w:hAnsi="Times New Roman" w:cs="Times New Roman"/>
        </w:rPr>
        <w:t xml:space="preserve">(наименование </w:t>
      </w:r>
      <w:r>
        <w:rPr>
          <w:rFonts w:ascii="Times New Roman" w:hAnsi="Times New Roman" w:cs="Times New Roman"/>
        </w:rPr>
        <w:t>организации - получателя субсидии</w:t>
      </w:r>
      <w:r w:rsidRPr="00A84450">
        <w:rPr>
          <w:rFonts w:ascii="Times New Roman" w:hAnsi="Times New Roman" w:cs="Times New Roman"/>
        </w:rPr>
        <w:t>)</w:t>
      </w:r>
    </w:p>
    <w:p w:rsidR="00910807" w:rsidRPr="00CE787D" w:rsidRDefault="00910807" w:rsidP="0091080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расходы, указанные в Правил</w:t>
      </w:r>
      <w:r>
        <w:rPr>
          <w:rFonts w:ascii="Times New Roman" w:hAnsi="Times New Roman" w:cs="Times New Roman"/>
          <w:sz w:val="26"/>
          <w:szCs w:val="26"/>
        </w:rPr>
        <w:t>ах</w:t>
      </w:r>
      <w:r w:rsidRPr="00CE787D">
        <w:rPr>
          <w:rFonts w:ascii="Times New Roman" w:hAnsi="Times New Roman" w:cs="Times New Roman"/>
          <w:sz w:val="26"/>
          <w:szCs w:val="26"/>
        </w:rPr>
        <w:t xml:space="preserve"> предоставления субсидии на иные цели </w:t>
      </w:r>
      <w:r w:rsidRPr="00BA5173">
        <w:rPr>
          <w:rFonts w:ascii="Times New Roman" w:hAnsi="Times New Roman" w:cs="Times New Roman"/>
          <w:sz w:val="26"/>
          <w:szCs w:val="26"/>
        </w:rPr>
        <w:t>муниципальным образовательным учреждениям района на</w:t>
      </w:r>
      <w:r w:rsidRPr="00BA5173">
        <w:rPr>
          <w:rFonts w:ascii="Times New Roman" w:hAnsi="Times New Roman" w:cs="Times New Roman"/>
          <w:spacing w:val="2"/>
          <w:w w:val="105"/>
          <w:sz w:val="26"/>
          <w:szCs w:val="26"/>
          <w:lang w:bidi="ru-RU"/>
        </w:rPr>
        <w:t>организаци</w:t>
      </w:r>
      <w:r w:rsidRPr="00BA5173">
        <w:rPr>
          <w:rFonts w:ascii="Times New Roman" w:hAnsi="Times New Roman" w:cs="Times New Roman"/>
          <w:b/>
          <w:spacing w:val="2"/>
          <w:w w:val="105"/>
          <w:sz w:val="26"/>
          <w:szCs w:val="26"/>
          <w:lang w:bidi="ru-RU"/>
        </w:rPr>
        <w:t>ю</w:t>
      </w:r>
      <w:r w:rsidRPr="00BA5173">
        <w:rPr>
          <w:rFonts w:ascii="Times New Roman" w:hAnsi="Times New Roman" w:cs="Times New Roman"/>
          <w:spacing w:val="2"/>
          <w:w w:val="105"/>
          <w:sz w:val="26"/>
          <w:szCs w:val="26"/>
          <w:lang w:bidi="ru-RU"/>
        </w:rPr>
        <w:t xml:space="preserve"> бесплатного горячего питания обучающихся, получающих начальное общее образование</w:t>
      </w:r>
      <w:r w:rsidRPr="00CE787D">
        <w:rPr>
          <w:rFonts w:ascii="Times New Roman" w:hAnsi="Times New Roman" w:cs="Times New Roman"/>
          <w:sz w:val="26"/>
          <w:szCs w:val="26"/>
        </w:rPr>
        <w:t>.</w:t>
      </w:r>
    </w:p>
    <w:p w:rsidR="00910807" w:rsidRDefault="00910807" w:rsidP="00910807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910807" w:rsidRPr="00CE787D" w:rsidRDefault="00910807" w:rsidP="00910807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910807" w:rsidRPr="00CE787D" w:rsidRDefault="00910807" w:rsidP="00910807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1. …</w:t>
      </w:r>
    </w:p>
    <w:p w:rsidR="00910807" w:rsidRPr="00CE787D" w:rsidRDefault="00910807" w:rsidP="00910807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2. …</w:t>
      </w:r>
    </w:p>
    <w:p w:rsidR="00910807" w:rsidRPr="00CE787D" w:rsidRDefault="00910807" w:rsidP="00910807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CE787D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910807" w:rsidRPr="00CE787D" w:rsidRDefault="00910807" w:rsidP="00910807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CE787D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910807" w:rsidRPr="00A84450" w:rsidRDefault="00910807" w:rsidP="00910807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CE787D">
        <w:rPr>
          <w:rFonts w:eastAsia="Calibri"/>
          <w:sz w:val="26"/>
          <w:szCs w:val="26"/>
          <w:lang w:eastAsia="en-US"/>
        </w:rPr>
        <w:t>(</w:t>
      </w:r>
      <w:r w:rsidRPr="00A84450">
        <w:rPr>
          <w:rFonts w:eastAsia="Calibri"/>
          <w:sz w:val="20"/>
          <w:szCs w:val="20"/>
          <w:lang w:eastAsia="en-US"/>
        </w:rPr>
        <w:t>почтовый адрес, адрес электронной почты)</w:t>
      </w:r>
    </w:p>
    <w:p w:rsidR="00910807" w:rsidRPr="00CE787D" w:rsidRDefault="00910807" w:rsidP="00910807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  <w:lang w:eastAsia="en-US"/>
        </w:rPr>
      </w:pPr>
    </w:p>
    <w:p w:rsidR="00910807" w:rsidRDefault="00910807" w:rsidP="0091080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10807" w:rsidRPr="00CE787D" w:rsidRDefault="00910807" w:rsidP="0091080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CE787D">
        <w:rPr>
          <w:rFonts w:ascii="Times New Roman" w:hAnsi="Times New Roman" w:cs="Times New Roman"/>
          <w:sz w:val="26"/>
          <w:szCs w:val="26"/>
        </w:rPr>
        <w:t>Ф.И.О., подпись)</w:t>
      </w:r>
    </w:p>
    <w:p w:rsidR="00910807" w:rsidRDefault="00910807" w:rsidP="0091080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М.П.</w:t>
      </w:r>
    </w:p>
    <w:p w:rsidR="00910807" w:rsidRDefault="00910807" w:rsidP="0091080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910807" w:rsidRPr="006C01C7" w:rsidRDefault="00910807" w:rsidP="00910807">
      <w:pPr>
        <w:pStyle w:val="ConsPlusNonforma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A6AAA">
        <w:rPr>
          <w:rFonts w:ascii="Times New Roman" w:eastAsia="Calibri" w:hAnsi="Times New Roman" w:cs="Times New Roman"/>
          <w:sz w:val="28"/>
          <w:szCs w:val="28"/>
          <w:lang w:eastAsia="en-US"/>
        </w:rPr>
        <w:t>Дата подачи заявления: «___»____________ 20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</w:t>
      </w:r>
      <w:r w:rsidRPr="000A6A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</w:t>
      </w:r>
      <w:r w:rsidRPr="00B14A2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.</w:t>
      </w:r>
    </w:p>
    <w:sectPr w:rsidR="00910807" w:rsidRPr="006C01C7" w:rsidSect="00A7139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1C7" w:rsidRDefault="006C01C7" w:rsidP="006C01C7">
      <w:r>
        <w:separator/>
      </w:r>
    </w:p>
  </w:endnote>
  <w:endnote w:type="continuationSeparator" w:id="1">
    <w:p w:rsidR="006C01C7" w:rsidRDefault="006C01C7" w:rsidP="006C0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982954"/>
      <w:docPartObj>
        <w:docPartGallery w:val="Page Numbers (Bottom of Page)"/>
        <w:docPartUnique/>
      </w:docPartObj>
    </w:sdtPr>
    <w:sdtContent>
      <w:p w:rsidR="006C01C7" w:rsidRDefault="006C01C7">
        <w:pPr>
          <w:pStyle w:val="ab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6C01C7" w:rsidRDefault="006C01C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1C7" w:rsidRDefault="006C01C7" w:rsidP="006C01C7">
      <w:r>
        <w:separator/>
      </w:r>
    </w:p>
  </w:footnote>
  <w:footnote w:type="continuationSeparator" w:id="1">
    <w:p w:rsidR="006C01C7" w:rsidRDefault="006C01C7" w:rsidP="006C01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0807"/>
    <w:rsid w:val="00033066"/>
    <w:rsid w:val="006C01C7"/>
    <w:rsid w:val="0070253D"/>
    <w:rsid w:val="00910807"/>
    <w:rsid w:val="00C92336"/>
    <w:rsid w:val="00FD4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8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080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08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1080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91080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108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9108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1080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910807"/>
    <w:rPr>
      <w:color w:val="0000FF"/>
      <w:u w:val="single"/>
    </w:rPr>
  </w:style>
  <w:style w:type="table" w:styleId="a6">
    <w:name w:val="Table Grid"/>
    <w:basedOn w:val="a1"/>
    <w:uiPriority w:val="59"/>
    <w:rsid w:val="0091080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C01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01C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6C01C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C01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C01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C01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2236</Words>
  <Characters>12750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2022-01-14T12:10:00Z</cp:lastPrinted>
  <dcterms:created xsi:type="dcterms:W3CDTF">2022-01-14T12:02:00Z</dcterms:created>
  <dcterms:modified xsi:type="dcterms:W3CDTF">2022-01-19T12:48:00Z</dcterms:modified>
</cp:coreProperties>
</file>