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A76" w:rsidRPr="001E7EB1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7EB1">
        <w:rPr>
          <w:rFonts w:ascii="Times New Roman" w:hAnsi="Times New Roman" w:cs="Times New Roman"/>
          <w:b/>
          <w:bCs/>
          <w:sz w:val="30"/>
          <w:szCs w:val="30"/>
        </w:rPr>
        <w:t xml:space="preserve">УСТЬ - КУБИНСКИЙ МУНИЦИПАЛЬНЫЙ </w:t>
      </w:r>
      <w:r w:rsidR="008F47DA">
        <w:rPr>
          <w:rFonts w:ascii="Times New Roman" w:hAnsi="Times New Roman" w:cs="Times New Roman"/>
          <w:b/>
          <w:bCs/>
          <w:sz w:val="30"/>
          <w:szCs w:val="30"/>
        </w:rPr>
        <w:t>ОКРУГ</w:t>
      </w:r>
    </w:p>
    <w:p w:rsidR="00996A76" w:rsidRPr="001E7EB1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96A76" w:rsidRPr="001E7EB1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7EB1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996A76" w:rsidRPr="001E7EB1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96A76" w:rsidRPr="00AA2EB9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7EB1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996A76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E372C" w:rsidRDefault="002E372C" w:rsidP="0057065D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E372C"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2E372C" w:rsidRDefault="002E372C" w:rsidP="0057065D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E372C" w:rsidRPr="002E372C" w:rsidRDefault="002E372C" w:rsidP="0057065D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996A76" w:rsidRPr="00AA2EB9" w:rsidRDefault="00996A76" w:rsidP="0057065D">
      <w:pPr>
        <w:tabs>
          <w:tab w:val="left" w:pos="85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от </w:t>
      </w:r>
      <w:r w:rsidR="00334B82">
        <w:rPr>
          <w:rFonts w:ascii="Times New Roman" w:hAnsi="Times New Roman" w:cs="Times New Roman"/>
          <w:sz w:val="26"/>
          <w:szCs w:val="26"/>
        </w:rPr>
        <w:t>25.10.</w:t>
      </w:r>
      <w:r w:rsidR="000A082A">
        <w:rPr>
          <w:rFonts w:ascii="Times New Roman" w:hAnsi="Times New Roman" w:cs="Times New Roman"/>
          <w:sz w:val="26"/>
          <w:szCs w:val="26"/>
        </w:rPr>
        <w:t xml:space="preserve">2022                   </w:t>
      </w:r>
      <w:r w:rsidRPr="00AA2EB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334B8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E160E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A2EB9">
        <w:rPr>
          <w:rFonts w:ascii="Times New Roman" w:hAnsi="Times New Roman" w:cs="Times New Roman"/>
          <w:sz w:val="26"/>
          <w:szCs w:val="26"/>
        </w:rPr>
        <w:t xml:space="preserve"> № </w:t>
      </w:r>
      <w:r w:rsidR="00334B82">
        <w:rPr>
          <w:rFonts w:ascii="Times New Roman" w:hAnsi="Times New Roman" w:cs="Times New Roman"/>
          <w:sz w:val="26"/>
          <w:szCs w:val="26"/>
        </w:rPr>
        <w:t>29</w:t>
      </w:r>
    </w:p>
    <w:p w:rsidR="00996A76" w:rsidRDefault="00996A76" w:rsidP="0057065D">
      <w:pPr>
        <w:tabs>
          <w:tab w:val="left" w:pos="85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3A97" w:rsidRDefault="006E3A97" w:rsidP="0057065D">
      <w:pPr>
        <w:tabs>
          <w:tab w:val="left" w:pos="85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3A97" w:rsidRDefault="006E3A97" w:rsidP="006E3A97">
      <w:pPr>
        <w:spacing w:after="0" w:line="240" w:lineRule="auto"/>
        <w:ind w:right="11"/>
        <w:jc w:val="center"/>
        <w:rPr>
          <w:rFonts w:ascii="Times New Roman" w:hAnsi="Times New Roman" w:cs="Times New Roman"/>
          <w:sz w:val="26"/>
          <w:szCs w:val="26"/>
        </w:rPr>
      </w:pPr>
      <w:r w:rsidRPr="0037261E">
        <w:rPr>
          <w:rFonts w:ascii="Times New Roman" w:hAnsi="Times New Roman" w:cs="Times New Roman"/>
          <w:sz w:val="26"/>
          <w:szCs w:val="26"/>
        </w:rPr>
        <w:t>О порядке установления и оценки применения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261E">
        <w:rPr>
          <w:rFonts w:ascii="Times New Roman" w:hAnsi="Times New Roman" w:cs="Times New Roman"/>
          <w:sz w:val="26"/>
          <w:szCs w:val="26"/>
        </w:rPr>
        <w:t>обязательных требований, устанавливаемых муниципальными нормативными правовыми актами</w:t>
      </w:r>
    </w:p>
    <w:p w:rsidR="002E372C" w:rsidRDefault="002E372C" w:rsidP="0057065D">
      <w:pPr>
        <w:tabs>
          <w:tab w:val="left" w:pos="85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3A97" w:rsidRPr="00AA2EB9" w:rsidRDefault="006E3A97" w:rsidP="0057065D">
      <w:pPr>
        <w:tabs>
          <w:tab w:val="left" w:pos="85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6A76" w:rsidRPr="0037261E" w:rsidRDefault="0037261E" w:rsidP="005706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</w:t>
      </w:r>
      <w:r>
        <w:rPr>
          <w:rFonts w:ascii="Times New Roman" w:hAnsi="Times New Roman"/>
          <w:sz w:val="26"/>
          <w:szCs w:val="26"/>
        </w:rPr>
        <w:t xml:space="preserve"> Федерального закона</w:t>
      </w:r>
      <w:r w:rsidRPr="0037261E">
        <w:rPr>
          <w:rFonts w:ascii="Times New Roman" w:hAnsi="Times New Roman"/>
          <w:sz w:val="26"/>
          <w:szCs w:val="26"/>
        </w:rPr>
        <w:t xml:space="preserve"> Р</w:t>
      </w:r>
      <w:r w:rsidR="00334B82">
        <w:rPr>
          <w:rFonts w:ascii="Times New Roman" w:hAnsi="Times New Roman"/>
          <w:sz w:val="26"/>
          <w:szCs w:val="26"/>
        </w:rPr>
        <w:t xml:space="preserve">оссийской </w:t>
      </w:r>
      <w:r w:rsidRPr="0037261E">
        <w:rPr>
          <w:rFonts w:ascii="Times New Roman" w:hAnsi="Times New Roman"/>
          <w:sz w:val="26"/>
          <w:szCs w:val="26"/>
        </w:rPr>
        <w:t>Ф</w:t>
      </w:r>
      <w:r w:rsidR="00334B82">
        <w:rPr>
          <w:rFonts w:ascii="Times New Roman" w:hAnsi="Times New Roman"/>
          <w:sz w:val="26"/>
          <w:szCs w:val="26"/>
        </w:rPr>
        <w:t>едерации</w:t>
      </w:r>
      <w:r w:rsidRPr="0037261E">
        <w:rPr>
          <w:rFonts w:ascii="Times New Roman" w:hAnsi="Times New Roman"/>
          <w:sz w:val="26"/>
          <w:szCs w:val="26"/>
        </w:rPr>
        <w:t xml:space="preserve"> от </w:t>
      </w:r>
      <w:r w:rsidR="00F70969">
        <w:rPr>
          <w:rFonts w:ascii="Times New Roman" w:hAnsi="Times New Roman"/>
          <w:sz w:val="26"/>
          <w:szCs w:val="26"/>
        </w:rPr>
        <w:t xml:space="preserve">6 октября </w:t>
      </w:r>
      <w:r w:rsidRPr="0037261E">
        <w:rPr>
          <w:rFonts w:ascii="Times New Roman" w:hAnsi="Times New Roman"/>
          <w:sz w:val="26"/>
          <w:szCs w:val="26"/>
        </w:rPr>
        <w:t xml:space="preserve">2003 </w:t>
      </w:r>
      <w:r w:rsidR="00F70969">
        <w:rPr>
          <w:rFonts w:ascii="Times New Roman" w:hAnsi="Times New Roman"/>
          <w:sz w:val="26"/>
          <w:szCs w:val="26"/>
        </w:rPr>
        <w:t xml:space="preserve">года </w:t>
      </w:r>
      <w:r w:rsidRPr="0037261E">
        <w:rPr>
          <w:rFonts w:ascii="Times New Roman" w:hAnsi="Times New Roman"/>
          <w:sz w:val="26"/>
          <w:szCs w:val="26"/>
        </w:rPr>
        <w:t>№ 131-ФЗ «Об общих принципах организации местного самоуправления в Ро</w:t>
      </w:r>
      <w:r>
        <w:rPr>
          <w:rFonts w:ascii="Times New Roman" w:hAnsi="Times New Roman"/>
          <w:sz w:val="26"/>
          <w:szCs w:val="26"/>
        </w:rPr>
        <w:t>ссийской Федерации», Федерального закона</w:t>
      </w:r>
      <w:r w:rsidRPr="0037261E">
        <w:rPr>
          <w:rFonts w:ascii="Times New Roman" w:hAnsi="Times New Roman"/>
          <w:sz w:val="26"/>
          <w:szCs w:val="26"/>
        </w:rPr>
        <w:t xml:space="preserve"> от 31</w:t>
      </w:r>
      <w:r w:rsidR="006E3A97">
        <w:rPr>
          <w:rFonts w:ascii="Times New Roman" w:hAnsi="Times New Roman"/>
          <w:sz w:val="26"/>
          <w:szCs w:val="26"/>
        </w:rPr>
        <w:t xml:space="preserve"> июля </w:t>
      </w:r>
      <w:r w:rsidRPr="0037261E">
        <w:rPr>
          <w:rFonts w:ascii="Times New Roman" w:hAnsi="Times New Roman"/>
          <w:sz w:val="26"/>
          <w:szCs w:val="26"/>
        </w:rPr>
        <w:t xml:space="preserve">2020 </w:t>
      </w:r>
      <w:r w:rsidR="006E3A97">
        <w:rPr>
          <w:rFonts w:ascii="Times New Roman" w:hAnsi="Times New Roman"/>
          <w:sz w:val="26"/>
          <w:szCs w:val="26"/>
        </w:rPr>
        <w:t xml:space="preserve">года </w:t>
      </w:r>
      <w:r w:rsidRPr="0037261E">
        <w:rPr>
          <w:rFonts w:ascii="Times New Roman" w:hAnsi="Times New Roman"/>
          <w:sz w:val="26"/>
          <w:szCs w:val="26"/>
        </w:rPr>
        <w:t>№ 247-ФЗ «Об обязательных требованиях в Российской Федерации»,</w:t>
      </w:r>
      <w:r w:rsidR="00996A76" w:rsidRPr="0037261E">
        <w:rPr>
          <w:rFonts w:ascii="Times New Roman" w:hAnsi="Times New Roman" w:cs="Times New Roman"/>
          <w:sz w:val="26"/>
          <w:szCs w:val="26"/>
        </w:rPr>
        <w:t xml:space="preserve"> ст. 4</w:t>
      </w:r>
      <w:r w:rsidR="006F0D76" w:rsidRPr="0037261E">
        <w:rPr>
          <w:rFonts w:ascii="Times New Roman" w:hAnsi="Times New Roman" w:cs="Times New Roman"/>
          <w:sz w:val="26"/>
          <w:szCs w:val="26"/>
        </w:rPr>
        <w:t>2</w:t>
      </w:r>
      <w:r w:rsidR="00996A76" w:rsidRPr="0037261E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6F0D76" w:rsidRPr="0037261E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996A76" w:rsidRPr="0037261E">
        <w:rPr>
          <w:rFonts w:ascii="Times New Roman" w:hAnsi="Times New Roman" w:cs="Times New Roman"/>
          <w:sz w:val="26"/>
          <w:szCs w:val="26"/>
        </w:rPr>
        <w:t xml:space="preserve">Представительное Собрание </w:t>
      </w:r>
      <w:r w:rsidR="006F0D76" w:rsidRPr="0037261E">
        <w:rPr>
          <w:rFonts w:ascii="Times New Roman" w:hAnsi="Times New Roman" w:cs="Times New Roman"/>
          <w:sz w:val="26"/>
          <w:szCs w:val="26"/>
        </w:rPr>
        <w:t>округа</w:t>
      </w:r>
    </w:p>
    <w:p w:rsidR="00996A76" w:rsidRPr="00AA2EB9" w:rsidRDefault="00996A76" w:rsidP="00570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A2EB9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37261E" w:rsidRPr="0037261E" w:rsidRDefault="00996A76" w:rsidP="0037261E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37261E">
        <w:rPr>
          <w:rFonts w:ascii="Times New Roman" w:hAnsi="Times New Roman"/>
          <w:sz w:val="26"/>
          <w:szCs w:val="26"/>
        </w:rPr>
        <w:t xml:space="preserve">1. </w:t>
      </w:r>
      <w:r w:rsidR="0037261E" w:rsidRPr="0037261E">
        <w:rPr>
          <w:rFonts w:ascii="Times New Roman" w:hAnsi="Times New Roman"/>
          <w:sz w:val="26"/>
          <w:szCs w:val="26"/>
        </w:rPr>
        <w:t xml:space="preserve">Определить, что установление и оценка применения обязательных требований, устанавливаемых муниципальными нормативными правовыми актами </w:t>
      </w:r>
      <w:r w:rsidR="0037261E">
        <w:rPr>
          <w:rFonts w:ascii="Times New Roman" w:hAnsi="Times New Roman"/>
          <w:sz w:val="26"/>
          <w:szCs w:val="26"/>
        </w:rPr>
        <w:t>Усть-Кубинского</w:t>
      </w:r>
      <w:r w:rsidR="0037261E" w:rsidRPr="0037261E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области, осуществляется  администрацией </w:t>
      </w:r>
      <w:r w:rsidR="0037261E">
        <w:rPr>
          <w:rFonts w:ascii="Times New Roman" w:hAnsi="Times New Roman"/>
          <w:sz w:val="26"/>
          <w:szCs w:val="26"/>
        </w:rPr>
        <w:t>Усть-Кубинского</w:t>
      </w:r>
      <w:r w:rsidR="0037261E" w:rsidRPr="0037261E">
        <w:rPr>
          <w:rFonts w:ascii="Times New Roman" w:hAnsi="Times New Roman"/>
          <w:sz w:val="26"/>
          <w:szCs w:val="26"/>
        </w:rPr>
        <w:t xml:space="preserve"> муниципального округа Вологодской области, в Порядке, утвержд</w:t>
      </w:r>
      <w:r w:rsidR="0037261E">
        <w:rPr>
          <w:rFonts w:ascii="Times New Roman" w:hAnsi="Times New Roman"/>
          <w:sz w:val="26"/>
          <w:szCs w:val="26"/>
        </w:rPr>
        <w:t>аемым</w:t>
      </w:r>
      <w:r w:rsidR="0037261E" w:rsidRPr="0037261E"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  <w:r w:rsidR="0037261E">
        <w:rPr>
          <w:rFonts w:ascii="Times New Roman" w:hAnsi="Times New Roman"/>
          <w:sz w:val="26"/>
          <w:szCs w:val="26"/>
        </w:rPr>
        <w:t>Усть-Кубинского</w:t>
      </w:r>
      <w:r w:rsidR="0037261E" w:rsidRPr="0037261E">
        <w:rPr>
          <w:rFonts w:ascii="Times New Roman" w:hAnsi="Times New Roman"/>
          <w:sz w:val="26"/>
          <w:szCs w:val="26"/>
        </w:rPr>
        <w:t xml:space="preserve"> муниципального района Вологодской области.</w:t>
      </w:r>
    </w:p>
    <w:p w:rsidR="00996A76" w:rsidRDefault="0037261E" w:rsidP="003726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96A76" w:rsidRPr="00AA2EB9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</w:t>
      </w:r>
      <w:r w:rsidR="006E3A97">
        <w:rPr>
          <w:rFonts w:ascii="Times New Roman" w:hAnsi="Times New Roman" w:cs="Times New Roman"/>
          <w:sz w:val="26"/>
          <w:szCs w:val="26"/>
        </w:rPr>
        <w:t>1 января 2023 года и</w:t>
      </w:r>
      <w:r w:rsidR="006E3A97" w:rsidRPr="006E3A97">
        <w:rPr>
          <w:rFonts w:ascii="Times New Roman" w:hAnsi="Times New Roman" w:cs="Times New Roman"/>
          <w:sz w:val="26"/>
          <w:szCs w:val="26"/>
        </w:rPr>
        <w:t xml:space="preserve"> </w:t>
      </w:r>
      <w:r w:rsidR="006E3A97" w:rsidRPr="00AA2EB9">
        <w:rPr>
          <w:rFonts w:ascii="Times New Roman" w:hAnsi="Times New Roman" w:cs="Times New Roman"/>
          <w:sz w:val="26"/>
          <w:szCs w:val="26"/>
        </w:rPr>
        <w:t>подле</w:t>
      </w:r>
      <w:r w:rsidR="006E3A97">
        <w:rPr>
          <w:rFonts w:ascii="Times New Roman" w:hAnsi="Times New Roman" w:cs="Times New Roman"/>
          <w:sz w:val="26"/>
          <w:szCs w:val="26"/>
        </w:rPr>
        <w:t>жит официальному опубликованию</w:t>
      </w:r>
      <w:r w:rsidR="00996A76" w:rsidRPr="00AA2EB9">
        <w:rPr>
          <w:rFonts w:ascii="Times New Roman" w:hAnsi="Times New Roman" w:cs="Times New Roman"/>
          <w:sz w:val="26"/>
          <w:szCs w:val="26"/>
        </w:rPr>
        <w:t>.</w:t>
      </w:r>
    </w:p>
    <w:p w:rsidR="00996A76" w:rsidRPr="00AA2EB9" w:rsidRDefault="00996A76" w:rsidP="00E414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C3FAD" w:rsidRDefault="007C3FAD" w:rsidP="00570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E372C" w:rsidRDefault="002E372C" w:rsidP="00570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6A76" w:rsidRPr="00AA2EB9" w:rsidRDefault="00996A76" w:rsidP="00570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996A76" w:rsidRPr="00AA2EB9" w:rsidRDefault="00996A76" w:rsidP="0057065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Представительного  Собрания </w:t>
      </w:r>
      <w:r w:rsidR="00DB1622">
        <w:rPr>
          <w:rFonts w:ascii="Times New Roman" w:hAnsi="Times New Roman" w:cs="Times New Roman"/>
          <w:sz w:val="26"/>
          <w:szCs w:val="26"/>
        </w:rPr>
        <w:t>округа</w:t>
      </w:r>
      <w:r w:rsidRPr="00AA2EB9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2E372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AA2EB9">
        <w:rPr>
          <w:rFonts w:ascii="Times New Roman" w:hAnsi="Times New Roman" w:cs="Times New Roman"/>
          <w:sz w:val="26"/>
          <w:szCs w:val="26"/>
        </w:rPr>
        <w:t xml:space="preserve">         </w:t>
      </w:r>
      <w:r w:rsidR="00DB1622">
        <w:rPr>
          <w:rFonts w:ascii="Times New Roman" w:hAnsi="Times New Roman" w:cs="Times New Roman"/>
          <w:sz w:val="26"/>
          <w:szCs w:val="26"/>
        </w:rPr>
        <w:t>М.П.Шибаева</w:t>
      </w:r>
    </w:p>
    <w:p w:rsidR="00996A76" w:rsidRDefault="00996A76" w:rsidP="0057065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4B82" w:rsidRDefault="00334B82" w:rsidP="0057065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372C" w:rsidRDefault="00996A76" w:rsidP="005706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B4E49">
        <w:rPr>
          <w:rFonts w:ascii="Times New Roman" w:hAnsi="Times New Roman" w:cs="Times New Roman"/>
          <w:sz w:val="26"/>
          <w:szCs w:val="26"/>
        </w:rPr>
        <w:t xml:space="preserve">района                                                                            </w:t>
      </w:r>
      <w:r w:rsidR="002E372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B4E49">
        <w:rPr>
          <w:rFonts w:ascii="Times New Roman" w:hAnsi="Times New Roman" w:cs="Times New Roman"/>
          <w:sz w:val="26"/>
          <w:szCs w:val="26"/>
        </w:rPr>
        <w:t xml:space="preserve">        И.В.Быков</w:t>
      </w:r>
      <w:r w:rsidRPr="00AA2EB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34B82" w:rsidRDefault="00334B82" w:rsidP="005706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E49" w:rsidRDefault="00334B82" w:rsidP="005706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 октября 2022 года </w:t>
      </w:r>
    </w:p>
    <w:sectPr w:rsidR="000B4E49" w:rsidSect="002E37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7065D"/>
    <w:rsid w:val="0003610A"/>
    <w:rsid w:val="00044956"/>
    <w:rsid w:val="000952A6"/>
    <w:rsid w:val="000A082A"/>
    <w:rsid w:val="000B12DB"/>
    <w:rsid w:val="000B4E49"/>
    <w:rsid w:val="00142BF8"/>
    <w:rsid w:val="00193161"/>
    <w:rsid w:val="001E7EB1"/>
    <w:rsid w:val="00233921"/>
    <w:rsid w:val="002618B1"/>
    <w:rsid w:val="00275990"/>
    <w:rsid w:val="002A3860"/>
    <w:rsid w:val="002E372C"/>
    <w:rsid w:val="002F1FFB"/>
    <w:rsid w:val="00322FDB"/>
    <w:rsid w:val="00334B82"/>
    <w:rsid w:val="0037261E"/>
    <w:rsid w:val="003F46BE"/>
    <w:rsid w:val="0041224C"/>
    <w:rsid w:val="0046128C"/>
    <w:rsid w:val="00486295"/>
    <w:rsid w:val="004F2343"/>
    <w:rsid w:val="004F59D1"/>
    <w:rsid w:val="00517A76"/>
    <w:rsid w:val="0056676C"/>
    <w:rsid w:val="0057065D"/>
    <w:rsid w:val="005C5819"/>
    <w:rsid w:val="00642BC6"/>
    <w:rsid w:val="00672B2D"/>
    <w:rsid w:val="00687923"/>
    <w:rsid w:val="006A01DC"/>
    <w:rsid w:val="006E3A97"/>
    <w:rsid w:val="006F0D76"/>
    <w:rsid w:val="00724F4A"/>
    <w:rsid w:val="007252CD"/>
    <w:rsid w:val="00760469"/>
    <w:rsid w:val="00771B6B"/>
    <w:rsid w:val="00781227"/>
    <w:rsid w:val="0079009A"/>
    <w:rsid w:val="007C0A79"/>
    <w:rsid w:val="007C1CD7"/>
    <w:rsid w:val="007C24E0"/>
    <w:rsid w:val="007C3FAD"/>
    <w:rsid w:val="007D53B3"/>
    <w:rsid w:val="00810697"/>
    <w:rsid w:val="00891D9F"/>
    <w:rsid w:val="008B3FFA"/>
    <w:rsid w:val="008F47DA"/>
    <w:rsid w:val="00974D79"/>
    <w:rsid w:val="009869B5"/>
    <w:rsid w:val="00996A76"/>
    <w:rsid w:val="009F7AE7"/>
    <w:rsid w:val="00A642B2"/>
    <w:rsid w:val="00AA2EB9"/>
    <w:rsid w:val="00AE3FB8"/>
    <w:rsid w:val="00B155C4"/>
    <w:rsid w:val="00B827D5"/>
    <w:rsid w:val="00B93778"/>
    <w:rsid w:val="00BB52AF"/>
    <w:rsid w:val="00BD7A8B"/>
    <w:rsid w:val="00BF6AE1"/>
    <w:rsid w:val="00C127A0"/>
    <w:rsid w:val="00C34E88"/>
    <w:rsid w:val="00C4440C"/>
    <w:rsid w:val="00C445D2"/>
    <w:rsid w:val="00C85E85"/>
    <w:rsid w:val="00CA5173"/>
    <w:rsid w:val="00CE7929"/>
    <w:rsid w:val="00CF185D"/>
    <w:rsid w:val="00D917C1"/>
    <w:rsid w:val="00DA52DC"/>
    <w:rsid w:val="00DB1622"/>
    <w:rsid w:val="00DE160E"/>
    <w:rsid w:val="00E053A1"/>
    <w:rsid w:val="00E15A47"/>
    <w:rsid w:val="00E414C2"/>
    <w:rsid w:val="00E54EC9"/>
    <w:rsid w:val="00E57738"/>
    <w:rsid w:val="00EE1EDF"/>
    <w:rsid w:val="00EF747A"/>
    <w:rsid w:val="00F70969"/>
    <w:rsid w:val="00FF6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65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06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3">
    <w:name w:val="Hyperlink"/>
    <w:basedOn w:val="a0"/>
    <w:uiPriority w:val="99"/>
    <w:rsid w:val="000B12DB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AA2EB9"/>
    <w:pPr>
      <w:ind w:left="720"/>
    </w:pPr>
  </w:style>
  <w:style w:type="paragraph" w:styleId="a5">
    <w:name w:val="Balloon Text"/>
    <w:basedOn w:val="a"/>
    <w:link w:val="a6"/>
    <w:uiPriority w:val="99"/>
    <w:semiHidden/>
    <w:rsid w:val="004862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10697"/>
    <w:rPr>
      <w:rFonts w:ascii="Times New Roman" w:hAnsi="Times New Roman" w:cs="Times New Roman"/>
      <w:sz w:val="2"/>
      <w:szCs w:val="2"/>
      <w:lang w:eastAsia="en-US"/>
    </w:rPr>
  </w:style>
  <w:style w:type="paragraph" w:customStyle="1" w:styleId="ConsPlusNormal">
    <w:name w:val="ConsPlusNormal"/>
    <w:rsid w:val="0037261E"/>
    <w:pPr>
      <w:widowControl w:val="0"/>
      <w:ind w:firstLine="720"/>
    </w:pPr>
    <w:rPr>
      <w:rFonts w:ascii="Arial" w:eastAsia="Times New Roman" w:hAnsi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14</cp:revision>
  <cp:lastPrinted>2022-10-19T08:56:00Z</cp:lastPrinted>
  <dcterms:created xsi:type="dcterms:W3CDTF">2022-10-06T07:41:00Z</dcterms:created>
  <dcterms:modified xsi:type="dcterms:W3CDTF">2022-10-28T08:18:00Z</dcterms:modified>
</cp:coreProperties>
</file>