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F62" w:rsidRDefault="00365F62" w:rsidP="00A41CBF">
      <w:pPr>
        <w:tabs>
          <w:tab w:val="left" w:pos="8067"/>
        </w:tabs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540385" cy="7073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F62" w:rsidRDefault="00365F62" w:rsidP="009E7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65F62">
        <w:rPr>
          <w:rFonts w:ascii="Times New Roman" w:hAnsi="Times New Roman" w:cs="Times New Roman"/>
          <w:b/>
          <w:bCs/>
          <w:sz w:val="30"/>
          <w:szCs w:val="30"/>
        </w:rPr>
        <w:t>УСТЬ-КУБИНСКИЙ МУНИЦИПАЛЬНЫЙ ОКРУГ</w:t>
      </w:r>
    </w:p>
    <w:p w:rsidR="00365F62" w:rsidRDefault="00365F62" w:rsidP="009E7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365F62" w:rsidRDefault="00365F62" w:rsidP="009E7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65F62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365F62" w:rsidRDefault="00365F62" w:rsidP="009E78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365F62" w:rsidRPr="00365F62" w:rsidRDefault="00365F62" w:rsidP="009E78C7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65F62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365F62" w:rsidRDefault="00365F62" w:rsidP="009E78C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65F62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9E78C7" w:rsidRDefault="009E78C7" w:rsidP="00A41CB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9E78C7" w:rsidRPr="00365F62" w:rsidRDefault="009E78C7" w:rsidP="00A41CBF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9E78C7" w:rsidRDefault="00081664" w:rsidP="00A41CBF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1664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A41CBF">
        <w:rPr>
          <w:rFonts w:ascii="Times New Roman" w:hAnsi="Times New Roman" w:cs="Times New Roman"/>
          <w:color w:val="000000"/>
          <w:sz w:val="26"/>
          <w:szCs w:val="26"/>
        </w:rPr>
        <w:t>24.01.</w:t>
      </w:r>
      <w:r w:rsidRPr="00081664"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365F62" w:rsidRPr="00365F62">
        <w:rPr>
          <w:rFonts w:ascii="Times New Roman" w:hAnsi="Times New Roman" w:cs="Times New Roman"/>
          <w:sz w:val="26"/>
          <w:szCs w:val="26"/>
        </w:rPr>
        <w:tab/>
        <w:t xml:space="preserve"> № </w:t>
      </w:r>
      <w:r w:rsidR="00A41CBF">
        <w:rPr>
          <w:rFonts w:ascii="Times New Roman" w:hAnsi="Times New Roman" w:cs="Times New Roman"/>
          <w:sz w:val="26"/>
          <w:szCs w:val="26"/>
        </w:rPr>
        <w:t>8</w:t>
      </w:r>
    </w:p>
    <w:p w:rsidR="009E78C7" w:rsidRDefault="009E78C7" w:rsidP="00A41CBF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78C7" w:rsidRDefault="009E78C7" w:rsidP="00A41CBF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DA6" w:rsidRDefault="00F76DA6" w:rsidP="00A41CBF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признании </w:t>
      </w:r>
      <w:r w:rsidRPr="00F76DA6">
        <w:rPr>
          <w:rFonts w:ascii="Times New Roman" w:hAnsi="Times New Roman" w:cs="Times New Roman"/>
          <w:sz w:val="26"/>
          <w:szCs w:val="26"/>
        </w:rPr>
        <w:t>утратившим</w:t>
      </w:r>
      <w:r w:rsidR="007324BB">
        <w:rPr>
          <w:rFonts w:ascii="Times New Roman" w:hAnsi="Times New Roman" w:cs="Times New Roman"/>
          <w:sz w:val="26"/>
          <w:szCs w:val="26"/>
        </w:rPr>
        <w:t>и</w:t>
      </w:r>
      <w:r w:rsidRPr="00F76DA6">
        <w:rPr>
          <w:rFonts w:ascii="Times New Roman" w:hAnsi="Times New Roman" w:cs="Times New Roman"/>
          <w:sz w:val="26"/>
          <w:szCs w:val="26"/>
        </w:rPr>
        <w:t xml:space="preserve"> силу </w:t>
      </w:r>
      <w:r>
        <w:rPr>
          <w:rFonts w:ascii="Times New Roman" w:hAnsi="Times New Roman" w:cs="Times New Roman"/>
          <w:sz w:val="26"/>
          <w:szCs w:val="26"/>
        </w:rPr>
        <w:t>решений</w:t>
      </w:r>
      <w:r w:rsidRPr="00F76DA6">
        <w:rPr>
          <w:rFonts w:ascii="Times New Roman" w:hAnsi="Times New Roman" w:cs="Times New Roman"/>
          <w:sz w:val="26"/>
          <w:szCs w:val="26"/>
        </w:rPr>
        <w:t xml:space="preserve"> Представительного Собрания Усть-Кубинского муниципального района</w:t>
      </w:r>
    </w:p>
    <w:p w:rsidR="009E78C7" w:rsidRDefault="009E78C7" w:rsidP="00A41CBF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E78C7" w:rsidRPr="00F76DA6" w:rsidRDefault="009E78C7" w:rsidP="00A41CBF">
      <w:pPr>
        <w:tabs>
          <w:tab w:val="left" w:pos="8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E78C7" w:rsidRDefault="00365F62" w:rsidP="00A41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F62">
        <w:rPr>
          <w:rFonts w:ascii="Times New Roman" w:hAnsi="Times New Roman" w:cs="Times New Roman"/>
          <w:sz w:val="26"/>
          <w:szCs w:val="26"/>
        </w:rPr>
        <w:t>В соответствии со статьей 15 Федерально</w:t>
      </w:r>
      <w:r>
        <w:rPr>
          <w:rFonts w:ascii="Times New Roman" w:hAnsi="Times New Roman" w:cs="Times New Roman"/>
          <w:sz w:val="26"/>
          <w:szCs w:val="26"/>
        </w:rPr>
        <w:t xml:space="preserve">го закона от 13 июля 2015 года </w:t>
      </w:r>
      <w:r w:rsidRPr="00365F62">
        <w:rPr>
          <w:rFonts w:ascii="Times New Roman" w:hAnsi="Times New Roman" w:cs="Times New Roman"/>
          <w:sz w:val="26"/>
          <w:szCs w:val="26"/>
        </w:rPr>
        <w:t xml:space="preserve">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hyperlink r:id="rId8" w:history="1">
        <w:r w:rsidRPr="00365F62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365F6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7 марта 1995 года № 239 «О мерах по упорядочению государственного регулирования цен (тарифов)», законом области от 5 октября 2006 года № 1501-ОЗ «О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(тарифов)», законом области от 6 октября 2013 года № 3153-ОЗ «Об организации транспортного обслуживания населения на территории Вологодской области, регулярных перевозок пассажиров и багажа автомобильным транспортом и городским наземным электрическим транспортом»,</w:t>
      </w:r>
      <w:r w:rsidR="00A35D80">
        <w:rPr>
          <w:rFonts w:ascii="Times New Roman" w:hAnsi="Times New Roman" w:cs="Times New Roman"/>
          <w:sz w:val="26"/>
          <w:szCs w:val="26"/>
        </w:rPr>
        <w:t xml:space="preserve"> Приказом</w:t>
      </w:r>
      <w:r w:rsidRPr="00365F62">
        <w:rPr>
          <w:rFonts w:ascii="Times New Roman" w:hAnsi="Times New Roman" w:cs="Times New Roman"/>
          <w:sz w:val="26"/>
          <w:szCs w:val="26"/>
        </w:rPr>
        <w:t xml:space="preserve"> </w:t>
      </w:r>
      <w:r w:rsidR="00A35D80">
        <w:rPr>
          <w:rFonts w:ascii="Times New Roman" w:hAnsi="Times New Roman" w:cs="Times New Roman"/>
          <w:sz w:val="26"/>
          <w:szCs w:val="26"/>
        </w:rPr>
        <w:t>Департамента топливно-энергетического комплекса и тарифного регулирования Вологодской области от 26 декабря 2023 года</w:t>
      </w:r>
      <w:r w:rsidR="004268F9">
        <w:rPr>
          <w:rFonts w:ascii="Times New Roman" w:hAnsi="Times New Roman" w:cs="Times New Roman"/>
          <w:sz w:val="26"/>
          <w:szCs w:val="26"/>
        </w:rPr>
        <w:t xml:space="preserve"> </w:t>
      </w:r>
      <w:r w:rsidR="00B3364C">
        <w:rPr>
          <w:rFonts w:ascii="Times New Roman" w:hAnsi="Times New Roman" w:cs="Times New Roman"/>
          <w:sz w:val="26"/>
          <w:szCs w:val="26"/>
        </w:rPr>
        <w:t xml:space="preserve">№ 242 </w:t>
      </w:r>
      <w:r w:rsidR="004268F9" w:rsidRPr="004268F9">
        <w:rPr>
          <w:rFonts w:ascii="Times New Roman" w:hAnsi="Times New Roman" w:cs="Times New Roman"/>
          <w:sz w:val="26"/>
          <w:szCs w:val="26"/>
        </w:rPr>
        <w:t>«Об утверждении порядка государственного регулирования тарифов на регулярные перевозки пассажиров и багажа автомобильным транспортом и городским наземным электрическим транспортом по регулируемым тарифам на территории Вологодской области»</w:t>
      </w:r>
      <w:r w:rsidR="00A35D80" w:rsidRPr="004268F9">
        <w:rPr>
          <w:rFonts w:ascii="Times New Roman" w:hAnsi="Times New Roman" w:cs="Times New Roman"/>
          <w:sz w:val="26"/>
          <w:szCs w:val="26"/>
        </w:rPr>
        <w:t xml:space="preserve">, </w:t>
      </w:r>
      <w:r w:rsidRPr="004268F9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5168AC">
        <w:rPr>
          <w:rFonts w:ascii="Times New Roman" w:hAnsi="Times New Roman" w:cs="Times New Roman"/>
          <w:sz w:val="26"/>
          <w:szCs w:val="26"/>
        </w:rPr>
        <w:t xml:space="preserve">со </w:t>
      </w:r>
      <w:hyperlink r:id="rId9" w:history="1">
        <w:r w:rsidRPr="005168AC">
          <w:rPr>
            <w:rFonts w:ascii="Times New Roman" w:hAnsi="Times New Roman" w:cs="Times New Roman"/>
            <w:sz w:val="26"/>
            <w:szCs w:val="26"/>
          </w:rPr>
          <w:t>статьей 4</w:t>
        </w:r>
      </w:hyperlink>
      <w:r w:rsidR="005168AC" w:rsidRPr="005168AC">
        <w:rPr>
          <w:rFonts w:ascii="Times New Roman" w:hAnsi="Times New Roman" w:cs="Times New Roman"/>
          <w:sz w:val="26"/>
          <w:szCs w:val="26"/>
        </w:rPr>
        <w:t>2</w:t>
      </w:r>
      <w:r w:rsidRPr="005168AC">
        <w:rPr>
          <w:rFonts w:ascii="Times New Roman" w:hAnsi="Times New Roman" w:cs="Times New Roman"/>
          <w:sz w:val="26"/>
          <w:szCs w:val="26"/>
        </w:rPr>
        <w:t xml:space="preserve"> Устава </w:t>
      </w:r>
      <w:r w:rsidRPr="004268F9">
        <w:rPr>
          <w:rFonts w:ascii="Times New Roman" w:hAnsi="Times New Roman" w:cs="Times New Roman"/>
          <w:sz w:val="26"/>
          <w:szCs w:val="26"/>
        </w:rPr>
        <w:t>округа Представительное Собрание округа</w:t>
      </w:r>
    </w:p>
    <w:p w:rsidR="00365F62" w:rsidRPr="009E78C7" w:rsidRDefault="00365F62" w:rsidP="00A41C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F62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081664" w:rsidRDefault="00A35D80" w:rsidP="00A41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81664" w:rsidRPr="00081664">
        <w:rPr>
          <w:rFonts w:ascii="Times New Roman" w:hAnsi="Times New Roman" w:cs="Times New Roman"/>
          <w:sz w:val="26"/>
          <w:szCs w:val="26"/>
        </w:rPr>
        <w:t>.</w:t>
      </w:r>
      <w:r w:rsidR="00081664">
        <w:rPr>
          <w:rFonts w:ascii="Times New Roman" w:hAnsi="Times New Roman" w:cs="Times New Roman"/>
          <w:sz w:val="26"/>
          <w:szCs w:val="26"/>
        </w:rPr>
        <w:t xml:space="preserve"> </w:t>
      </w:r>
      <w:r w:rsidR="00F76DA6">
        <w:rPr>
          <w:rFonts w:ascii="Times New Roman" w:hAnsi="Times New Roman" w:cs="Times New Roman"/>
          <w:sz w:val="26"/>
          <w:szCs w:val="26"/>
        </w:rPr>
        <w:t>Признать утратившим</w:t>
      </w:r>
      <w:r w:rsidR="007324BB">
        <w:rPr>
          <w:rFonts w:ascii="Times New Roman" w:hAnsi="Times New Roman" w:cs="Times New Roman"/>
          <w:sz w:val="26"/>
          <w:szCs w:val="26"/>
        </w:rPr>
        <w:t>и</w:t>
      </w:r>
      <w:r w:rsidR="00F76DA6">
        <w:rPr>
          <w:rFonts w:ascii="Times New Roman" w:hAnsi="Times New Roman" w:cs="Times New Roman"/>
          <w:sz w:val="26"/>
          <w:szCs w:val="26"/>
        </w:rPr>
        <w:t xml:space="preserve"> силу</w:t>
      </w:r>
      <w:r w:rsidR="00B3364C">
        <w:rPr>
          <w:rFonts w:ascii="Times New Roman" w:hAnsi="Times New Roman" w:cs="Times New Roman"/>
          <w:sz w:val="26"/>
          <w:szCs w:val="26"/>
        </w:rPr>
        <w:t xml:space="preserve"> следующие </w:t>
      </w:r>
      <w:r w:rsidR="00F76DA6">
        <w:rPr>
          <w:rFonts w:ascii="Times New Roman" w:hAnsi="Times New Roman" w:cs="Times New Roman"/>
          <w:sz w:val="26"/>
          <w:szCs w:val="26"/>
        </w:rPr>
        <w:t>решения</w:t>
      </w:r>
      <w:r w:rsidR="00081664" w:rsidRPr="00081664">
        <w:rPr>
          <w:rFonts w:ascii="Times New Roman" w:hAnsi="Times New Roman" w:cs="Times New Roman"/>
          <w:sz w:val="26"/>
          <w:szCs w:val="26"/>
        </w:rPr>
        <w:t xml:space="preserve"> Представительного Собрания </w:t>
      </w:r>
      <w:r w:rsidR="00B3364C">
        <w:rPr>
          <w:rFonts w:ascii="Times New Roman" w:hAnsi="Times New Roman" w:cs="Times New Roman"/>
          <w:sz w:val="26"/>
          <w:szCs w:val="26"/>
        </w:rPr>
        <w:t xml:space="preserve">Усть-Кубинского муниципального </w:t>
      </w:r>
      <w:r w:rsidR="00081664" w:rsidRPr="00081664">
        <w:rPr>
          <w:rFonts w:ascii="Times New Roman" w:hAnsi="Times New Roman" w:cs="Times New Roman"/>
          <w:sz w:val="26"/>
          <w:szCs w:val="26"/>
        </w:rPr>
        <w:t>района:</w:t>
      </w:r>
    </w:p>
    <w:p w:rsidR="00081664" w:rsidRDefault="00081664" w:rsidP="00B33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29 мая 2007 года № 50 «О порядке установления тарифов на перевозки пассажиров и багажа автомобильным транспортом (кроме такси) на территории района»;</w:t>
      </w:r>
    </w:p>
    <w:p w:rsidR="00081664" w:rsidRDefault="00081664" w:rsidP="00B33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</w:t>
      </w:r>
      <w:r w:rsidR="00A35D80">
        <w:rPr>
          <w:rFonts w:ascii="Times New Roman" w:hAnsi="Times New Roman" w:cs="Times New Roman"/>
          <w:sz w:val="26"/>
          <w:szCs w:val="26"/>
        </w:rPr>
        <w:t xml:space="preserve">27 февраля </w:t>
      </w:r>
      <w:r>
        <w:rPr>
          <w:rFonts w:ascii="Times New Roman" w:hAnsi="Times New Roman" w:cs="Times New Roman"/>
          <w:sz w:val="26"/>
          <w:szCs w:val="26"/>
        </w:rPr>
        <w:t xml:space="preserve">2013 года № 29 «О внесении изменений в решение </w:t>
      </w:r>
      <w:r w:rsidRPr="00081664">
        <w:rPr>
          <w:rFonts w:ascii="Times New Roman" w:hAnsi="Times New Roman" w:cs="Times New Roman"/>
          <w:sz w:val="26"/>
          <w:szCs w:val="26"/>
        </w:rPr>
        <w:t>Представительного Собрания района</w:t>
      </w:r>
      <w:r>
        <w:rPr>
          <w:rFonts w:ascii="Times New Roman" w:hAnsi="Times New Roman" w:cs="Times New Roman"/>
          <w:sz w:val="26"/>
          <w:szCs w:val="26"/>
        </w:rPr>
        <w:t xml:space="preserve"> от 29 мая 2007 года № 50».</w:t>
      </w:r>
    </w:p>
    <w:p w:rsidR="00365F62" w:rsidRDefault="00B3364C" w:rsidP="009E78C7">
      <w:pPr>
        <w:pStyle w:val="ConsPlusNormal"/>
        <w:ind w:firstLine="53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>2</w:t>
      </w:r>
      <w:r w:rsidR="00081664">
        <w:rPr>
          <w:b w:val="0"/>
          <w:i w:val="0"/>
          <w:sz w:val="26"/>
          <w:szCs w:val="26"/>
        </w:rPr>
        <w:t>.</w:t>
      </w:r>
      <w:r w:rsidR="00365F62" w:rsidRPr="00081664">
        <w:rPr>
          <w:b w:val="0"/>
          <w:i w:val="0"/>
          <w:sz w:val="26"/>
          <w:szCs w:val="26"/>
        </w:rPr>
        <w:t xml:space="preserve"> Настоящее </w:t>
      </w:r>
      <w:r w:rsidR="00A35D80">
        <w:rPr>
          <w:b w:val="0"/>
          <w:i w:val="0"/>
          <w:sz w:val="26"/>
          <w:szCs w:val="26"/>
        </w:rPr>
        <w:t>решение</w:t>
      </w:r>
      <w:r w:rsidR="00365F62" w:rsidRPr="00081664">
        <w:rPr>
          <w:b w:val="0"/>
          <w:i w:val="0"/>
          <w:sz w:val="26"/>
          <w:szCs w:val="26"/>
        </w:rPr>
        <w:t xml:space="preserve"> вступает в силу со дня его официального опубликования.</w:t>
      </w:r>
    </w:p>
    <w:p w:rsidR="009E78C7" w:rsidRDefault="009E78C7" w:rsidP="009E78C7">
      <w:pPr>
        <w:pStyle w:val="ConsPlusNormal"/>
        <w:ind w:firstLine="539"/>
        <w:jc w:val="both"/>
        <w:rPr>
          <w:b w:val="0"/>
          <w:i w:val="0"/>
          <w:sz w:val="26"/>
          <w:szCs w:val="26"/>
        </w:rPr>
      </w:pPr>
    </w:p>
    <w:p w:rsidR="009E78C7" w:rsidRDefault="009E78C7" w:rsidP="009E78C7">
      <w:pPr>
        <w:pStyle w:val="ConsPlusNormal"/>
        <w:ind w:firstLine="539"/>
        <w:jc w:val="both"/>
        <w:rPr>
          <w:b w:val="0"/>
          <w:i w:val="0"/>
          <w:sz w:val="26"/>
          <w:szCs w:val="26"/>
        </w:rPr>
      </w:pPr>
    </w:p>
    <w:p w:rsidR="009E78C7" w:rsidRPr="009E78C7" w:rsidRDefault="009E78C7" w:rsidP="009E78C7">
      <w:pPr>
        <w:pStyle w:val="ConsPlusNormal"/>
        <w:ind w:firstLine="539"/>
        <w:jc w:val="both"/>
        <w:rPr>
          <w:b w:val="0"/>
          <w:i w:val="0"/>
          <w:sz w:val="26"/>
          <w:szCs w:val="26"/>
        </w:rPr>
      </w:pPr>
    </w:p>
    <w:p w:rsidR="009E78C7" w:rsidRDefault="005168AC" w:rsidP="00A41C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68AC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5168AC" w:rsidRDefault="005168AC" w:rsidP="00A41C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68AC">
        <w:rPr>
          <w:rFonts w:ascii="Times New Roman" w:hAnsi="Times New Roman" w:cs="Times New Roman"/>
          <w:sz w:val="26"/>
          <w:szCs w:val="26"/>
        </w:rPr>
        <w:t>Представительно</w:t>
      </w:r>
      <w:r>
        <w:rPr>
          <w:rFonts w:ascii="Times New Roman" w:hAnsi="Times New Roman" w:cs="Times New Roman"/>
          <w:sz w:val="26"/>
          <w:szCs w:val="26"/>
        </w:rPr>
        <w:t>го Собрания</w:t>
      </w:r>
      <w:r w:rsidR="009E78C7">
        <w:rPr>
          <w:rFonts w:ascii="Times New Roman" w:hAnsi="Times New Roman" w:cs="Times New Roman"/>
          <w:sz w:val="26"/>
          <w:szCs w:val="26"/>
        </w:rPr>
        <w:t xml:space="preserve"> </w:t>
      </w:r>
      <w:r w:rsidRPr="005168A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9E78C7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5168AC">
        <w:rPr>
          <w:rFonts w:ascii="Times New Roman" w:hAnsi="Times New Roman" w:cs="Times New Roman"/>
          <w:sz w:val="26"/>
          <w:szCs w:val="26"/>
        </w:rPr>
        <w:t>М.П. Шибаева</w:t>
      </w:r>
    </w:p>
    <w:p w:rsidR="005168AC" w:rsidRDefault="005168AC" w:rsidP="00A41CBF">
      <w:pPr>
        <w:tabs>
          <w:tab w:val="left" w:pos="764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1CBF" w:rsidRPr="005168AC" w:rsidRDefault="00A41CBF" w:rsidP="00A41CBF">
      <w:pPr>
        <w:tabs>
          <w:tab w:val="left" w:pos="764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78C7" w:rsidRDefault="00365F62" w:rsidP="00A41C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65F62">
        <w:rPr>
          <w:rFonts w:ascii="Times New Roman" w:hAnsi="Times New Roman" w:cs="Times New Roman"/>
          <w:sz w:val="26"/>
          <w:szCs w:val="26"/>
        </w:rPr>
        <w:t>Глава округа</w:t>
      </w:r>
      <w:r w:rsidRPr="00365F62">
        <w:rPr>
          <w:rFonts w:ascii="Times New Roman" w:hAnsi="Times New Roman" w:cs="Times New Roman"/>
          <w:sz w:val="26"/>
          <w:szCs w:val="26"/>
        </w:rPr>
        <w:tab/>
      </w:r>
      <w:r w:rsidRPr="00365F62">
        <w:rPr>
          <w:rFonts w:ascii="Times New Roman" w:hAnsi="Times New Roman" w:cs="Times New Roman"/>
          <w:sz w:val="26"/>
          <w:szCs w:val="26"/>
        </w:rPr>
        <w:tab/>
      </w:r>
      <w:r w:rsidRPr="00365F62">
        <w:rPr>
          <w:rFonts w:ascii="Times New Roman" w:hAnsi="Times New Roman" w:cs="Times New Roman"/>
          <w:sz w:val="26"/>
          <w:szCs w:val="26"/>
        </w:rPr>
        <w:tab/>
      </w:r>
      <w:r w:rsidRPr="00365F62">
        <w:rPr>
          <w:rFonts w:ascii="Times New Roman" w:hAnsi="Times New Roman" w:cs="Times New Roman"/>
          <w:sz w:val="26"/>
          <w:szCs w:val="26"/>
        </w:rPr>
        <w:tab/>
      </w:r>
      <w:r w:rsidRPr="00365F62">
        <w:rPr>
          <w:rFonts w:ascii="Times New Roman" w:hAnsi="Times New Roman" w:cs="Times New Roman"/>
          <w:sz w:val="26"/>
          <w:szCs w:val="26"/>
        </w:rPr>
        <w:tab/>
      </w:r>
      <w:r w:rsidRPr="00365F62">
        <w:rPr>
          <w:rFonts w:ascii="Times New Roman" w:hAnsi="Times New Roman" w:cs="Times New Roman"/>
          <w:sz w:val="26"/>
          <w:szCs w:val="26"/>
        </w:rPr>
        <w:tab/>
      </w:r>
      <w:r w:rsidRPr="00365F62">
        <w:rPr>
          <w:rFonts w:ascii="Times New Roman" w:hAnsi="Times New Roman" w:cs="Times New Roman"/>
          <w:sz w:val="26"/>
          <w:szCs w:val="26"/>
        </w:rPr>
        <w:tab/>
      </w:r>
      <w:r w:rsidRPr="00365F62">
        <w:rPr>
          <w:rFonts w:ascii="Times New Roman" w:hAnsi="Times New Roman" w:cs="Times New Roman"/>
          <w:sz w:val="26"/>
          <w:szCs w:val="26"/>
        </w:rPr>
        <w:tab/>
        <w:t xml:space="preserve">         И.В. Быков</w:t>
      </w:r>
    </w:p>
    <w:p w:rsidR="00A41CBF" w:rsidRDefault="00A41CBF" w:rsidP="00A41C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65F62" w:rsidRDefault="00A41CBF" w:rsidP="00A41C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 января</w:t>
      </w:r>
      <w:r w:rsidR="007D2B7D">
        <w:rPr>
          <w:rFonts w:ascii="Times New Roman" w:hAnsi="Times New Roman" w:cs="Times New Roman"/>
          <w:sz w:val="26"/>
          <w:szCs w:val="26"/>
        </w:rPr>
        <w:t xml:space="preserve"> 2024 года</w:t>
      </w:r>
    </w:p>
    <w:p w:rsidR="00C40577" w:rsidRDefault="00C40577" w:rsidP="00A41C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0577" w:rsidRDefault="00C40577" w:rsidP="007D2B7D">
      <w:pPr>
        <w:rPr>
          <w:rFonts w:ascii="Times New Roman" w:hAnsi="Times New Roman" w:cs="Times New Roman"/>
          <w:sz w:val="26"/>
          <w:szCs w:val="26"/>
        </w:rPr>
      </w:pPr>
    </w:p>
    <w:p w:rsidR="00C40577" w:rsidRPr="007D2B7D" w:rsidRDefault="00C40577" w:rsidP="007D2B7D">
      <w:pPr>
        <w:rPr>
          <w:rFonts w:ascii="Times New Roman" w:hAnsi="Times New Roman" w:cs="Times New Roman"/>
          <w:sz w:val="26"/>
          <w:szCs w:val="26"/>
        </w:rPr>
      </w:pPr>
    </w:p>
    <w:sectPr w:rsidR="00C40577" w:rsidRPr="007D2B7D" w:rsidSect="00C40577">
      <w:headerReference w:type="default" r:id="rId10"/>
      <w:foot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C4F" w:rsidRDefault="00292C4F" w:rsidP="00D509FB">
      <w:pPr>
        <w:spacing w:after="0" w:line="240" w:lineRule="auto"/>
      </w:pPr>
      <w:r>
        <w:separator/>
      </w:r>
    </w:p>
  </w:endnote>
  <w:endnote w:type="continuationSeparator" w:id="1">
    <w:p w:rsidR="00292C4F" w:rsidRDefault="00292C4F" w:rsidP="00D5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799922"/>
      <w:docPartObj>
        <w:docPartGallery w:val="Page Numbers (Bottom of Page)"/>
        <w:docPartUnique/>
      </w:docPartObj>
    </w:sdtPr>
    <w:sdtContent>
      <w:p w:rsidR="00C40577" w:rsidRDefault="00FD57F5">
        <w:pPr>
          <w:pStyle w:val="a8"/>
          <w:jc w:val="center"/>
        </w:pPr>
        <w:fldSimple w:instr=" PAGE   \* MERGEFORMAT ">
          <w:r w:rsidR="00A41CBF">
            <w:rPr>
              <w:noProof/>
            </w:rPr>
            <w:t>2</w:t>
          </w:r>
        </w:fldSimple>
      </w:p>
    </w:sdtContent>
  </w:sdt>
  <w:p w:rsidR="00C40577" w:rsidRDefault="00C405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C4F" w:rsidRDefault="00292C4F" w:rsidP="00D509FB">
      <w:pPr>
        <w:spacing w:after="0" w:line="240" w:lineRule="auto"/>
      </w:pPr>
      <w:r>
        <w:separator/>
      </w:r>
    </w:p>
  </w:footnote>
  <w:footnote w:type="continuationSeparator" w:id="1">
    <w:p w:rsidR="00292C4F" w:rsidRDefault="00292C4F" w:rsidP="00D5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AC" w:rsidRPr="005168AC" w:rsidRDefault="005168AC" w:rsidP="005168AC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b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6296C"/>
    <w:multiLevelType w:val="multilevel"/>
    <w:tmpl w:val="9A066E0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845E62"/>
    <w:multiLevelType w:val="hybridMultilevel"/>
    <w:tmpl w:val="91723A6A"/>
    <w:lvl w:ilvl="0" w:tplc="27E85120">
      <w:start w:val="1"/>
      <w:numFmt w:val="decimal"/>
      <w:lvlText w:val="%1."/>
      <w:lvlJc w:val="left"/>
      <w:pPr>
        <w:ind w:left="155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5F62"/>
    <w:rsid w:val="00081664"/>
    <w:rsid w:val="000863CB"/>
    <w:rsid w:val="001E28A3"/>
    <w:rsid w:val="001E6548"/>
    <w:rsid w:val="00292C4F"/>
    <w:rsid w:val="00365F62"/>
    <w:rsid w:val="003F0316"/>
    <w:rsid w:val="004268F9"/>
    <w:rsid w:val="004D4DDD"/>
    <w:rsid w:val="005168AC"/>
    <w:rsid w:val="00563C35"/>
    <w:rsid w:val="00601484"/>
    <w:rsid w:val="0064585C"/>
    <w:rsid w:val="006F76F4"/>
    <w:rsid w:val="007324BB"/>
    <w:rsid w:val="00771170"/>
    <w:rsid w:val="007D2B7D"/>
    <w:rsid w:val="00865845"/>
    <w:rsid w:val="008B56C2"/>
    <w:rsid w:val="009A2BE2"/>
    <w:rsid w:val="009B2536"/>
    <w:rsid w:val="009E78C7"/>
    <w:rsid w:val="00A35D80"/>
    <w:rsid w:val="00A41CBF"/>
    <w:rsid w:val="00A73249"/>
    <w:rsid w:val="00B14207"/>
    <w:rsid w:val="00B3364C"/>
    <w:rsid w:val="00B53EDF"/>
    <w:rsid w:val="00B641A8"/>
    <w:rsid w:val="00BA2D0B"/>
    <w:rsid w:val="00BE476C"/>
    <w:rsid w:val="00C40577"/>
    <w:rsid w:val="00CB2AD3"/>
    <w:rsid w:val="00CB4020"/>
    <w:rsid w:val="00CD7DC6"/>
    <w:rsid w:val="00D1586B"/>
    <w:rsid w:val="00D509FB"/>
    <w:rsid w:val="00E72EF9"/>
    <w:rsid w:val="00F76DA6"/>
    <w:rsid w:val="00F82518"/>
    <w:rsid w:val="00FA6F11"/>
    <w:rsid w:val="00FB0776"/>
    <w:rsid w:val="00FD5066"/>
    <w:rsid w:val="00FD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F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F6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014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CB40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D509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D5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09FB"/>
  </w:style>
  <w:style w:type="paragraph" w:styleId="a8">
    <w:name w:val="footer"/>
    <w:basedOn w:val="a"/>
    <w:link w:val="a9"/>
    <w:uiPriority w:val="99"/>
    <w:unhideWhenUsed/>
    <w:rsid w:val="00D5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2463&amp;date=01.02.20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47D0C7752A84E24CB45BA9CFCFCE5F1A2E84C9AC20134B3FE74E39BBF758AC1E7293C3B8972F284AC7C39A0805EDEFFD13A687A5B76F7646E1AA4Bg4V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Adm14</dc:creator>
  <cp:lastModifiedBy>Предсобрание</cp:lastModifiedBy>
  <cp:revision>16</cp:revision>
  <cp:lastPrinted>2024-01-24T13:38:00Z</cp:lastPrinted>
  <dcterms:created xsi:type="dcterms:W3CDTF">2024-01-11T08:11:00Z</dcterms:created>
  <dcterms:modified xsi:type="dcterms:W3CDTF">2024-01-24T13:38:00Z</dcterms:modified>
</cp:coreProperties>
</file>