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433" w:rsidRPr="00F23CA2" w:rsidRDefault="00545433" w:rsidP="000223DD">
      <w:pPr>
        <w:rPr>
          <w:b/>
        </w:rPr>
      </w:pPr>
    </w:p>
    <w:p w:rsidR="00545433" w:rsidRPr="0058305F" w:rsidRDefault="00545433" w:rsidP="00545433">
      <w:pPr>
        <w:jc w:val="center"/>
        <w:rPr>
          <w:b/>
          <w:sz w:val="30"/>
          <w:szCs w:val="30"/>
        </w:rPr>
      </w:pPr>
      <w:r w:rsidRPr="0058305F">
        <w:rPr>
          <w:b/>
          <w:sz w:val="30"/>
          <w:szCs w:val="30"/>
        </w:rPr>
        <w:t>УСТЬ-КУБИНСКИЙ МУНИЦИПАЛЬНЫЙ ОКРУГ</w:t>
      </w:r>
    </w:p>
    <w:p w:rsidR="00545433" w:rsidRPr="0058305F" w:rsidRDefault="00545433" w:rsidP="00545433">
      <w:pPr>
        <w:jc w:val="center"/>
        <w:rPr>
          <w:b/>
          <w:sz w:val="30"/>
          <w:szCs w:val="30"/>
        </w:rPr>
      </w:pPr>
    </w:p>
    <w:p w:rsidR="00545433" w:rsidRPr="0058305F" w:rsidRDefault="00545433" w:rsidP="00545433">
      <w:pPr>
        <w:jc w:val="center"/>
        <w:rPr>
          <w:b/>
          <w:sz w:val="30"/>
          <w:szCs w:val="30"/>
        </w:rPr>
      </w:pPr>
      <w:r w:rsidRPr="0058305F">
        <w:rPr>
          <w:b/>
          <w:sz w:val="30"/>
          <w:szCs w:val="30"/>
        </w:rPr>
        <w:t>ПРЕДСТАВИТЕЛЬНОЕ СОБРАНИЕ</w:t>
      </w:r>
    </w:p>
    <w:p w:rsidR="00545433" w:rsidRPr="0058305F" w:rsidRDefault="00545433" w:rsidP="00545433">
      <w:pPr>
        <w:rPr>
          <w:b/>
          <w:sz w:val="30"/>
          <w:szCs w:val="30"/>
        </w:rPr>
      </w:pPr>
    </w:p>
    <w:p w:rsidR="00545433" w:rsidRDefault="00545433" w:rsidP="00545433">
      <w:pPr>
        <w:jc w:val="center"/>
        <w:rPr>
          <w:b/>
          <w:sz w:val="30"/>
          <w:szCs w:val="30"/>
        </w:rPr>
      </w:pPr>
      <w:r w:rsidRPr="0058305F">
        <w:rPr>
          <w:b/>
          <w:sz w:val="30"/>
          <w:szCs w:val="30"/>
        </w:rPr>
        <w:t>РЕШЕНИЕ</w:t>
      </w:r>
    </w:p>
    <w:p w:rsidR="00545433" w:rsidRDefault="00545433" w:rsidP="00545433">
      <w:pPr>
        <w:jc w:val="center"/>
        <w:rPr>
          <w:b/>
          <w:sz w:val="30"/>
          <w:szCs w:val="30"/>
        </w:rPr>
      </w:pPr>
    </w:p>
    <w:p w:rsidR="00545433" w:rsidRPr="000223DD" w:rsidRDefault="00545433" w:rsidP="00545433">
      <w:pPr>
        <w:jc w:val="center"/>
        <w:rPr>
          <w:sz w:val="26"/>
          <w:szCs w:val="26"/>
        </w:rPr>
      </w:pPr>
      <w:r w:rsidRPr="000223DD">
        <w:rPr>
          <w:sz w:val="26"/>
          <w:szCs w:val="26"/>
        </w:rPr>
        <w:t>с. Устье</w:t>
      </w:r>
    </w:p>
    <w:p w:rsidR="008C1EE4" w:rsidRPr="000223DD" w:rsidRDefault="008C1EE4" w:rsidP="008C1EE4">
      <w:pPr>
        <w:pStyle w:val="ConsPlusTitle"/>
        <w:widowControl/>
        <w:tabs>
          <w:tab w:val="left" w:pos="8505"/>
        </w:tabs>
        <w:jc w:val="both"/>
        <w:outlineLvl w:val="0"/>
        <w:rPr>
          <w:b w:val="0"/>
          <w:bCs w:val="0"/>
          <w:sz w:val="26"/>
          <w:szCs w:val="26"/>
        </w:rPr>
      </w:pPr>
    </w:p>
    <w:p w:rsidR="00B24A93" w:rsidRPr="000223DD" w:rsidRDefault="00B24A93" w:rsidP="008C1EE4">
      <w:pPr>
        <w:pStyle w:val="ConsPlusTitle"/>
        <w:widowControl/>
        <w:tabs>
          <w:tab w:val="left" w:pos="8505"/>
        </w:tabs>
        <w:jc w:val="both"/>
        <w:outlineLvl w:val="0"/>
        <w:rPr>
          <w:b w:val="0"/>
          <w:bCs w:val="0"/>
          <w:sz w:val="26"/>
          <w:szCs w:val="26"/>
        </w:rPr>
      </w:pPr>
    </w:p>
    <w:p w:rsidR="008C1EE4" w:rsidRPr="000223DD" w:rsidRDefault="00AE1F51" w:rsidP="008C1EE4">
      <w:pPr>
        <w:pStyle w:val="ConsPlusTitle"/>
        <w:widowControl/>
        <w:tabs>
          <w:tab w:val="left" w:pos="8789"/>
        </w:tabs>
        <w:jc w:val="both"/>
        <w:outlineLvl w:val="0"/>
        <w:rPr>
          <w:b w:val="0"/>
          <w:bCs w:val="0"/>
          <w:sz w:val="26"/>
          <w:szCs w:val="26"/>
        </w:rPr>
      </w:pPr>
      <w:r w:rsidRPr="000223DD">
        <w:rPr>
          <w:b w:val="0"/>
          <w:bCs w:val="0"/>
          <w:sz w:val="26"/>
          <w:szCs w:val="26"/>
        </w:rPr>
        <w:t xml:space="preserve">от </w:t>
      </w:r>
      <w:r w:rsidR="000223DD">
        <w:rPr>
          <w:b w:val="0"/>
          <w:bCs w:val="0"/>
          <w:sz w:val="26"/>
          <w:szCs w:val="26"/>
        </w:rPr>
        <w:t>20.12.2022</w:t>
      </w:r>
      <w:r w:rsidRPr="000223DD">
        <w:rPr>
          <w:b w:val="0"/>
          <w:bCs w:val="0"/>
          <w:sz w:val="26"/>
          <w:szCs w:val="26"/>
        </w:rPr>
        <w:t xml:space="preserve">        </w:t>
      </w:r>
      <w:r w:rsidR="00B24A93" w:rsidRPr="000223DD">
        <w:rPr>
          <w:b w:val="0"/>
          <w:bCs w:val="0"/>
          <w:sz w:val="26"/>
          <w:szCs w:val="26"/>
        </w:rPr>
        <w:t xml:space="preserve">                                                                                                    </w:t>
      </w:r>
      <w:r w:rsidR="008C1EE4" w:rsidRPr="000223DD">
        <w:rPr>
          <w:b w:val="0"/>
          <w:bCs w:val="0"/>
          <w:sz w:val="26"/>
          <w:szCs w:val="26"/>
        </w:rPr>
        <w:t xml:space="preserve"> № </w:t>
      </w:r>
      <w:r w:rsidR="000223DD">
        <w:rPr>
          <w:b w:val="0"/>
          <w:bCs w:val="0"/>
          <w:sz w:val="26"/>
          <w:szCs w:val="26"/>
        </w:rPr>
        <w:t>109</w:t>
      </w:r>
    </w:p>
    <w:p w:rsidR="00B24A93" w:rsidRPr="000223DD" w:rsidRDefault="00B24A93" w:rsidP="008C1EE4">
      <w:pPr>
        <w:pStyle w:val="ConsPlusTitle"/>
        <w:widowControl/>
        <w:tabs>
          <w:tab w:val="left" w:pos="8789"/>
        </w:tabs>
        <w:jc w:val="both"/>
        <w:outlineLvl w:val="0"/>
        <w:rPr>
          <w:b w:val="0"/>
          <w:bCs w:val="0"/>
          <w:sz w:val="26"/>
          <w:szCs w:val="26"/>
        </w:rPr>
      </w:pPr>
    </w:p>
    <w:p w:rsidR="00E241C3" w:rsidRPr="000223DD" w:rsidRDefault="00E241C3" w:rsidP="008C1EE4">
      <w:pPr>
        <w:pStyle w:val="ConsPlusTitle"/>
        <w:widowControl/>
        <w:jc w:val="both"/>
        <w:outlineLvl w:val="0"/>
        <w:rPr>
          <w:b w:val="0"/>
          <w:bCs w:val="0"/>
          <w:sz w:val="26"/>
          <w:szCs w:val="26"/>
        </w:rPr>
      </w:pPr>
    </w:p>
    <w:p w:rsidR="00B24A93" w:rsidRPr="000223DD" w:rsidRDefault="008C1EE4" w:rsidP="008C1EE4">
      <w:pPr>
        <w:pStyle w:val="ConsPlusTitle"/>
        <w:widowControl/>
        <w:jc w:val="center"/>
        <w:outlineLvl w:val="0"/>
        <w:rPr>
          <w:b w:val="0"/>
          <w:bCs w:val="0"/>
          <w:sz w:val="26"/>
          <w:szCs w:val="26"/>
        </w:rPr>
      </w:pPr>
      <w:r w:rsidRPr="000223DD">
        <w:rPr>
          <w:b w:val="0"/>
          <w:bCs w:val="0"/>
          <w:sz w:val="26"/>
          <w:szCs w:val="26"/>
        </w:rPr>
        <w:t xml:space="preserve">Об утверждении Положения о представительских расходах </w:t>
      </w:r>
    </w:p>
    <w:p w:rsidR="008C1EE4" w:rsidRPr="000223DD" w:rsidRDefault="008C1EE4" w:rsidP="008C1EE4">
      <w:pPr>
        <w:pStyle w:val="ConsPlusTitle"/>
        <w:widowControl/>
        <w:jc w:val="center"/>
        <w:outlineLvl w:val="0"/>
        <w:rPr>
          <w:b w:val="0"/>
          <w:bCs w:val="0"/>
          <w:sz w:val="26"/>
          <w:szCs w:val="26"/>
        </w:rPr>
      </w:pPr>
      <w:r w:rsidRPr="000223DD">
        <w:rPr>
          <w:b w:val="0"/>
          <w:bCs w:val="0"/>
          <w:sz w:val="26"/>
          <w:szCs w:val="26"/>
        </w:rPr>
        <w:t>в органа</w:t>
      </w:r>
      <w:r w:rsidR="00AE1F51" w:rsidRPr="000223DD">
        <w:rPr>
          <w:b w:val="0"/>
          <w:bCs w:val="0"/>
          <w:sz w:val="26"/>
          <w:szCs w:val="26"/>
        </w:rPr>
        <w:t>х местного самоуправления округа</w:t>
      </w:r>
    </w:p>
    <w:p w:rsidR="008C1EE4" w:rsidRPr="000223DD" w:rsidRDefault="008C1EE4" w:rsidP="008C1EE4">
      <w:pPr>
        <w:pStyle w:val="ConsPlusTitle"/>
        <w:widowControl/>
        <w:outlineLvl w:val="0"/>
        <w:rPr>
          <w:b w:val="0"/>
          <w:bCs w:val="0"/>
          <w:sz w:val="26"/>
          <w:szCs w:val="26"/>
        </w:rPr>
      </w:pPr>
    </w:p>
    <w:p w:rsidR="008C1EE4" w:rsidRPr="000223DD" w:rsidRDefault="008C1EE4" w:rsidP="008C1EE4">
      <w:pPr>
        <w:pStyle w:val="ConsPlusTitle"/>
        <w:widowControl/>
        <w:outlineLvl w:val="0"/>
        <w:rPr>
          <w:b w:val="0"/>
          <w:bCs w:val="0"/>
          <w:sz w:val="26"/>
          <w:szCs w:val="26"/>
        </w:rPr>
      </w:pPr>
    </w:p>
    <w:p w:rsidR="008C1EE4" w:rsidRPr="000223DD" w:rsidRDefault="006F359E" w:rsidP="008C1EE4">
      <w:pPr>
        <w:pStyle w:val="ConsPlusTitle"/>
        <w:widowControl/>
        <w:ind w:firstLine="702"/>
        <w:outlineLvl w:val="0"/>
        <w:rPr>
          <w:b w:val="0"/>
          <w:bCs w:val="0"/>
          <w:sz w:val="26"/>
          <w:szCs w:val="26"/>
        </w:rPr>
      </w:pPr>
      <w:r w:rsidRPr="000223DD">
        <w:rPr>
          <w:b w:val="0"/>
          <w:bCs w:val="0"/>
          <w:sz w:val="26"/>
          <w:szCs w:val="26"/>
        </w:rPr>
        <w:t>В соответствии со ст. 42 Устава округа</w:t>
      </w:r>
      <w:r w:rsidR="008C1EE4" w:rsidRPr="000223DD">
        <w:rPr>
          <w:b w:val="0"/>
          <w:bCs w:val="0"/>
          <w:sz w:val="26"/>
          <w:szCs w:val="26"/>
        </w:rPr>
        <w:t xml:space="preserve"> </w:t>
      </w:r>
      <w:r w:rsidRPr="000223DD">
        <w:rPr>
          <w:b w:val="0"/>
          <w:bCs w:val="0"/>
          <w:sz w:val="26"/>
          <w:szCs w:val="26"/>
        </w:rPr>
        <w:t>Представительное Собрание округа</w:t>
      </w:r>
    </w:p>
    <w:p w:rsidR="008C1EE4" w:rsidRPr="000223DD" w:rsidRDefault="008C1EE4" w:rsidP="008C1EE4">
      <w:pPr>
        <w:pStyle w:val="ConsPlusTitle"/>
        <w:widowControl/>
        <w:outlineLvl w:val="0"/>
        <w:rPr>
          <w:b w:val="0"/>
          <w:bCs w:val="0"/>
          <w:sz w:val="26"/>
          <w:szCs w:val="26"/>
        </w:rPr>
      </w:pPr>
      <w:r w:rsidRPr="000223DD">
        <w:rPr>
          <w:bCs w:val="0"/>
          <w:sz w:val="26"/>
          <w:szCs w:val="26"/>
        </w:rPr>
        <w:t>РЕШИЛО:</w:t>
      </w:r>
    </w:p>
    <w:p w:rsidR="008C1EE4" w:rsidRPr="000223DD" w:rsidRDefault="008C1EE4" w:rsidP="008C1EE4">
      <w:pPr>
        <w:pStyle w:val="ConsPlusTitle"/>
        <w:widowControl/>
        <w:ind w:firstLine="702"/>
        <w:jc w:val="both"/>
        <w:outlineLvl w:val="0"/>
        <w:rPr>
          <w:b w:val="0"/>
          <w:bCs w:val="0"/>
          <w:sz w:val="26"/>
          <w:szCs w:val="26"/>
        </w:rPr>
      </w:pPr>
      <w:r w:rsidRPr="000223DD">
        <w:rPr>
          <w:b w:val="0"/>
          <w:bCs w:val="0"/>
          <w:sz w:val="26"/>
          <w:szCs w:val="26"/>
        </w:rPr>
        <w:t>1. Утвердить прилагаемое Положение о представительских расходах в органах местного самоуправления Усть-</w:t>
      </w:r>
      <w:r w:rsidR="00AE1F51" w:rsidRPr="000223DD">
        <w:rPr>
          <w:b w:val="0"/>
          <w:bCs w:val="0"/>
          <w:sz w:val="26"/>
          <w:szCs w:val="26"/>
        </w:rPr>
        <w:t>Кубинского муниципального округа</w:t>
      </w:r>
      <w:r w:rsidRPr="000223DD">
        <w:rPr>
          <w:b w:val="0"/>
          <w:bCs w:val="0"/>
          <w:sz w:val="26"/>
          <w:szCs w:val="26"/>
        </w:rPr>
        <w:t>.</w:t>
      </w:r>
      <w:r w:rsidRPr="000223DD">
        <w:rPr>
          <w:b w:val="0"/>
          <w:bCs w:val="0"/>
          <w:sz w:val="26"/>
          <w:szCs w:val="26"/>
        </w:rPr>
        <w:tab/>
      </w:r>
    </w:p>
    <w:p w:rsidR="008C1EE4" w:rsidRPr="000223DD" w:rsidRDefault="008C1EE4" w:rsidP="008C1EE4">
      <w:pPr>
        <w:pStyle w:val="ConsPlusTitle"/>
        <w:widowControl/>
        <w:ind w:firstLine="702"/>
        <w:jc w:val="both"/>
        <w:outlineLvl w:val="0"/>
        <w:rPr>
          <w:b w:val="0"/>
          <w:bCs w:val="0"/>
          <w:sz w:val="26"/>
          <w:szCs w:val="26"/>
        </w:rPr>
      </w:pPr>
      <w:r w:rsidRPr="000223DD">
        <w:rPr>
          <w:b w:val="0"/>
          <w:bCs w:val="0"/>
          <w:sz w:val="26"/>
          <w:szCs w:val="26"/>
        </w:rPr>
        <w:t>2. Установить, что представительские расходы на проведение мер</w:t>
      </w:r>
      <w:r w:rsidR="00907587" w:rsidRPr="000223DD">
        <w:rPr>
          <w:b w:val="0"/>
          <w:bCs w:val="0"/>
          <w:sz w:val="26"/>
          <w:szCs w:val="26"/>
        </w:rPr>
        <w:t>оприятий с участием г</w:t>
      </w:r>
      <w:r w:rsidR="00AE1F51" w:rsidRPr="000223DD">
        <w:rPr>
          <w:b w:val="0"/>
          <w:bCs w:val="0"/>
          <w:sz w:val="26"/>
          <w:szCs w:val="26"/>
        </w:rPr>
        <w:t>лавы округа</w:t>
      </w:r>
      <w:r w:rsidRPr="000223DD">
        <w:rPr>
          <w:b w:val="0"/>
          <w:bCs w:val="0"/>
          <w:sz w:val="26"/>
          <w:szCs w:val="26"/>
        </w:rPr>
        <w:t xml:space="preserve"> осущ</w:t>
      </w:r>
      <w:r w:rsidR="00AE1F51" w:rsidRPr="000223DD">
        <w:rPr>
          <w:b w:val="0"/>
          <w:bCs w:val="0"/>
          <w:sz w:val="26"/>
          <w:szCs w:val="26"/>
        </w:rPr>
        <w:t>ествляются администрацией округа</w:t>
      </w:r>
      <w:r w:rsidRPr="000223DD">
        <w:rPr>
          <w:b w:val="0"/>
          <w:bCs w:val="0"/>
          <w:sz w:val="26"/>
          <w:szCs w:val="26"/>
        </w:rPr>
        <w:t>.</w:t>
      </w:r>
    </w:p>
    <w:p w:rsidR="008C1EE4" w:rsidRPr="000223DD" w:rsidRDefault="008C1EE4" w:rsidP="008C1EE4">
      <w:pPr>
        <w:pStyle w:val="ConsPlusTitle"/>
        <w:widowControl/>
        <w:ind w:firstLine="702"/>
        <w:jc w:val="both"/>
        <w:outlineLvl w:val="0"/>
        <w:rPr>
          <w:b w:val="0"/>
          <w:bCs w:val="0"/>
          <w:sz w:val="26"/>
          <w:szCs w:val="26"/>
        </w:rPr>
      </w:pPr>
      <w:r w:rsidRPr="000223DD">
        <w:rPr>
          <w:b w:val="0"/>
          <w:bCs w:val="0"/>
          <w:sz w:val="26"/>
          <w:szCs w:val="26"/>
        </w:rPr>
        <w:t>3. Признать утратившим силу решение Представительного Собра</w:t>
      </w:r>
      <w:r w:rsidR="00AE1F51" w:rsidRPr="000223DD">
        <w:rPr>
          <w:b w:val="0"/>
          <w:bCs w:val="0"/>
          <w:sz w:val="26"/>
          <w:szCs w:val="26"/>
        </w:rPr>
        <w:t xml:space="preserve">ния района от 26 марта 2020 </w:t>
      </w:r>
      <w:r w:rsidR="00907587" w:rsidRPr="000223DD">
        <w:rPr>
          <w:b w:val="0"/>
          <w:bCs w:val="0"/>
          <w:sz w:val="26"/>
          <w:szCs w:val="26"/>
        </w:rPr>
        <w:t>года</w:t>
      </w:r>
      <w:r w:rsidR="00AE1F51" w:rsidRPr="000223DD">
        <w:rPr>
          <w:b w:val="0"/>
          <w:bCs w:val="0"/>
          <w:sz w:val="26"/>
          <w:szCs w:val="26"/>
        </w:rPr>
        <w:t xml:space="preserve"> № 13</w:t>
      </w:r>
      <w:r w:rsidRPr="000223DD">
        <w:rPr>
          <w:b w:val="0"/>
          <w:bCs w:val="0"/>
          <w:sz w:val="26"/>
          <w:szCs w:val="26"/>
        </w:rPr>
        <w:t xml:space="preserve"> «Об утверждении Положения о представительских расходах в органах местного самоуправления района».</w:t>
      </w:r>
    </w:p>
    <w:p w:rsidR="008C1EE4" w:rsidRPr="000223DD" w:rsidRDefault="008C1EE4" w:rsidP="008C1EE4">
      <w:pPr>
        <w:pStyle w:val="ConsPlusTitle"/>
        <w:widowControl/>
        <w:ind w:firstLine="702"/>
        <w:jc w:val="both"/>
        <w:outlineLvl w:val="0"/>
        <w:rPr>
          <w:b w:val="0"/>
          <w:bCs w:val="0"/>
          <w:sz w:val="26"/>
          <w:szCs w:val="26"/>
        </w:rPr>
      </w:pPr>
      <w:r w:rsidRPr="000223DD">
        <w:rPr>
          <w:b w:val="0"/>
          <w:bCs w:val="0"/>
          <w:sz w:val="26"/>
          <w:szCs w:val="26"/>
        </w:rPr>
        <w:t>4. Настоящее решение вступает в силу на следующий день после его официального опубликования.</w:t>
      </w:r>
    </w:p>
    <w:p w:rsidR="008C1EE4" w:rsidRPr="000223DD" w:rsidRDefault="008C1EE4" w:rsidP="008C1EE4">
      <w:pPr>
        <w:pStyle w:val="ConsPlusTitle"/>
        <w:widowControl/>
        <w:jc w:val="both"/>
        <w:outlineLvl w:val="0"/>
        <w:rPr>
          <w:b w:val="0"/>
          <w:bCs w:val="0"/>
          <w:sz w:val="26"/>
          <w:szCs w:val="26"/>
        </w:rPr>
      </w:pPr>
    </w:p>
    <w:p w:rsidR="008C1EE4" w:rsidRPr="000223DD" w:rsidRDefault="008C1EE4" w:rsidP="008C1EE4">
      <w:pPr>
        <w:pStyle w:val="ConsPlusTitle"/>
        <w:widowControl/>
        <w:jc w:val="both"/>
        <w:outlineLvl w:val="0"/>
        <w:rPr>
          <w:b w:val="0"/>
          <w:bCs w:val="0"/>
          <w:sz w:val="26"/>
          <w:szCs w:val="26"/>
        </w:rPr>
      </w:pPr>
    </w:p>
    <w:p w:rsidR="008C1EE4" w:rsidRPr="000223DD" w:rsidRDefault="008C1EE4" w:rsidP="008C1EE4">
      <w:pPr>
        <w:pStyle w:val="ConsPlusTitle"/>
        <w:widowControl/>
        <w:jc w:val="both"/>
        <w:outlineLvl w:val="0"/>
        <w:rPr>
          <w:b w:val="0"/>
          <w:bCs w:val="0"/>
          <w:sz w:val="26"/>
          <w:szCs w:val="26"/>
        </w:rPr>
      </w:pPr>
    </w:p>
    <w:p w:rsidR="00545433" w:rsidRPr="000223DD" w:rsidRDefault="00545433" w:rsidP="00545433">
      <w:pPr>
        <w:pStyle w:val="ab"/>
        <w:ind w:left="0"/>
        <w:rPr>
          <w:sz w:val="26"/>
          <w:szCs w:val="26"/>
        </w:rPr>
      </w:pPr>
      <w:r w:rsidRPr="000223DD">
        <w:rPr>
          <w:sz w:val="26"/>
          <w:szCs w:val="26"/>
        </w:rPr>
        <w:t xml:space="preserve">Председатель </w:t>
      </w:r>
    </w:p>
    <w:p w:rsidR="00545433" w:rsidRPr="000223DD" w:rsidRDefault="00545433" w:rsidP="00545433">
      <w:pPr>
        <w:pStyle w:val="ab"/>
        <w:ind w:left="0"/>
        <w:rPr>
          <w:sz w:val="26"/>
          <w:szCs w:val="26"/>
        </w:rPr>
      </w:pPr>
      <w:r w:rsidRPr="000223DD">
        <w:rPr>
          <w:sz w:val="26"/>
          <w:szCs w:val="26"/>
        </w:rPr>
        <w:t>Представительного Собрания округа                                                      М.П. Шибаева</w:t>
      </w:r>
    </w:p>
    <w:p w:rsidR="00545433" w:rsidRPr="000223DD" w:rsidRDefault="00545433" w:rsidP="00545433">
      <w:pPr>
        <w:pStyle w:val="ab"/>
        <w:ind w:left="0"/>
        <w:rPr>
          <w:sz w:val="26"/>
          <w:szCs w:val="26"/>
        </w:rPr>
      </w:pPr>
    </w:p>
    <w:p w:rsidR="00545433" w:rsidRPr="000223DD" w:rsidRDefault="00545433" w:rsidP="00545433">
      <w:pPr>
        <w:pStyle w:val="ab"/>
        <w:ind w:left="0"/>
        <w:rPr>
          <w:sz w:val="26"/>
          <w:szCs w:val="26"/>
        </w:rPr>
      </w:pPr>
      <w:r w:rsidRPr="000223DD">
        <w:rPr>
          <w:sz w:val="26"/>
          <w:szCs w:val="26"/>
        </w:rPr>
        <w:t>Глава округа                                                                                                   И.В. Быков</w:t>
      </w:r>
    </w:p>
    <w:p w:rsidR="00545433" w:rsidRPr="000223DD" w:rsidRDefault="00545433" w:rsidP="00545433">
      <w:pPr>
        <w:shd w:val="clear" w:color="auto" w:fill="FFFFFF"/>
        <w:jc w:val="both"/>
        <w:rPr>
          <w:sz w:val="26"/>
          <w:szCs w:val="26"/>
        </w:rPr>
      </w:pPr>
    </w:p>
    <w:p w:rsidR="00545433" w:rsidRPr="000223DD" w:rsidRDefault="00AD5E1C" w:rsidP="00545433">
      <w:pPr>
        <w:pStyle w:val="a9"/>
        <w:spacing w:after="0"/>
        <w:rPr>
          <w:sz w:val="26"/>
          <w:szCs w:val="26"/>
        </w:rPr>
      </w:pPr>
      <w:r>
        <w:rPr>
          <w:sz w:val="26"/>
          <w:szCs w:val="26"/>
        </w:rPr>
        <w:t xml:space="preserve">20 декабря </w:t>
      </w:r>
      <w:r w:rsidR="00545433" w:rsidRPr="000223DD">
        <w:rPr>
          <w:sz w:val="26"/>
          <w:szCs w:val="26"/>
        </w:rPr>
        <w:t xml:space="preserve"> 2022 года</w:t>
      </w:r>
    </w:p>
    <w:p w:rsidR="008C1EE4" w:rsidRPr="000223DD" w:rsidRDefault="008C1EE4">
      <w:pPr>
        <w:jc w:val="center"/>
        <w:rPr>
          <w:sz w:val="26"/>
          <w:szCs w:val="26"/>
        </w:rPr>
      </w:pPr>
      <w:r w:rsidRPr="000223DD">
        <w:rPr>
          <w:sz w:val="26"/>
          <w:szCs w:val="26"/>
        </w:rPr>
        <w:br w:type="page"/>
      </w:r>
    </w:p>
    <w:tbl>
      <w:tblPr>
        <w:tblW w:w="9464" w:type="dxa"/>
        <w:tblLook w:val="01E0"/>
      </w:tblPr>
      <w:tblGrid>
        <w:gridCol w:w="4786"/>
        <w:gridCol w:w="4678"/>
      </w:tblGrid>
      <w:tr w:rsidR="008C1EE4" w:rsidRPr="00A55C71" w:rsidTr="00B24A93">
        <w:tc>
          <w:tcPr>
            <w:tcW w:w="4786" w:type="dxa"/>
          </w:tcPr>
          <w:p w:rsidR="008C1EE4" w:rsidRPr="00A55C71" w:rsidRDefault="008C1EE4" w:rsidP="007F543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4678" w:type="dxa"/>
          </w:tcPr>
          <w:p w:rsidR="008C1EE4" w:rsidRPr="00A55C71" w:rsidRDefault="00545433" w:rsidP="007F543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Утверждено</w:t>
            </w:r>
            <w:r w:rsidRPr="00A55C71">
              <w:rPr>
                <w:sz w:val="26"/>
                <w:szCs w:val="26"/>
              </w:rPr>
              <w:t xml:space="preserve"> </w:t>
            </w:r>
          </w:p>
          <w:p w:rsidR="008C1EE4" w:rsidRPr="00A55C71" w:rsidRDefault="008C1EE4" w:rsidP="007F543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решением Пред</w:t>
            </w:r>
            <w:r w:rsidR="00AE1F51">
              <w:rPr>
                <w:sz w:val="26"/>
                <w:szCs w:val="26"/>
              </w:rPr>
              <w:t xml:space="preserve">ставительного Собрания округа </w:t>
            </w:r>
            <w:r w:rsidR="000223DD">
              <w:rPr>
                <w:sz w:val="26"/>
                <w:szCs w:val="26"/>
              </w:rPr>
              <w:t>20.12.2022 № 109</w:t>
            </w:r>
          </w:p>
          <w:p w:rsidR="008C1EE4" w:rsidRPr="00A55C71" w:rsidRDefault="008C1EE4" w:rsidP="007F543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55C71">
              <w:rPr>
                <w:sz w:val="26"/>
                <w:szCs w:val="26"/>
              </w:rPr>
              <w:t>(приложение)</w:t>
            </w:r>
          </w:p>
        </w:tc>
      </w:tr>
    </w:tbl>
    <w:p w:rsidR="008C1EE4" w:rsidRDefault="008C1EE4" w:rsidP="008C1EE4">
      <w:pPr>
        <w:autoSpaceDE w:val="0"/>
        <w:autoSpaceDN w:val="0"/>
        <w:adjustRightInd w:val="0"/>
        <w:ind w:right="1132"/>
        <w:jc w:val="both"/>
        <w:rPr>
          <w:sz w:val="26"/>
          <w:szCs w:val="26"/>
        </w:rPr>
      </w:pPr>
    </w:p>
    <w:p w:rsidR="00B24A93" w:rsidRPr="001C635F" w:rsidRDefault="00B24A93" w:rsidP="00B24A93">
      <w:pPr>
        <w:autoSpaceDE w:val="0"/>
        <w:autoSpaceDN w:val="0"/>
        <w:adjustRightInd w:val="0"/>
        <w:ind w:right="-1"/>
        <w:jc w:val="both"/>
        <w:rPr>
          <w:sz w:val="26"/>
          <w:szCs w:val="26"/>
        </w:rPr>
      </w:pPr>
    </w:p>
    <w:p w:rsidR="008C1EE4" w:rsidRDefault="008C1EE4" w:rsidP="000223DD">
      <w:pPr>
        <w:pStyle w:val="ConsPlusTitle"/>
        <w:widowControl/>
        <w:ind w:right="-1"/>
        <w:jc w:val="center"/>
        <w:rPr>
          <w:b w:val="0"/>
          <w:sz w:val="26"/>
          <w:szCs w:val="26"/>
        </w:rPr>
      </w:pPr>
      <w:r w:rsidRPr="00AE1F51">
        <w:rPr>
          <w:b w:val="0"/>
          <w:sz w:val="26"/>
          <w:szCs w:val="26"/>
        </w:rPr>
        <w:t>ПОЛОЖЕНИЕ</w:t>
      </w:r>
    </w:p>
    <w:p w:rsidR="0069494F" w:rsidRDefault="00AE1F51" w:rsidP="000223DD">
      <w:pPr>
        <w:pStyle w:val="ConsPlusTitle"/>
        <w:widowControl/>
        <w:ind w:right="-1"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о представительских расходах в органах местного самоуправления </w:t>
      </w:r>
    </w:p>
    <w:p w:rsidR="00AE1F51" w:rsidRPr="00AE1F51" w:rsidRDefault="00AE1F51" w:rsidP="000223DD">
      <w:pPr>
        <w:pStyle w:val="ConsPlusTitle"/>
        <w:widowControl/>
        <w:ind w:right="-1"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Усть-Ку</w:t>
      </w:r>
      <w:r w:rsidR="0069494F">
        <w:rPr>
          <w:b w:val="0"/>
          <w:sz w:val="26"/>
          <w:szCs w:val="26"/>
        </w:rPr>
        <w:t>бинского муниципального округа</w:t>
      </w:r>
    </w:p>
    <w:p w:rsidR="0069494F" w:rsidRDefault="0069494F" w:rsidP="008C1EE4">
      <w:pPr>
        <w:autoSpaceDE w:val="0"/>
        <w:autoSpaceDN w:val="0"/>
        <w:adjustRightInd w:val="0"/>
        <w:spacing w:before="120" w:after="120"/>
        <w:jc w:val="center"/>
        <w:outlineLvl w:val="1"/>
        <w:rPr>
          <w:sz w:val="26"/>
          <w:szCs w:val="26"/>
        </w:rPr>
      </w:pPr>
    </w:p>
    <w:p w:rsidR="008C1EE4" w:rsidRPr="001C635F" w:rsidRDefault="008C1EE4" w:rsidP="008C1EE4">
      <w:pPr>
        <w:autoSpaceDE w:val="0"/>
        <w:autoSpaceDN w:val="0"/>
        <w:adjustRightInd w:val="0"/>
        <w:spacing w:before="120" w:after="120"/>
        <w:jc w:val="center"/>
        <w:outlineLvl w:val="1"/>
        <w:rPr>
          <w:sz w:val="26"/>
          <w:szCs w:val="26"/>
        </w:rPr>
      </w:pPr>
      <w:r w:rsidRPr="001C635F">
        <w:rPr>
          <w:sz w:val="26"/>
          <w:szCs w:val="26"/>
        </w:rPr>
        <w:t>1. Общие положения</w:t>
      </w:r>
    </w:p>
    <w:p w:rsidR="008C1EE4" w:rsidRPr="001C635F" w:rsidRDefault="008C1EE4" w:rsidP="008C1EE4">
      <w:pPr>
        <w:autoSpaceDE w:val="0"/>
        <w:autoSpaceDN w:val="0"/>
        <w:adjustRightInd w:val="0"/>
        <w:ind w:firstLine="702"/>
        <w:jc w:val="both"/>
        <w:rPr>
          <w:sz w:val="26"/>
          <w:szCs w:val="26"/>
        </w:rPr>
      </w:pPr>
      <w:r w:rsidRPr="001C635F">
        <w:rPr>
          <w:sz w:val="26"/>
          <w:szCs w:val="26"/>
        </w:rPr>
        <w:t xml:space="preserve">1.1. Настоящее Положение разработано в целях </w:t>
      </w:r>
      <w:r>
        <w:rPr>
          <w:sz w:val="26"/>
          <w:szCs w:val="26"/>
        </w:rPr>
        <w:t xml:space="preserve">урегулирования отношений по </w:t>
      </w:r>
      <w:r w:rsidRPr="001C635F">
        <w:rPr>
          <w:sz w:val="26"/>
          <w:szCs w:val="26"/>
        </w:rPr>
        <w:t>использовани</w:t>
      </w:r>
      <w:r>
        <w:rPr>
          <w:sz w:val="26"/>
          <w:szCs w:val="26"/>
        </w:rPr>
        <w:t>ю бюджетных</w:t>
      </w:r>
      <w:r w:rsidRPr="001C635F">
        <w:rPr>
          <w:sz w:val="26"/>
          <w:szCs w:val="26"/>
        </w:rPr>
        <w:t xml:space="preserve"> средств в </w:t>
      </w:r>
      <w:r>
        <w:rPr>
          <w:sz w:val="26"/>
          <w:szCs w:val="26"/>
        </w:rPr>
        <w:t xml:space="preserve">органах местного самоуправления </w:t>
      </w:r>
      <w:r w:rsidRPr="001C635F">
        <w:rPr>
          <w:sz w:val="26"/>
          <w:szCs w:val="26"/>
        </w:rPr>
        <w:t>Усть-</w:t>
      </w:r>
      <w:r w:rsidR="00AE1F51">
        <w:rPr>
          <w:sz w:val="26"/>
          <w:szCs w:val="26"/>
        </w:rPr>
        <w:t>Кубинского муниципального округа</w:t>
      </w:r>
      <w:r w:rsidRPr="001C635F">
        <w:rPr>
          <w:sz w:val="26"/>
          <w:szCs w:val="26"/>
        </w:rPr>
        <w:t xml:space="preserve"> на представительские расходы.</w:t>
      </w:r>
    </w:p>
    <w:p w:rsidR="008C1EE4" w:rsidRPr="001C635F" w:rsidRDefault="008C1EE4" w:rsidP="008C1EE4">
      <w:pPr>
        <w:autoSpaceDE w:val="0"/>
        <w:autoSpaceDN w:val="0"/>
        <w:adjustRightInd w:val="0"/>
        <w:ind w:firstLine="702"/>
        <w:jc w:val="both"/>
        <w:rPr>
          <w:sz w:val="26"/>
          <w:szCs w:val="26"/>
        </w:rPr>
      </w:pPr>
      <w:r w:rsidRPr="001C635F">
        <w:rPr>
          <w:sz w:val="26"/>
          <w:szCs w:val="26"/>
        </w:rPr>
        <w:t xml:space="preserve">1.2. </w:t>
      </w:r>
      <w:r>
        <w:rPr>
          <w:sz w:val="26"/>
          <w:szCs w:val="26"/>
        </w:rPr>
        <w:t>Для целей настоящего Положения п</w:t>
      </w:r>
      <w:r w:rsidRPr="001C635F">
        <w:rPr>
          <w:sz w:val="26"/>
          <w:szCs w:val="26"/>
        </w:rPr>
        <w:t xml:space="preserve">редставительские расходы - это расходы </w:t>
      </w:r>
      <w:r>
        <w:rPr>
          <w:sz w:val="26"/>
          <w:szCs w:val="26"/>
        </w:rPr>
        <w:t>органо</w:t>
      </w:r>
      <w:r w:rsidR="00AE1F51">
        <w:rPr>
          <w:sz w:val="26"/>
          <w:szCs w:val="26"/>
        </w:rPr>
        <w:t>в местного самоуправления округа</w:t>
      </w:r>
      <w:r w:rsidRPr="001C635F">
        <w:rPr>
          <w:sz w:val="26"/>
          <w:szCs w:val="26"/>
        </w:rPr>
        <w:t>, связанные</w:t>
      </w:r>
      <w:r>
        <w:rPr>
          <w:sz w:val="26"/>
          <w:szCs w:val="26"/>
        </w:rPr>
        <w:t xml:space="preserve"> </w:t>
      </w:r>
      <w:r w:rsidRPr="001C635F">
        <w:rPr>
          <w:sz w:val="26"/>
          <w:szCs w:val="26"/>
        </w:rPr>
        <w:t xml:space="preserve">с проведением официальных приемов и (или) обслуживанием представителей других организаций (включая иностранные), участвующих в переговорах с целью установления и (или) поддержания взаимовыгодного сотрудничества, а также с проведением конференций, семинаров, </w:t>
      </w:r>
      <w:r w:rsidR="00B24A93">
        <w:rPr>
          <w:sz w:val="26"/>
          <w:szCs w:val="26"/>
        </w:rPr>
        <w:t>«</w:t>
      </w:r>
      <w:r w:rsidRPr="001C635F">
        <w:rPr>
          <w:sz w:val="26"/>
          <w:szCs w:val="26"/>
        </w:rPr>
        <w:t>круглых столов</w:t>
      </w:r>
      <w:r w:rsidR="00B24A93">
        <w:rPr>
          <w:sz w:val="26"/>
          <w:szCs w:val="26"/>
        </w:rPr>
        <w:t>»</w:t>
      </w:r>
      <w:r w:rsidRPr="001C635F">
        <w:rPr>
          <w:sz w:val="26"/>
          <w:szCs w:val="26"/>
        </w:rPr>
        <w:t>, совещаний</w:t>
      </w:r>
      <w:r>
        <w:rPr>
          <w:sz w:val="26"/>
          <w:szCs w:val="26"/>
        </w:rPr>
        <w:t xml:space="preserve"> и других мероприятий</w:t>
      </w:r>
      <w:r w:rsidRPr="001C635F">
        <w:rPr>
          <w:sz w:val="26"/>
          <w:szCs w:val="26"/>
        </w:rPr>
        <w:t xml:space="preserve">, </w:t>
      </w:r>
      <w:r>
        <w:rPr>
          <w:sz w:val="26"/>
          <w:szCs w:val="26"/>
        </w:rPr>
        <w:t>органов</w:t>
      </w:r>
      <w:r w:rsidR="00AE1F51">
        <w:rPr>
          <w:sz w:val="26"/>
          <w:szCs w:val="26"/>
        </w:rPr>
        <w:t xml:space="preserve"> местного самоуправления округа </w:t>
      </w:r>
      <w:r>
        <w:rPr>
          <w:sz w:val="26"/>
          <w:szCs w:val="26"/>
        </w:rPr>
        <w:t>не зависимо от места их проведения.</w:t>
      </w:r>
    </w:p>
    <w:p w:rsidR="008C1EE4" w:rsidRPr="001C635F" w:rsidRDefault="008C1EE4" w:rsidP="008C1EE4">
      <w:pPr>
        <w:autoSpaceDE w:val="0"/>
        <w:autoSpaceDN w:val="0"/>
        <w:adjustRightInd w:val="0"/>
        <w:ind w:firstLine="702"/>
        <w:jc w:val="both"/>
        <w:rPr>
          <w:sz w:val="26"/>
          <w:szCs w:val="26"/>
        </w:rPr>
      </w:pPr>
      <w:r w:rsidRPr="001C635F">
        <w:rPr>
          <w:sz w:val="26"/>
          <w:szCs w:val="26"/>
        </w:rPr>
        <w:t>К представительским расходам относятся</w:t>
      </w:r>
      <w:r w:rsidRPr="00C34A5C">
        <w:rPr>
          <w:sz w:val="26"/>
          <w:szCs w:val="26"/>
        </w:rPr>
        <w:t xml:space="preserve"> </w:t>
      </w:r>
      <w:r w:rsidRPr="001C635F">
        <w:rPr>
          <w:sz w:val="26"/>
          <w:szCs w:val="26"/>
        </w:rPr>
        <w:t>расходы, связанные с:</w:t>
      </w:r>
    </w:p>
    <w:p w:rsidR="008C1EE4" w:rsidRPr="001C635F" w:rsidRDefault="008C1EE4" w:rsidP="008C1EE4">
      <w:pPr>
        <w:autoSpaceDE w:val="0"/>
        <w:autoSpaceDN w:val="0"/>
        <w:adjustRightInd w:val="0"/>
        <w:ind w:firstLine="702"/>
        <w:jc w:val="both"/>
        <w:rPr>
          <w:sz w:val="26"/>
          <w:szCs w:val="26"/>
        </w:rPr>
      </w:pPr>
      <w:r w:rsidRPr="001C635F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1C635F">
        <w:rPr>
          <w:sz w:val="26"/>
          <w:szCs w:val="26"/>
        </w:rPr>
        <w:t>проведением официальных приемов (в том числе транспортное и культурное обслуживание, оплата услуг переводчика);</w:t>
      </w:r>
    </w:p>
    <w:p w:rsidR="008C1EE4" w:rsidRPr="001C635F" w:rsidRDefault="008C1EE4" w:rsidP="008C1EE4">
      <w:pPr>
        <w:autoSpaceDE w:val="0"/>
        <w:autoSpaceDN w:val="0"/>
        <w:adjustRightInd w:val="0"/>
        <w:ind w:firstLine="702"/>
        <w:jc w:val="both"/>
        <w:rPr>
          <w:sz w:val="26"/>
          <w:szCs w:val="26"/>
        </w:rPr>
      </w:pPr>
      <w:r w:rsidRPr="001C635F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1C635F">
        <w:rPr>
          <w:sz w:val="26"/>
          <w:szCs w:val="26"/>
        </w:rPr>
        <w:t xml:space="preserve">проведением заседаний, совещаний, семинаров, </w:t>
      </w:r>
      <w:r>
        <w:rPr>
          <w:sz w:val="26"/>
          <w:szCs w:val="26"/>
        </w:rPr>
        <w:t xml:space="preserve">конференций, </w:t>
      </w:r>
      <w:r w:rsidRPr="001C635F">
        <w:rPr>
          <w:sz w:val="26"/>
          <w:szCs w:val="26"/>
        </w:rPr>
        <w:t>публичных слуш</w:t>
      </w:r>
      <w:r>
        <w:rPr>
          <w:sz w:val="26"/>
          <w:szCs w:val="26"/>
        </w:rPr>
        <w:t>аний, проводимых органа</w:t>
      </w:r>
      <w:r w:rsidR="00AE1F51">
        <w:rPr>
          <w:sz w:val="26"/>
          <w:szCs w:val="26"/>
        </w:rPr>
        <w:t>ми местного самоуправления  округа</w:t>
      </w:r>
      <w:r w:rsidRPr="001C635F">
        <w:rPr>
          <w:sz w:val="26"/>
          <w:szCs w:val="26"/>
        </w:rPr>
        <w:t>;</w:t>
      </w:r>
    </w:p>
    <w:p w:rsidR="008C1EE4" w:rsidRPr="001C635F" w:rsidRDefault="008C1EE4" w:rsidP="008C1EE4">
      <w:pPr>
        <w:autoSpaceDE w:val="0"/>
        <w:autoSpaceDN w:val="0"/>
        <w:adjustRightInd w:val="0"/>
        <w:ind w:firstLine="702"/>
        <w:jc w:val="both"/>
        <w:rPr>
          <w:sz w:val="26"/>
          <w:szCs w:val="26"/>
        </w:rPr>
      </w:pPr>
      <w:r w:rsidRPr="001C635F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1C635F">
        <w:rPr>
          <w:sz w:val="26"/>
          <w:szCs w:val="26"/>
        </w:rPr>
        <w:t>проведением встреч, юбилейных мероприятий, поздравлением государственных</w:t>
      </w:r>
      <w:r>
        <w:rPr>
          <w:sz w:val="26"/>
          <w:szCs w:val="26"/>
        </w:rPr>
        <w:t>, муниципальных</w:t>
      </w:r>
      <w:r w:rsidRPr="001C635F">
        <w:rPr>
          <w:sz w:val="26"/>
          <w:szCs w:val="26"/>
        </w:rPr>
        <w:t xml:space="preserve"> и общественных деятелей </w:t>
      </w:r>
      <w:r>
        <w:rPr>
          <w:sz w:val="26"/>
          <w:szCs w:val="26"/>
        </w:rPr>
        <w:t>от имени органо</w:t>
      </w:r>
      <w:r w:rsidR="00AE1F51">
        <w:rPr>
          <w:sz w:val="26"/>
          <w:szCs w:val="26"/>
        </w:rPr>
        <w:t>в местного самоуправления округа</w:t>
      </w:r>
      <w:r w:rsidRPr="001C635F">
        <w:rPr>
          <w:sz w:val="26"/>
          <w:szCs w:val="26"/>
        </w:rPr>
        <w:t>;</w:t>
      </w:r>
    </w:p>
    <w:p w:rsidR="008C1EE4" w:rsidRPr="001C635F" w:rsidRDefault="008C1EE4" w:rsidP="008C1EE4">
      <w:pPr>
        <w:autoSpaceDE w:val="0"/>
        <w:autoSpaceDN w:val="0"/>
        <w:adjustRightInd w:val="0"/>
        <w:ind w:firstLine="702"/>
        <w:jc w:val="both"/>
        <w:rPr>
          <w:sz w:val="26"/>
          <w:szCs w:val="26"/>
        </w:rPr>
      </w:pPr>
      <w:r w:rsidRPr="001C635F">
        <w:rPr>
          <w:sz w:val="26"/>
          <w:szCs w:val="26"/>
        </w:rPr>
        <w:t>-</w:t>
      </w:r>
      <w:r>
        <w:rPr>
          <w:sz w:val="26"/>
          <w:szCs w:val="26"/>
        </w:rPr>
        <w:t xml:space="preserve"> государственными и </w:t>
      </w:r>
      <w:r w:rsidRPr="001C635F">
        <w:rPr>
          <w:sz w:val="26"/>
          <w:szCs w:val="26"/>
        </w:rPr>
        <w:t>профессиональными праздниками;</w:t>
      </w:r>
    </w:p>
    <w:p w:rsidR="008C1EE4" w:rsidRPr="001C635F" w:rsidRDefault="008C1EE4" w:rsidP="008C1EE4">
      <w:pPr>
        <w:autoSpaceDE w:val="0"/>
        <w:autoSpaceDN w:val="0"/>
        <w:adjustRightInd w:val="0"/>
        <w:ind w:firstLine="702"/>
        <w:jc w:val="both"/>
        <w:rPr>
          <w:sz w:val="26"/>
          <w:szCs w:val="26"/>
        </w:rPr>
      </w:pPr>
      <w:r w:rsidRPr="001C635F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1C635F">
        <w:rPr>
          <w:sz w:val="26"/>
          <w:szCs w:val="26"/>
        </w:rPr>
        <w:t>мероприятиями по поводу открытия социально значимых объектов (школ, детских садов, молодежных центров, приютов и др.);</w:t>
      </w:r>
    </w:p>
    <w:p w:rsidR="008C1EE4" w:rsidRDefault="008C1EE4" w:rsidP="008C1EE4">
      <w:pPr>
        <w:autoSpaceDE w:val="0"/>
        <w:autoSpaceDN w:val="0"/>
        <w:adjustRightInd w:val="0"/>
        <w:ind w:firstLine="702"/>
        <w:jc w:val="both"/>
        <w:rPr>
          <w:sz w:val="26"/>
          <w:szCs w:val="26"/>
        </w:rPr>
      </w:pPr>
      <w:r w:rsidRPr="001C635F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1C635F">
        <w:rPr>
          <w:sz w:val="26"/>
          <w:szCs w:val="26"/>
        </w:rPr>
        <w:t xml:space="preserve">официальным посещением </w:t>
      </w:r>
      <w:r>
        <w:rPr>
          <w:sz w:val="26"/>
          <w:szCs w:val="26"/>
        </w:rPr>
        <w:t>от имени органо</w:t>
      </w:r>
      <w:r w:rsidR="00AE1F51">
        <w:rPr>
          <w:sz w:val="26"/>
          <w:szCs w:val="26"/>
        </w:rPr>
        <w:t xml:space="preserve">в местного самоуправления округа </w:t>
      </w:r>
      <w:r>
        <w:rPr>
          <w:sz w:val="26"/>
          <w:szCs w:val="26"/>
        </w:rPr>
        <w:t xml:space="preserve">конференций, </w:t>
      </w:r>
      <w:r w:rsidRPr="001C635F">
        <w:rPr>
          <w:sz w:val="26"/>
          <w:szCs w:val="26"/>
        </w:rPr>
        <w:t>семинаров, презентаций, выступлений творческих коллектив</w:t>
      </w:r>
      <w:r>
        <w:rPr>
          <w:sz w:val="26"/>
          <w:szCs w:val="26"/>
        </w:rPr>
        <w:t>ов;</w:t>
      </w:r>
    </w:p>
    <w:p w:rsidR="008C1EE4" w:rsidRPr="001C635F" w:rsidRDefault="008C1EE4" w:rsidP="008C1EE4">
      <w:pPr>
        <w:autoSpaceDE w:val="0"/>
        <w:autoSpaceDN w:val="0"/>
        <w:adjustRightInd w:val="0"/>
        <w:ind w:firstLine="702"/>
        <w:jc w:val="both"/>
        <w:rPr>
          <w:sz w:val="26"/>
          <w:szCs w:val="26"/>
        </w:rPr>
      </w:pPr>
      <w:r>
        <w:rPr>
          <w:sz w:val="26"/>
          <w:szCs w:val="26"/>
        </w:rPr>
        <w:t>- мероприятиями по награждению государственными и муниципальными наградами граждан и организаций</w:t>
      </w:r>
      <w:r w:rsidRPr="001C635F">
        <w:rPr>
          <w:sz w:val="26"/>
          <w:szCs w:val="26"/>
        </w:rPr>
        <w:t>.</w:t>
      </w:r>
    </w:p>
    <w:p w:rsidR="008C1EE4" w:rsidRPr="000223DD" w:rsidRDefault="008C1EE4" w:rsidP="008C1EE4">
      <w:pPr>
        <w:autoSpaceDE w:val="0"/>
        <w:autoSpaceDN w:val="0"/>
        <w:adjustRightInd w:val="0"/>
        <w:ind w:firstLine="702"/>
        <w:jc w:val="both"/>
        <w:rPr>
          <w:sz w:val="26"/>
          <w:szCs w:val="26"/>
        </w:rPr>
      </w:pPr>
      <w:r w:rsidRPr="000223DD">
        <w:rPr>
          <w:sz w:val="26"/>
          <w:szCs w:val="26"/>
        </w:rPr>
        <w:t>1.3. К органа</w:t>
      </w:r>
      <w:r w:rsidR="00AE1F51" w:rsidRPr="000223DD">
        <w:rPr>
          <w:sz w:val="26"/>
          <w:szCs w:val="26"/>
        </w:rPr>
        <w:t>м местного самоуправления округа</w:t>
      </w:r>
      <w:r w:rsidRPr="000223DD">
        <w:rPr>
          <w:sz w:val="26"/>
          <w:szCs w:val="26"/>
        </w:rPr>
        <w:t xml:space="preserve"> в целях настоящего Положения относятся </w:t>
      </w:r>
      <w:r w:rsidR="00AE1F51" w:rsidRPr="000223DD">
        <w:rPr>
          <w:sz w:val="26"/>
          <w:szCs w:val="26"/>
        </w:rPr>
        <w:t>Представительное Собрание Усть-Кубинского муниципального округа</w:t>
      </w:r>
      <w:r w:rsidRPr="000223DD">
        <w:rPr>
          <w:sz w:val="26"/>
          <w:szCs w:val="26"/>
        </w:rPr>
        <w:t xml:space="preserve">, </w:t>
      </w:r>
      <w:r w:rsidR="00830B22" w:rsidRPr="000223DD">
        <w:rPr>
          <w:sz w:val="26"/>
          <w:szCs w:val="26"/>
        </w:rPr>
        <w:t>К</w:t>
      </w:r>
      <w:r w:rsidR="00AE1F51" w:rsidRPr="000223DD">
        <w:rPr>
          <w:sz w:val="26"/>
          <w:szCs w:val="26"/>
        </w:rPr>
        <w:t xml:space="preserve">онтрольно-счетная комиссия Усть-Кубинского муниципального округа Вологодской области, </w:t>
      </w:r>
      <w:r w:rsidRPr="000223DD">
        <w:rPr>
          <w:sz w:val="26"/>
          <w:szCs w:val="26"/>
        </w:rPr>
        <w:t xml:space="preserve">администрация </w:t>
      </w:r>
      <w:r w:rsidR="00AE1F51" w:rsidRPr="000223DD">
        <w:rPr>
          <w:sz w:val="26"/>
          <w:szCs w:val="26"/>
        </w:rPr>
        <w:t>Усть-Кубинского муниципального округа Вологодской области и органы администрации округа</w:t>
      </w:r>
      <w:r w:rsidRPr="000223DD">
        <w:rPr>
          <w:sz w:val="26"/>
          <w:szCs w:val="26"/>
        </w:rPr>
        <w:t>, являющиеся пол</w:t>
      </w:r>
      <w:r w:rsidR="00AE1F51" w:rsidRPr="000223DD">
        <w:rPr>
          <w:sz w:val="26"/>
          <w:szCs w:val="26"/>
        </w:rPr>
        <w:t>учателями средств бюджета округа</w:t>
      </w:r>
      <w:r w:rsidRPr="000223DD">
        <w:rPr>
          <w:sz w:val="26"/>
          <w:szCs w:val="26"/>
        </w:rPr>
        <w:t>.</w:t>
      </w:r>
    </w:p>
    <w:p w:rsidR="008C1EE4" w:rsidRPr="001C635F" w:rsidRDefault="008C1EE4" w:rsidP="008C1EE4">
      <w:pPr>
        <w:autoSpaceDE w:val="0"/>
        <w:autoSpaceDN w:val="0"/>
        <w:adjustRightInd w:val="0"/>
        <w:ind w:firstLine="702"/>
        <w:jc w:val="both"/>
        <w:rPr>
          <w:sz w:val="26"/>
          <w:szCs w:val="26"/>
        </w:rPr>
      </w:pPr>
      <w:r w:rsidRPr="001C635F">
        <w:rPr>
          <w:sz w:val="26"/>
          <w:szCs w:val="26"/>
        </w:rPr>
        <w:t>1.</w:t>
      </w:r>
      <w:r>
        <w:rPr>
          <w:sz w:val="26"/>
          <w:szCs w:val="26"/>
        </w:rPr>
        <w:t>4</w:t>
      </w:r>
      <w:r w:rsidRPr="001C635F">
        <w:rPr>
          <w:sz w:val="26"/>
          <w:szCs w:val="26"/>
        </w:rPr>
        <w:t>. Средства на представительские расходы планируются ежегодно в сме</w:t>
      </w:r>
      <w:r>
        <w:rPr>
          <w:sz w:val="26"/>
          <w:szCs w:val="26"/>
        </w:rPr>
        <w:t>те расходов органо</w:t>
      </w:r>
      <w:r w:rsidR="00AE1F51">
        <w:rPr>
          <w:sz w:val="26"/>
          <w:szCs w:val="26"/>
        </w:rPr>
        <w:t>в местного самоуправления округа</w:t>
      </w:r>
      <w:r>
        <w:rPr>
          <w:sz w:val="26"/>
          <w:szCs w:val="26"/>
        </w:rPr>
        <w:t xml:space="preserve"> </w:t>
      </w:r>
      <w:r w:rsidRPr="001C635F">
        <w:rPr>
          <w:sz w:val="26"/>
          <w:szCs w:val="26"/>
        </w:rPr>
        <w:t>по строке "Прочие расходы"</w:t>
      </w:r>
      <w:r>
        <w:rPr>
          <w:sz w:val="26"/>
          <w:szCs w:val="26"/>
        </w:rPr>
        <w:t xml:space="preserve"> в размере, не превышающем 2 процентов от суммы расходов на оплату труда в </w:t>
      </w:r>
      <w:r w:rsidR="00EE292B">
        <w:rPr>
          <w:sz w:val="26"/>
          <w:szCs w:val="26"/>
        </w:rPr>
        <w:t xml:space="preserve"> соответствующем </w:t>
      </w:r>
      <w:r>
        <w:rPr>
          <w:sz w:val="26"/>
          <w:szCs w:val="26"/>
        </w:rPr>
        <w:t>органе местного самоуправления</w:t>
      </w:r>
      <w:r w:rsidR="00EE292B">
        <w:rPr>
          <w:sz w:val="26"/>
          <w:szCs w:val="26"/>
        </w:rPr>
        <w:t>, органе администрации округа.</w:t>
      </w:r>
    </w:p>
    <w:p w:rsidR="008C1EE4" w:rsidRPr="001C635F" w:rsidRDefault="008C1EE4" w:rsidP="008C1EE4">
      <w:pPr>
        <w:autoSpaceDE w:val="0"/>
        <w:autoSpaceDN w:val="0"/>
        <w:adjustRightInd w:val="0"/>
        <w:spacing w:before="120" w:after="120"/>
        <w:ind w:firstLine="703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lastRenderedPageBreak/>
        <w:t>2</w:t>
      </w:r>
      <w:r w:rsidRPr="001C635F">
        <w:rPr>
          <w:sz w:val="26"/>
          <w:szCs w:val="26"/>
        </w:rPr>
        <w:t>. Порядок выделения средств на представительские расходы</w:t>
      </w:r>
    </w:p>
    <w:p w:rsidR="008C1EE4" w:rsidRPr="000223DD" w:rsidRDefault="008C1EE4" w:rsidP="008C1EE4">
      <w:pPr>
        <w:autoSpaceDE w:val="0"/>
        <w:autoSpaceDN w:val="0"/>
        <w:adjustRightInd w:val="0"/>
        <w:ind w:firstLine="702"/>
        <w:jc w:val="both"/>
        <w:rPr>
          <w:sz w:val="26"/>
          <w:szCs w:val="26"/>
        </w:rPr>
      </w:pPr>
      <w:r w:rsidRPr="000223DD">
        <w:rPr>
          <w:sz w:val="26"/>
          <w:szCs w:val="26"/>
        </w:rPr>
        <w:t>2.1. Основанием для выделения средств на представительские расходы является распоряжение (приказ) руководителя органа местного самоуправления</w:t>
      </w:r>
      <w:r w:rsidR="00AE1F51" w:rsidRPr="000223DD">
        <w:rPr>
          <w:sz w:val="26"/>
          <w:szCs w:val="26"/>
        </w:rPr>
        <w:t xml:space="preserve"> округа</w:t>
      </w:r>
      <w:r w:rsidR="001B2F1E" w:rsidRPr="000223DD">
        <w:rPr>
          <w:sz w:val="26"/>
          <w:szCs w:val="26"/>
        </w:rPr>
        <w:t xml:space="preserve">, </w:t>
      </w:r>
      <w:r w:rsidR="00AE1F51" w:rsidRPr="000223DD">
        <w:rPr>
          <w:sz w:val="26"/>
          <w:szCs w:val="26"/>
        </w:rPr>
        <w:t>органа администрации округа</w:t>
      </w:r>
      <w:r w:rsidRPr="000223DD">
        <w:rPr>
          <w:sz w:val="26"/>
          <w:szCs w:val="26"/>
        </w:rPr>
        <w:t>.</w:t>
      </w:r>
    </w:p>
    <w:p w:rsidR="008C1EE4" w:rsidRPr="001C635F" w:rsidRDefault="008C1EE4" w:rsidP="008C1EE4">
      <w:pPr>
        <w:autoSpaceDE w:val="0"/>
        <w:autoSpaceDN w:val="0"/>
        <w:adjustRightInd w:val="0"/>
        <w:ind w:firstLine="702"/>
        <w:jc w:val="both"/>
        <w:rPr>
          <w:sz w:val="26"/>
          <w:szCs w:val="26"/>
        </w:rPr>
      </w:pPr>
      <w:r w:rsidRPr="001C635F">
        <w:rPr>
          <w:sz w:val="26"/>
          <w:szCs w:val="26"/>
        </w:rPr>
        <w:t>2.</w:t>
      </w:r>
      <w:r>
        <w:rPr>
          <w:sz w:val="26"/>
          <w:szCs w:val="26"/>
        </w:rPr>
        <w:t>2</w:t>
      </w:r>
      <w:r w:rsidRPr="001C635F">
        <w:rPr>
          <w:sz w:val="26"/>
          <w:szCs w:val="26"/>
        </w:rPr>
        <w:t>. К распоряжени</w:t>
      </w:r>
      <w:r>
        <w:rPr>
          <w:sz w:val="26"/>
          <w:szCs w:val="26"/>
        </w:rPr>
        <w:t xml:space="preserve">ю (приказу) о выделении средств на </w:t>
      </w:r>
      <w:r w:rsidRPr="001C635F">
        <w:rPr>
          <w:sz w:val="26"/>
          <w:szCs w:val="26"/>
        </w:rPr>
        <w:t xml:space="preserve">представительские расходы </w:t>
      </w:r>
      <w:r>
        <w:rPr>
          <w:sz w:val="26"/>
          <w:szCs w:val="26"/>
        </w:rPr>
        <w:t xml:space="preserve">должны </w:t>
      </w:r>
      <w:r w:rsidRPr="001C635F">
        <w:rPr>
          <w:sz w:val="26"/>
          <w:szCs w:val="26"/>
        </w:rPr>
        <w:t>прилагат</w:t>
      </w:r>
      <w:r>
        <w:rPr>
          <w:sz w:val="26"/>
          <w:szCs w:val="26"/>
        </w:rPr>
        <w:t>ь</w:t>
      </w:r>
      <w:r w:rsidRPr="001C635F">
        <w:rPr>
          <w:sz w:val="26"/>
          <w:szCs w:val="26"/>
        </w:rPr>
        <w:t>ся:</w:t>
      </w:r>
    </w:p>
    <w:p w:rsidR="008C1EE4" w:rsidRPr="001C635F" w:rsidRDefault="008C1EE4" w:rsidP="008C1EE4">
      <w:pPr>
        <w:autoSpaceDE w:val="0"/>
        <w:autoSpaceDN w:val="0"/>
        <w:adjustRightInd w:val="0"/>
        <w:ind w:firstLine="702"/>
        <w:jc w:val="both"/>
        <w:rPr>
          <w:sz w:val="26"/>
          <w:szCs w:val="26"/>
        </w:rPr>
      </w:pPr>
      <w:r w:rsidRPr="001C635F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1C635F">
        <w:rPr>
          <w:sz w:val="26"/>
          <w:szCs w:val="26"/>
        </w:rPr>
        <w:t>программа планируемого мероприятия;</w:t>
      </w:r>
    </w:p>
    <w:p w:rsidR="008C1EE4" w:rsidRPr="001C635F" w:rsidRDefault="008C1EE4" w:rsidP="008C1EE4">
      <w:pPr>
        <w:autoSpaceDE w:val="0"/>
        <w:autoSpaceDN w:val="0"/>
        <w:adjustRightInd w:val="0"/>
        <w:ind w:firstLine="702"/>
        <w:jc w:val="both"/>
        <w:rPr>
          <w:sz w:val="26"/>
          <w:szCs w:val="26"/>
        </w:rPr>
      </w:pPr>
      <w:r w:rsidRPr="001C635F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1C635F">
        <w:rPr>
          <w:sz w:val="26"/>
          <w:szCs w:val="26"/>
        </w:rPr>
        <w:t>количество и состав лиц, участвующих в мероприятии;</w:t>
      </w:r>
    </w:p>
    <w:p w:rsidR="008C1EE4" w:rsidRPr="001C635F" w:rsidRDefault="008C1EE4" w:rsidP="008C1EE4">
      <w:pPr>
        <w:autoSpaceDE w:val="0"/>
        <w:autoSpaceDN w:val="0"/>
        <w:adjustRightInd w:val="0"/>
        <w:ind w:firstLine="702"/>
        <w:jc w:val="both"/>
        <w:rPr>
          <w:sz w:val="26"/>
          <w:szCs w:val="26"/>
        </w:rPr>
      </w:pPr>
      <w:r w:rsidRPr="001C635F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1C635F">
        <w:rPr>
          <w:sz w:val="26"/>
          <w:szCs w:val="26"/>
        </w:rPr>
        <w:t>смета расходов.</w:t>
      </w:r>
    </w:p>
    <w:p w:rsidR="008C1EE4" w:rsidRPr="00690BD7" w:rsidRDefault="008C1EE4" w:rsidP="008C1EE4">
      <w:pPr>
        <w:autoSpaceDE w:val="0"/>
        <w:autoSpaceDN w:val="0"/>
        <w:adjustRightInd w:val="0"/>
        <w:ind w:firstLine="702"/>
        <w:jc w:val="both"/>
        <w:rPr>
          <w:sz w:val="26"/>
          <w:szCs w:val="26"/>
        </w:rPr>
      </w:pPr>
      <w:r w:rsidRPr="000377DA">
        <w:rPr>
          <w:sz w:val="26"/>
          <w:szCs w:val="26"/>
        </w:rPr>
        <w:t>2.</w:t>
      </w:r>
      <w:r>
        <w:rPr>
          <w:sz w:val="26"/>
          <w:szCs w:val="26"/>
        </w:rPr>
        <w:t>3</w:t>
      </w:r>
      <w:r w:rsidRPr="000377DA">
        <w:rPr>
          <w:sz w:val="26"/>
          <w:szCs w:val="26"/>
        </w:rPr>
        <w:t>. Размер представительских</w:t>
      </w:r>
      <w:r w:rsidRPr="00690BD7">
        <w:rPr>
          <w:sz w:val="26"/>
          <w:szCs w:val="26"/>
        </w:rPr>
        <w:t xml:space="preserve"> расходов на проведение мероприятий, указанных в </w:t>
      </w:r>
      <w:hyperlink r:id="rId6" w:history="1">
        <w:r w:rsidRPr="00690BD7">
          <w:rPr>
            <w:sz w:val="26"/>
            <w:szCs w:val="26"/>
          </w:rPr>
          <w:t>пункте 1.2</w:t>
        </w:r>
      </w:hyperlink>
      <w:r w:rsidRPr="00690BD7">
        <w:rPr>
          <w:sz w:val="26"/>
          <w:szCs w:val="26"/>
        </w:rPr>
        <w:t xml:space="preserve"> настоящего Положения, определяется в соответствии</w:t>
      </w:r>
      <w:r>
        <w:rPr>
          <w:sz w:val="26"/>
          <w:szCs w:val="26"/>
        </w:rPr>
        <w:t xml:space="preserve"> утвержденными нормативами представительских расходов</w:t>
      </w:r>
      <w:r w:rsidRPr="00690BD7">
        <w:rPr>
          <w:sz w:val="26"/>
          <w:szCs w:val="26"/>
        </w:rPr>
        <w:t>.</w:t>
      </w:r>
    </w:p>
    <w:p w:rsidR="008C1EE4" w:rsidRPr="001C635F" w:rsidRDefault="008C1EE4" w:rsidP="008C1EE4">
      <w:pPr>
        <w:autoSpaceDE w:val="0"/>
        <w:autoSpaceDN w:val="0"/>
        <w:adjustRightInd w:val="0"/>
        <w:ind w:firstLine="702"/>
        <w:jc w:val="both"/>
        <w:rPr>
          <w:sz w:val="26"/>
          <w:szCs w:val="26"/>
        </w:rPr>
      </w:pPr>
      <w:r>
        <w:rPr>
          <w:sz w:val="26"/>
          <w:szCs w:val="26"/>
        </w:rPr>
        <w:t>2.4</w:t>
      </w:r>
      <w:r w:rsidRPr="00690BD7">
        <w:rPr>
          <w:sz w:val="26"/>
          <w:szCs w:val="26"/>
        </w:rPr>
        <w:t xml:space="preserve">. Распоряжение </w:t>
      </w:r>
      <w:r>
        <w:rPr>
          <w:sz w:val="26"/>
          <w:szCs w:val="26"/>
        </w:rPr>
        <w:t xml:space="preserve">(приказ) </w:t>
      </w:r>
      <w:r w:rsidRPr="00690BD7">
        <w:rPr>
          <w:sz w:val="26"/>
          <w:szCs w:val="26"/>
        </w:rPr>
        <w:t xml:space="preserve">о выделении средств </w:t>
      </w:r>
      <w:r>
        <w:rPr>
          <w:sz w:val="26"/>
          <w:szCs w:val="26"/>
        </w:rPr>
        <w:t xml:space="preserve">на представительские расходы </w:t>
      </w:r>
      <w:r w:rsidRPr="00690BD7">
        <w:rPr>
          <w:sz w:val="26"/>
          <w:szCs w:val="26"/>
        </w:rPr>
        <w:t xml:space="preserve">с утвержденной сметой </w:t>
      </w:r>
      <w:r w:rsidRPr="001C635F">
        <w:rPr>
          <w:sz w:val="26"/>
          <w:szCs w:val="26"/>
        </w:rPr>
        <w:t xml:space="preserve">направляется в </w:t>
      </w:r>
      <w:r>
        <w:rPr>
          <w:sz w:val="26"/>
          <w:szCs w:val="26"/>
        </w:rPr>
        <w:t xml:space="preserve">орган, осуществляющий ведение бухгалтерского учета, </w:t>
      </w:r>
      <w:r w:rsidRPr="001C635F">
        <w:rPr>
          <w:sz w:val="26"/>
          <w:szCs w:val="26"/>
        </w:rPr>
        <w:t>не позднее</w:t>
      </w:r>
      <w:r>
        <w:rPr>
          <w:sz w:val="26"/>
          <w:szCs w:val="26"/>
        </w:rPr>
        <w:t>,</w:t>
      </w:r>
      <w:r w:rsidRPr="001C635F">
        <w:rPr>
          <w:sz w:val="26"/>
          <w:szCs w:val="26"/>
        </w:rPr>
        <w:t xml:space="preserve"> чем за 3 дня до дня проведения планируемого мероприятия.</w:t>
      </w:r>
    </w:p>
    <w:p w:rsidR="008C1EE4" w:rsidRPr="001C635F" w:rsidRDefault="008C1EE4" w:rsidP="008C1EE4">
      <w:pPr>
        <w:autoSpaceDE w:val="0"/>
        <w:autoSpaceDN w:val="0"/>
        <w:adjustRightInd w:val="0"/>
        <w:spacing w:after="120"/>
        <w:ind w:firstLine="703"/>
        <w:jc w:val="center"/>
        <w:outlineLvl w:val="1"/>
        <w:rPr>
          <w:sz w:val="26"/>
          <w:szCs w:val="26"/>
        </w:rPr>
      </w:pPr>
      <w:r w:rsidRPr="001C635F">
        <w:rPr>
          <w:sz w:val="26"/>
          <w:szCs w:val="26"/>
        </w:rPr>
        <w:t>3. Нормативы представительских расходов</w:t>
      </w:r>
    </w:p>
    <w:p w:rsidR="008C1EE4" w:rsidRPr="000223DD" w:rsidRDefault="008C1EE4" w:rsidP="00EE292B">
      <w:pPr>
        <w:autoSpaceDE w:val="0"/>
        <w:autoSpaceDN w:val="0"/>
        <w:adjustRightInd w:val="0"/>
        <w:ind w:firstLine="702"/>
        <w:jc w:val="both"/>
        <w:rPr>
          <w:sz w:val="26"/>
          <w:szCs w:val="26"/>
        </w:rPr>
      </w:pPr>
      <w:r w:rsidRPr="000223DD">
        <w:rPr>
          <w:sz w:val="26"/>
          <w:szCs w:val="26"/>
        </w:rPr>
        <w:t>3.1. Расходы, связанные с «кофе</w:t>
      </w:r>
      <w:r w:rsidR="00AE1F51" w:rsidRPr="000223DD">
        <w:rPr>
          <w:sz w:val="26"/>
          <w:szCs w:val="26"/>
        </w:rPr>
        <w:t xml:space="preserve"> </w:t>
      </w:r>
      <w:r w:rsidRPr="000223DD">
        <w:rPr>
          <w:sz w:val="26"/>
          <w:szCs w:val="26"/>
        </w:rPr>
        <w:t>-</w:t>
      </w:r>
      <w:r w:rsidR="000223DD" w:rsidRPr="000223DD">
        <w:rPr>
          <w:sz w:val="26"/>
          <w:szCs w:val="26"/>
        </w:rPr>
        <w:t xml:space="preserve"> </w:t>
      </w:r>
      <w:r w:rsidRPr="000223DD">
        <w:rPr>
          <w:sz w:val="26"/>
          <w:szCs w:val="26"/>
        </w:rPr>
        <w:t xml:space="preserve">брэйк» </w:t>
      </w:r>
      <w:r w:rsidR="00EE292B" w:rsidRPr="000223DD">
        <w:rPr>
          <w:sz w:val="26"/>
          <w:szCs w:val="26"/>
        </w:rPr>
        <w:t xml:space="preserve">обслуживанием </w:t>
      </w:r>
      <w:r w:rsidRPr="000223DD">
        <w:rPr>
          <w:sz w:val="26"/>
          <w:szCs w:val="26"/>
        </w:rPr>
        <w:t>проведени</w:t>
      </w:r>
      <w:r w:rsidR="00EE292B" w:rsidRPr="000223DD">
        <w:rPr>
          <w:sz w:val="26"/>
          <w:szCs w:val="26"/>
        </w:rPr>
        <w:t>я</w:t>
      </w:r>
      <w:r w:rsidRPr="000223DD">
        <w:rPr>
          <w:sz w:val="26"/>
          <w:szCs w:val="26"/>
        </w:rPr>
        <w:t xml:space="preserve"> районных и межрайонных «круглых столов», семинаров, конференций и других мероприятий до </w:t>
      </w:r>
      <w:r w:rsidR="001B2F1E" w:rsidRPr="000223DD">
        <w:rPr>
          <w:sz w:val="26"/>
          <w:szCs w:val="26"/>
        </w:rPr>
        <w:t>5</w:t>
      </w:r>
      <w:r w:rsidRPr="000223DD">
        <w:rPr>
          <w:sz w:val="26"/>
          <w:szCs w:val="26"/>
        </w:rPr>
        <w:t>00 рублей в день на одного участника.</w:t>
      </w:r>
    </w:p>
    <w:p w:rsidR="008C1EE4" w:rsidRPr="000223DD" w:rsidRDefault="008C1EE4" w:rsidP="008C1EE4">
      <w:pPr>
        <w:autoSpaceDE w:val="0"/>
        <w:autoSpaceDN w:val="0"/>
        <w:adjustRightInd w:val="0"/>
        <w:ind w:firstLine="702"/>
        <w:jc w:val="both"/>
        <w:rPr>
          <w:sz w:val="26"/>
          <w:szCs w:val="26"/>
        </w:rPr>
      </w:pPr>
      <w:r w:rsidRPr="000223DD">
        <w:rPr>
          <w:sz w:val="26"/>
          <w:szCs w:val="26"/>
        </w:rPr>
        <w:t>3.2. Расходы, связанные с приемом и обслуживанием официальных делегаций и отдельных официальных должностных лиц:</w:t>
      </w:r>
    </w:p>
    <w:p w:rsidR="008C1EE4" w:rsidRPr="000223DD" w:rsidRDefault="008C1EE4" w:rsidP="008C1EE4">
      <w:pPr>
        <w:autoSpaceDE w:val="0"/>
        <w:autoSpaceDN w:val="0"/>
        <w:adjustRightInd w:val="0"/>
        <w:ind w:firstLine="702"/>
        <w:jc w:val="both"/>
        <w:rPr>
          <w:sz w:val="26"/>
          <w:szCs w:val="26"/>
        </w:rPr>
      </w:pPr>
      <w:r w:rsidRPr="000223DD">
        <w:rPr>
          <w:sz w:val="26"/>
          <w:szCs w:val="26"/>
        </w:rPr>
        <w:t>3.2.1. Оплата питания (завтрак, обед, ужин или друго</w:t>
      </w:r>
      <w:r w:rsidR="00EE292B" w:rsidRPr="000223DD">
        <w:rPr>
          <w:sz w:val="26"/>
          <w:szCs w:val="26"/>
        </w:rPr>
        <w:t>е</w:t>
      </w:r>
      <w:r w:rsidRPr="000223DD">
        <w:rPr>
          <w:sz w:val="26"/>
          <w:szCs w:val="26"/>
        </w:rPr>
        <w:t xml:space="preserve"> аналогично</w:t>
      </w:r>
      <w:r w:rsidR="00EE292B" w:rsidRPr="000223DD">
        <w:rPr>
          <w:sz w:val="26"/>
          <w:szCs w:val="26"/>
        </w:rPr>
        <w:t>е</w:t>
      </w:r>
      <w:r w:rsidRPr="000223DD">
        <w:rPr>
          <w:sz w:val="26"/>
          <w:szCs w:val="26"/>
        </w:rPr>
        <w:t xml:space="preserve"> мероприяти</w:t>
      </w:r>
      <w:r w:rsidR="00EE292B" w:rsidRPr="000223DD">
        <w:rPr>
          <w:sz w:val="26"/>
          <w:szCs w:val="26"/>
        </w:rPr>
        <w:t>е</w:t>
      </w:r>
      <w:r w:rsidRPr="000223DD">
        <w:rPr>
          <w:sz w:val="26"/>
          <w:szCs w:val="26"/>
        </w:rPr>
        <w:t>), связанн</w:t>
      </w:r>
      <w:r w:rsidR="000223DD" w:rsidRPr="000223DD">
        <w:rPr>
          <w:sz w:val="26"/>
          <w:szCs w:val="26"/>
        </w:rPr>
        <w:t>ая</w:t>
      </w:r>
      <w:r w:rsidRPr="000223DD">
        <w:rPr>
          <w:sz w:val="26"/>
          <w:szCs w:val="26"/>
        </w:rPr>
        <w:t xml:space="preserve"> с официальным приемом:</w:t>
      </w:r>
    </w:p>
    <w:p w:rsidR="008C1EE4" w:rsidRPr="000223DD" w:rsidRDefault="008C1EE4" w:rsidP="008C1EE4">
      <w:pPr>
        <w:autoSpaceDE w:val="0"/>
        <w:autoSpaceDN w:val="0"/>
        <w:adjustRightInd w:val="0"/>
        <w:ind w:firstLine="702"/>
        <w:jc w:val="both"/>
        <w:rPr>
          <w:sz w:val="26"/>
          <w:szCs w:val="26"/>
        </w:rPr>
      </w:pPr>
      <w:r w:rsidRPr="000223DD">
        <w:rPr>
          <w:sz w:val="26"/>
          <w:szCs w:val="26"/>
        </w:rPr>
        <w:t>- делегаций, возглавляемых Губернатором области, председателем Законодательного Собрания области, лицами аналогичн</w:t>
      </w:r>
      <w:r w:rsidR="00EE292B" w:rsidRPr="000223DD">
        <w:rPr>
          <w:sz w:val="26"/>
          <w:szCs w:val="26"/>
        </w:rPr>
        <w:t>ого</w:t>
      </w:r>
      <w:r w:rsidRPr="000223DD">
        <w:rPr>
          <w:sz w:val="26"/>
          <w:szCs w:val="26"/>
        </w:rPr>
        <w:t xml:space="preserve"> ранг</w:t>
      </w:r>
      <w:r w:rsidR="00EE292B" w:rsidRPr="000223DD">
        <w:rPr>
          <w:sz w:val="26"/>
          <w:szCs w:val="26"/>
        </w:rPr>
        <w:t>а</w:t>
      </w:r>
      <w:r w:rsidRPr="000223DD">
        <w:rPr>
          <w:sz w:val="26"/>
          <w:szCs w:val="26"/>
        </w:rPr>
        <w:t xml:space="preserve">, до </w:t>
      </w:r>
      <w:r w:rsidR="001B2F1E" w:rsidRPr="000223DD">
        <w:rPr>
          <w:sz w:val="26"/>
          <w:szCs w:val="26"/>
        </w:rPr>
        <w:t>13</w:t>
      </w:r>
      <w:r w:rsidRPr="000223DD">
        <w:rPr>
          <w:sz w:val="26"/>
          <w:szCs w:val="26"/>
        </w:rPr>
        <w:t>00 рублей на одного участника;</w:t>
      </w:r>
    </w:p>
    <w:p w:rsidR="008C1EE4" w:rsidRPr="000223DD" w:rsidRDefault="008C1EE4" w:rsidP="008C1EE4">
      <w:pPr>
        <w:autoSpaceDE w:val="0"/>
        <w:autoSpaceDN w:val="0"/>
        <w:adjustRightInd w:val="0"/>
        <w:ind w:firstLine="702"/>
        <w:jc w:val="both"/>
        <w:rPr>
          <w:sz w:val="26"/>
          <w:szCs w:val="26"/>
        </w:rPr>
      </w:pPr>
      <w:r w:rsidRPr="000223DD">
        <w:rPr>
          <w:sz w:val="26"/>
          <w:szCs w:val="26"/>
        </w:rPr>
        <w:t xml:space="preserve">- делегаций, возглавляемых первыми заместителями Губернатора области, заместителями председателя Законодательного Собрания области, до </w:t>
      </w:r>
      <w:r w:rsidR="001B2F1E" w:rsidRPr="000223DD">
        <w:rPr>
          <w:sz w:val="26"/>
          <w:szCs w:val="26"/>
        </w:rPr>
        <w:t>11</w:t>
      </w:r>
      <w:r w:rsidRPr="000223DD">
        <w:rPr>
          <w:sz w:val="26"/>
          <w:szCs w:val="26"/>
        </w:rPr>
        <w:t>00 рублей на одного участника;</w:t>
      </w:r>
    </w:p>
    <w:p w:rsidR="008C1EE4" w:rsidRPr="000223DD" w:rsidRDefault="008C1EE4" w:rsidP="008C1EE4">
      <w:pPr>
        <w:autoSpaceDE w:val="0"/>
        <w:autoSpaceDN w:val="0"/>
        <w:adjustRightInd w:val="0"/>
        <w:ind w:firstLine="702"/>
        <w:jc w:val="both"/>
        <w:rPr>
          <w:sz w:val="26"/>
          <w:szCs w:val="26"/>
        </w:rPr>
      </w:pPr>
      <w:r w:rsidRPr="000223DD">
        <w:rPr>
          <w:sz w:val="26"/>
          <w:szCs w:val="26"/>
        </w:rPr>
        <w:t xml:space="preserve">- других официальных делегаций до </w:t>
      </w:r>
      <w:r w:rsidR="001B2F1E" w:rsidRPr="000223DD">
        <w:rPr>
          <w:sz w:val="26"/>
          <w:szCs w:val="26"/>
        </w:rPr>
        <w:t>9</w:t>
      </w:r>
      <w:r w:rsidRPr="000223DD">
        <w:rPr>
          <w:sz w:val="26"/>
          <w:szCs w:val="26"/>
        </w:rPr>
        <w:t>00 рублей на одного участника.</w:t>
      </w:r>
    </w:p>
    <w:p w:rsidR="008C1EE4" w:rsidRPr="000223DD" w:rsidRDefault="008C1EE4" w:rsidP="008C1EE4">
      <w:pPr>
        <w:autoSpaceDE w:val="0"/>
        <w:autoSpaceDN w:val="0"/>
        <w:adjustRightInd w:val="0"/>
        <w:ind w:firstLine="702"/>
        <w:jc w:val="both"/>
        <w:rPr>
          <w:sz w:val="26"/>
          <w:szCs w:val="26"/>
        </w:rPr>
      </w:pPr>
      <w:r w:rsidRPr="000223DD">
        <w:rPr>
          <w:sz w:val="26"/>
          <w:szCs w:val="26"/>
        </w:rPr>
        <w:t xml:space="preserve">3.2.2. Обслуживание во время переговоров, мероприятий культурной программы </w:t>
      </w:r>
      <w:r w:rsidR="001B2F1E" w:rsidRPr="000223DD">
        <w:rPr>
          <w:sz w:val="26"/>
          <w:szCs w:val="26"/>
        </w:rPr>
        <w:t>30</w:t>
      </w:r>
      <w:r w:rsidRPr="000223DD">
        <w:rPr>
          <w:sz w:val="26"/>
          <w:szCs w:val="26"/>
        </w:rPr>
        <w:t>0 рублей на одного человека в день, включая переводчика и сопровождающего.</w:t>
      </w:r>
    </w:p>
    <w:p w:rsidR="008C1EE4" w:rsidRPr="000223DD" w:rsidRDefault="008C1EE4" w:rsidP="008C1EE4">
      <w:pPr>
        <w:autoSpaceDE w:val="0"/>
        <w:autoSpaceDN w:val="0"/>
        <w:adjustRightInd w:val="0"/>
        <w:ind w:firstLine="702"/>
        <w:jc w:val="both"/>
        <w:rPr>
          <w:sz w:val="26"/>
          <w:szCs w:val="26"/>
        </w:rPr>
      </w:pPr>
      <w:r w:rsidRPr="000223DD">
        <w:rPr>
          <w:sz w:val="26"/>
          <w:szCs w:val="26"/>
        </w:rPr>
        <w:t xml:space="preserve">3.2.3. Культурное обслуживание до </w:t>
      </w:r>
      <w:r w:rsidR="001B2F1E" w:rsidRPr="000223DD">
        <w:rPr>
          <w:sz w:val="26"/>
          <w:szCs w:val="26"/>
        </w:rPr>
        <w:t>70</w:t>
      </w:r>
      <w:r w:rsidRPr="000223DD">
        <w:rPr>
          <w:sz w:val="26"/>
          <w:szCs w:val="26"/>
        </w:rPr>
        <w:t>0 рублей на одного человека в день, включая переводчика и сопровождающего.</w:t>
      </w:r>
    </w:p>
    <w:p w:rsidR="008C1EE4" w:rsidRPr="000223DD" w:rsidRDefault="008C1EE4" w:rsidP="008C1EE4">
      <w:pPr>
        <w:autoSpaceDE w:val="0"/>
        <w:autoSpaceDN w:val="0"/>
        <w:adjustRightInd w:val="0"/>
        <w:ind w:firstLine="702"/>
        <w:jc w:val="both"/>
        <w:rPr>
          <w:sz w:val="26"/>
          <w:szCs w:val="26"/>
        </w:rPr>
      </w:pPr>
      <w:r w:rsidRPr="000223DD">
        <w:rPr>
          <w:sz w:val="26"/>
          <w:szCs w:val="26"/>
        </w:rPr>
        <w:t xml:space="preserve">3.2.4. Бытовое обслуживание и прочие расходы </w:t>
      </w:r>
      <w:r w:rsidR="001B2F1E" w:rsidRPr="000223DD">
        <w:rPr>
          <w:sz w:val="26"/>
          <w:szCs w:val="26"/>
        </w:rPr>
        <w:t>3</w:t>
      </w:r>
      <w:r w:rsidRPr="000223DD">
        <w:rPr>
          <w:sz w:val="26"/>
          <w:szCs w:val="26"/>
        </w:rPr>
        <w:t>00 рублей на одного члена делегации в день.</w:t>
      </w:r>
    </w:p>
    <w:p w:rsidR="008C1EE4" w:rsidRPr="000223DD" w:rsidRDefault="008C1EE4" w:rsidP="008C1EE4">
      <w:pPr>
        <w:autoSpaceDE w:val="0"/>
        <w:autoSpaceDN w:val="0"/>
        <w:adjustRightInd w:val="0"/>
        <w:ind w:firstLine="702"/>
        <w:jc w:val="both"/>
        <w:rPr>
          <w:sz w:val="26"/>
          <w:szCs w:val="26"/>
        </w:rPr>
      </w:pPr>
      <w:r w:rsidRPr="000223DD">
        <w:rPr>
          <w:sz w:val="26"/>
          <w:szCs w:val="26"/>
        </w:rPr>
        <w:t>3.3. Расходы, связанные с приобретением подарков, сувениров, цветов в связи с государственными и профессиональными праздниками, юбилейными датами:</w:t>
      </w:r>
    </w:p>
    <w:p w:rsidR="008C1EE4" w:rsidRPr="000223DD" w:rsidRDefault="008C1EE4" w:rsidP="008C1EE4">
      <w:pPr>
        <w:autoSpaceDE w:val="0"/>
        <w:autoSpaceDN w:val="0"/>
        <w:adjustRightInd w:val="0"/>
        <w:ind w:firstLine="702"/>
        <w:jc w:val="both"/>
        <w:rPr>
          <w:sz w:val="26"/>
          <w:szCs w:val="26"/>
        </w:rPr>
      </w:pPr>
      <w:r w:rsidRPr="000223DD">
        <w:rPr>
          <w:sz w:val="26"/>
          <w:szCs w:val="26"/>
        </w:rPr>
        <w:t xml:space="preserve">3.3.1. Для юридических лиц до </w:t>
      </w:r>
      <w:r w:rsidR="001B2F1E" w:rsidRPr="000223DD">
        <w:rPr>
          <w:sz w:val="26"/>
          <w:szCs w:val="26"/>
        </w:rPr>
        <w:t>2</w:t>
      </w:r>
      <w:r w:rsidRPr="000223DD">
        <w:rPr>
          <w:sz w:val="26"/>
          <w:szCs w:val="26"/>
        </w:rPr>
        <w:t>0000 рублей.</w:t>
      </w:r>
    </w:p>
    <w:p w:rsidR="008C1EE4" w:rsidRPr="000223DD" w:rsidRDefault="008C1EE4" w:rsidP="008C1EE4">
      <w:pPr>
        <w:autoSpaceDE w:val="0"/>
        <w:autoSpaceDN w:val="0"/>
        <w:adjustRightInd w:val="0"/>
        <w:ind w:firstLine="702"/>
        <w:jc w:val="both"/>
        <w:rPr>
          <w:sz w:val="26"/>
          <w:szCs w:val="26"/>
        </w:rPr>
      </w:pPr>
      <w:r w:rsidRPr="000223DD">
        <w:rPr>
          <w:sz w:val="26"/>
          <w:szCs w:val="26"/>
        </w:rPr>
        <w:t xml:space="preserve">3.3.2. Для граждан до </w:t>
      </w:r>
      <w:r w:rsidR="001B2F1E" w:rsidRPr="000223DD">
        <w:rPr>
          <w:sz w:val="26"/>
          <w:szCs w:val="26"/>
        </w:rPr>
        <w:t>10</w:t>
      </w:r>
      <w:r w:rsidRPr="000223DD">
        <w:rPr>
          <w:sz w:val="26"/>
          <w:szCs w:val="26"/>
        </w:rPr>
        <w:t>000 рублей.</w:t>
      </w:r>
    </w:p>
    <w:p w:rsidR="008C1EE4" w:rsidRPr="000223DD" w:rsidRDefault="008C1EE4" w:rsidP="008C1EE4">
      <w:pPr>
        <w:autoSpaceDE w:val="0"/>
        <w:autoSpaceDN w:val="0"/>
        <w:adjustRightInd w:val="0"/>
        <w:ind w:firstLine="702"/>
        <w:jc w:val="both"/>
        <w:rPr>
          <w:sz w:val="26"/>
          <w:szCs w:val="26"/>
        </w:rPr>
      </w:pPr>
      <w:r w:rsidRPr="000223DD">
        <w:rPr>
          <w:sz w:val="26"/>
          <w:szCs w:val="26"/>
        </w:rPr>
        <w:t>3.4. Расходы, связанные с приобретением подарков, сувениров, цветов в связи с праздничными и юбилейными датами городов</w:t>
      </w:r>
      <w:r w:rsidR="000223DD">
        <w:rPr>
          <w:sz w:val="26"/>
          <w:szCs w:val="26"/>
        </w:rPr>
        <w:t>, округов</w:t>
      </w:r>
      <w:r w:rsidRPr="000223DD">
        <w:rPr>
          <w:sz w:val="26"/>
          <w:szCs w:val="26"/>
        </w:rPr>
        <w:t xml:space="preserve"> и районов области:</w:t>
      </w:r>
    </w:p>
    <w:p w:rsidR="008C1EE4" w:rsidRPr="000223DD" w:rsidRDefault="001B2F1E" w:rsidP="008C1EE4">
      <w:pPr>
        <w:autoSpaceDE w:val="0"/>
        <w:autoSpaceDN w:val="0"/>
        <w:adjustRightInd w:val="0"/>
        <w:ind w:firstLine="702"/>
        <w:jc w:val="both"/>
        <w:rPr>
          <w:sz w:val="26"/>
          <w:szCs w:val="26"/>
        </w:rPr>
      </w:pPr>
      <w:r w:rsidRPr="000223DD">
        <w:rPr>
          <w:sz w:val="26"/>
          <w:szCs w:val="26"/>
        </w:rPr>
        <w:t>- ежегодные до 5</w:t>
      </w:r>
      <w:r w:rsidR="008C1EE4" w:rsidRPr="000223DD">
        <w:rPr>
          <w:sz w:val="26"/>
          <w:szCs w:val="26"/>
        </w:rPr>
        <w:t>000 рублей;</w:t>
      </w:r>
    </w:p>
    <w:p w:rsidR="008C1EE4" w:rsidRPr="000223DD" w:rsidRDefault="001B2F1E" w:rsidP="008C1EE4">
      <w:pPr>
        <w:autoSpaceDE w:val="0"/>
        <w:autoSpaceDN w:val="0"/>
        <w:adjustRightInd w:val="0"/>
        <w:ind w:firstLine="702"/>
        <w:jc w:val="both"/>
        <w:rPr>
          <w:sz w:val="26"/>
          <w:szCs w:val="26"/>
        </w:rPr>
      </w:pPr>
      <w:r w:rsidRPr="000223DD">
        <w:rPr>
          <w:sz w:val="26"/>
          <w:szCs w:val="26"/>
        </w:rPr>
        <w:t>- юбилейные до 10</w:t>
      </w:r>
      <w:r w:rsidR="008C1EE4" w:rsidRPr="000223DD">
        <w:rPr>
          <w:sz w:val="26"/>
          <w:szCs w:val="26"/>
        </w:rPr>
        <w:t>000 рублей.</w:t>
      </w:r>
    </w:p>
    <w:p w:rsidR="008C1EE4" w:rsidRPr="000223DD" w:rsidRDefault="008C1EE4" w:rsidP="008C1EE4">
      <w:pPr>
        <w:autoSpaceDE w:val="0"/>
        <w:autoSpaceDN w:val="0"/>
        <w:adjustRightInd w:val="0"/>
        <w:ind w:firstLine="702"/>
        <w:jc w:val="both"/>
        <w:rPr>
          <w:sz w:val="26"/>
          <w:szCs w:val="26"/>
        </w:rPr>
      </w:pPr>
      <w:r w:rsidRPr="001C635F">
        <w:rPr>
          <w:sz w:val="26"/>
          <w:szCs w:val="26"/>
        </w:rPr>
        <w:lastRenderedPageBreak/>
        <w:t xml:space="preserve">3.5. </w:t>
      </w:r>
      <w:r w:rsidRPr="000223DD">
        <w:rPr>
          <w:sz w:val="26"/>
          <w:szCs w:val="26"/>
        </w:rPr>
        <w:t xml:space="preserve">Расходы, связанные с мероприятиями по случаю открытия на территории </w:t>
      </w:r>
      <w:r w:rsidR="000223DD">
        <w:rPr>
          <w:sz w:val="26"/>
          <w:szCs w:val="26"/>
        </w:rPr>
        <w:t>округа</w:t>
      </w:r>
      <w:r w:rsidRPr="000223DD">
        <w:rPr>
          <w:sz w:val="26"/>
          <w:szCs w:val="26"/>
        </w:rPr>
        <w:t xml:space="preserve"> социально-значимых объектов до </w:t>
      </w:r>
      <w:r w:rsidR="001B2F1E" w:rsidRPr="000223DD">
        <w:rPr>
          <w:sz w:val="26"/>
          <w:szCs w:val="26"/>
        </w:rPr>
        <w:t>2</w:t>
      </w:r>
      <w:r w:rsidRPr="000223DD">
        <w:rPr>
          <w:sz w:val="26"/>
          <w:szCs w:val="26"/>
        </w:rPr>
        <w:t>0000 рублей.</w:t>
      </w:r>
    </w:p>
    <w:p w:rsidR="008C1EE4" w:rsidRPr="000223DD" w:rsidRDefault="008C1EE4" w:rsidP="008C1EE4">
      <w:pPr>
        <w:autoSpaceDE w:val="0"/>
        <w:autoSpaceDN w:val="0"/>
        <w:adjustRightInd w:val="0"/>
        <w:ind w:firstLine="702"/>
        <w:jc w:val="both"/>
        <w:rPr>
          <w:sz w:val="26"/>
          <w:szCs w:val="26"/>
        </w:rPr>
      </w:pPr>
      <w:r w:rsidRPr="000223DD">
        <w:rPr>
          <w:sz w:val="26"/>
          <w:szCs w:val="26"/>
        </w:rPr>
        <w:t>3.6. Расходы, связанные с официальным посещением от имени орган</w:t>
      </w:r>
      <w:r w:rsidR="0069494F" w:rsidRPr="000223DD">
        <w:rPr>
          <w:sz w:val="26"/>
          <w:szCs w:val="26"/>
        </w:rPr>
        <w:t>а местного самоуправления округа</w:t>
      </w:r>
      <w:r w:rsidRPr="000223DD">
        <w:rPr>
          <w:sz w:val="26"/>
          <w:szCs w:val="26"/>
        </w:rPr>
        <w:t xml:space="preserve"> семинаров, презентаций, выступлений творческих коллективов, до 1</w:t>
      </w:r>
      <w:r w:rsidR="001B2F1E" w:rsidRPr="000223DD">
        <w:rPr>
          <w:sz w:val="26"/>
          <w:szCs w:val="26"/>
        </w:rPr>
        <w:t>5</w:t>
      </w:r>
      <w:r w:rsidRPr="000223DD">
        <w:rPr>
          <w:sz w:val="26"/>
          <w:szCs w:val="26"/>
        </w:rPr>
        <w:t>00 рублей на одного человека.</w:t>
      </w:r>
    </w:p>
    <w:p w:rsidR="008C1EE4" w:rsidRPr="000223DD" w:rsidRDefault="008C1EE4" w:rsidP="008C1EE4">
      <w:pPr>
        <w:autoSpaceDE w:val="0"/>
        <w:autoSpaceDN w:val="0"/>
        <w:adjustRightInd w:val="0"/>
        <w:ind w:firstLine="702"/>
        <w:jc w:val="both"/>
        <w:rPr>
          <w:sz w:val="26"/>
          <w:szCs w:val="26"/>
        </w:rPr>
      </w:pPr>
      <w:r w:rsidRPr="000223DD">
        <w:rPr>
          <w:sz w:val="26"/>
          <w:szCs w:val="26"/>
        </w:rPr>
        <w:t>3.7. Расходы, связанные с церемонией вст</w:t>
      </w:r>
      <w:r w:rsidR="0069494F" w:rsidRPr="000223DD">
        <w:rPr>
          <w:sz w:val="26"/>
          <w:szCs w:val="26"/>
        </w:rPr>
        <w:t>упления в должность Главы округа</w:t>
      </w:r>
      <w:r w:rsidRPr="000223DD">
        <w:rPr>
          <w:sz w:val="26"/>
          <w:szCs w:val="26"/>
        </w:rPr>
        <w:t>:</w:t>
      </w:r>
    </w:p>
    <w:p w:rsidR="008C1EE4" w:rsidRPr="000223DD" w:rsidRDefault="008C1EE4" w:rsidP="008C1EE4">
      <w:pPr>
        <w:autoSpaceDE w:val="0"/>
        <w:autoSpaceDN w:val="0"/>
        <w:adjustRightInd w:val="0"/>
        <w:ind w:firstLine="702"/>
        <w:jc w:val="both"/>
        <w:rPr>
          <w:sz w:val="26"/>
          <w:szCs w:val="26"/>
        </w:rPr>
      </w:pPr>
      <w:r w:rsidRPr="000223DD">
        <w:rPr>
          <w:sz w:val="26"/>
          <w:szCs w:val="26"/>
        </w:rPr>
        <w:t xml:space="preserve">- оплата торжественного обеда до </w:t>
      </w:r>
      <w:r w:rsidR="001B2F1E" w:rsidRPr="000223DD">
        <w:rPr>
          <w:sz w:val="26"/>
          <w:szCs w:val="26"/>
        </w:rPr>
        <w:t>15</w:t>
      </w:r>
      <w:r w:rsidRPr="000223DD">
        <w:rPr>
          <w:sz w:val="26"/>
          <w:szCs w:val="26"/>
        </w:rPr>
        <w:t>00 рублей на одного участника;</w:t>
      </w:r>
    </w:p>
    <w:p w:rsidR="008C1EE4" w:rsidRPr="000223DD" w:rsidRDefault="008C1EE4" w:rsidP="008C1EE4">
      <w:pPr>
        <w:autoSpaceDE w:val="0"/>
        <w:autoSpaceDN w:val="0"/>
        <w:adjustRightInd w:val="0"/>
        <w:ind w:firstLine="702"/>
        <w:jc w:val="both"/>
        <w:rPr>
          <w:sz w:val="26"/>
          <w:szCs w:val="26"/>
        </w:rPr>
      </w:pPr>
      <w:r w:rsidRPr="000223DD">
        <w:rPr>
          <w:sz w:val="26"/>
          <w:szCs w:val="26"/>
        </w:rPr>
        <w:t xml:space="preserve">- приобретение цветов </w:t>
      </w:r>
      <w:r w:rsidR="001B2F1E" w:rsidRPr="000223DD">
        <w:rPr>
          <w:sz w:val="26"/>
          <w:szCs w:val="26"/>
        </w:rPr>
        <w:t>до 4</w:t>
      </w:r>
      <w:r w:rsidRPr="000223DD">
        <w:rPr>
          <w:sz w:val="26"/>
          <w:szCs w:val="26"/>
        </w:rPr>
        <w:t>000 рублей.</w:t>
      </w:r>
    </w:p>
    <w:p w:rsidR="008C1EE4" w:rsidRPr="000223DD" w:rsidRDefault="008C1EE4" w:rsidP="008C1EE4">
      <w:pPr>
        <w:autoSpaceDE w:val="0"/>
        <w:autoSpaceDN w:val="0"/>
        <w:adjustRightInd w:val="0"/>
        <w:ind w:firstLine="702"/>
        <w:jc w:val="both"/>
        <w:rPr>
          <w:sz w:val="26"/>
          <w:szCs w:val="26"/>
        </w:rPr>
      </w:pPr>
      <w:r w:rsidRPr="000223DD">
        <w:rPr>
          <w:sz w:val="26"/>
          <w:szCs w:val="26"/>
        </w:rPr>
        <w:t>3.8. Расходы, связанные с мероприятиями по награждению государственными и муниципальными наградами граждан и организаций:</w:t>
      </w:r>
    </w:p>
    <w:p w:rsidR="008C1EE4" w:rsidRPr="000223DD" w:rsidRDefault="008C1EE4" w:rsidP="008C1EE4">
      <w:pPr>
        <w:autoSpaceDE w:val="0"/>
        <w:autoSpaceDN w:val="0"/>
        <w:adjustRightInd w:val="0"/>
        <w:ind w:firstLine="702"/>
        <w:jc w:val="both"/>
        <w:rPr>
          <w:sz w:val="26"/>
          <w:szCs w:val="26"/>
        </w:rPr>
      </w:pPr>
      <w:r w:rsidRPr="000223DD">
        <w:rPr>
          <w:sz w:val="26"/>
          <w:szCs w:val="26"/>
        </w:rPr>
        <w:t xml:space="preserve">- приобретение цветов и подарков до </w:t>
      </w:r>
      <w:r w:rsidR="001B2F1E" w:rsidRPr="000223DD">
        <w:rPr>
          <w:sz w:val="26"/>
          <w:szCs w:val="26"/>
        </w:rPr>
        <w:t>10</w:t>
      </w:r>
      <w:r w:rsidRPr="000223DD">
        <w:rPr>
          <w:sz w:val="26"/>
          <w:szCs w:val="26"/>
        </w:rPr>
        <w:t>000 рублей;</w:t>
      </w:r>
    </w:p>
    <w:p w:rsidR="008C1EE4" w:rsidRPr="000223DD" w:rsidRDefault="008C1EE4" w:rsidP="008C1EE4">
      <w:pPr>
        <w:autoSpaceDE w:val="0"/>
        <w:autoSpaceDN w:val="0"/>
        <w:adjustRightInd w:val="0"/>
        <w:ind w:firstLine="702"/>
        <w:jc w:val="both"/>
        <w:rPr>
          <w:sz w:val="26"/>
          <w:szCs w:val="26"/>
        </w:rPr>
      </w:pPr>
      <w:r w:rsidRPr="000223DD">
        <w:rPr>
          <w:sz w:val="26"/>
          <w:szCs w:val="26"/>
        </w:rPr>
        <w:t xml:space="preserve">- официальный прием, включая торжественный обед (завтрак, ужин) до </w:t>
      </w:r>
      <w:r w:rsidR="001B2F1E" w:rsidRPr="000223DD">
        <w:rPr>
          <w:sz w:val="26"/>
          <w:szCs w:val="26"/>
        </w:rPr>
        <w:t>4</w:t>
      </w:r>
      <w:r w:rsidRPr="000223DD">
        <w:rPr>
          <w:sz w:val="26"/>
          <w:szCs w:val="26"/>
        </w:rPr>
        <w:t xml:space="preserve">0000 </w:t>
      </w:r>
      <w:r w:rsidR="00EE292B" w:rsidRPr="000223DD">
        <w:rPr>
          <w:sz w:val="26"/>
          <w:szCs w:val="26"/>
        </w:rPr>
        <w:t>рублей на один прием.</w:t>
      </w:r>
    </w:p>
    <w:p w:rsidR="008C1EE4" w:rsidRDefault="008C1EE4" w:rsidP="008C1EE4">
      <w:pPr>
        <w:autoSpaceDE w:val="0"/>
        <w:autoSpaceDN w:val="0"/>
        <w:adjustRightInd w:val="0"/>
        <w:ind w:firstLine="702"/>
        <w:jc w:val="both"/>
        <w:rPr>
          <w:sz w:val="26"/>
          <w:szCs w:val="26"/>
        </w:rPr>
      </w:pPr>
      <w:r w:rsidRPr="000223DD">
        <w:rPr>
          <w:sz w:val="26"/>
          <w:szCs w:val="26"/>
        </w:rPr>
        <w:t>3.9. Расходы, связанные с мероприятиями по проведению государственных, муниципальных и профессиональных праздников</w:t>
      </w:r>
      <w:r>
        <w:rPr>
          <w:sz w:val="26"/>
          <w:szCs w:val="26"/>
        </w:rPr>
        <w:t>:</w:t>
      </w:r>
    </w:p>
    <w:p w:rsidR="008C1EE4" w:rsidRPr="000223DD" w:rsidRDefault="008C1EE4" w:rsidP="008C1EE4">
      <w:pPr>
        <w:autoSpaceDE w:val="0"/>
        <w:autoSpaceDN w:val="0"/>
        <w:adjustRightInd w:val="0"/>
        <w:ind w:firstLine="702"/>
        <w:jc w:val="both"/>
        <w:rPr>
          <w:sz w:val="26"/>
          <w:szCs w:val="26"/>
        </w:rPr>
      </w:pPr>
      <w:r w:rsidRPr="000223DD">
        <w:rPr>
          <w:sz w:val="26"/>
          <w:szCs w:val="26"/>
        </w:rPr>
        <w:t xml:space="preserve">- официальный прием граждан, включая торжественный обед (завтрак, ужин) до </w:t>
      </w:r>
      <w:r w:rsidR="001B2F1E" w:rsidRPr="000223DD">
        <w:rPr>
          <w:sz w:val="26"/>
          <w:szCs w:val="26"/>
        </w:rPr>
        <w:t>4</w:t>
      </w:r>
      <w:r w:rsidRPr="000223DD">
        <w:rPr>
          <w:sz w:val="26"/>
          <w:szCs w:val="26"/>
        </w:rPr>
        <w:t>0000 рублей на один прием;</w:t>
      </w:r>
    </w:p>
    <w:p w:rsidR="008C1EE4" w:rsidRPr="000223DD" w:rsidRDefault="008C1EE4" w:rsidP="008C1EE4">
      <w:pPr>
        <w:autoSpaceDE w:val="0"/>
        <w:autoSpaceDN w:val="0"/>
        <w:adjustRightInd w:val="0"/>
        <w:ind w:firstLine="702"/>
        <w:jc w:val="both"/>
      </w:pPr>
      <w:r w:rsidRPr="000223DD">
        <w:rPr>
          <w:sz w:val="26"/>
          <w:szCs w:val="26"/>
        </w:rPr>
        <w:t xml:space="preserve">- официальный прием должностных лиц, муниципальных служащих и иных работников, иных органов местного самоуправления, руководителей и работников организаций </w:t>
      </w:r>
      <w:r w:rsidR="001B2F1E" w:rsidRPr="000223DD">
        <w:rPr>
          <w:sz w:val="26"/>
          <w:szCs w:val="26"/>
        </w:rPr>
        <w:t>до 4</w:t>
      </w:r>
      <w:r w:rsidRPr="000223DD">
        <w:rPr>
          <w:sz w:val="26"/>
          <w:szCs w:val="26"/>
        </w:rPr>
        <w:t>0000 рублей на один прием.</w:t>
      </w:r>
    </w:p>
    <w:p w:rsidR="000C1CAF" w:rsidRPr="000223DD" w:rsidRDefault="000C1CAF"/>
    <w:sectPr w:rsidR="000C1CAF" w:rsidRPr="000223DD" w:rsidSect="00545433">
      <w:footerReference w:type="default" r:id="rId7"/>
      <w:pgSz w:w="11906" w:h="16838"/>
      <w:pgMar w:top="1134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2A0A" w:rsidRDefault="00E42A0A" w:rsidP="008C1EE4">
      <w:r>
        <w:separator/>
      </w:r>
    </w:p>
  </w:endnote>
  <w:endnote w:type="continuationSeparator" w:id="1">
    <w:p w:rsidR="00E42A0A" w:rsidRDefault="00E42A0A" w:rsidP="008C1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5920"/>
      <w:docPartObj>
        <w:docPartGallery w:val="Page Numbers (Bottom of Page)"/>
        <w:docPartUnique/>
      </w:docPartObj>
    </w:sdtPr>
    <w:sdtContent>
      <w:p w:rsidR="008C1EE4" w:rsidRDefault="00D23D75">
        <w:pPr>
          <w:pStyle w:val="a7"/>
          <w:jc w:val="center"/>
        </w:pPr>
        <w:fldSimple w:instr=" PAGE   \* MERGEFORMAT ">
          <w:r w:rsidR="00AD5E1C">
            <w:rPr>
              <w:noProof/>
            </w:rPr>
            <w:t>2</w:t>
          </w:r>
        </w:fldSimple>
      </w:p>
    </w:sdtContent>
  </w:sdt>
  <w:p w:rsidR="008C1EE4" w:rsidRDefault="008C1EE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2A0A" w:rsidRDefault="00E42A0A" w:rsidP="008C1EE4">
      <w:r>
        <w:separator/>
      </w:r>
    </w:p>
  </w:footnote>
  <w:footnote w:type="continuationSeparator" w:id="1">
    <w:p w:rsidR="00E42A0A" w:rsidRDefault="00E42A0A" w:rsidP="008C1E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1EE4"/>
    <w:rsid w:val="000223DD"/>
    <w:rsid w:val="000261D7"/>
    <w:rsid w:val="000C1CAF"/>
    <w:rsid w:val="000D6071"/>
    <w:rsid w:val="00167A27"/>
    <w:rsid w:val="001B2F1E"/>
    <w:rsid w:val="001D157C"/>
    <w:rsid w:val="002425C3"/>
    <w:rsid w:val="00271E01"/>
    <w:rsid w:val="00321BFD"/>
    <w:rsid w:val="003E76D1"/>
    <w:rsid w:val="00474CCD"/>
    <w:rsid w:val="004E2548"/>
    <w:rsid w:val="00532F98"/>
    <w:rsid w:val="00545433"/>
    <w:rsid w:val="005761B5"/>
    <w:rsid w:val="0058542D"/>
    <w:rsid w:val="005F4F7C"/>
    <w:rsid w:val="00630982"/>
    <w:rsid w:val="0069494F"/>
    <w:rsid w:val="006F359E"/>
    <w:rsid w:val="00777891"/>
    <w:rsid w:val="00820C35"/>
    <w:rsid w:val="00830B22"/>
    <w:rsid w:val="008A4E38"/>
    <w:rsid w:val="008C1EE4"/>
    <w:rsid w:val="008E303E"/>
    <w:rsid w:val="00907587"/>
    <w:rsid w:val="00A417A4"/>
    <w:rsid w:val="00AD5E1C"/>
    <w:rsid w:val="00AE1F51"/>
    <w:rsid w:val="00B01424"/>
    <w:rsid w:val="00B107D6"/>
    <w:rsid w:val="00B24A93"/>
    <w:rsid w:val="00B46B64"/>
    <w:rsid w:val="00BA22DD"/>
    <w:rsid w:val="00BF766E"/>
    <w:rsid w:val="00CC3CBD"/>
    <w:rsid w:val="00D07F55"/>
    <w:rsid w:val="00D23D75"/>
    <w:rsid w:val="00E241C3"/>
    <w:rsid w:val="00E42A0A"/>
    <w:rsid w:val="00EE292B"/>
    <w:rsid w:val="00EF179B"/>
    <w:rsid w:val="00F161BE"/>
    <w:rsid w:val="00FA6D61"/>
    <w:rsid w:val="00FD7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EE4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C1EE4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C1E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E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8C1EE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C1E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C1EE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C1E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semiHidden/>
    <w:rsid w:val="00545433"/>
    <w:pPr>
      <w:overflowPunct w:val="0"/>
      <w:autoSpaceDE w:val="0"/>
      <w:autoSpaceDN w:val="0"/>
      <w:adjustRightInd w:val="0"/>
      <w:spacing w:after="120"/>
      <w:textAlignment w:val="baseline"/>
    </w:pPr>
    <w:rPr>
      <w:spacing w:val="-5"/>
      <w:szCs w:val="20"/>
    </w:rPr>
  </w:style>
  <w:style w:type="character" w:customStyle="1" w:styleId="aa">
    <w:name w:val="Основной текст Знак"/>
    <w:basedOn w:val="a0"/>
    <w:link w:val="a9"/>
    <w:semiHidden/>
    <w:rsid w:val="00545433"/>
    <w:rPr>
      <w:rFonts w:ascii="Times New Roman" w:eastAsia="Times New Roman" w:hAnsi="Times New Roman" w:cs="Times New Roman"/>
      <w:spacing w:val="-5"/>
      <w:sz w:val="24"/>
      <w:szCs w:val="20"/>
      <w:lang w:eastAsia="ru-RU"/>
    </w:rPr>
  </w:style>
  <w:style w:type="paragraph" w:styleId="ab">
    <w:name w:val="Body Text Indent"/>
    <w:basedOn w:val="a"/>
    <w:link w:val="ac"/>
    <w:uiPriority w:val="99"/>
    <w:unhideWhenUsed/>
    <w:rsid w:val="00545433"/>
    <w:pPr>
      <w:overflowPunct w:val="0"/>
      <w:autoSpaceDE w:val="0"/>
      <w:autoSpaceDN w:val="0"/>
      <w:adjustRightInd w:val="0"/>
      <w:spacing w:after="120"/>
      <w:ind w:left="283"/>
    </w:pPr>
    <w:rPr>
      <w:spacing w:val="-5"/>
      <w:szCs w:val="20"/>
    </w:rPr>
  </w:style>
  <w:style w:type="character" w:customStyle="1" w:styleId="ac">
    <w:name w:val="Основной текст с отступом Знак"/>
    <w:basedOn w:val="a0"/>
    <w:link w:val="ab"/>
    <w:uiPriority w:val="99"/>
    <w:rsid w:val="00545433"/>
    <w:rPr>
      <w:rFonts w:ascii="Times New Roman" w:eastAsia="Times New Roman" w:hAnsi="Times New Roman" w:cs="Times New Roman"/>
      <w:spacing w:val="-5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E2CE2B531EA3EAD806D3CED1D4319CFF752AC0AA9FC193E0CD6D6B994761286CD76674B8D226E339860D2v0MBJ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1125</Words>
  <Characters>6417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7527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Predsobr</dc:creator>
  <cp:lastModifiedBy>Предсобрание</cp:lastModifiedBy>
  <cp:revision>15</cp:revision>
  <cp:lastPrinted>2022-12-23T06:28:00Z</cp:lastPrinted>
  <dcterms:created xsi:type="dcterms:W3CDTF">2022-12-01T09:00:00Z</dcterms:created>
  <dcterms:modified xsi:type="dcterms:W3CDTF">2022-12-23T06:30:00Z</dcterms:modified>
</cp:coreProperties>
</file>