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A66" w:rsidRDefault="00724A66" w:rsidP="00724A6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A66" w:rsidRDefault="00724A66" w:rsidP="00724A66">
      <w:pPr>
        <w:jc w:val="center"/>
        <w:rPr>
          <w:b/>
          <w:sz w:val="26"/>
          <w:szCs w:val="26"/>
        </w:rPr>
      </w:pPr>
    </w:p>
    <w:p w:rsidR="00724A66" w:rsidRDefault="00724A66" w:rsidP="00724A6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24A66" w:rsidRDefault="00724A66" w:rsidP="00724A6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24A66" w:rsidRDefault="00724A66" w:rsidP="00724A66">
      <w:pPr>
        <w:jc w:val="center"/>
        <w:rPr>
          <w:b/>
          <w:sz w:val="26"/>
          <w:szCs w:val="26"/>
        </w:rPr>
      </w:pPr>
    </w:p>
    <w:p w:rsidR="00724A66" w:rsidRDefault="00724A66" w:rsidP="00724A6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24A66" w:rsidRDefault="00724A66" w:rsidP="00724A66">
      <w:pPr>
        <w:jc w:val="center"/>
        <w:rPr>
          <w:b/>
          <w:sz w:val="26"/>
          <w:szCs w:val="26"/>
        </w:rPr>
      </w:pPr>
    </w:p>
    <w:p w:rsidR="00724A66" w:rsidRDefault="00724A66" w:rsidP="00724A66">
      <w:pPr>
        <w:jc w:val="center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</w:rPr>
        <w:t>с. Устье</w:t>
      </w:r>
    </w:p>
    <w:p w:rsidR="00BF671E" w:rsidRDefault="00BF671E" w:rsidP="00724A66">
      <w:pPr>
        <w:jc w:val="center"/>
        <w:rPr>
          <w:bCs/>
          <w:sz w:val="26"/>
          <w:szCs w:val="26"/>
          <w:lang w:val="en-US"/>
        </w:rPr>
      </w:pPr>
    </w:p>
    <w:p w:rsidR="00BF671E" w:rsidRPr="00BF671E" w:rsidRDefault="00BF671E" w:rsidP="00BF671E">
      <w:pPr>
        <w:jc w:val="both"/>
        <w:rPr>
          <w:bCs/>
          <w:sz w:val="26"/>
          <w:szCs w:val="26"/>
        </w:rPr>
      </w:pPr>
      <w:r w:rsidRPr="00BF671E">
        <w:rPr>
          <w:bCs/>
          <w:sz w:val="26"/>
          <w:szCs w:val="26"/>
        </w:rPr>
        <w:t>от 09.03.2022                                                                                                  № 173</w:t>
      </w:r>
    </w:p>
    <w:p w:rsidR="00724A66" w:rsidRPr="00724A66" w:rsidRDefault="00724A66" w:rsidP="00724A66">
      <w:pPr>
        <w:pStyle w:val="ConsPlusTitle"/>
        <w:spacing w:before="240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24A66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Правил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724A66">
        <w:rPr>
          <w:rFonts w:ascii="Times New Roman" w:hAnsi="Times New Roman" w:cs="Times New Roman"/>
          <w:b w:val="0"/>
          <w:sz w:val="26"/>
          <w:szCs w:val="26"/>
        </w:rPr>
        <w:t>Усть-Кубинского</w:t>
      </w:r>
      <w:proofErr w:type="spellEnd"/>
      <w:r w:rsidRPr="00724A66">
        <w:rPr>
          <w:rFonts w:ascii="Times New Roman" w:hAnsi="Times New Roman" w:cs="Times New Roman"/>
          <w:b w:val="0"/>
          <w:sz w:val="26"/>
          <w:szCs w:val="26"/>
        </w:rPr>
        <w:t xml:space="preserve"> района»</w:t>
      </w:r>
    </w:p>
    <w:p w:rsidR="00724A66" w:rsidRPr="00724A66" w:rsidRDefault="00724A66" w:rsidP="00724A66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724A66" w:rsidRPr="00724A66" w:rsidRDefault="00724A66" w:rsidP="00724A66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724A66">
        <w:rPr>
          <w:bCs/>
          <w:sz w:val="26"/>
          <w:szCs w:val="26"/>
        </w:rPr>
        <w:t>В</w:t>
      </w:r>
      <w:r w:rsidRPr="00724A66">
        <w:rPr>
          <w:sz w:val="26"/>
          <w:szCs w:val="26"/>
        </w:rPr>
        <w:t xml:space="preserve"> соответствии со </w:t>
      </w:r>
      <w:hyperlink r:id="rId7" w:history="1">
        <w:r w:rsidRPr="00724A66">
          <w:rPr>
            <w:sz w:val="26"/>
            <w:szCs w:val="26"/>
          </w:rPr>
          <w:t>статьей 78</w:t>
        </w:r>
      </w:hyperlink>
      <w:r w:rsidRPr="00724A66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8" w:history="1">
        <w:r w:rsidRPr="00724A66">
          <w:rPr>
            <w:sz w:val="26"/>
            <w:szCs w:val="26"/>
          </w:rPr>
          <w:t>№ 203</w:t>
        </w:r>
      </w:hyperlink>
      <w:r w:rsidRPr="00724A66">
        <w:rPr>
          <w:sz w:val="26"/>
          <w:szCs w:val="26"/>
        </w:rPr>
        <w:t xml:space="preserve">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</w:t>
      </w:r>
      <w:r w:rsidRPr="00724A66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724A66" w:rsidRPr="00724A66" w:rsidRDefault="00724A66" w:rsidP="00724A66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724A66">
        <w:rPr>
          <w:b/>
          <w:bCs/>
          <w:sz w:val="26"/>
          <w:szCs w:val="26"/>
        </w:rPr>
        <w:t>ПОСТАНОВЛЯЕТ: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1. Утвердить прилагаемые Правила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724A6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724A66">
        <w:rPr>
          <w:rFonts w:ascii="Times New Roman" w:hAnsi="Times New Roman" w:cs="Times New Roman"/>
          <w:sz w:val="26"/>
          <w:szCs w:val="26"/>
        </w:rPr>
        <w:t xml:space="preserve"> района».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4A66" w:rsidRPr="00724A66" w:rsidRDefault="00724A66" w:rsidP="00724A66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724A66">
        <w:rPr>
          <w:sz w:val="26"/>
          <w:szCs w:val="26"/>
        </w:rPr>
        <w:t>Руководитель администрации района</w:t>
      </w:r>
      <w:r w:rsidRPr="00724A66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724A66">
        <w:rPr>
          <w:sz w:val="26"/>
          <w:szCs w:val="26"/>
        </w:rPr>
        <w:t>А.О. Семичев</w:t>
      </w:r>
    </w:p>
    <w:p w:rsidR="00724A66" w:rsidRPr="00724A66" w:rsidRDefault="00724A66" w:rsidP="00724A66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24A66" w:rsidRPr="00724A66" w:rsidRDefault="00724A66" w:rsidP="00724A66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724A66" w:rsidRPr="00724A66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4A66" w:rsidRPr="00724A66" w:rsidRDefault="00724A66" w:rsidP="00724A66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724A66">
        <w:rPr>
          <w:sz w:val="26"/>
          <w:szCs w:val="26"/>
        </w:rPr>
        <w:lastRenderedPageBreak/>
        <w:t>УТВЕРЖДЕНЫ</w:t>
      </w:r>
    </w:p>
    <w:p w:rsidR="00724A66" w:rsidRPr="00724A66" w:rsidRDefault="00724A66" w:rsidP="00724A66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724A66">
        <w:rPr>
          <w:sz w:val="26"/>
          <w:szCs w:val="26"/>
        </w:rPr>
        <w:t>остановлением ад</w:t>
      </w:r>
      <w:r w:rsidR="00BF671E">
        <w:rPr>
          <w:sz w:val="26"/>
          <w:szCs w:val="26"/>
        </w:rPr>
        <w:t>министрации района от 09.03.2022 № 173</w:t>
      </w:r>
    </w:p>
    <w:p w:rsidR="00724A66" w:rsidRPr="00724A66" w:rsidRDefault="00724A66" w:rsidP="00724A66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724A66">
        <w:rPr>
          <w:sz w:val="26"/>
          <w:szCs w:val="26"/>
        </w:rPr>
        <w:t>риложение)</w:t>
      </w:r>
    </w:p>
    <w:p w:rsidR="00724A66" w:rsidRPr="00724A66" w:rsidRDefault="00724A66" w:rsidP="00724A66">
      <w:pPr>
        <w:ind w:right="-1"/>
        <w:jc w:val="both"/>
        <w:rPr>
          <w:sz w:val="26"/>
          <w:szCs w:val="26"/>
        </w:rPr>
      </w:pPr>
    </w:p>
    <w:p w:rsidR="00724A66" w:rsidRPr="00724A66" w:rsidRDefault="00724A66" w:rsidP="00724A66">
      <w:pPr>
        <w:ind w:right="-1"/>
        <w:jc w:val="both"/>
        <w:rPr>
          <w:sz w:val="26"/>
          <w:szCs w:val="26"/>
        </w:rPr>
      </w:pPr>
    </w:p>
    <w:p w:rsidR="00724A66" w:rsidRPr="00724A66" w:rsidRDefault="00724A66" w:rsidP="00724A66">
      <w:pPr>
        <w:ind w:right="-1"/>
        <w:jc w:val="both"/>
        <w:rPr>
          <w:sz w:val="26"/>
          <w:szCs w:val="26"/>
        </w:rPr>
      </w:pPr>
    </w:p>
    <w:p w:rsidR="00724A66" w:rsidRPr="00724A66" w:rsidRDefault="00724A66" w:rsidP="00724A66">
      <w:pPr>
        <w:ind w:left="851" w:right="850"/>
        <w:jc w:val="center"/>
        <w:rPr>
          <w:sz w:val="26"/>
          <w:szCs w:val="26"/>
        </w:rPr>
      </w:pPr>
      <w:r w:rsidRPr="00724A66">
        <w:rPr>
          <w:sz w:val="26"/>
          <w:szCs w:val="26"/>
        </w:rPr>
        <w:t>ПРАВИЛА</w:t>
      </w:r>
    </w:p>
    <w:p w:rsidR="00724A66" w:rsidRPr="00724A66" w:rsidRDefault="00724A66" w:rsidP="00724A66">
      <w:pPr>
        <w:pStyle w:val="ConsPlusTitle"/>
        <w:spacing w:before="240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724A66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724A66">
        <w:rPr>
          <w:rFonts w:ascii="Times New Roman" w:hAnsi="Times New Roman" w:cs="Times New Roman"/>
          <w:b w:val="0"/>
          <w:sz w:val="26"/>
          <w:szCs w:val="26"/>
        </w:rPr>
        <w:t>Усть-Кубинского</w:t>
      </w:r>
      <w:proofErr w:type="spellEnd"/>
      <w:r w:rsidRPr="00724A66">
        <w:rPr>
          <w:rFonts w:ascii="Times New Roman" w:hAnsi="Times New Roman" w:cs="Times New Roman"/>
          <w:b w:val="0"/>
          <w:sz w:val="26"/>
          <w:szCs w:val="26"/>
        </w:rPr>
        <w:t xml:space="preserve"> района»</w:t>
      </w:r>
    </w:p>
    <w:p w:rsidR="00724A66" w:rsidRPr="00724A66" w:rsidRDefault="00724A66" w:rsidP="00724A66">
      <w:pPr>
        <w:ind w:left="851" w:right="850"/>
        <w:jc w:val="center"/>
        <w:rPr>
          <w:sz w:val="26"/>
          <w:szCs w:val="26"/>
        </w:rPr>
      </w:pPr>
      <w:r w:rsidRPr="00724A66">
        <w:rPr>
          <w:sz w:val="26"/>
          <w:szCs w:val="26"/>
        </w:rPr>
        <w:t xml:space="preserve"> (далее - Правила)</w:t>
      </w:r>
    </w:p>
    <w:p w:rsidR="00724A66" w:rsidRPr="00724A66" w:rsidRDefault="00724A66" w:rsidP="00724A66">
      <w:pPr>
        <w:ind w:right="-1"/>
        <w:jc w:val="both"/>
        <w:rPr>
          <w:sz w:val="26"/>
          <w:szCs w:val="26"/>
        </w:rPr>
      </w:pP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 w:rsidRPr="00724A6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724A66">
        <w:rPr>
          <w:rFonts w:ascii="Times New Roman" w:hAnsi="Times New Roman" w:cs="Times New Roman"/>
          <w:sz w:val="26"/>
          <w:szCs w:val="26"/>
        </w:rPr>
        <w:t xml:space="preserve"> района» (далее соответственно - получатель субсидии).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724A66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724A6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24A66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724A66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724A66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на соответствующий финансовый год, и лимитов бюджетных обязательств, доведенных администрации района (далее – учредительный орган), как главному распорядителю и получателю средств бюджета района, на указанные цели.</w:t>
      </w:r>
      <w:proofErr w:type="gramEnd"/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финансового обеспечения расходов, связанных с укреплением материально-технической базы учреждений культуры </w:t>
      </w:r>
      <w:proofErr w:type="spellStart"/>
      <w:r w:rsidRPr="00724A6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724A66">
        <w:rPr>
          <w:rFonts w:ascii="Times New Roman" w:hAnsi="Times New Roman" w:cs="Times New Roman"/>
          <w:sz w:val="26"/>
          <w:szCs w:val="26"/>
        </w:rPr>
        <w:t xml:space="preserve"> района в 2022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24A66">
        <w:rPr>
          <w:rFonts w:ascii="Times New Roman" w:hAnsi="Times New Roman" w:cs="Times New Roman"/>
          <w:sz w:val="26"/>
          <w:szCs w:val="26"/>
        </w:rPr>
        <w:t>году в том числе: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- комплектование книжных фондов структурного подразделения «Районная библиотека им. </w:t>
      </w:r>
      <w:proofErr w:type="spellStart"/>
      <w:r w:rsidRPr="00724A66">
        <w:rPr>
          <w:rFonts w:ascii="Times New Roman" w:hAnsi="Times New Roman" w:cs="Times New Roman"/>
          <w:sz w:val="26"/>
          <w:szCs w:val="26"/>
        </w:rPr>
        <w:t>К.И.Коничева</w:t>
      </w:r>
      <w:proofErr w:type="spellEnd"/>
      <w:r w:rsidRPr="00724A66">
        <w:rPr>
          <w:rFonts w:ascii="Times New Roman" w:hAnsi="Times New Roman" w:cs="Times New Roman"/>
          <w:sz w:val="26"/>
          <w:szCs w:val="26"/>
        </w:rPr>
        <w:t>»;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24A66">
        <w:rPr>
          <w:rFonts w:ascii="Times New Roman" w:hAnsi="Times New Roman" w:cs="Times New Roman"/>
          <w:sz w:val="26"/>
          <w:szCs w:val="26"/>
        </w:rPr>
        <w:t xml:space="preserve">- оснащение оборудованием, предметами для оформления и декорирования помещений Никольской сельской библиотеки в рамках реализации подпрограммы 1 «Сохранение и развитие культурного потенциала, документального наследия Вологодской области» государственной программы Вологодской области «Развитие культуры, туризма и архивного дела Вологодской области на 2021-2025 годы» и муниципальной программы «Развитие культуры </w:t>
      </w:r>
      <w:proofErr w:type="spellStart"/>
      <w:r w:rsidRPr="00724A66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724A66">
        <w:rPr>
          <w:rFonts w:ascii="Times New Roman" w:hAnsi="Times New Roman" w:cs="Times New Roman"/>
          <w:sz w:val="26"/>
          <w:szCs w:val="26"/>
        </w:rPr>
        <w:t xml:space="preserve"> муниципального района на 2022-2025 годы».</w:t>
      </w:r>
      <w:proofErr w:type="gramEnd"/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4. Размер субсидии в 2022 году установлен решением Представительного Собрания района от 22 декабря 2021 года № 50 «О бюджете</w:t>
      </w:r>
      <w:r w:rsidRPr="00724A6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24A66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724A66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724A66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в сумме 1002,2 тыс. рублей.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 w:rsidRPr="00724A66">
        <w:rPr>
          <w:rFonts w:ascii="Times New Roman" w:hAnsi="Times New Roman" w:cs="Times New Roman"/>
          <w:sz w:val="26"/>
          <w:szCs w:val="26"/>
        </w:rPr>
        <w:t xml:space="preserve">5. Субсидия предоставляется получателю субсидии на оплату заключенных в 2022 году договоров на оснащение оборудованием, предметами для оформления и декорирования помещений Никольской сельской библиотеки, комплектование книжных фондов структурного подразделения «Районная библиотека им. </w:t>
      </w:r>
      <w:proofErr w:type="spellStart"/>
      <w:r w:rsidRPr="00724A66">
        <w:rPr>
          <w:rFonts w:ascii="Times New Roman" w:hAnsi="Times New Roman" w:cs="Times New Roman"/>
          <w:sz w:val="26"/>
          <w:szCs w:val="26"/>
        </w:rPr>
        <w:t>К.И.Коничева</w:t>
      </w:r>
      <w:proofErr w:type="spellEnd"/>
      <w:r w:rsidRPr="00724A66">
        <w:rPr>
          <w:rFonts w:ascii="Times New Roman" w:hAnsi="Times New Roman" w:cs="Times New Roman"/>
          <w:sz w:val="26"/>
          <w:szCs w:val="26"/>
        </w:rPr>
        <w:t>».</w:t>
      </w:r>
      <w:bookmarkStart w:id="1" w:name="_GoBack"/>
      <w:bookmarkEnd w:id="1"/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решения учредительного органа о предоставлении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724A66">
        <w:rPr>
          <w:rFonts w:ascii="Times New Roman" w:hAnsi="Times New Roman" w:cs="Times New Roman"/>
          <w:sz w:val="26"/>
          <w:szCs w:val="26"/>
        </w:rPr>
        <w:t xml:space="preserve">вии с Соглашением, заключенным по </w:t>
      </w:r>
      <w:r w:rsidRPr="00724A66">
        <w:rPr>
          <w:rFonts w:ascii="Times New Roman" w:hAnsi="Times New Roman" w:cs="Times New Roman"/>
          <w:sz w:val="26"/>
          <w:szCs w:val="26"/>
        </w:rPr>
        <w:lastRenderedPageBreak/>
        <w:t xml:space="preserve">типовой форме о предоставлении из бюджета района субсидии, установленной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724A66">
        <w:rPr>
          <w:rFonts w:ascii="Times New Roman" w:hAnsi="Times New Roman" w:cs="Times New Roman"/>
          <w:sz w:val="26"/>
          <w:szCs w:val="26"/>
        </w:rPr>
        <w:t xml:space="preserve">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724A66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724A66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724A66" w:rsidRPr="00724A66" w:rsidRDefault="00724A66" w:rsidP="00724A66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proofErr w:type="gramStart"/>
      <w:r w:rsidRPr="00724A66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управлением администрации муниципального образования, содержащей, в том числе следующие положения:</w:t>
      </w:r>
      <w:proofErr w:type="gramEnd"/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24A66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24A66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24A66">
        <w:rPr>
          <w:bCs/>
          <w:iCs/>
          <w:sz w:val="26"/>
          <w:szCs w:val="26"/>
        </w:rPr>
        <w:t>размер субсидии;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24A66">
        <w:rPr>
          <w:bCs/>
          <w:iCs/>
          <w:sz w:val="26"/>
          <w:szCs w:val="26"/>
        </w:rPr>
        <w:t>сроки (график) перечисления субсидии;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24A66">
        <w:rPr>
          <w:bCs/>
          <w:iCs/>
          <w:sz w:val="26"/>
          <w:szCs w:val="26"/>
        </w:rPr>
        <w:t>сроки представления отчетности;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24A66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24A66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724A66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2" w:name="P77"/>
      <w:bookmarkEnd w:id="2"/>
      <w:r w:rsidRPr="00724A66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724A66" w:rsidRPr="00724A66" w:rsidRDefault="00724A66" w:rsidP="00724A6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724A66">
        <w:rPr>
          <w:sz w:val="26"/>
          <w:szCs w:val="26"/>
        </w:rPr>
        <w:t xml:space="preserve">а) </w:t>
      </w:r>
      <w:r w:rsidR="002068A3">
        <w:rPr>
          <w:sz w:val="26"/>
          <w:szCs w:val="26"/>
        </w:rPr>
        <w:t>п</w:t>
      </w:r>
      <w:r w:rsidRPr="00724A66">
        <w:rPr>
          <w:sz w:val="26"/>
          <w:szCs w:val="26"/>
        </w:rPr>
        <w:t>ояснительн</w:t>
      </w:r>
      <w:r w:rsidR="002068A3">
        <w:rPr>
          <w:sz w:val="26"/>
          <w:szCs w:val="26"/>
        </w:rPr>
        <w:t>ую</w:t>
      </w:r>
      <w:r w:rsidRPr="00724A66">
        <w:rPr>
          <w:sz w:val="26"/>
          <w:szCs w:val="26"/>
        </w:rPr>
        <w:t xml:space="preserve"> записк</w:t>
      </w:r>
      <w:r w:rsidR="002068A3">
        <w:rPr>
          <w:sz w:val="26"/>
          <w:szCs w:val="26"/>
        </w:rPr>
        <w:t>у</w:t>
      </w:r>
      <w:r w:rsidRPr="00724A66">
        <w:rPr>
          <w:sz w:val="26"/>
          <w:szCs w:val="26"/>
        </w:rPr>
        <w:t>;</w:t>
      </w:r>
    </w:p>
    <w:p w:rsidR="00724A66" w:rsidRPr="00724A66" w:rsidRDefault="00724A66" w:rsidP="00724A66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724A66">
        <w:rPr>
          <w:sz w:val="26"/>
          <w:szCs w:val="26"/>
        </w:rPr>
        <w:t xml:space="preserve">б) </w:t>
      </w:r>
      <w:r w:rsidR="002068A3">
        <w:rPr>
          <w:sz w:val="26"/>
          <w:szCs w:val="26"/>
        </w:rPr>
        <w:t>и</w:t>
      </w:r>
      <w:r w:rsidRPr="00724A66">
        <w:rPr>
          <w:sz w:val="26"/>
          <w:szCs w:val="26"/>
        </w:rPr>
        <w:t>нформаци</w:t>
      </w:r>
      <w:r w:rsidR="002068A3">
        <w:rPr>
          <w:sz w:val="26"/>
          <w:szCs w:val="26"/>
        </w:rPr>
        <w:t>ю</w:t>
      </w:r>
      <w:r w:rsidRPr="00724A66">
        <w:rPr>
          <w:sz w:val="26"/>
          <w:szCs w:val="26"/>
        </w:rPr>
        <w:t xml:space="preserve"> о планируемом к приобретению имуществе;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24A66">
        <w:rPr>
          <w:sz w:val="26"/>
          <w:szCs w:val="26"/>
        </w:rPr>
        <w:t xml:space="preserve">в) </w:t>
      </w:r>
      <w:r w:rsidR="002068A3">
        <w:rPr>
          <w:sz w:val="26"/>
          <w:szCs w:val="26"/>
        </w:rPr>
        <w:t>п</w:t>
      </w:r>
      <w:r w:rsidRPr="00724A66">
        <w:rPr>
          <w:sz w:val="26"/>
          <w:szCs w:val="26"/>
        </w:rPr>
        <w:t>редложения поставщиков</w:t>
      </w:r>
      <w:r w:rsidR="002068A3">
        <w:rPr>
          <w:sz w:val="26"/>
          <w:szCs w:val="26"/>
        </w:rPr>
        <w:t>.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24A66">
        <w:rPr>
          <w:sz w:val="26"/>
          <w:szCs w:val="26"/>
        </w:rPr>
        <w:t xml:space="preserve"> Заявление о предоставлении субсидии и прилагаемые к нему документы представляются получателем субсидии в учредительный орган непосредственно или направляются заказным почтовым отправлением с уведомлением о вручении.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24A66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</w:t>
      </w:r>
      <w:r w:rsidRPr="00724A66">
        <w:rPr>
          <w:sz w:val="26"/>
          <w:szCs w:val="26"/>
        </w:rPr>
        <w:lastRenderedPageBreak/>
        <w:t xml:space="preserve">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724A66">
        <w:rPr>
          <w:sz w:val="26"/>
          <w:szCs w:val="26"/>
        </w:rPr>
        <w:t>р</w:t>
      </w:r>
      <w:proofErr w:type="gramEnd"/>
      <w:r w:rsidRPr="00724A66">
        <w:rPr>
          <w:sz w:val="26"/>
          <w:szCs w:val="26"/>
          <w:lang w:val="en-US"/>
        </w:rPr>
        <w:t>df</w:t>
      </w:r>
      <w:proofErr w:type="spellEnd"/>
      <w:r w:rsidRPr="00724A66">
        <w:rPr>
          <w:sz w:val="26"/>
          <w:szCs w:val="26"/>
        </w:rPr>
        <w:t>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8.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3" w:name="P86"/>
      <w:bookmarkEnd w:id="3"/>
      <w:r w:rsidRPr="00724A66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724A66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724A66">
        <w:rPr>
          <w:rFonts w:ascii="Times New Roman" w:hAnsi="Times New Roman" w:cs="Times New Roman"/>
          <w:sz w:val="26"/>
          <w:szCs w:val="26"/>
        </w:rPr>
        <w:t>7 настоящих Правил, или</w:t>
      </w:r>
      <w:r w:rsidR="002068A3">
        <w:rPr>
          <w:rFonts w:ascii="Times New Roman" w:hAnsi="Times New Roman" w:cs="Times New Roman"/>
          <w:sz w:val="26"/>
          <w:szCs w:val="26"/>
        </w:rPr>
        <w:t xml:space="preserve"> непредставление</w:t>
      </w:r>
      <w:r w:rsidRPr="00724A66">
        <w:rPr>
          <w:rFonts w:ascii="Times New Roman" w:hAnsi="Times New Roman" w:cs="Times New Roman"/>
          <w:sz w:val="26"/>
          <w:szCs w:val="26"/>
        </w:rPr>
        <w:t xml:space="preserve"> </w:t>
      </w:r>
      <w:r w:rsidR="002068A3">
        <w:rPr>
          <w:rFonts w:ascii="Times New Roman" w:hAnsi="Times New Roman" w:cs="Times New Roman"/>
          <w:sz w:val="26"/>
          <w:szCs w:val="26"/>
        </w:rPr>
        <w:t>(</w:t>
      </w:r>
      <w:r w:rsidRPr="00724A66">
        <w:rPr>
          <w:rFonts w:ascii="Times New Roman" w:hAnsi="Times New Roman" w:cs="Times New Roman"/>
          <w:sz w:val="26"/>
          <w:szCs w:val="26"/>
        </w:rPr>
        <w:t>представление не в полном объеме</w:t>
      </w:r>
      <w:r w:rsidR="002068A3">
        <w:rPr>
          <w:rFonts w:ascii="Times New Roman" w:hAnsi="Times New Roman" w:cs="Times New Roman"/>
          <w:sz w:val="26"/>
          <w:szCs w:val="26"/>
        </w:rPr>
        <w:t>)</w:t>
      </w:r>
      <w:r w:rsidRPr="00724A66">
        <w:rPr>
          <w:rFonts w:ascii="Times New Roman" w:hAnsi="Times New Roman" w:cs="Times New Roman"/>
          <w:sz w:val="26"/>
          <w:szCs w:val="26"/>
        </w:rPr>
        <w:t xml:space="preserve"> указанных документов;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24A66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 заказным почтовым отправлением с уведомлением о вручении.</w:t>
      </w:r>
    </w:p>
    <w:p w:rsidR="00724A66" w:rsidRPr="00724A66" w:rsidRDefault="00724A66" w:rsidP="00724A6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24A66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12. Решения учредительного органа о предоставлении субсидии и об отказе в предоставлении субсидий принимаются в форме постановления администрации района.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должен содержать: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Постановление о предоставлении субсидии направляется получателю субсидии в течение 3 рабочих дней </w:t>
      </w:r>
      <w:proofErr w:type="gramStart"/>
      <w:r w:rsidRPr="00724A66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="00602CFE">
        <w:rPr>
          <w:rFonts w:ascii="Times New Roman" w:hAnsi="Times New Roman" w:cs="Times New Roman"/>
          <w:sz w:val="26"/>
          <w:szCs w:val="26"/>
        </w:rPr>
        <w:t>.</w:t>
      </w:r>
      <w:r w:rsidRPr="00724A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13. Перечисление субсидии осуществляется в сроки и размерах установленных Соглашением.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724A66" w:rsidRPr="00724A66" w:rsidRDefault="00724A66" w:rsidP="00724A6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учредительный орган осуществляет уменьшение размера субсидии получателю субсидии, путем внесения изменений в постановлении администрации района о предоставлении субсидии. </w:t>
      </w:r>
    </w:p>
    <w:p w:rsidR="00724A66" w:rsidRPr="00724A66" w:rsidRDefault="00724A66" w:rsidP="00724A6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администрации района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724A66" w:rsidRPr="00724A66" w:rsidRDefault="00724A66" w:rsidP="00724A6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lastRenderedPageBreak/>
        <w:t>Размер субсидии уменьшается пропорционально сокращению объема бюджетных ассигнований.</w:t>
      </w:r>
    </w:p>
    <w:p w:rsidR="00724A66" w:rsidRPr="00724A66" w:rsidRDefault="00724A66" w:rsidP="00724A6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учредительный орган  отчет об использовании субсидии (далее – отчет) в срок до 1 февраля года, следующего за годом предоставления субсидии.</w:t>
      </w:r>
    </w:p>
    <w:p w:rsidR="00724A66" w:rsidRPr="00724A66" w:rsidRDefault="00AB4AA4" w:rsidP="00724A6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724A66" w:rsidRPr="00CC3F5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724A66" w:rsidRPr="00724A66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724A6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24A66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724A6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24A66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17.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CC3F5B">
        <w:rPr>
          <w:rFonts w:ascii="Times New Roman" w:hAnsi="Times New Roman" w:cs="Times New Roman"/>
          <w:sz w:val="26"/>
          <w:szCs w:val="26"/>
        </w:rPr>
        <w:t>ст</w:t>
      </w:r>
      <w:r w:rsidRPr="00724A66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724A66" w:rsidRPr="00724A66" w:rsidRDefault="00724A66" w:rsidP="00724A6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24A66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16 настоящих Правил, в трехдневный срок со дня обнаружения указанных нарушений направляет получателю субсидии письменное требование о</w:t>
      </w:r>
      <w:proofErr w:type="gramEnd"/>
      <w:r w:rsidRPr="00724A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24A66">
        <w:rPr>
          <w:rFonts w:ascii="Times New Roman" w:hAnsi="Times New Roman" w:cs="Times New Roman"/>
          <w:sz w:val="26"/>
          <w:szCs w:val="26"/>
        </w:rPr>
        <w:t>возврате</w:t>
      </w:r>
      <w:proofErr w:type="gramEnd"/>
      <w:r w:rsidRPr="00724A66">
        <w:rPr>
          <w:rFonts w:ascii="Times New Roman" w:hAnsi="Times New Roman" w:cs="Times New Roman"/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пунктом 5 Правил – в сумме произведенных расходов.</w:t>
      </w:r>
    </w:p>
    <w:p w:rsidR="00724A66" w:rsidRPr="00724A66" w:rsidRDefault="00724A66" w:rsidP="00724A6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724A66" w:rsidRPr="00724A66" w:rsidRDefault="00724A66" w:rsidP="00724A6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724A66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724A66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724A66" w:rsidRPr="00724A66" w:rsidRDefault="00724A66" w:rsidP="00724A6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11" w:history="1">
        <w:r w:rsidRPr="00CC3F5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724A66">
        <w:rPr>
          <w:rFonts w:ascii="Times New Roman" w:hAnsi="Times New Roman" w:cs="Times New Roman"/>
          <w:sz w:val="26"/>
          <w:szCs w:val="26"/>
        </w:rPr>
        <w:t xml:space="preserve">15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</w:t>
      </w:r>
      <w:r w:rsidRPr="00724A66">
        <w:rPr>
          <w:rFonts w:ascii="Times New Roman" w:hAnsi="Times New Roman" w:cs="Times New Roman"/>
          <w:sz w:val="26"/>
          <w:szCs w:val="26"/>
        </w:rPr>
        <w:lastRenderedPageBreak/>
        <w:t>расходование которой не подтверждено документами, в течение 30 календарных дней со дня получения требования.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учредительного органа.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 xml:space="preserve">23. Возврат субсидии должен быть произведен получателем субсидии в течение 30 календарных дней </w:t>
      </w:r>
      <w:proofErr w:type="gramStart"/>
      <w:r w:rsidRPr="00724A66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724A66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24A66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724A66" w:rsidRPr="00724A66" w:rsidRDefault="00724A66" w:rsidP="00724A6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724A66" w:rsidRPr="00724A66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724A66" w:rsidRPr="00CC3F5B" w:rsidRDefault="00724A66" w:rsidP="00724A66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724A66" w:rsidRPr="00CC3F5B" w:rsidRDefault="00724A66" w:rsidP="00724A66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субсидии из бюджета района Автономному учреждению «Центр культуры, библиотечного обслуживания и спорта </w:t>
      </w:r>
      <w:proofErr w:type="spellStart"/>
      <w:r w:rsidRPr="00CC3F5B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CC3F5B">
        <w:rPr>
          <w:rFonts w:ascii="Times New Roman" w:hAnsi="Times New Roman" w:cs="Times New Roman"/>
          <w:sz w:val="26"/>
          <w:szCs w:val="26"/>
        </w:rPr>
        <w:t xml:space="preserve"> муниципального района»»</w:t>
      </w:r>
    </w:p>
    <w:p w:rsidR="00724A66" w:rsidRPr="00CC3F5B" w:rsidRDefault="00724A66" w:rsidP="00724A66">
      <w:pPr>
        <w:pStyle w:val="ConsPlusNormal"/>
        <w:spacing w:after="120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>Форма</w:t>
      </w:r>
    </w:p>
    <w:p w:rsidR="00724A66" w:rsidRPr="00CC3F5B" w:rsidRDefault="00724A66" w:rsidP="00724A6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 xml:space="preserve">В администрацию </w:t>
      </w:r>
      <w:proofErr w:type="spellStart"/>
      <w:r w:rsidRPr="00CC3F5B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CC3F5B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724A66" w:rsidRPr="00CC3F5B" w:rsidRDefault="00724A66" w:rsidP="00724A6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724A66" w:rsidRPr="00CC3F5B" w:rsidRDefault="00724A66" w:rsidP="00724A6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724A66" w:rsidRDefault="00724A66" w:rsidP="00724A66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E170F2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24A66" w:rsidRDefault="00724A66" w:rsidP="00724A66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24A66" w:rsidRPr="00CC3F5B" w:rsidRDefault="00724A66" w:rsidP="00724A66">
      <w:pPr>
        <w:pStyle w:val="ConsPlusNonformat"/>
        <w:ind w:left="4253"/>
        <w:jc w:val="center"/>
        <w:rPr>
          <w:rFonts w:ascii="Times New Roman" w:hAnsi="Times New Roman" w:cs="Times New Roman"/>
        </w:rPr>
      </w:pPr>
      <w:r w:rsidRPr="00CC3F5B">
        <w:rPr>
          <w:rFonts w:ascii="Times New Roman" w:hAnsi="Times New Roman" w:cs="Times New Roman"/>
        </w:rPr>
        <w:t>(указывается полное наименование организации, место нахождения (адрес), ИНН, ОГРН)</w:t>
      </w:r>
    </w:p>
    <w:p w:rsidR="00E50CC1" w:rsidRDefault="00E50CC1" w:rsidP="00724A6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</w:p>
    <w:p w:rsidR="00724A66" w:rsidRPr="00CC3F5B" w:rsidRDefault="00724A66" w:rsidP="00724A6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>ЗАЯВЛЕНИЕ</w:t>
      </w:r>
    </w:p>
    <w:p w:rsidR="00724A66" w:rsidRPr="00CC3F5B" w:rsidRDefault="00724A66" w:rsidP="00724A6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 xml:space="preserve">о предоставлении субсидии на иные цели </w:t>
      </w:r>
    </w:p>
    <w:p w:rsidR="00724A66" w:rsidRPr="00CC3F5B" w:rsidRDefault="00724A66" w:rsidP="00724A6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24A66" w:rsidRPr="00CC3F5B" w:rsidRDefault="00724A66" w:rsidP="00724A6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 рублей.</w:t>
      </w:r>
    </w:p>
    <w:p w:rsidR="00724A66" w:rsidRDefault="00724A66" w:rsidP="00724A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C3F5B">
        <w:rPr>
          <w:rFonts w:ascii="Times New Roman" w:hAnsi="Times New Roman" w:cs="Times New Roman"/>
          <w:sz w:val="28"/>
          <w:szCs w:val="28"/>
        </w:rPr>
        <w:t>______</w:t>
      </w:r>
    </w:p>
    <w:p w:rsidR="00724A66" w:rsidRPr="00354AC9" w:rsidRDefault="00724A66" w:rsidP="00724A66">
      <w:pPr>
        <w:pStyle w:val="ConsPlusNonformat"/>
        <w:ind w:firstLine="851"/>
        <w:jc w:val="center"/>
        <w:rPr>
          <w:rFonts w:ascii="Times New Roman" w:hAnsi="Times New Roman" w:cs="Times New Roman"/>
          <w:sz w:val="22"/>
          <w:szCs w:val="22"/>
        </w:rPr>
      </w:pPr>
      <w:r w:rsidRPr="00354AC9">
        <w:rPr>
          <w:rFonts w:ascii="Times New Roman" w:hAnsi="Times New Roman" w:cs="Times New Roman"/>
          <w:sz w:val="22"/>
          <w:szCs w:val="22"/>
        </w:rPr>
        <w:t>(наименование организации)</w:t>
      </w:r>
    </w:p>
    <w:p w:rsidR="00724A66" w:rsidRPr="00CC3F5B" w:rsidRDefault="00724A66" w:rsidP="00724A6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 xml:space="preserve">подтверждает, что средства субсидии будут направлены на расходы, указанные в пункте 5 Правил предоставления субсидии на иные цели Автономному  учреждению «Центр культуры, библиотечного обслуживания и спорта </w:t>
      </w:r>
      <w:proofErr w:type="spellStart"/>
      <w:r w:rsidRPr="00CC3F5B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CC3F5B">
        <w:rPr>
          <w:rFonts w:ascii="Times New Roman" w:hAnsi="Times New Roman" w:cs="Times New Roman"/>
          <w:sz w:val="26"/>
          <w:szCs w:val="26"/>
        </w:rPr>
        <w:t xml:space="preserve"> района».</w:t>
      </w:r>
    </w:p>
    <w:p w:rsidR="00724A66" w:rsidRPr="00CC3F5B" w:rsidRDefault="00724A66" w:rsidP="00724A6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724A66" w:rsidRPr="00CC3F5B" w:rsidRDefault="00724A66" w:rsidP="00724A66">
      <w:pPr>
        <w:pStyle w:val="ConsPlusNonformat"/>
        <w:spacing w:before="120"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724A66" w:rsidRPr="00CC3F5B" w:rsidRDefault="00724A66" w:rsidP="00724A6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>1. …</w:t>
      </w:r>
    </w:p>
    <w:p w:rsidR="00724A66" w:rsidRPr="00CC3F5B" w:rsidRDefault="00724A66" w:rsidP="00724A6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>2. …</w:t>
      </w:r>
    </w:p>
    <w:p w:rsidR="00724A66" w:rsidRPr="00CC3F5B" w:rsidRDefault="00724A66" w:rsidP="00724A6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>3. …</w:t>
      </w:r>
    </w:p>
    <w:p w:rsidR="00724A66" w:rsidRDefault="00724A66" w:rsidP="00724A66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724A66" w:rsidRPr="00CC3F5B" w:rsidRDefault="00724A66" w:rsidP="00724A6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C3F5B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  <w:r w:rsidR="00CC3F5B">
        <w:rPr>
          <w:rFonts w:eastAsia="Calibri"/>
          <w:sz w:val="26"/>
          <w:szCs w:val="26"/>
          <w:lang w:eastAsia="en-US"/>
        </w:rPr>
        <w:t>___</w:t>
      </w:r>
    </w:p>
    <w:p w:rsidR="00724A66" w:rsidRPr="007A688D" w:rsidRDefault="00724A66" w:rsidP="00724A66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A688D">
        <w:rPr>
          <w:rFonts w:eastAsia="Calibri"/>
          <w:sz w:val="28"/>
          <w:szCs w:val="28"/>
          <w:lang w:eastAsia="en-US"/>
        </w:rPr>
        <w:t xml:space="preserve"> __________________________________________________________________</w:t>
      </w:r>
    </w:p>
    <w:p w:rsidR="00724A66" w:rsidRPr="00CC3F5B" w:rsidRDefault="00724A66" w:rsidP="00724A66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CC3F5B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724A66" w:rsidRPr="00225900" w:rsidRDefault="00724A66" w:rsidP="00724A6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24A66" w:rsidRDefault="00724A66" w:rsidP="00724A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24A66" w:rsidRPr="00E170F2" w:rsidRDefault="00724A66" w:rsidP="00724A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3F5B">
        <w:rPr>
          <w:rFonts w:ascii="Times New Roman" w:hAnsi="Times New Roman" w:cs="Times New Roman"/>
          <w:sz w:val="26"/>
          <w:szCs w:val="26"/>
        </w:rPr>
        <w:t>Руководитель организации</w:t>
      </w:r>
      <w:r w:rsidRPr="00E170F2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724A66" w:rsidRPr="00CC3F5B" w:rsidRDefault="00724A66" w:rsidP="00724A66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</w:rPr>
      </w:pPr>
      <w:r w:rsidRPr="00CC3F5B">
        <w:rPr>
          <w:rFonts w:ascii="Times New Roman" w:hAnsi="Times New Roman" w:cs="Times New Roman"/>
        </w:rPr>
        <w:t xml:space="preserve"> </w:t>
      </w:r>
      <w:r w:rsidRPr="00CC3F5B">
        <w:rPr>
          <w:rFonts w:ascii="Times New Roman" w:hAnsi="Times New Roman" w:cs="Times New Roman"/>
        </w:rPr>
        <w:tab/>
        <w:t>(Ф.И.О., подпись)</w:t>
      </w:r>
    </w:p>
    <w:p w:rsidR="00724A66" w:rsidRDefault="00724A66" w:rsidP="00724A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4A66" w:rsidRPr="00CC3F5B" w:rsidRDefault="00724A66" w:rsidP="00724A6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hAnsi="Times New Roman" w:cs="Times New Roman"/>
          <w:sz w:val="26"/>
          <w:szCs w:val="26"/>
        </w:rPr>
        <w:t>М.П.</w:t>
      </w:r>
    </w:p>
    <w:p w:rsidR="00724A66" w:rsidRDefault="00724A66" w:rsidP="00724A66">
      <w:pPr>
        <w:pStyle w:val="ConsPlusNonformat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24A66" w:rsidRPr="00CC3F5B" w:rsidRDefault="00724A66" w:rsidP="00724A6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CC3F5B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6C27E7" w:rsidRDefault="006C27E7"/>
    <w:sectPr w:rsidR="006C27E7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CD5" w:rsidRDefault="00070CD5" w:rsidP="00070CD5">
      <w:r>
        <w:separator/>
      </w:r>
    </w:p>
  </w:endnote>
  <w:endnote w:type="continuationSeparator" w:id="0">
    <w:p w:rsidR="00070CD5" w:rsidRDefault="00070CD5" w:rsidP="00070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579"/>
      <w:docPartObj>
        <w:docPartGallery w:val="Page Numbers (Bottom of Page)"/>
        <w:docPartUnique/>
      </w:docPartObj>
    </w:sdtPr>
    <w:sdtContent>
      <w:p w:rsidR="00070CD5" w:rsidRDefault="00070CD5">
        <w:pPr>
          <w:pStyle w:val="aa"/>
          <w:jc w:val="right"/>
        </w:pPr>
        <w:fldSimple w:instr=" PAGE   \* MERGEFORMAT ">
          <w:r w:rsidR="00E50CC1">
            <w:rPr>
              <w:noProof/>
            </w:rPr>
            <w:t>7</w:t>
          </w:r>
        </w:fldSimple>
      </w:p>
    </w:sdtContent>
  </w:sdt>
  <w:p w:rsidR="00070CD5" w:rsidRDefault="00070CD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CD5" w:rsidRDefault="00070CD5" w:rsidP="00070CD5">
      <w:r>
        <w:separator/>
      </w:r>
    </w:p>
  </w:footnote>
  <w:footnote w:type="continuationSeparator" w:id="0">
    <w:p w:rsidR="00070CD5" w:rsidRDefault="00070CD5" w:rsidP="00070C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A66"/>
    <w:rsid w:val="00070CD5"/>
    <w:rsid w:val="002068A3"/>
    <w:rsid w:val="00602CFE"/>
    <w:rsid w:val="006C27E7"/>
    <w:rsid w:val="00724A66"/>
    <w:rsid w:val="00AB4AA4"/>
    <w:rsid w:val="00BF671E"/>
    <w:rsid w:val="00CC3F5B"/>
    <w:rsid w:val="00E50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4A66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724A66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A6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724A6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724A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4A6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24A6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24A6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24A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24A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24A6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24A6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24A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4A6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70C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70C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2194</Words>
  <Characters>12512</Characters>
  <Application>Microsoft Office Word</Application>
  <DocSecurity>0</DocSecurity>
  <Lines>104</Lines>
  <Paragraphs>29</Paragraphs>
  <ScaleCrop>false</ScaleCrop>
  <Company/>
  <LinksUpToDate>false</LinksUpToDate>
  <CharactersWithSpaces>14677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2022-03-09T08:35:00Z</cp:lastPrinted>
  <dcterms:created xsi:type="dcterms:W3CDTF">2022-02-25T13:23:00Z</dcterms:created>
  <dcterms:modified xsi:type="dcterms:W3CDTF">2022-03-09T08:37:00Z</dcterms:modified>
</cp:coreProperties>
</file>