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DFE" w:rsidRPr="00767DFE" w:rsidRDefault="00767DFE" w:rsidP="00767DFE">
      <w:pPr>
        <w:pStyle w:val="2"/>
        <w:jc w:val="center"/>
        <w:rPr>
          <w:sz w:val="26"/>
        </w:rPr>
      </w:pPr>
      <w:r w:rsidRPr="00767DFE">
        <w:rPr>
          <w:noProof/>
          <w:sz w:val="26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DFE" w:rsidRDefault="00767DFE" w:rsidP="00767DFE">
      <w:pPr>
        <w:pStyle w:val="2"/>
        <w:jc w:val="right"/>
        <w:rPr>
          <w:sz w:val="26"/>
        </w:rPr>
      </w:pPr>
    </w:p>
    <w:p w:rsidR="00767DFE" w:rsidRPr="00767DFE" w:rsidRDefault="00767DFE" w:rsidP="00767DFE">
      <w:pPr>
        <w:pStyle w:val="2"/>
        <w:jc w:val="center"/>
        <w:rPr>
          <w:sz w:val="26"/>
        </w:rPr>
      </w:pPr>
      <w:r w:rsidRPr="00767DFE">
        <w:rPr>
          <w:sz w:val="26"/>
        </w:rPr>
        <w:t>АДМИНИСТРАЦИЯ УСТЬ-КУБИНСКОГО</w:t>
      </w:r>
    </w:p>
    <w:p w:rsidR="00767DFE" w:rsidRPr="00767DFE" w:rsidRDefault="00767DFE" w:rsidP="00767DFE">
      <w:pPr>
        <w:pStyle w:val="2"/>
        <w:jc w:val="center"/>
        <w:rPr>
          <w:sz w:val="26"/>
        </w:rPr>
      </w:pPr>
      <w:r w:rsidRPr="00767DFE">
        <w:rPr>
          <w:sz w:val="26"/>
        </w:rPr>
        <w:t>МУНИЦИПАЛЬНОГО РАЙОНА</w:t>
      </w:r>
    </w:p>
    <w:p w:rsidR="00767DFE" w:rsidRDefault="00767DFE" w:rsidP="00767DFE">
      <w:pPr>
        <w:pStyle w:val="2"/>
        <w:jc w:val="center"/>
        <w:rPr>
          <w:sz w:val="26"/>
        </w:rPr>
      </w:pPr>
    </w:p>
    <w:p w:rsidR="00767DFE" w:rsidRPr="00767DFE" w:rsidRDefault="00767DFE" w:rsidP="00767DFE">
      <w:pPr>
        <w:pStyle w:val="2"/>
        <w:jc w:val="center"/>
        <w:rPr>
          <w:sz w:val="26"/>
        </w:rPr>
      </w:pPr>
      <w:r w:rsidRPr="00767DFE">
        <w:rPr>
          <w:sz w:val="26"/>
        </w:rPr>
        <w:t>ПОСТАНОВЛЕНИЕ</w:t>
      </w:r>
    </w:p>
    <w:p w:rsidR="00767DFE" w:rsidRDefault="00767DFE" w:rsidP="00767DFE">
      <w:pPr>
        <w:tabs>
          <w:tab w:val="left" w:pos="7020"/>
        </w:tabs>
        <w:jc w:val="center"/>
        <w:rPr>
          <w:sz w:val="26"/>
          <w:szCs w:val="26"/>
        </w:rPr>
      </w:pPr>
    </w:p>
    <w:p w:rsidR="00767DFE" w:rsidRDefault="00767DFE" w:rsidP="00767DFE">
      <w:pPr>
        <w:tabs>
          <w:tab w:val="left" w:pos="7020"/>
        </w:tabs>
        <w:jc w:val="center"/>
        <w:rPr>
          <w:sz w:val="26"/>
          <w:szCs w:val="26"/>
        </w:rPr>
      </w:pPr>
      <w:r w:rsidRPr="00767DFE">
        <w:rPr>
          <w:sz w:val="26"/>
          <w:szCs w:val="26"/>
        </w:rPr>
        <w:t>с. Устье</w:t>
      </w:r>
    </w:p>
    <w:p w:rsidR="00767DFE" w:rsidRPr="00767DFE" w:rsidRDefault="00767DFE" w:rsidP="00767DFE">
      <w:pPr>
        <w:tabs>
          <w:tab w:val="left" w:pos="7020"/>
        </w:tabs>
        <w:jc w:val="center"/>
        <w:rPr>
          <w:sz w:val="26"/>
          <w:szCs w:val="26"/>
        </w:rPr>
      </w:pPr>
    </w:p>
    <w:p w:rsidR="00767DFE" w:rsidRDefault="00BF3906" w:rsidP="00BF3906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от 05.07.2022                                                                                              № 595</w:t>
      </w:r>
    </w:p>
    <w:p w:rsidR="00BF3906" w:rsidRDefault="00BF3906" w:rsidP="00BF3906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67DFE" w:rsidRPr="00767DFE" w:rsidRDefault="00767DFE" w:rsidP="00767DFE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67DFE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 на иные цели из бюджета района муниципальному учреждению «Центр материально-технического обеспечения учреждений района»</w:t>
      </w:r>
    </w:p>
    <w:p w:rsidR="00767DFE" w:rsidRPr="00767DFE" w:rsidRDefault="00767DFE" w:rsidP="00767DFE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767DFE" w:rsidRPr="00767DFE" w:rsidRDefault="00767DFE" w:rsidP="00767DFE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767DFE">
        <w:rPr>
          <w:bCs/>
          <w:sz w:val="26"/>
          <w:szCs w:val="26"/>
        </w:rPr>
        <w:t>В</w:t>
      </w:r>
      <w:r w:rsidRPr="00767DFE">
        <w:rPr>
          <w:sz w:val="26"/>
          <w:szCs w:val="26"/>
        </w:rPr>
        <w:t xml:space="preserve"> соответствии со </w:t>
      </w:r>
      <w:hyperlink r:id="rId5" w:history="1">
        <w:r w:rsidRPr="00767DFE">
          <w:rPr>
            <w:sz w:val="26"/>
            <w:szCs w:val="26"/>
          </w:rPr>
          <w:t>статьей 78</w:t>
        </w:r>
      </w:hyperlink>
      <w:r w:rsidRPr="00767DFE">
        <w:rPr>
          <w:sz w:val="26"/>
          <w:szCs w:val="26"/>
        </w:rPr>
        <w:t xml:space="preserve">.1 Бюджетного кодекса Российской Федерации, постановлением Правительства Российской Федерации от 22 февраля 2020 года </w:t>
      </w:r>
      <w:hyperlink r:id="rId6" w:history="1">
        <w:r w:rsidRPr="00767DFE">
          <w:rPr>
            <w:sz w:val="26"/>
            <w:szCs w:val="26"/>
          </w:rPr>
          <w:t>№ 203</w:t>
        </w:r>
      </w:hyperlink>
      <w:r w:rsidRPr="00767DFE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>
        <w:rPr>
          <w:sz w:val="26"/>
          <w:szCs w:val="26"/>
        </w:rPr>
        <w:t>»</w:t>
      </w:r>
      <w:r w:rsidRPr="00767DFE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767DFE" w:rsidRPr="00767DFE" w:rsidRDefault="00767DFE" w:rsidP="00767DFE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767DFE">
        <w:rPr>
          <w:b/>
          <w:bCs/>
          <w:sz w:val="26"/>
          <w:szCs w:val="26"/>
        </w:rPr>
        <w:t>ПОСТАНОВЛЯЕТ: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7DFE">
        <w:rPr>
          <w:rFonts w:ascii="Times New Roman" w:hAnsi="Times New Roman" w:cs="Times New Roman"/>
          <w:sz w:val="26"/>
          <w:szCs w:val="26"/>
        </w:rPr>
        <w:t>Утвердить прилагаемые Правила предоставления субсидии на иные цели из бюджета района муниципальному учреждению «Центр материально-технического обеспечения учреждений района».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767DF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67DFE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начальника управления имущественных отношений администрации района </w:t>
      </w:r>
      <w:proofErr w:type="spellStart"/>
      <w:r w:rsidRPr="00767DFE">
        <w:rPr>
          <w:rFonts w:ascii="Times New Roman" w:hAnsi="Times New Roman" w:cs="Times New Roman"/>
          <w:sz w:val="26"/>
          <w:szCs w:val="26"/>
        </w:rPr>
        <w:t>Евстафеева</w:t>
      </w:r>
      <w:proofErr w:type="spellEnd"/>
      <w:r w:rsidRPr="00767DFE">
        <w:rPr>
          <w:rFonts w:ascii="Times New Roman" w:hAnsi="Times New Roman" w:cs="Times New Roman"/>
          <w:sz w:val="26"/>
          <w:szCs w:val="26"/>
        </w:rPr>
        <w:t xml:space="preserve"> Л.Б.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на следующий день после его обнародования.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67DFE" w:rsidRPr="00767DFE" w:rsidRDefault="00767DFE" w:rsidP="00767DFE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767DFE">
        <w:rPr>
          <w:sz w:val="26"/>
          <w:szCs w:val="26"/>
        </w:rPr>
        <w:t>Руководитель администрации района</w:t>
      </w:r>
      <w:r w:rsidRPr="00767DFE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767DFE">
        <w:rPr>
          <w:sz w:val="26"/>
          <w:szCs w:val="26"/>
        </w:rPr>
        <w:t>А.О. Семичев</w:t>
      </w:r>
    </w:p>
    <w:p w:rsidR="00767DFE" w:rsidRPr="00767DFE" w:rsidRDefault="00767DFE" w:rsidP="00767DFE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767DFE" w:rsidRPr="00767DFE" w:rsidRDefault="00767DFE" w:rsidP="00767DFE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767DFE" w:rsidRPr="00767DFE" w:rsidRDefault="00767DFE" w:rsidP="00767DFE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767DFE" w:rsidRPr="00767DFE" w:rsidRDefault="00767DFE" w:rsidP="00767DFE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767DFE" w:rsidRPr="00767DFE" w:rsidRDefault="00767DFE" w:rsidP="00767DFE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767DFE" w:rsidRPr="00767DFE" w:rsidSect="00767D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7DFE" w:rsidRPr="00767DFE" w:rsidRDefault="00767DFE" w:rsidP="00767DFE">
      <w:pPr>
        <w:tabs>
          <w:tab w:val="left" w:pos="7371"/>
        </w:tabs>
        <w:ind w:left="4536" w:right="-1"/>
        <w:jc w:val="center"/>
        <w:rPr>
          <w:sz w:val="26"/>
          <w:szCs w:val="26"/>
        </w:rPr>
      </w:pPr>
      <w:r w:rsidRPr="00767DFE">
        <w:rPr>
          <w:sz w:val="26"/>
          <w:szCs w:val="26"/>
        </w:rPr>
        <w:lastRenderedPageBreak/>
        <w:t>Утверждены</w:t>
      </w:r>
    </w:p>
    <w:p w:rsidR="00767DFE" w:rsidRPr="00767DFE" w:rsidRDefault="00767DFE" w:rsidP="00767DFE">
      <w:pPr>
        <w:ind w:left="4536" w:right="-1"/>
        <w:rPr>
          <w:sz w:val="26"/>
          <w:szCs w:val="26"/>
        </w:rPr>
      </w:pPr>
      <w:r w:rsidRPr="00767DFE">
        <w:rPr>
          <w:sz w:val="26"/>
          <w:szCs w:val="26"/>
        </w:rPr>
        <w:t xml:space="preserve">постановлением администрации района </w:t>
      </w:r>
    </w:p>
    <w:p w:rsidR="00767DFE" w:rsidRPr="00767DFE" w:rsidRDefault="00BF3906" w:rsidP="00767DFE">
      <w:pPr>
        <w:ind w:left="4536" w:right="-1"/>
        <w:rPr>
          <w:sz w:val="26"/>
          <w:szCs w:val="26"/>
        </w:rPr>
      </w:pPr>
      <w:r>
        <w:rPr>
          <w:sz w:val="26"/>
          <w:szCs w:val="26"/>
        </w:rPr>
        <w:t>от 05.07.2022 № 595</w:t>
      </w:r>
    </w:p>
    <w:p w:rsidR="00767DFE" w:rsidRPr="00767DFE" w:rsidRDefault="00767DFE" w:rsidP="00767DFE">
      <w:pPr>
        <w:ind w:right="-1"/>
        <w:jc w:val="both"/>
        <w:rPr>
          <w:sz w:val="26"/>
          <w:szCs w:val="26"/>
        </w:rPr>
      </w:pPr>
    </w:p>
    <w:p w:rsidR="00767DFE" w:rsidRPr="00767DFE" w:rsidRDefault="00767DFE" w:rsidP="00767DFE">
      <w:pPr>
        <w:ind w:right="-1"/>
        <w:jc w:val="both"/>
        <w:rPr>
          <w:sz w:val="26"/>
          <w:szCs w:val="26"/>
        </w:rPr>
      </w:pPr>
    </w:p>
    <w:p w:rsidR="00767DFE" w:rsidRPr="00767DFE" w:rsidRDefault="00767DFE" w:rsidP="00767DFE">
      <w:pPr>
        <w:ind w:right="-1"/>
        <w:jc w:val="both"/>
        <w:rPr>
          <w:sz w:val="26"/>
          <w:szCs w:val="26"/>
        </w:rPr>
      </w:pPr>
    </w:p>
    <w:p w:rsidR="00767DFE" w:rsidRPr="00767DFE" w:rsidRDefault="00767DFE" w:rsidP="00767DFE">
      <w:pPr>
        <w:ind w:left="851" w:right="850"/>
        <w:jc w:val="center"/>
        <w:rPr>
          <w:sz w:val="26"/>
          <w:szCs w:val="26"/>
        </w:rPr>
      </w:pPr>
      <w:r w:rsidRPr="00767DFE">
        <w:rPr>
          <w:sz w:val="26"/>
          <w:szCs w:val="26"/>
        </w:rPr>
        <w:t>ПРАВИЛА</w:t>
      </w:r>
    </w:p>
    <w:p w:rsidR="00767DFE" w:rsidRPr="00767DFE" w:rsidRDefault="00767DFE" w:rsidP="00767DFE">
      <w:pPr>
        <w:ind w:left="851" w:right="850"/>
        <w:jc w:val="center"/>
        <w:rPr>
          <w:sz w:val="26"/>
          <w:szCs w:val="26"/>
        </w:rPr>
      </w:pPr>
      <w:r w:rsidRPr="00767DFE">
        <w:rPr>
          <w:sz w:val="26"/>
          <w:szCs w:val="26"/>
        </w:rPr>
        <w:t>предоставления субсидии на иные цели из бюджета района муниципальному учреждению «Центр материально-технического обеспечения учреждений района» (далее - Правила)</w:t>
      </w:r>
    </w:p>
    <w:p w:rsidR="00767DFE" w:rsidRPr="00767DFE" w:rsidRDefault="00767DFE" w:rsidP="00767DFE">
      <w:pPr>
        <w:ind w:right="-1"/>
        <w:jc w:val="both"/>
        <w:rPr>
          <w:sz w:val="26"/>
          <w:szCs w:val="26"/>
        </w:rPr>
      </w:pP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субсидии на иные цели из бюджета района муниципальному учреждению «Центр материально-технического обеспечения учреждений района» (далее - получатель субсидии).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767DFE">
        <w:rPr>
          <w:rFonts w:ascii="Times New Roman" w:hAnsi="Times New Roman" w:cs="Times New Roman"/>
          <w:sz w:val="26"/>
          <w:szCs w:val="26"/>
        </w:rPr>
        <w:t>Субсидия предоставляется получателю субсидии в пределах бюджетных ассигнований, предусмотренных в решении Представительного Собрания района от 22 декабря 2021 года № 50 «О бюджете</w:t>
      </w:r>
      <w:r w:rsidRPr="00767DF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67DFE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767DFE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767DFE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 на соответствующий финансовый год и лимитов бюджетных обязательств, доведенных управлению имущественных отношений администрации района (далее – учредительный орган), как главному распорядителю и получателю средств бюджета района</w:t>
      </w:r>
      <w:proofErr w:type="gramEnd"/>
      <w:r w:rsidRPr="00767DFE">
        <w:rPr>
          <w:rFonts w:ascii="Times New Roman" w:hAnsi="Times New Roman" w:cs="Times New Roman"/>
          <w:sz w:val="26"/>
          <w:szCs w:val="26"/>
        </w:rPr>
        <w:t xml:space="preserve"> на указанные цели.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3. Субсидия предоставляется получателю субсидии в целях финансового обеспечения расходов, связанных со строительством мастерской по обслуживанию газовых котельных в с</w:t>
      </w:r>
      <w:proofErr w:type="gramStart"/>
      <w:r w:rsidRPr="00767DFE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Pr="00767DFE">
        <w:rPr>
          <w:rFonts w:ascii="Times New Roman" w:hAnsi="Times New Roman" w:cs="Times New Roman"/>
          <w:sz w:val="26"/>
          <w:szCs w:val="26"/>
        </w:rPr>
        <w:t>стье по адресу: с.</w:t>
      </w:r>
      <w:r w:rsidR="00135142">
        <w:rPr>
          <w:rFonts w:ascii="Times New Roman" w:hAnsi="Times New Roman" w:cs="Times New Roman"/>
          <w:sz w:val="26"/>
          <w:szCs w:val="26"/>
        </w:rPr>
        <w:t xml:space="preserve"> </w:t>
      </w:r>
      <w:r w:rsidRPr="00767DFE">
        <w:rPr>
          <w:rFonts w:ascii="Times New Roman" w:hAnsi="Times New Roman" w:cs="Times New Roman"/>
          <w:sz w:val="26"/>
          <w:szCs w:val="26"/>
        </w:rPr>
        <w:t>Устье</w:t>
      </w:r>
      <w:r w:rsidR="00135142">
        <w:rPr>
          <w:rFonts w:ascii="Times New Roman" w:hAnsi="Times New Roman" w:cs="Times New Roman"/>
          <w:sz w:val="26"/>
          <w:szCs w:val="26"/>
        </w:rPr>
        <w:t>,</w:t>
      </w:r>
      <w:r w:rsidRPr="00767DFE">
        <w:rPr>
          <w:rFonts w:ascii="Times New Roman" w:hAnsi="Times New Roman" w:cs="Times New Roman"/>
          <w:sz w:val="26"/>
          <w:szCs w:val="26"/>
        </w:rPr>
        <w:t xml:space="preserve"> ул.</w:t>
      </w:r>
      <w:r w:rsidR="00135142">
        <w:rPr>
          <w:rFonts w:ascii="Times New Roman" w:hAnsi="Times New Roman" w:cs="Times New Roman"/>
          <w:sz w:val="26"/>
          <w:szCs w:val="26"/>
        </w:rPr>
        <w:t xml:space="preserve"> </w:t>
      </w:r>
      <w:r w:rsidRPr="00767DFE">
        <w:rPr>
          <w:rFonts w:ascii="Times New Roman" w:hAnsi="Times New Roman" w:cs="Times New Roman"/>
          <w:sz w:val="26"/>
          <w:szCs w:val="26"/>
        </w:rPr>
        <w:t xml:space="preserve">Октябрьская, д.8 и реализации мероприятий муниципальной программы «Совершенствование системы муниципального управления </w:t>
      </w:r>
      <w:proofErr w:type="spellStart"/>
      <w:r w:rsidRPr="00767DFE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767DFE">
        <w:rPr>
          <w:rFonts w:ascii="Times New Roman" w:hAnsi="Times New Roman" w:cs="Times New Roman"/>
          <w:sz w:val="26"/>
          <w:szCs w:val="26"/>
        </w:rPr>
        <w:t xml:space="preserve"> муниципального района на 2021-2027 годы», утвержденной постановлением администрации района от 8 декабря 2021 года № 1042 «Совершенствование системы муниципального управления </w:t>
      </w:r>
      <w:proofErr w:type="spellStart"/>
      <w:r w:rsidRPr="00767DFE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767DFE">
        <w:rPr>
          <w:rFonts w:ascii="Times New Roman" w:hAnsi="Times New Roman" w:cs="Times New Roman"/>
          <w:sz w:val="26"/>
          <w:szCs w:val="26"/>
        </w:rPr>
        <w:t xml:space="preserve"> муниципального района на 2021-2027 годы». </w:t>
      </w:r>
    </w:p>
    <w:p w:rsidR="00767DFE" w:rsidRPr="00767DFE" w:rsidRDefault="00767DFE" w:rsidP="00767DFE">
      <w:pPr>
        <w:pStyle w:val="ConsPlusNormal"/>
        <w:ind w:firstLine="851"/>
        <w:jc w:val="both"/>
        <w:rPr>
          <w:color w:val="000000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4. Размер субсидии на 2022 год устанавливается в сумме 10000000,00 (десяти миллионов) рублей.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5. Субсидия предоставляется на основании решения учредительного органа о предоставлении субсидии в соответствии с соглашением, заключенным по типовой форме, установленной финансовым управлением администрации района (далее - Соглашение), между учредительным органом и получателем субсидии, которое </w:t>
      </w:r>
      <w:proofErr w:type="gramStart"/>
      <w:r w:rsidRPr="00767DFE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767DFE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67DFE">
        <w:rPr>
          <w:bCs/>
          <w:iCs/>
          <w:sz w:val="26"/>
          <w:szCs w:val="26"/>
        </w:rPr>
        <w:t xml:space="preserve">условия и порядок заключения между учредительным органом и учреждением соглашения о предоставлении субсидий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</w:t>
      </w:r>
      <w:proofErr w:type="gramStart"/>
      <w:r w:rsidRPr="00767DFE">
        <w:rPr>
          <w:bCs/>
          <w:iCs/>
          <w:sz w:val="26"/>
          <w:szCs w:val="26"/>
        </w:rPr>
        <w:t>содержащей</w:t>
      </w:r>
      <w:proofErr w:type="gramEnd"/>
      <w:r w:rsidRPr="00767DFE">
        <w:rPr>
          <w:bCs/>
          <w:iCs/>
          <w:sz w:val="26"/>
          <w:szCs w:val="26"/>
        </w:rPr>
        <w:t xml:space="preserve"> в том числе следующие положения: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67DFE">
        <w:rPr>
          <w:bCs/>
          <w:iCs/>
          <w:sz w:val="26"/>
          <w:szCs w:val="26"/>
        </w:rPr>
        <w:t xml:space="preserve"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</w:t>
      </w:r>
      <w:r w:rsidRPr="00767DFE">
        <w:rPr>
          <w:bCs/>
          <w:iCs/>
          <w:sz w:val="26"/>
          <w:szCs w:val="26"/>
        </w:rPr>
        <w:lastRenderedPageBreak/>
        <w:t>федерального проекта, в случае если субсидия предоставляется в целях реализации соответствующего проекта (программы);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67DFE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67DFE">
        <w:rPr>
          <w:bCs/>
          <w:iCs/>
          <w:sz w:val="26"/>
          <w:szCs w:val="26"/>
        </w:rPr>
        <w:t>план мероприятий по достижению результатов предоставления субсидии;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67DFE">
        <w:rPr>
          <w:bCs/>
          <w:iCs/>
          <w:sz w:val="26"/>
          <w:szCs w:val="26"/>
        </w:rPr>
        <w:t>размер субсидии;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67DFE">
        <w:rPr>
          <w:bCs/>
          <w:iCs/>
          <w:sz w:val="26"/>
          <w:szCs w:val="26"/>
        </w:rPr>
        <w:t>сроки (график) перечисления субсидии;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67DFE">
        <w:rPr>
          <w:bCs/>
          <w:iCs/>
          <w:sz w:val="26"/>
          <w:szCs w:val="26"/>
        </w:rPr>
        <w:t>сроки представления отчетности;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67DFE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субсидии, определенных соглашением;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67DFE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субсидии;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67DFE">
        <w:rPr>
          <w:bCs/>
          <w:iCs/>
          <w:sz w:val="26"/>
          <w:szCs w:val="26"/>
        </w:rPr>
        <w:t xml:space="preserve">основания для досрочного прекращения соглашения по решению органа-учредителя в одностороннем порядке, в том числе в связи </w:t>
      </w:r>
      <w:proofErr w:type="gramStart"/>
      <w:r w:rsidRPr="00767DFE">
        <w:rPr>
          <w:bCs/>
          <w:iCs/>
          <w:sz w:val="26"/>
          <w:szCs w:val="26"/>
        </w:rPr>
        <w:t>с</w:t>
      </w:r>
      <w:proofErr w:type="gramEnd"/>
      <w:r w:rsidRPr="00767DFE">
        <w:rPr>
          <w:bCs/>
          <w:iCs/>
          <w:sz w:val="26"/>
          <w:szCs w:val="26"/>
        </w:rPr>
        <w:t>: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67DFE">
        <w:rPr>
          <w:bCs/>
          <w:iCs/>
          <w:sz w:val="26"/>
          <w:szCs w:val="26"/>
        </w:rPr>
        <w:t>- реорганизацией (за исключением реорганизации в форме присоединения) или ликвидацией получателя субсидии;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67DFE">
        <w:rPr>
          <w:bCs/>
          <w:iCs/>
          <w:sz w:val="26"/>
          <w:szCs w:val="26"/>
        </w:rPr>
        <w:t>- нарушением получателем субсидии целей и условий предоставления субсидии, установленных правовым актом и (или) соглашением;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67DFE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0" w:name="P77"/>
      <w:bookmarkEnd w:id="0"/>
      <w:r w:rsidRPr="00767DFE">
        <w:rPr>
          <w:sz w:val="26"/>
          <w:szCs w:val="26"/>
        </w:rPr>
        <w:t>6.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/>
          <w:i/>
          <w:sz w:val="26"/>
          <w:szCs w:val="26"/>
        </w:rPr>
      </w:pPr>
      <w:r w:rsidRPr="00767DFE">
        <w:rPr>
          <w:sz w:val="26"/>
          <w:szCs w:val="26"/>
        </w:rPr>
        <w:t>К заявлению получатель субсидии прилагает следующие документы: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67DFE">
        <w:rPr>
          <w:sz w:val="26"/>
          <w:szCs w:val="26"/>
        </w:rPr>
        <w:t>пояснительную записку с обоснованием необходимости предоставления бюджетных средств, расчет</w:t>
      </w:r>
      <w:r w:rsidR="00135142">
        <w:rPr>
          <w:sz w:val="26"/>
          <w:szCs w:val="26"/>
        </w:rPr>
        <w:t xml:space="preserve"> -</w:t>
      </w:r>
      <w:r w:rsidRPr="00767DFE">
        <w:rPr>
          <w:sz w:val="26"/>
          <w:szCs w:val="26"/>
        </w:rPr>
        <w:t xml:space="preserve"> обосновани</w:t>
      </w:r>
      <w:r w:rsidR="00135142">
        <w:rPr>
          <w:sz w:val="26"/>
          <w:szCs w:val="26"/>
        </w:rPr>
        <w:t>е</w:t>
      </w:r>
      <w:r w:rsidRPr="00767DFE">
        <w:rPr>
          <w:sz w:val="26"/>
          <w:szCs w:val="26"/>
        </w:rPr>
        <w:t xml:space="preserve"> суммы субсидии, в том числе смету (предварительную смету) на выполнение соответствующих работ (оказание услуг), приобретение имущества (за исключением недвижимого имущества), предложения поставщиков, информацию о планируемом к приобретению имуществе, иную информацию.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67DFE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67DFE">
        <w:rPr>
          <w:sz w:val="26"/>
          <w:szCs w:val="26"/>
        </w:rPr>
        <w:t>7.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67DFE">
        <w:rPr>
          <w:sz w:val="26"/>
          <w:szCs w:val="26"/>
        </w:rPr>
        <w:t>- о предоставлении субсидии;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/>
          <w:i/>
          <w:sz w:val="26"/>
          <w:szCs w:val="26"/>
        </w:rPr>
      </w:pPr>
      <w:r w:rsidRPr="00767DFE">
        <w:rPr>
          <w:sz w:val="26"/>
          <w:szCs w:val="26"/>
        </w:rPr>
        <w:t>- об отказе в предоставлении субсидии.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/>
          <w:i/>
          <w:sz w:val="26"/>
          <w:szCs w:val="26"/>
        </w:rPr>
      </w:pPr>
      <w:bookmarkStart w:id="1" w:name="P86"/>
      <w:bookmarkEnd w:id="1"/>
      <w:r w:rsidRPr="00767DFE">
        <w:rPr>
          <w:sz w:val="26"/>
          <w:szCs w:val="26"/>
        </w:rPr>
        <w:t>8. Основанием для отказа в предоставлении субсидии получателю субсидии являются: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/>
          <w:i/>
          <w:sz w:val="26"/>
          <w:szCs w:val="26"/>
        </w:rPr>
      </w:pPr>
      <w:r w:rsidRPr="00767DFE">
        <w:rPr>
          <w:sz w:val="26"/>
          <w:szCs w:val="26"/>
        </w:rPr>
        <w:t xml:space="preserve">- несоответствие представленных получателем субсидии документов требованиям, определенным </w:t>
      </w:r>
      <w:hyperlink w:anchor="P77" w:history="1">
        <w:r w:rsidRPr="00135142">
          <w:rPr>
            <w:rStyle w:val="a5"/>
            <w:color w:val="auto"/>
            <w:sz w:val="26"/>
            <w:szCs w:val="26"/>
            <w:u w:val="none"/>
          </w:rPr>
          <w:t>пунктом 6</w:t>
        </w:r>
      </w:hyperlink>
      <w:r w:rsidRPr="00767DFE">
        <w:rPr>
          <w:sz w:val="26"/>
          <w:szCs w:val="26"/>
        </w:rPr>
        <w:t xml:space="preserve"> настоящих Правил, или непредставление (представление не в полном объеме) указанных документов;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b/>
          <w:i/>
          <w:sz w:val="26"/>
          <w:szCs w:val="26"/>
        </w:rPr>
      </w:pPr>
      <w:r w:rsidRPr="00767DFE">
        <w:rPr>
          <w:sz w:val="26"/>
          <w:szCs w:val="26"/>
        </w:rPr>
        <w:lastRenderedPageBreak/>
        <w:t>- недостоверность сведений, содержащихся в представленных учреждением документах.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67DFE">
        <w:rPr>
          <w:sz w:val="26"/>
          <w:szCs w:val="26"/>
        </w:rPr>
        <w:t>9. Решение об отказе в предоставлении субсидии направляется получателю субсидии в течение 3 рабочих дней со дня поступления в учредительный орган заявления и приложенных к нему документов.</w:t>
      </w:r>
    </w:p>
    <w:p w:rsidR="00767DFE" w:rsidRPr="00767DFE" w:rsidRDefault="00767DFE" w:rsidP="00767DF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67DFE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10.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</w:t>
      </w:r>
      <w:r w:rsidRPr="00135142">
        <w:rPr>
          <w:rFonts w:ascii="Times New Roman" w:hAnsi="Times New Roman" w:cs="Times New Roman"/>
          <w:sz w:val="26"/>
          <w:szCs w:val="26"/>
        </w:rPr>
        <w:t>до 1 августа текущего</w:t>
      </w:r>
      <w:r w:rsidRPr="00767DFE">
        <w:rPr>
          <w:rFonts w:ascii="Times New Roman" w:hAnsi="Times New Roman" w:cs="Times New Roman"/>
          <w:sz w:val="26"/>
          <w:szCs w:val="26"/>
        </w:rPr>
        <w:t xml:space="preserve"> финансового года и устранения недостатков, послуживших основанием для принятия решения об отказе.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11. Решение учредительного органа о предоставлении субсидии должно содержать: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Решение о предоставлении субсидии направляется получателю субсидии в течение 3 рабочих дней </w:t>
      </w:r>
      <w:proofErr w:type="gramStart"/>
      <w:r w:rsidRPr="00767DFE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767DFE">
        <w:rPr>
          <w:rFonts w:ascii="Times New Roman" w:hAnsi="Times New Roman" w:cs="Times New Roman"/>
          <w:sz w:val="26"/>
          <w:szCs w:val="26"/>
        </w:rPr>
        <w:t xml:space="preserve"> его принятия.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12. Сумма субсидии устанавливается на календарный год или иной период, указанный в Соглашении. Перечисление субсидии осуществляется в сроки и размерах, установленных Соглашением.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Субсидия перечисляется на счет Получателя субсидии, открытый в органах казначейства или финансовом управлении администрации района.</w:t>
      </w:r>
    </w:p>
    <w:p w:rsidR="00767DFE" w:rsidRPr="00767DFE" w:rsidRDefault="00767DFE" w:rsidP="00767DFE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13. В случае сокращения бюджетных ассигнований на финансовый год на предоставление субсидии (далее – бюджетные ассигнования), учредительный орган осуществляет уменьшение размера субсидии получателю субсидии, путем внесения изменений в решение о предоставлении субсидии. </w:t>
      </w:r>
    </w:p>
    <w:p w:rsidR="00767DFE" w:rsidRPr="00767DFE" w:rsidRDefault="00767DFE" w:rsidP="00767DFE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В течение 5 рабочих дней со дня принятия указанного решения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767DFE" w:rsidRPr="00767DFE" w:rsidRDefault="00767DFE" w:rsidP="00767DF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767DFE" w:rsidRPr="00767DFE" w:rsidRDefault="00767DFE" w:rsidP="00767DF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14. Получатель субсидии обязан представить в учредительный орган  отчет об использовании субсидии (далее – отчет) в срок до 20 января года, следующего за годом предоставления субсидии.</w:t>
      </w:r>
    </w:p>
    <w:p w:rsidR="00767DFE" w:rsidRPr="00767DFE" w:rsidRDefault="00213200" w:rsidP="00767DF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767DFE" w:rsidRPr="00135142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767DFE" w:rsidRPr="00135142">
        <w:rPr>
          <w:rFonts w:ascii="Times New Roman" w:hAnsi="Times New Roman" w:cs="Times New Roman"/>
          <w:sz w:val="26"/>
          <w:szCs w:val="26"/>
        </w:rPr>
        <w:t xml:space="preserve"> п</w:t>
      </w:r>
      <w:r w:rsidR="00767DFE" w:rsidRPr="00767DFE">
        <w:rPr>
          <w:rFonts w:ascii="Times New Roman" w:hAnsi="Times New Roman" w:cs="Times New Roman"/>
          <w:sz w:val="26"/>
          <w:szCs w:val="26"/>
        </w:rPr>
        <w:t>редставляет по форме, установленной Соглашением с приложением документов подтверждающих информацию, указанную в отчете.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15. </w:t>
      </w:r>
      <w:proofErr w:type="gramStart"/>
      <w:r w:rsidRPr="00767DF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67DFE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 органами муниципального финансового контроля.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767DF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67DFE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16. Главный распорядитель бюджетных средств и получатель субсидии </w:t>
      </w:r>
      <w:r w:rsidRPr="00767DFE">
        <w:rPr>
          <w:rFonts w:ascii="Times New Roman" w:hAnsi="Times New Roman" w:cs="Times New Roman"/>
          <w:sz w:val="26"/>
          <w:szCs w:val="26"/>
        </w:rPr>
        <w:lastRenderedPageBreak/>
        <w:t>несут ответственность за нарушение условий, целей и порядка предоставления субсидии в соответ</w:t>
      </w:r>
      <w:r w:rsidR="00BF3906">
        <w:rPr>
          <w:rFonts w:ascii="Times New Roman" w:hAnsi="Times New Roman" w:cs="Times New Roman"/>
          <w:sz w:val="26"/>
          <w:szCs w:val="26"/>
        </w:rPr>
        <w:t>ст</w:t>
      </w:r>
      <w:r w:rsidRPr="00767DFE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17.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Правил, получатель субсидии осуществляет возврат субсидии.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18.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767DFE" w:rsidRPr="00767DFE" w:rsidRDefault="00767DFE" w:rsidP="00767DF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67DFE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настоящими Правилами, орган, указанный в пункте 15 настоящих Правил, в трехдневный срок со дня обнаружения указанных нарушений направляет получателю субсидии письменное требование о возврате</w:t>
      </w:r>
      <w:proofErr w:type="gramEnd"/>
      <w:r w:rsidRPr="00767DFE">
        <w:rPr>
          <w:rFonts w:ascii="Times New Roman" w:hAnsi="Times New Roman" w:cs="Times New Roman"/>
          <w:sz w:val="26"/>
          <w:szCs w:val="26"/>
        </w:rPr>
        <w:t xml:space="preserve"> в бюджет района субсидии в полном объеме, а в случаях использования субсидии на расходы, не предусмотренные настоящими Правилами – в сумме произведенных расходов.</w:t>
      </w:r>
    </w:p>
    <w:p w:rsidR="00767DFE" w:rsidRPr="00767DFE" w:rsidRDefault="00767DFE" w:rsidP="00767DF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19.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767DFE" w:rsidRPr="00767DFE" w:rsidRDefault="00767DFE" w:rsidP="00767DF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 о налич</w:t>
      </w:r>
      <w:proofErr w:type="gramStart"/>
      <w:r w:rsidRPr="00767DFE">
        <w:rPr>
          <w:rFonts w:ascii="Times New Roman" w:hAnsi="Times New Roman" w:cs="Times New Roman"/>
          <w:sz w:val="26"/>
          <w:szCs w:val="26"/>
        </w:rPr>
        <w:t>ии у у</w:t>
      </w:r>
      <w:proofErr w:type="gramEnd"/>
      <w:r w:rsidRPr="00767DFE">
        <w:rPr>
          <w:rFonts w:ascii="Times New Roman" w:hAnsi="Times New Roman" w:cs="Times New Roman"/>
          <w:sz w:val="26"/>
          <w:szCs w:val="26"/>
        </w:rPr>
        <w:t>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767DFE" w:rsidRPr="00767DFE" w:rsidRDefault="00767DFE" w:rsidP="00767DFE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20. В случае непредставления в установленный срок получателем субсидии документов, указанных в </w:t>
      </w:r>
      <w:hyperlink r:id="rId8" w:history="1">
        <w:r w:rsidRPr="00135142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767DFE">
        <w:rPr>
          <w:rFonts w:ascii="Times New Roman" w:hAnsi="Times New Roman" w:cs="Times New Roman"/>
          <w:sz w:val="26"/>
          <w:szCs w:val="26"/>
        </w:rPr>
        <w:t>14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21. Возврат субсидии осуществляется получателем субсидии путем перечисления средств на счет учредительного органа.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22. Возврат субсидии должен быть произведен получателем субсидии в течение 30 календарных дней </w:t>
      </w:r>
      <w:proofErr w:type="gramStart"/>
      <w:r w:rsidRPr="00767DFE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767DFE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767DFE" w:rsidRPr="00767DFE" w:rsidSect="00FC2EEB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767DFE" w:rsidRPr="00767DFE" w:rsidRDefault="00767DFE" w:rsidP="00767DFE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767DFE" w:rsidRPr="00767DFE" w:rsidRDefault="00767DFE" w:rsidP="00767DFE">
      <w:pPr>
        <w:pStyle w:val="ConsPlusNormal"/>
        <w:ind w:left="3544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к Правилам предоставления субсидии из бюджета района муниципальному учреждению «Центр материально-технического обеспечения учреждений района», утвержденным постановлением администрации района от «___» _________ 2022 №____</w:t>
      </w:r>
    </w:p>
    <w:p w:rsidR="00767DFE" w:rsidRPr="00767DFE" w:rsidRDefault="00767DFE" w:rsidP="00767DFE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767DFE" w:rsidRPr="00767DFE" w:rsidRDefault="00767DFE" w:rsidP="00767DFE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В __________________________</w:t>
      </w:r>
    </w:p>
    <w:p w:rsidR="00767DFE" w:rsidRPr="00767DFE" w:rsidRDefault="00767DFE" w:rsidP="00767DFE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(наименование учредительного органа)</w:t>
      </w:r>
    </w:p>
    <w:p w:rsidR="00767DFE" w:rsidRPr="00767DFE" w:rsidRDefault="00767DFE" w:rsidP="00767DFE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от  _________________________</w:t>
      </w:r>
    </w:p>
    <w:p w:rsidR="00767DFE" w:rsidRPr="00767DFE" w:rsidRDefault="00767DFE" w:rsidP="00767DFE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(наименование получателя субсидии)</w:t>
      </w:r>
    </w:p>
    <w:p w:rsidR="00767DFE" w:rsidRPr="00767DFE" w:rsidRDefault="00767DFE" w:rsidP="00767DFE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</w:p>
    <w:p w:rsidR="00767DFE" w:rsidRPr="00767DFE" w:rsidRDefault="00767DFE" w:rsidP="00767DFE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Юридический адрес:</w:t>
      </w:r>
    </w:p>
    <w:p w:rsidR="00767DFE" w:rsidRPr="00767DFE" w:rsidRDefault="00767DFE" w:rsidP="00767DFE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ИНН/КПП </w:t>
      </w:r>
    </w:p>
    <w:p w:rsidR="00767DFE" w:rsidRPr="00767DFE" w:rsidRDefault="00767DFE" w:rsidP="00767DFE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ОГРН </w:t>
      </w:r>
    </w:p>
    <w:p w:rsidR="00767DFE" w:rsidRPr="00767DFE" w:rsidRDefault="00767DFE" w:rsidP="00767DFE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ОКВЭД </w:t>
      </w:r>
    </w:p>
    <w:p w:rsidR="00767DFE" w:rsidRPr="00767DFE" w:rsidRDefault="00767DFE" w:rsidP="00767DFE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67DFE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767DFE">
        <w:rPr>
          <w:rFonts w:ascii="Times New Roman" w:hAnsi="Times New Roman" w:cs="Times New Roman"/>
          <w:sz w:val="26"/>
          <w:szCs w:val="26"/>
        </w:rPr>
        <w:t xml:space="preserve">/с Расчетный счет </w:t>
      </w:r>
    </w:p>
    <w:p w:rsidR="00767DFE" w:rsidRPr="00767DFE" w:rsidRDefault="00767DFE" w:rsidP="00767DFE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БИК </w:t>
      </w:r>
    </w:p>
    <w:p w:rsidR="00767DFE" w:rsidRPr="00767DFE" w:rsidRDefault="00767DFE" w:rsidP="00767DFE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КБК </w:t>
      </w:r>
    </w:p>
    <w:p w:rsidR="00767DFE" w:rsidRPr="00767DFE" w:rsidRDefault="00767DFE" w:rsidP="00767DFE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ОКТМО </w:t>
      </w:r>
    </w:p>
    <w:p w:rsidR="00767DFE" w:rsidRPr="00767DFE" w:rsidRDefault="00767DFE" w:rsidP="00767DFE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67DFE" w:rsidRPr="00767DFE" w:rsidRDefault="00767DFE" w:rsidP="00767DFE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ЗАЯВЛЕНИЕ</w:t>
      </w:r>
    </w:p>
    <w:p w:rsidR="00767DFE" w:rsidRPr="00767DFE" w:rsidRDefault="00767DFE" w:rsidP="00767DFE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:rsidR="00767DFE" w:rsidRPr="00767DFE" w:rsidRDefault="00767DFE" w:rsidP="00767D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</w:t>
      </w:r>
      <w:proofErr w:type="gramStart"/>
      <w:r w:rsidRPr="00767DFE">
        <w:rPr>
          <w:rFonts w:ascii="Times New Roman" w:hAnsi="Times New Roman" w:cs="Times New Roman"/>
          <w:sz w:val="26"/>
          <w:szCs w:val="26"/>
        </w:rPr>
        <w:t xml:space="preserve"> ___________ (_______________) </w:t>
      </w:r>
      <w:proofErr w:type="gramEnd"/>
      <w:r w:rsidRPr="00767DFE">
        <w:rPr>
          <w:rFonts w:ascii="Times New Roman" w:hAnsi="Times New Roman" w:cs="Times New Roman"/>
          <w:sz w:val="26"/>
          <w:szCs w:val="26"/>
        </w:rPr>
        <w:t>рублей, в том числе: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- в 20__ году в сумме  ______________ рублей;</w:t>
      </w:r>
    </w:p>
    <w:p w:rsidR="00767DFE" w:rsidRPr="00767DFE" w:rsidRDefault="00767DFE" w:rsidP="00767DF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- в 20__ году в сумме  ______________ рублей;</w:t>
      </w:r>
    </w:p>
    <w:p w:rsidR="00767DFE" w:rsidRPr="00767DFE" w:rsidRDefault="00767DFE" w:rsidP="00767DF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- в 20__ году в сумме  ______________ рублей. </w:t>
      </w:r>
    </w:p>
    <w:p w:rsidR="00767DFE" w:rsidRPr="00767DFE" w:rsidRDefault="00767DFE" w:rsidP="00767D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767DFE" w:rsidRPr="00135142" w:rsidRDefault="00767DFE" w:rsidP="00767DFE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135142">
        <w:rPr>
          <w:rFonts w:ascii="Times New Roman" w:hAnsi="Times New Roman" w:cs="Times New Roman"/>
        </w:rPr>
        <w:t>(наименование организации - получателя субсидии)</w:t>
      </w:r>
    </w:p>
    <w:p w:rsidR="00767DFE" w:rsidRPr="00767DFE" w:rsidRDefault="00767DFE" w:rsidP="00767DF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Правилах предоставления субсидии на иные цели муниципальному учреждению «Центр материально-технического обеспечения учреждений района» утвержденных постановлением администрации района от «___» _________ 2022 №____.</w:t>
      </w:r>
    </w:p>
    <w:p w:rsidR="00767DFE" w:rsidRPr="00767DFE" w:rsidRDefault="00767DFE" w:rsidP="00767DF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767DFE" w:rsidRPr="00767DFE" w:rsidRDefault="00767DFE" w:rsidP="00767DF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767DFE" w:rsidRPr="00767DFE" w:rsidRDefault="00767DFE" w:rsidP="00767DF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1. …</w:t>
      </w:r>
    </w:p>
    <w:p w:rsidR="00767DFE" w:rsidRPr="00767DFE" w:rsidRDefault="00767DFE" w:rsidP="00767DFE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67DFE">
        <w:rPr>
          <w:rFonts w:ascii="Times New Roman" w:hAnsi="Times New Roman" w:cs="Times New Roman"/>
          <w:sz w:val="26"/>
          <w:szCs w:val="26"/>
        </w:rPr>
        <w:t>2. …</w:t>
      </w:r>
    </w:p>
    <w:p w:rsidR="00767DFE" w:rsidRPr="00767DFE" w:rsidRDefault="00767DFE" w:rsidP="00767DFE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767DFE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767DFE" w:rsidRPr="00767DFE" w:rsidRDefault="00767DFE" w:rsidP="00767DFE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767DFE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767DFE" w:rsidRPr="00135142" w:rsidRDefault="00767DFE" w:rsidP="00767DFE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135142">
        <w:rPr>
          <w:rFonts w:eastAsia="Calibri"/>
          <w:sz w:val="20"/>
          <w:szCs w:val="20"/>
          <w:lang w:eastAsia="en-US"/>
        </w:rPr>
        <w:t>(почтовый адрес, адрес электронной почты)</w:t>
      </w:r>
    </w:p>
    <w:p w:rsidR="00767DFE" w:rsidRPr="00767DFE" w:rsidRDefault="00767DFE" w:rsidP="00767DFE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</w:p>
    <w:p w:rsidR="00767DFE" w:rsidRPr="00135142" w:rsidRDefault="00767DFE" w:rsidP="00767D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35142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_____________________________(Ф.И.О., подпись)</w:t>
      </w:r>
    </w:p>
    <w:p w:rsidR="00767DFE" w:rsidRPr="00135142" w:rsidRDefault="00767DFE" w:rsidP="00767DF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35142">
        <w:rPr>
          <w:rFonts w:ascii="Times New Roman" w:hAnsi="Times New Roman" w:cs="Times New Roman"/>
          <w:sz w:val="26"/>
          <w:szCs w:val="26"/>
        </w:rPr>
        <w:t xml:space="preserve">М.П.                                   </w:t>
      </w:r>
    </w:p>
    <w:p w:rsidR="00767DFE" w:rsidRPr="00135142" w:rsidRDefault="00767DFE" w:rsidP="00767DFE">
      <w:pPr>
        <w:pStyle w:val="ConsPlusNonformat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  <w:r w:rsidRPr="00135142">
        <w:rPr>
          <w:rFonts w:ascii="Times New Roman" w:hAnsi="Times New Roman" w:cs="Times New Roman"/>
          <w:sz w:val="26"/>
          <w:szCs w:val="26"/>
        </w:rPr>
        <w:t xml:space="preserve"> </w:t>
      </w:r>
      <w:r w:rsidRPr="00135142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</w:t>
      </w:r>
      <w:r w:rsidRPr="00135142">
        <w:rPr>
          <w:rFonts w:ascii="Times New Roman" w:eastAsia="Calibri" w:hAnsi="Times New Roman" w:cs="Times New Roman"/>
          <w:i/>
          <w:sz w:val="26"/>
          <w:szCs w:val="26"/>
          <w:lang w:eastAsia="en-US"/>
        </w:rPr>
        <w:t>.</w:t>
      </w:r>
    </w:p>
    <w:sectPr w:rsidR="00767DFE" w:rsidRPr="00135142" w:rsidSect="00343CE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67DFE"/>
    <w:rsid w:val="00135142"/>
    <w:rsid w:val="00167CC3"/>
    <w:rsid w:val="00213200"/>
    <w:rsid w:val="00767DFE"/>
    <w:rsid w:val="00BF3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67DFE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7DFE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767D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67D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67D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67DF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67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67D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67DF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67DF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67DF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7D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2221</Words>
  <Characters>12666</Characters>
  <Application>Microsoft Office Word</Application>
  <DocSecurity>0</DocSecurity>
  <Lines>105</Lines>
  <Paragraphs>29</Paragraphs>
  <ScaleCrop>false</ScaleCrop>
  <Company/>
  <LinksUpToDate>false</LinksUpToDate>
  <CharactersWithSpaces>14858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2022-07-05T11:11:00Z</cp:lastPrinted>
  <dcterms:created xsi:type="dcterms:W3CDTF">2022-07-05T11:05:00Z</dcterms:created>
  <dcterms:modified xsi:type="dcterms:W3CDTF">2022-07-05T11:13:00Z</dcterms:modified>
</cp:coreProperties>
</file>