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754B" w:rsidRPr="0006754B" w:rsidRDefault="0006754B" w:rsidP="0006754B">
      <w:pPr>
        <w:pStyle w:val="2"/>
        <w:jc w:val="center"/>
        <w:rPr>
          <w:sz w:val="26"/>
        </w:rPr>
      </w:pPr>
      <w:r w:rsidRPr="0006754B">
        <w:rPr>
          <w:noProof/>
          <w:sz w:val="26"/>
        </w:rPr>
        <w:drawing>
          <wp:inline distT="0" distB="0" distL="0" distR="0">
            <wp:extent cx="552450" cy="714375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754B" w:rsidRPr="0006754B" w:rsidRDefault="0006754B" w:rsidP="0006754B">
      <w:pPr>
        <w:pStyle w:val="2"/>
        <w:jc w:val="right"/>
        <w:rPr>
          <w:sz w:val="26"/>
        </w:rPr>
      </w:pPr>
    </w:p>
    <w:p w:rsidR="0006754B" w:rsidRPr="0006754B" w:rsidRDefault="0006754B" w:rsidP="0006754B">
      <w:pPr>
        <w:pStyle w:val="2"/>
        <w:jc w:val="center"/>
        <w:rPr>
          <w:sz w:val="26"/>
        </w:rPr>
      </w:pPr>
      <w:r w:rsidRPr="0006754B">
        <w:rPr>
          <w:sz w:val="26"/>
        </w:rPr>
        <w:t>АДМИНИСТРАЦИЯ УСТЬ-КУБИНСКОГО</w:t>
      </w:r>
    </w:p>
    <w:p w:rsidR="0006754B" w:rsidRPr="0006754B" w:rsidRDefault="0006754B" w:rsidP="0006754B">
      <w:pPr>
        <w:pStyle w:val="2"/>
        <w:jc w:val="center"/>
        <w:rPr>
          <w:sz w:val="26"/>
        </w:rPr>
      </w:pPr>
      <w:r w:rsidRPr="0006754B">
        <w:rPr>
          <w:sz w:val="26"/>
        </w:rPr>
        <w:t>МУНИЦИПАЛЬНОГО РАЙОНА</w:t>
      </w:r>
    </w:p>
    <w:p w:rsidR="0006754B" w:rsidRPr="0006754B" w:rsidRDefault="0006754B" w:rsidP="0006754B">
      <w:pPr>
        <w:pStyle w:val="2"/>
        <w:spacing w:before="120"/>
        <w:jc w:val="center"/>
        <w:rPr>
          <w:sz w:val="26"/>
        </w:rPr>
      </w:pPr>
      <w:r w:rsidRPr="0006754B">
        <w:rPr>
          <w:sz w:val="26"/>
        </w:rPr>
        <w:t>ПОСТАНОВЛЕНИЕ</w:t>
      </w:r>
    </w:p>
    <w:p w:rsidR="0006754B" w:rsidRPr="0006754B" w:rsidRDefault="0006754B" w:rsidP="0006754B">
      <w:pPr>
        <w:tabs>
          <w:tab w:val="left" w:pos="7020"/>
        </w:tabs>
        <w:spacing w:before="120"/>
        <w:jc w:val="center"/>
        <w:rPr>
          <w:sz w:val="26"/>
          <w:szCs w:val="26"/>
        </w:rPr>
      </w:pPr>
      <w:r w:rsidRPr="0006754B">
        <w:rPr>
          <w:sz w:val="26"/>
          <w:szCs w:val="26"/>
        </w:rPr>
        <w:t>с. Устье</w:t>
      </w:r>
    </w:p>
    <w:p w:rsidR="00ED122A" w:rsidRPr="00ED122A" w:rsidRDefault="00ED122A" w:rsidP="00ED122A">
      <w:pPr>
        <w:pStyle w:val="ConsPlusTitle"/>
        <w:spacing w:before="240"/>
        <w:ind w:right="-1"/>
        <w:jc w:val="both"/>
        <w:rPr>
          <w:rFonts w:ascii="Times New Roman" w:hAnsi="Times New Roman" w:cs="Times New Roman"/>
          <w:b w:val="0"/>
          <w:sz w:val="26"/>
          <w:szCs w:val="26"/>
        </w:rPr>
      </w:pPr>
      <w:proofErr w:type="spellStart"/>
      <w:proofErr w:type="gramStart"/>
      <w:r>
        <w:rPr>
          <w:rFonts w:ascii="Times New Roman" w:hAnsi="Times New Roman" w:cs="Times New Roman"/>
          <w:b w:val="0"/>
          <w:sz w:val="26"/>
          <w:szCs w:val="26"/>
          <w:lang w:val="en-US"/>
        </w:rPr>
        <w:t>от</w:t>
      </w:r>
      <w:proofErr w:type="spellEnd"/>
      <w:proofErr w:type="gramEnd"/>
      <w:r>
        <w:rPr>
          <w:rFonts w:ascii="Times New Roman" w:hAnsi="Times New Roman" w:cs="Times New Roman"/>
          <w:b w:val="0"/>
          <w:sz w:val="26"/>
          <w:szCs w:val="26"/>
          <w:lang w:val="en-US"/>
        </w:rPr>
        <w:t xml:space="preserve"> 05.07.2022                                                                                                    № 594</w:t>
      </w:r>
    </w:p>
    <w:p w:rsidR="0006754B" w:rsidRPr="0006754B" w:rsidRDefault="0006754B" w:rsidP="0006754B">
      <w:pPr>
        <w:pStyle w:val="ConsPlusTitle"/>
        <w:spacing w:before="240"/>
        <w:ind w:right="-1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06754B">
        <w:rPr>
          <w:rFonts w:ascii="Times New Roman" w:hAnsi="Times New Roman" w:cs="Times New Roman"/>
          <w:b w:val="0"/>
          <w:sz w:val="26"/>
          <w:szCs w:val="26"/>
        </w:rPr>
        <w:t>Об утверждении Правил предоставления субсидии на иные цели  муниципальному учреждению «Центр материально-технического обеспечения учреждений района»</w:t>
      </w:r>
    </w:p>
    <w:p w:rsidR="0006754B" w:rsidRPr="0006754B" w:rsidRDefault="0006754B" w:rsidP="0006754B">
      <w:pPr>
        <w:pStyle w:val="ConsPlusTitle"/>
        <w:spacing w:before="240"/>
        <w:ind w:right="-1"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06754B" w:rsidRPr="0006754B" w:rsidRDefault="0006754B" w:rsidP="0006754B">
      <w:pPr>
        <w:pStyle w:val="a3"/>
        <w:tabs>
          <w:tab w:val="left" w:pos="8931"/>
        </w:tabs>
        <w:spacing w:after="0"/>
        <w:ind w:right="-1" w:firstLine="851"/>
        <w:jc w:val="both"/>
        <w:rPr>
          <w:bCs/>
          <w:sz w:val="26"/>
          <w:szCs w:val="26"/>
        </w:rPr>
      </w:pPr>
      <w:proofErr w:type="gramStart"/>
      <w:r w:rsidRPr="0006754B">
        <w:rPr>
          <w:bCs/>
          <w:sz w:val="26"/>
          <w:szCs w:val="26"/>
        </w:rPr>
        <w:t>В</w:t>
      </w:r>
      <w:r w:rsidRPr="0006754B">
        <w:rPr>
          <w:sz w:val="26"/>
          <w:szCs w:val="26"/>
        </w:rPr>
        <w:t xml:space="preserve"> соответствии со </w:t>
      </w:r>
      <w:hyperlink r:id="rId5" w:history="1">
        <w:r w:rsidRPr="0006754B">
          <w:rPr>
            <w:sz w:val="26"/>
            <w:szCs w:val="26"/>
          </w:rPr>
          <w:t>статьей 78</w:t>
        </w:r>
      </w:hyperlink>
      <w:r w:rsidRPr="0006754B">
        <w:rPr>
          <w:sz w:val="26"/>
          <w:szCs w:val="26"/>
        </w:rPr>
        <w:t xml:space="preserve">.1 Бюджетного кодекса Российской Федерации, постановлением Правительства Российской Федерации от 22 февраля 2020 года </w:t>
      </w:r>
      <w:hyperlink r:id="rId6" w:history="1">
        <w:r w:rsidRPr="0006754B">
          <w:rPr>
            <w:sz w:val="26"/>
            <w:szCs w:val="26"/>
          </w:rPr>
          <w:t>№ 203</w:t>
        </w:r>
      </w:hyperlink>
      <w:r w:rsidRPr="0006754B">
        <w:rPr>
          <w:sz w:val="26"/>
          <w:szCs w:val="26"/>
        </w:rPr>
        <w:t xml:space="preserve"> "Об общих требованиях к нормативным правовым актам и муниципальным правовым актам, устанавливающим порядок определения объема и условия предоставления бюджетным и автономным учреждениям субсидий на иные цели</w:t>
      </w:r>
      <w:r w:rsidRPr="0006754B">
        <w:rPr>
          <w:bCs/>
          <w:sz w:val="26"/>
          <w:szCs w:val="26"/>
        </w:rPr>
        <w:t xml:space="preserve">, со статьей 43 Устава района администрация района </w:t>
      </w:r>
      <w:proofErr w:type="gramEnd"/>
    </w:p>
    <w:p w:rsidR="0006754B" w:rsidRPr="0006754B" w:rsidRDefault="0006754B" w:rsidP="0006754B">
      <w:pPr>
        <w:pStyle w:val="a3"/>
        <w:tabs>
          <w:tab w:val="left" w:pos="8931"/>
        </w:tabs>
        <w:spacing w:after="0"/>
        <w:jc w:val="both"/>
        <w:rPr>
          <w:b/>
          <w:bCs/>
          <w:sz w:val="26"/>
          <w:szCs w:val="26"/>
        </w:rPr>
      </w:pPr>
      <w:r w:rsidRPr="0006754B">
        <w:rPr>
          <w:b/>
          <w:bCs/>
          <w:sz w:val="26"/>
          <w:szCs w:val="26"/>
        </w:rPr>
        <w:t>ПОСТАНОВЛЯЕТ:</w:t>
      </w:r>
    </w:p>
    <w:p w:rsidR="0006754B" w:rsidRPr="0006754B" w:rsidRDefault="0006754B" w:rsidP="0006754B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6754B">
        <w:rPr>
          <w:rFonts w:ascii="Times New Roman" w:hAnsi="Times New Roman" w:cs="Times New Roman"/>
          <w:sz w:val="26"/>
          <w:szCs w:val="26"/>
        </w:rPr>
        <w:t>1.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6754B">
        <w:rPr>
          <w:rFonts w:ascii="Times New Roman" w:hAnsi="Times New Roman" w:cs="Times New Roman"/>
          <w:sz w:val="26"/>
          <w:szCs w:val="26"/>
        </w:rPr>
        <w:t>Утвердить прилагаемые Правила предоставления субсидии на иные цели  муниципальному учреждению «Центр материально-технического обеспечения учреждений района».</w:t>
      </w:r>
    </w:p>
    <w:p w:rsidR="0006754B" w:rsidRPr="0006754B" w:rsidRDefault="0006754B" w:rsidP="0006754B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6754B">
        <w:rPr>
          <w:rFonts w:ascii="Times New Roman" w:hAnsi="Times New Roman" w:cs="Times New Roman"/>
          <w:sz w:val="26"/>
          <w:szCs w:val="26"/>
        </w:rPr>
        <w:t xml:space="preserve">2. </w:t>
      </w:r>
      <w:proofErr w:type="gramStart"/>
      <w:r w:rsidRPr="0006754B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06754B">
        <w:rPr>
          <w:rFonts w:ascii="Times New Roman" w:hAnsi="Times New Roman" w:cs="Times New Roman"/>
          <w:sz w:val="26"/>
          <w:szCs w:val="26"/>
        </w:rPr>
        <w:t xml:space="preserve"> исполнением настоящего постановления возложить на начальника управления имущественных отношений администрации района </w:t>
      </w:r>
      <w:proofErr w:type="spellStart"/>
      <w:r w:rsidRPr="0006754B">
        <w:rPr>
          <w:rFonts w:ascii="Times New Roman" w:hAnsi="Times New Roman" w:cs="Times New Roman"/>
          <w:sz w:val="26"/>
          <w:szCs w:val="26"/>
        </w:rPr>
        <w:t>Евстафеева</w:t>
      </w:r>
      <w:proofErr w:type="spellEnd"/>
      <w:r w:rsidRPr="0006754B">
        <w:rPr>
          <w:rFonts w:ascii="Times New Roman" w:hAnsi="Times New Roman" w:cs="Times New Roman"/>
          <w:sz w:val="26"/>
          <w:szCs w:val="26"/>
        </w:rPr>
        <w:t xml:space="preserve"> Л.Б.</w:t>
      </w:r>
    </w:p>
    <w:p w:rsidR="0006754B" w:rsidRPr="0006754B" w:rsidRDefault="0006754B" w:rsidP="0006754B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06754B">
        <w:rPr>
          <w:rFonts w:ascii="Times New Roman" w:hAnsi="Times New Roman" w:cs="Times New Roman"/>
          <w:sz w:val="26"/>
          <w:szCs w:val="26"/>
        </w:rPr>
        <w:t>3. Настоящее постановление вступает в силу на следующий день после его обнародования.</w:t>
      </w:r>
    </w:p>
    <w:p w:rsidR="0006754B" w:rsidRPr="0006754B" w:rsidRDefault="0006754B" w:rsidP="0006754B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06754B" w:rsidRPr="0006754B" w:rsidRDefault="0006754B" w:rsidP="0006754B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06754B" w:rsidRPr="0006754B" w:rsidRDefault="0006754B" w:rsidP="0006754B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06754B" w:rsidRPr="0006754B" w:rsidRDefault="0006754B" w:rsidP="0006754B">
      <w:pPr>
        <w:tabs>
          <w:tab w:val="left" w:pos="7371"/>
        </w:tabs>
        <w:ind w:right="4535"/>
        <w:jc w:val="both"/>
        <w:rPr>
          <w:sz w:val="26"/>
          <w:szCs w:val="26"/>
        </w:rPr>
      </w:pPr>
      <w:r w:rsidRPr="0006754B">
        <w:rPr>
          <w:sz w:val="26"/>
          <w:szCs w:val="26"/>
        </w:rPr>
        <w:t>Руководитель администрации района</w:t>
      </w:r>
      <w:r w:rsidRPr="0006754B">
        <w:rPr>
          <w:sz w:val="26"/>
          <w:szCs w:val="26"/>
        </w:rPr>
        <w:tab/>
      </w:r>
      <w:r>
        <w:rPr>
          <w:sz w:val="26"/>
          <w:szCs w:val="26"/>
        </w:rPr>
        <w:t xml:space="preserve">     </w:t>
      </w:r>
      <w:r w:rsidRPr="0006754B">
        <w:rPr>
          <w:sz w:val="26"/>
          <w:szCs w:val="26"/>
        </w:rPr>
        <w:t>А.О. Семичев</w:t>
      </w:r>
    </w:p>
    <w:p w:rsidR="0006754B" w:rsidRPr="0006754B" w:rsidRDefault="0006754B" w:rsidP="0006754B">
      <w:pPr>
        <w:tabs>
          <w:tab w:val="left" w:pos="7371"/>
        </w:tabs>
        <w:ind w:right="4535"/>
        <w:jc w:val="both"/>
        <w:rPr>
          <w:sz w:val="26"/>
          <w:szCs w:val="26"/>
        </w:rPr>
      </w:pPr>
    </w:p>
    <w:p w:rsidR="0006754B" w:rsidRPr="0006754B" w:rsidRDefault="0006754B" w:rsidP="0006754B">
      <w:pPr>
        <w:tabs>
          <w:tab w:val="left" w:pos="7371"/>
        </w:tabs>
        <w:ind w:right="4535"/>
        <w:jc w:val="both"/>
        <w:rPr>
          <w:sz w:val="26"/>
          <w:szCs w:val="26"/>
        </w:rPr>
      </w:pPr>
    </w:p>
    <w:p w:rsidR="0006754B" w:rsidRPr="0006754B" w:rsidRDefault="0006754B" w:rsidP="0006754B">
      <w:pPr>
        <w:tabs>
          <w:tab w:val="left" w:pos="7371"/>
        </w:tabs>
        <w:ind w:right="4535"/>
        <w:jc w:val="both"/>
        <w:rPr>
          <w:sz w:val="26"/>
          <w:szCs w:val="26"/>
        </w:rPr>
      </w:pPr>
    </w:p>
    <w:p w:rsidR="0006754B" w:rsidRPr="0006754B" w:rsidRDefault="0006754B" w:rsidP="0006754B">
      <w:pPr>
        <w:tabs>
          <w:tab w:val="left" w:pos="7371"/>
        </w:tabs>
        <w:ind w:right="4535"/>
        <w:jc w:val="both"/>
        <w:rPr>
          <w:sz w:val="26"/>
          <w:szCs w:val="26"/>
        </w:rPr>
      </w:pPr>
    </w:p>
    <w:p w:rsidR="0006754B" w:rsidRPr="0006754B" w:rsidRDefault="0006754B" w:rsidP="0006754B">
      <w:pPr>
        <w:tabs>
          <w:tab w:val="left" w:pos="7371"/>
        </w:tabs>
        <w:ind w:right="4535"/>
        <w:jc w:val="both"/>
        <w:rPr>
          <w:sz w:val="26"/>
          <w:szCs w:val="26"/>
        </w:rPr>
        <w:sectPr w:rsidR="0006754B" w:rsidRPr="0006754B" w:rsidSect="0006754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6754B" w:rsidRPr="0006754B" w:rsidRDefault="0006754B" w:rsidP="0006754B">
      <w:pPr>
        <w:tabs>
          <w:tab w:val="left" w:pos="7371"/>
        </w:tabs>
        <w:ind w:left="4536" w:right="-1"/>
        <w:jc w:val="center"/>
        <w:rPr>
          <w:sz w:val="26"/>
          <w:szCs w:val="26"/>
        </w:rPr>
      </w:pPr>
      <w:r w:rsidRPr="0006754B">
        <w:rPr>
          <w:sz w:val="26"/>
          <w:szCs w:val="26"/>
        </w:rPr>
        <w:lastRenderedPageBreak/>
        <w:t>Утверждены</w:t>
      </w:r>
    </w:p>
    <w:p w:rsidR="0006754B" w:rsidRPr="0006754B" w:rsidRDefault="0006754B" w:rsidP="0006754B">
      <w:pPr>
        <w:ind w:left="4536" w:right="-1"/>
        <w:rPr>
          <w:sz w:val="26"/>
          <w:szCs w:val="26"/>
        </w:rPr>
      </w:pPr>
      <w:r w:rsidRPr="0006754B">
        <w:rPr>
          <w:sz w:val="26"/>
          <w:szCs w:val="26"/>
        </w:rPr>
        <w:t xml:space="preserve">постановлением администрации района </w:t>
      </w:r>
    </w:p>
    <w:p w:rsidR="0006754B" w:rsidRDefault="00ED122A" w:rsidP="0006754B">
      <w:pPr>
        <w:ind w:left="4536" w:right="-1"/>
        <w:rPr>
          <w:sz w:val="26"/>
          <w:szCs w:val="26"/>
        </w:rPr>
      </w:pPr>
      <w:r>
        <w:rPr>
          <w:sz w:val="26"/>
          <w:szCs w:val="26"/>
        </w:rPr>
        <w:t>от 05.07.2022 № 594</w:t>
      </w:r>
    </w:p>
    <w:p w:rsidR="0006754B" w:rsidRPr="0006754B" w:rsidRDefault="0006754B" w:rsidP="0006754B">
      <w:pPr>
        <w:ind w:left="4536" w:right="-1"/>
        <w:rPr>
          <w:sz w:val="26"/>
          <w:szCs w:val="26"/>
        </w:rPr>
      </w:pPr>
      <w:r>
        <w:rPr>
          <w:sz w:val="26"/>
          <w:szCs w:val="26"/>
        </w:rPr>
        <w:t>(приложение)</w:t>
      </w:r>
    </w:p>
    <w:p w:rsidR="0006754B" w:rsidRPr="0006754B" w:rsidRDefault="0006754B" w:rsidP="0006754B">
      <w:pPr>
        <w:ind w:right="-1"/>
        <w:jc w:val="both"/>
        <w:rPr>
          <w:sz w:val="26"/>
          <w:szCs w:val="26"/>
        </w:rPr>
      </w:pPr>
    </w:p>
    <w:p w:rsidR="0006754B" w:rsidRPr="0006754B" w:rsidRDefault="0006754B" w:rsidP="0006754B">
      <w:pPr>
        <w:ind w:right="-1"/>
        <w:jc w:val="both"/>
        <w:rPr>
          <w:sz w:val="26"/>
          <w:szCs w:val="26"/>
        </w:rPr>
      </w:pPr>
    </w:p>
    <w:p w:rsidR="0006754B" w:rsidRPr="0006754B" w:rsidRDefault="0006754B" w:rsidP="0006754B">
      <w:pPr>
        <w:ind w:left="851" w:right="850"/>
        <w:jc w:val="center"/>
        <w:rPr>
          <w:sz w:val="26"/>
          <w:szCs w:val="26"/>
        </w:rPr>
      </w:pPr>
      <w:r w:rsidRPr="0006754B">
        <w:rPr>
          <w:sz w:val="26"/>
          <w:szCs w:val="26"/>
        </w:rPr>
        <w:t>ПРАВИЛА</w:t>
      </w:r>
    </w:p>
    <w:p w:rsidR="0006754B" w:rsidRPr="0006754B" w:rsidRDefault="0006754B" w:rsidP="0006754B">
      <w:pPr>
        <w:ind w:left="851" w:right="850"/>
        <w:jc w:val="center"/>
        <w:rPr>
          <w:sz w:val="26"/>
          <w:szCs w:val="26"/>
        </w:rPr>
      </w:pPr>
      <w:r w:rsidRPr="0006754B">
        <w:rPr>
          <w:sz w:val="26"/>
          <w:szCs w:val="26"/>
        </w:rPr>
        <w:t>предоставления субсидии на иные цели  муниципальному учреждению «Центр материально-технического обеспечения учреждений района» (далее - Правила)</w:t>
      </w:r>
    </w:p>
    <w:p w:rsidR="0006754B" w:rsidRPr="0006754B" w:rsidRDefault="0006754B" w:rsidP="0006754B">
      <w:pPr>
        <w:ind w:right="-1"/>
        <w:jc w:val="both"/>
        <w:rPr>
          <w:sz w:val="26"/>
          <w:szCs w:val="26"/>
        </w:rPr>
      </w:pPr>
    </w:p>
    <w:p w:rsidR="0006754B" w:rsidRPr="0006754B" w:rsidRDefault="0006754B" w:rsidP="0006754B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6754B">
        <w:rPr>
          <w:rFonts w:ascii="Times New Roman" w:hAnsi="Times New Roman" w:cs="Times New Roman"/>
          <w:sz w:val="26"/>
          <w:szCs w:val="26"/>
        </w:rPr>
        <w:t>1. Настоящие Правила устанавливают цели, порядок и условия предоставления субсидии на иные цели из бюджета района муниципальному учреждению «Центр материально-технического обеспечения учреждений района» (далее - получатель субсидии).</w:t>
      </w:r>
    </w:p>
    <w:p w:rsidR="0006754B" w:rsidRPr="0006754B" w:rsidRDefault="0006754B" w:rsidP="0006754B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06754B">
        <w:rPr>
          <w:rFonts w:ascii="Times New Roman" w:hAnsi="Times New Roman" w:cs="Times New Roman"/>
          <w:sz w:val="26"/>
          <w:szCs w:val="26"/>
        </w:rPr>
        <w:t xml:space="preserve">2. </w:t>
      </w:r>
      <w:proofErr w:type="gramStart"/>
      <w:r w:rsidRPr="0006754B">
        <w:rPr>
          <w:rFonts w:ascii="Times New Roman" w:hAnsi="Times New Roman" w:cs="Times New Roman"/>
          <w:sz w:val="26"/>
          <w:szCs w:val="26"/>
        </w:rPr>
        <w:t>Субсидия предоставляется получателю субсидии в пределах бюджетных ассигнований, предусмотренных в решении Представительного Собрания района от 22 декабря 2021 года № 50 «О бюджете</w:t>
      </w:r>
      <w:r w:rsidRPr="0006754B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06754B">
        <w:rPr>
          <w:rFonts w:ascii="Times New Roman" w:hAnsi="Times New Roman" w:cs="Times New Roman"/>
          <w:bCs/>
          <w:sz w:val="26"/>
          <w:szCs w:val="26"/>
        </w:rPr>
        <w:t>Усть-Кубинского</w:t>
      </w:r>
      <w:proofErr w:type="spellEnd"/>
      <w:r w:rsidRPr="0006754B">
        <w:rPr>
          <w:rFonts w:ascii="Times New Roman" w:hAnsi="Times New Roman" w:cs="Times New Roman"/>
          <w:bCs/>
          <w:sz w:val="26"/>
          <w:szCs w:val="26"/>
        </w:rPr>
        <w:t xml:space="preserve"> муниципального района</w:t>
      </w:r>
      <w:r w:rsidRPr="0006754B">
        <w:rPr>
          <w:rFonts w:ascii="Times New Roman" w:hAnsi="Times New Roman" w:cs="Times New Roman"/>
          <w:sz w:val="26"/>
          <w:szCs w:val="26"/>
        </w:rPr>
        <w:t xml:space="preserve"> на 2022 год и плановый период 2023 и 2024 годов» на соответствующий финансовый год и лимитов бюджетных обязательств, доведенных управлению имущественных отношений администрации района (далее – учредительный орган), как главному распорядителю и получателю средств бюджета района</w:t>
      </w:r>
      <w:proofErr w:type="gramEnd"/>
      <w:r w:rsidRPr="0006754B">
        <w:rPr>
          <w:rFonts w:ascii="Times New Roman" w:hAnsi="Times New Roman" w:cs="Times New Roman"/>
          <w:sz w:val="26"/>
          <w:szCs w:val="26"/>
        </w:rPr>
        <w:t xml:space="preserve"> на указанные цели.</w:t>
      </w:r>
    </w:p>
    <w:p w:rsidR="0006754B" w:rsidRPr="0006754B" w:rsidRDefault="0006754B" w:rsidP="0006754B">
      <w:pPr>
        <w:pStyle w:val="ConsPlusNormal"/>
        <w:ind w:firstLine="851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06754B">
        <w:rPr>
          <w:rFonts w:ascii="Times New Roman" w:hAnsi="Times New Roman" w:cs="Times New Roman"/>
          <w:sz w:val="26"/>
          <w:szCs w:val="26"/>
        </w:rPr>
        <w:t xml:space="preserve">3. </w:t>
      </w:r>
      <w:proofErr w:type="gramStart"/>
      <w:r w:rsidRPr="0006754B">
        <w:rPr>
          <w:rFonts w:ascii="Times New Roman" w:hAnsi="Times New Roman" w:cs="Times New Roman"/>
          <w:sz w:val="26"/>
          <w:szCs w:val="26"/>
        </w:rPr>
        <w:t xml:space="preserve">Субсидия предоставляется получателю субсидии в целях финансового обеспечения расходов, связанных с выполнением работ по благоустройству площади «Исторической» в </w:t>
      </w:r>
      <w:proofErr w:type="spellStart"/>
      <w:r w:rsidRPr="0006754B">
        <w:rPr>
          <w:rFonts w:ascii="Times New Roman" w:hAnsi="Times New Roman" w:cs="Times New Roman"/>
          <w:sz w:val="26"/>
          <w:szCs w:val="26"/>
        </w:rPr>
        <w:t>Усть-Кубинском</w:t>
      </w:r>
      <w:proofErr w:type="spellEnd"/>
      <w:r w:rsidRPr="0006754B">
        <w:rPr>
          <w:rFonts w:ascii="Times New Roman" w:hAnsi="Times New Roman" w:cs="Times New Roman"/>
          <w:sz w:val="26"/>
          <w:szCs w:val="26"/>
        </w:rPr>
        <w:t xml:space="preserve"> муниципальном районе и реализации мероприятий муниципальной программы «Совершенствование системы муниципального управления </w:t>
      </w:r>
      <w:proofErr w:type="spellStart"/>
      <w:r w:rsidRPr="0006754B">
        <w:rPr>
          <w:rFonts w:ascii="Times New Roman" w:hAnsi="Times New Roman" w:cs="Times New Roman"/>
          <w:sz w:val="26"/>
          <w:szCs w:val="26"/>
        </w:rPr>
        <w:t>Усть-Кубинского</w:t>
      </w:r>
      <w:proofErr w:type="spellEnd"/>
      <w:r w:rsidRPr="0006754B">
        <w:rPr>
          <w:rFonts w:ascii="Times New Roman" w:hAnsi="Times New Roman" w:cs="Times New Roman"/>
          <w:sz w:val="26"/>
          <w:szCs w:val="26"/>
        </w:rPr>
        <w:t xml:space="preserve"> муниципального района на 2021-2027 годы», утвержденной постановлением администрации района от 8 декабря 2021 года № 1042 «Совершенствование системы муниципального управления </w:t>
      </w:r>
      <w:proofErr w:type="spellStart"/>
      <w:r w:rsidRPr="0006754B">
        <w:rPr>
          <w:rFonts w:ascii="Times New Roman" w:hAnsi="Times New Roman" w:cs="Times New Roman"/>
          <w:sz w:val="26"/>
          <w:szCs w:val="26"/>
        </w:rPr>
        <w:t>Усть-Кубинского</w:t>
      </w:r>
      <w:proofErr w:type="spellEnd"/>
      <w:r w:rsidRPr="0006754B">
        <w:rPr>
          <w:rFonts w:ascii="Times New Roman" w:hAnsi="Times New Roman" w:cs="Times New Roman"/>
          <w:sz w:val="26"/>
          <w:szCs w:val="26"/>
        </w:rPr>
        <w:t xml:space="preserve"> муниципального района на 2021-2027 годы». </w:t>
      </w:r>
      <w:proofErr w:type="gramEnd"/>
    </w:p>
    <w:p w:rsidR="0006754B" w:rsidRPr="0006754B" w:rsidRDefault="0006754B" w:rsidP="0006754B">
      <w:pPr>
        <w:pStyle w:val="ConsPlusNormal"/>
        <w:ind w:firstLine="851"/>
        <w:jc w:val="both"/>
        <w:rPr>
          <w:color w:val="000000"/>
          <w:sz w:val="26"/>
          <w:szCs w:val="26"/>
        </w:rPr>
      </w:pPr>
      <w:r w:rsidRPr="0006754B">
        <w:rPr>
          <w:rFonts w:ascii="Times New Roman" w:hAnsi="Times New Roman" w:cs="Times New Roman"/>
          <w:sz w:val="26"/>
          <w:szCs w:val="26"/>
        </w:rPr>
        <w:t>4. Размер субсидии на 2022 год устанавливается в сумме 5000000,00 (пять миллионов) рублей.</w:t>
      </w:r>
    </w:p>
    <w:p w:rsidR="0006754B" w:rsidRPr="0006754B" w:rsidRDefault="0006754B" w:rsidP="0006754B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6754B">
        <w:rPr>
          <w:rFonts w:ascii="Times New Roman" w:hAnsi="Times New Roman" w:cs="Times New Roman"/>
          <w:sz w:val="26"/>
          <w:szCs w:val="26"/>
        </w:rPr>
        <w:t xml:space="preserve">5. Субсидия предоставляется на основании решения учредительного органа о предоставлении субсидии в соответствии с соглашением, заключенным по типовой форме, установленной финансовым управлением администрации района (далее - Соглашение), между учредительным органом и получателем субсидии, которое </w:t>
      </w:r>
      <w:proofErr w:type="gramStart"/>
      <w:r w:rsidRPr="0006754B">
        <w:rPr>
          <w:rFonts w:ascii="Times New Roman" w:hAnsi="Times New Roman" w:cs="Times New Roman"/>
          <w:sz w:val="26"/>
          <w:szCs w:val="26"/>
        </w:rPr>
        <w:t>предусматривает</w:t>
      </w:r>
      <w:proofErr w:type="gramEnd"/>
      <w:r w:rsidRPr="0006754B">
        <w:rPr>
          <w:rFonts w:ascii="Times New Roman" w:hAnsi="Times New Roman" w:cs="Times New Roman"/>
          <w:sz w:val="26"/>
          <w:szCs w:val="26"/>
        </w:rPr>
        <w:t xml:space="preserve"> в том числе следующие положения:</w:t>
      </w:r>
    </w:p>
    <w:p w:rsidR="0006754B" w:rsidRPr="0006754B" w:rsidRDefault="0006754B" w:rsidP="0006754B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06754B">
        <w:rPr>
          <w:bCs/>
          <w:iCs/>
          <w:sz w:val="26"/>
          <w:szCs w:val="26"/>
        </w:rPr>
        <w:t xml:space="preserve">условия и порядок заключения между учредительным органом и учреждением соглашения о предоставлении субсидий из соответствующего бюджета бюджетной системы Российской Федерации (далее - соглашение), в том числе дополнительных соглашений к указанному соглашению, предусматривающих внесение в него изменений или его расторжение, в соответствии с типовой формой, установленной финансовым органом муниципального образования, </w:t>
      </w:r>
      <w:proofErr w:type="gramStart"/>
      <w:r w:rsidRPr="0006754B">
        <w:rPr>
          <w:bCs/>
          <w:iCs/>
          <w:sz w:val="26"/>
          <w:szCs w:val="26"/>
        </w:rPr>
        <w:t>содержащей</w:t>
      </w:r>
      <w:proofErr w:type="gramEnd"/>
      <w:r w:rsidRPr="0006754B">
        <w:rPr>
          <w:bCs/>
          <w:iCs/>
          <w:sz w:val="26"/>
          <w:szCs w:val="26"/>
        </w:rPr>
        <w:t xml:space="preserve"> в том числе следующие положения:</w:t>
      </w:r>
    </w:p>
    <w:p w:rsidR="0006754B" w:rsidRPr="0006754B" w:rsidRDefault="0006754B" w:rsidP="0006754B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06754B">
        <w:rPr>
          <w:bCs/>
          <w:iCs/>
          <w:sz w:val="26"/>
          <w:szCs w:val="26"/>
        </w:rPr>
        <w:t>цели предоставления субсидии с указанием наименования национального проекта (программы), в том числе федерального проекта, входящего в состав соответствующего национального проекта (программы), или регионального проекта, обеспечивающего достижение целей, показателей и результатов федерального проекта, в случае если субсидия предоставляется в целях реализации соответствующего проекта (программы);</w:t>
      </w:r>
    </w:p>
    <w:p w:rsidR="0006754B" w:rsidRPr="0006754B" w:rsidRDefault="0006754B" w:rsidP="0006754B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06754B">
        <w:rPr>
          <w:bCs/>
          <w:iCs/>
          <w:sz w:val="26"/>
          <w:szCs w:val="26"/>
        </w:rPr>
        <w:lastRenderedPageBreak/>
        <w:t>значения результатов предоставления субсидии, которые должны быть конкретными, измеримыми и соответствовать результатам федеральных или региональных проектов (программ), и показателей, необходимых для достижения результатов предоставления субсидий, включая значения показателей в части материальных и нематериальных объектов и (или) услуг, планируемых к получению при достижении результатов соответствующих проектов (при возможности такой детализации);</w:t>
      </w:r>
    </w:p>
    <w:p w:rsidR="0006754B" w:rsidRPr="0006754B" w:rsidRDefault="0006754B" w:rsidP="0006754B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06754B">
        <w:rPr>
          <w:bCs/>
          <w:iCs/>
          <w:sz w:val="26"/>
          <w:szCs w:val="26"/>
        </w:rPr>
        <w:t>план мероприятий по достижению результатов предоставления субсидии;</w:t>
      </w:r>
    </w:p>
    <w:p w:rsidR="0006754B" w:rsidRPr="0006754B" w:rsidRDefault="0006754B" w:rsidP="0006754B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06754B">
        <w:rPr>
          <w:bCs/>
          <w:iCs/>
          <w:sz w:val="26"/>
          <w:szCs w:val="26"/>
        </w:rPr>
        <w:t>размер субсидии;</w:t>
      </w:r>
    </w:p>
    <w:p w:rsidR="0006754B" w:rsidRPr="0006754B" w:rsidRDefault="0006754B" w:rsidP="0006754B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06754B">
        <w:rPr>
          <w:bCs/>
          <w:iCs/>
          <w:sz w:val="26"/>
          <w:szCs w:val="26"/>
        </w:rPr>
        <w:t>сроки (график) перечисления субсидии;</w:t>
      </w:r>
    </w:p>
    <w:p w:rsidR="0006754B" w:rsidRPr="0006754B" w:rsidRDefault="0006754B" w:rsidP="0006754B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06754B">
        <w:rPr>
          <w:bCs/>
          <w:iCs/>
          <w:sz w:val="26"/>
          <w:szCs w:val="26"/>
        </w:rPr>
        <w:t>сроки представления отчетности;</w:t>
      </w:r>
    </w:p>
    <w:p w:rsidR="0006754B" w:rsidRPr="0006754B" w:rsidRDefault="0006754B" w:rsidP="0006754B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06754B">
        <w:rPr>
          <w:bCs/>
          <w:iCs/>
          <w:sz w:val="26"/>
          <w:szCs w:val="26"/>
        </w:rPr>
        <w:t>порядок и сроки возврата сумм субсидии в случае несоблюдения учреждением целей, условий и порядка предоставления субсидии, определенных соглашением;</w:t>
      </w:r>
    </w:p>
    <w:p w:rsidR="0006754B" w:rsidRPr="0006754B" w:rsidRDefault="0006754B" w:rsidP="0006754B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06754B">
        <w:rPr>
          <w:bCs/>
          <w:iCs/>
          <w:sz w:val="26"/>
          <w:szCs w:val="26"/>
        </w:rPr>
        <w:t>основания и порядок внесения изменений в соглашение, в том числе в случае уменьшения учредительному органу как получателю бюджетных средств ранее доведенных лимитов бюджетных обязательств на предоставление субсидии;</w:t>
      </w:r>
    </w:p>
    <w:p w:rsidR="0006754B" w:rsidRPr="0006754B" w:rsidRDefault="0006754B" w:rsidP="0006754B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06754B">
        <w:rPr>
          <w:bCs/>
          <w:iCs/>
          <w:sz w:val="26"/>
          <w:szCs w:val="26"/>
        </w:rPr>
        <w:t xml:space="preserve">основания для досрочного прекращения соглашения по решению органа-учредителя в одностороннем порядке, в том числе в связи </w:t>
      </w:r>
      <w:proofErr w:type="gramStart"/>
      <w:r w:rsidRPr="0006754B">
        <w:rPr>
          <w:bCs/>
          <w:iCs/>
          <w:sz w:val="26"/>
          <w:szCs w:val="26"/>
        </w:rPr>
        <w:t>с</w:t>
      </w:r>
      <w:proofErr w:type="gramEnd"/>
      <w:r w:rsidRPr="0006754B">
        <w:rPr>
          <w:bCs/>
          <w:iCs/>
          <w:sz w:val="26"/>
          <w:szCs w:val="26"/>
        </w:rPr>
        <w:t>:</w:t>
      </w:r>
    </w:p>
    <w:p w:rsidR="0006754B" w:rsidRPr="0006754B" w:rsidRDefault="0006754B" w:rsidP="0006754B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06754B">
        <w:rPr>
          <w:bCs/>
          <w:iCs/>
          <w:sz w:val="26"/>
          <w:szCs w:val="26"/>
        </w:rPr>
        <w:t>- реорганизацией (за исключением реорганизации в форме присоединения) или ликвидацией получателя субсидии;</w:t>
      </w:r>
    </w:p>
    <w:p w:rsidR="0006754B" w:rsidRPr="0006754B" w:rsidRDefault="0006754B" w:rsidP="0006754B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06754B">
        <w:rPr>
          <w:bCs/>
          <w:iCs/>
          <w:sz w:val="26"/>
          <w:szCs w:val="26"/>
        </w:rPr>
        <w:t>- нарушением получателем субсидии целей и условий предоставления субсидии, установленных правовым актом и (или) соглашением;</w:t>
      </w:r>
    </w:p>
    <w:p w:rsidR="0006754B" w:rsidRPr="0006754B" w:rsidRDefault="0006754B" w:rsidP="0006754B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06754B">
        <w:rPr>
          <w:bCs/>
          <w:iCs/>
          <w:sz w:val="26"/>
          <w:szCs w:val="26"/>
        </w:rPr>
        <w:t>запрет на расторжение соглашения учреждением в одностороннем порядке.</w:t>
      </w:r>
    </w:p>
    <w:p w:rsidR="0006754B" w:rsidRPr="0006754B" w:rsidRDefault="0006754B" w:rsidP="0006754B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bookmarkStart w:id="0" w:name="P77"/>
      <w:bookmarkEnd w:id="0"/>
      <w:r w:rsidRPr="0006754B">
        <w:rPr>
          <w:sz w:val="26"/>
          <w:szCs w:val="26"/>
        </w:rPr>
        <w:t>6. Для получения субсидии получатель субсидии представляет в учредительный орган заявление по форме согласно приложению к настоящим Правилам.</w:t>
      </w:r>
    </w:p>
    <w:p w:rsidR="0006754B" w:rsidRPr="0006754B" w:rsidRDefault="0006754B" w:rsidP="0006754B">
      <w:pPr>
        <w:autoSpaceDE w:val="0"/>
        <w:autoSpaceDN w:val="0"/>
        <w:adjustRightInd w:val="0"/>
        <w:ind w:firstLine="851"/>
        <w:jc w:val="both"/>
        <w:rPr>
          <w:b/>
          <w:i/>
          <w:sz w:val="26"/>
          <w:szCs w:val="26"/>
        </w:rPr>
      </w:pPr>
      <w:r w:rsidRPr="0006754B">
        <w:rPr>
          <w:sz w:val="26"/>
          <w:szCs w:val="26"/>
        </w:rPr>
        <w:t>К заявлению получатель субсидии прилагает следующие документы:</w:t>
      </w:r>
    </w:p>
    <w:p w:rsidR="0006754B" w:rsidRPr="0006754B" w:rsidRDefault="0006754B" w:rsidP="0006754B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proofErr w:type="gramStart"/>
      <w:r w:rsidRPr="0006754B">
        <w:rPr>
          <w:sz w:val="26"/>
          <w:szCs w:val="26"/>
        </w:rPr>
        <w:t>пояснительную записку с обоснованием необходимости предоставления бюджетных средств, включая акт обследования объектов, подлежащих ремонту (при необходимости), дефектную ведомость, расчет</w:t>
      </w:r>
      <w:r>
        <w:rPr>
          <w:sz w:val="26"/>
          <w:szCs w:val="26"/>
        </w:rPr>
        <w:t xml:space="preserve"> -</w:t>
      </w:r>
      <w:r w:rsidRPr="0006754B">
        <w:rPr>
          <w:sz w:val="26"/>
          <w:szCs w:val="26"/>
        </w:rPr>
        <w:t xml:space="preserve"> обосновани</w:t>
      </w:r>
      <w:r>
        <w:rPr>
          <w:sz w:val="26"/>
          <w:szCs w:val="26"/>
        </w:rPr>
        <w:t>е</w:t>
      </w:r>
      <w:r w:rsidRPr="0006754B">
        <w:rPr>
          <w:sz w:val="26"/>
          <w:szCs w:val="26"/>
        </w:rPr>
        <w:t xml:space="preserve"> суммы субсидии, в том числе смету (предварительную смету) на выполнение соответствующих работ (оказание услуг), приобретение имущества (за исключением недвижимого имущества), предложения поставщиков, информацию о планируемом к приобретению имуществе, заключение государственной экспертизы (при необходимости), иную информацию.</w:t>
      </w:r>
      <w:proofErr w:type="gramEnd"/>
    </w:p>
    <w:p w:rsidR="0006754B" w:rsidRPr="0006754B" w:rsidRDefault="0006754B" w:rsidP="0006754B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06754B">
        <w:rPr>
          <w:sz w:val="26"/>
          <w:szCs w:val="26"/>
        </w:rPr>
        <w:t>Заявление о предоставлении субсидии и прилагаемые к нему документы представляются получателем субсидии непосредственно в учредительный орган на бумажном носителе либо в форме электронных документов.</w:t>
      </w:r>
    </w:p>
    <w:p w:rsidR="0006754B" w:rsidRPr="0006754B" w:rsidRDefault="0006754B" w:rsidP="0006754B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06754B">
        <w:rPr>
          <w:sz w:val="26"/>
          <w:szCs w:val="26"/>
        </w:rPr>
        <w:t>7. Учредительный орган в течение 3 рабочих дней со дня поступления заявления и приложенных к нему документов рассматривает их и принимает одно из следующих решений:</w:t>
      </w:r>
    </w:p>
    <w:p w:rsidR="0006754B" w:rsidRPr="0006754B" w:rsidRDefault="0006754B" w:rsidP="0006754B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06754B">
        <w:rPr>
          <w:sz w:val="26"/>
          <w:szCs w:val="26"/>
        </w:rPr>
        <w:t>- о предоставлении субсидии;</w:t>
      </w:r>
    </w:p>
    <w:p w:rsidR="0006754B" w:rsidRPr="0006754B" w:rsidRDefault="0006754B" w:rsidP="0006754B">
      <w:pPr>
        <w:autoSpaceDE w:val="0"/>
        <w:autoSpaceDN w:val="0"/>
        <w:adjustRightInd w:val="0"/>
        <w:ind w:firstLine="851"/>
        <w:jc w:val="both"/>
        <w:rPr>
          <w:b/>
          <w:i/>
          <w:sz w:val="26"/>
          <w:szCs w:val="26"/>
        </w:rPr>
      </w:pPr>
      <w:r w:rsidRPr="0006754B">
        <w:rPr>
          <w:sz w:val="26"/>
          <w:szCs w:val="26"/>
        </w:rPr>
        <w:t>- об отказе в предоставлении субсидии.</w:t>
      </w:r>
    </w:p>
    <w:p w:rsidR="0006754B" w:rsidRPr="0006754B" w:rsidRDefault="0006754B" w:rsidP="0006754B">
      <w:pPr>
        <w:autoSpaceDE w:val="0"/>
        <w:autoSpaceDN w:val="0"/>
        <w:adjustRightInd w:val="0"/>
        <w:ind w:firstLine="851"/>
        <w:jc w:val="both"/>
        <w:rPr>
          <w:b/>
          <w:i/>
          <w:sz w:val="26"/>
          <w:szCs w:val="26"/>
        </w:rPr>
      </w:pPr>
      <w:bookmarkStart w:id="1" w:name="P86"/>
      <w:bookmarkEnd w:id="1"/>
      <w:r w:rsidRPr="0006754B">
        <w:rPr>
          <w:sz w:val="26"/>
          <w:szCs w:val="26"/>
        </w:rPr>
        <w:t>8. Основанием для отказа в предоставлении субсидии получателю субсидии являются:</w:t>
      </w:r>
    </w:p>
    <w:p w:rsidR="0006754B" w:rsidRPr="0006754B" w:rsidRDefault="0006754B" w:rsidP="0006754B">
      <w:pPr>
        <w:autoSpaceDE w:val="0"/>
        <w:autoSpaceDN w:val="0"/>
        <w:adjustRightInd w:val="0"/>
        <w:ind w:firstLine="851"/>
        <w:jc w:val="both"/>
        <w:rPr>
          <w:b/>
          <w:i/>
          <w:sz w:val="26"/>
          <w:szCs w:val="26"/>
        </w:rPr>
      </w:pPr>
      <w:r w:rsidRPr="0006754B">
        <w:rPr>
          <w:sz w:val="26"/>
          <w:szCs w:val="26"/>
        </w:rPr>
        <w:t xml:space="preserve">- несоответствие представленных получателем субсидии документов требованиям, определенным </w:t>
      </w:r>
      <w:hyperlink w:anchor="P77" w:history="1">
        <w:r w:rsidRPr="0006754B">
          <w:rPr>
            <w:rStyle w:val="a5"/>
            <w:color w:val="auto"/>
            <w:sz w:val="26"/>
            <w:szCs w:val="26"/>
            <w:u w:val="none"/>
          </w:rPr>
          <w:t>пунктом 6</w:t>
        </w:r>
      </w:hyperlink>
      <w:r w:rsidRPr="0006754B">
        <w:rPr>
          <w:sz w:val="26"/>
          <w:szCs w:val="26"/>
        </w:rPr>
        <w:t xml:space="preserve"> настоящих Правил, или непредставление (представление не в полном объеме) указанных документов;</w:t>
      </w:r>
    </w:p>
    <w:p w:rsidR="0006754B" w:rsidRPr="0006754B" w:rsidRDefault="0006754B" w:rsidP="0006754B">
      <w:pPr>
        <w:autoSpaceDE w:val="0"/>
        <w:autoSpaceDN w:val="0"/>
        <w:adjustRightInd w:val="0"/>
        <w:ind w:firstLine="851"/>
        <w:jc w:val="both"/>
        <w:rPr>
          <w:b/>
          <w:i/>
          <w:sz w:val="26"/>
          <w:szCs w:val="26"/>
        </w:rPr>
      </w:pPr>
      <w:r w:rsidRPr="0006754B">
        <w:rPr>
          <w:sz w:val="26"/>
          <w:szCs w:val="26"/>
        </w:rPr>
        <w:t>- недостоверность сведений, содержащихся в представленных учреждением документах.</w:t>
      </w:r>
    </w:p>
    <w:p w:rsidR="0006754B" w:rsidRPr="0006754B" w:rsidRDefault="0006754B" w:rsidP="0006754B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06754B">
        <w:rPr>
          <w:sz w:val="26"/>
          <w:szCs w:val="26"/>
        </w:rPr>
        <w:lastRenderedPageBreak/>
        <w:t>9. Решение об отказе в предоставлении субсидии направляется получателю субсидии в течение 3 рабочих дней со дня поступления в учредительный орган заявления и приложенных к нему документов.</w:t>
      </w:r>
    </w:p>
    <w:p w:rsidR="0006754B" w:rsidRPr="0006754B" w:rsidRDefault="0006754B" w:rsidP="0006754B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06754B">
        <w:rPr>
          <w:sz w:val="26"/>
          <w:szCs w:val="26"/>
        </w:rPr>
        <w:t>Решение об отказе в предоставлении субсидии или бездействие учредительного органа может быть обжаловано получателем субсидии в порядке, установленном законодательством Российской Федерации.</w:t>
      </w:r>
    </w:p>
    <w:p w:rsidR="0006754B" w:rsidRPr="0006754B" w:rsidRDefault="0006754B" w:rsidP="0006754B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6754B">
        <w:rPr>
          <w:rFonts w:ascii="Times New Roman" w:hAnsi="Times New Roman" w:cs="Times New Roman"/>
          <w:sz w:val="26"/>
          <w:szCs w:val="26"/>
        </w:rPr>
        <w:t>10. Принятие решения об отказе в предоставлении субсидии не является препятствием для повторного обращения за субсидией при условии подачи заявления и прилагаемых документов до 1 августа текущего финансового года и устранения недостатков, послуживших основанием для принятия решения об отказе.</w:t>
      </w:r>
    </w:p>
    <w:p w:rsidR="0006754B" w:rsidRPr="0006754B" w:rsidRDefault="0006754B" w:rsidP="0006754B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6754B">
        <w:rPr>
          <w:rFonts w:ascii="Times New Roman" w:hAnsi="Times New Roman" w:cs="Times New Roman"/>
          <w:sz w:val="26"/>
          <w:szCs w:val="26"/>
        </w:rPr>
        <w:t>11. Решение учредительного органа о предоставлении субсидии должно содержать:</w:t>
      </w:r>
    </w:p>
    <w:p w:rsidR="0006754B" w:rsidRPr="0006754B" w:rsidRDefault="0006754B" w:rsidP="0006754B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6754B">
        <w:rPr>
          <w:rFonts w:ascii="Times New Roman" w:hAnsi="Times New Roman" w:cs="Times New Roman"/>
          <w:sz w:val="26"/>
          <w:szCs w:val="26"/>
        </w:rPr>
        <w:t>- полное наименование юридического лица – получателя субсидии;</w:t>
      </w:r>
    </w:p>
    <w:p w:rsidR="0006754B" w:rsidRPr="0006754B" w:rsidRDefault="0006754B" w:rsidP="0006754B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6754B">
        <w:rPr>
          <w:rFonts w:ascii="Times New Roman" w:hAnsi="Times New Roman" w:cs="Times New Roman"/>
          <w:sz w:val="26"/>
          <w:szCs w:val="26"/>
        </w:rPr>
        <w:t>- адрес местонахождения;</w:t>
      </w:r>
    </w:p>
    <w:p w:rsidR="0006754B" w:rsidRPr="0006754B" w:rsidRDefault="0006754B" w:rsidP="0006754B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6754B">
        <w:rPr>
          <w:rFonts w:ascii="Times New Roman" w:hAnsi="Times New Roman" w:cs="Times New Roman"/>
          <w:sz w:val="26"/>
          <w:szCs w:val="26"/>
        </w:rPr>
        <w:t>- ИНН, КПП, ОГРН;</w:t>
      </w:r>
    </w:p>
    <w:p w:rsidR="0006754B" w:rsidRPr="0006754B" w:rsidRDefault="0006754B" w:rsidP="0006754B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6754B">
        <w:rPr>
          <w:rFonts w:ascii="Times New Roman" w:hAnsi="Times New Roman" w:cs="Times New Roman"/>
          <w:sz w:val="26"/>
          <w:szCs w:val="26"/>
        </w:rPr>
        <w:t>- размер субсидии в рублях.</w:t>
      </w:r>
    </w:p>
    <w:p w:rsidR="0006754B" w:rsidRPr="0006754B" w:rsidRDefault="0006754B" w:rsidP="0006754B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6754B">
        <w:rPr>
          <w:rFonts w:ascii="Times New Roman" w:hAnsi="Times New Roman" w:cs="Times New Roman"/>
          <w:sz w:val="26"/>
          <w:szCs w:val="26"/>
        </w:rPr>
        <w:t xml:space="preserve">Решение о предоставлении субсидии направляется получателю субсидии в течение 3 рабочих дней </w:t>
      </w:r>
      <w:proofErr w:type="gramStart"/>
      <w:r w:rsidRPr="0006754B">
        <w:rPr>
          <w:rFonts w:ascii="Times New Roman" w:hAnsi="Times New Roman" w:cs="Times New Roman"/>
          <w:sz w:val="26"/>
          <w:szCs w:val="26"/>
        </w:rPr>
        <w:t>с даты</w:t>
      </w:r>
      <w:proofErr w:type="gramEnd"/>
      <w:r w:rsidRPr="0006754B">
        <w:rPr>
          <w:rFonts w:ascii="Times New Roman" w:hAnsi="Times New Roman" w:cs="Times New Roman"/>
          <w:sz w:val="26"/>
          <w:szCs w:val="26"/>
        </w:rPr>
        <w:t xml:space="preserve"> его принятия.</w:t>
      </w:r>
    </w:p>
    <w:p w:rsidR="0006754B" w:rsidRPr="0006754B" w:rsidRDefault="0006754B" w:rsidP="0006754B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6754B">
        <w:rPr>
          <w:rFonts w:ascii="Times New Roman" w:hAnsi="Times New Roman" w:cs="Times New Roman"/>
          <w:sz w:val="26"/>
          <w:szCs w:val="26"/>
        </w:rPr>
        <w:t>12. Сумма субсидии устанавливается на календарный год или иной период, указанный в Соглашении. Перечисление субсидии осуществляется в сроки и размерах, установленных Соглашением.</w:t>
      </w:r>
    </w:p>
    <w:p w:rsidR="0006754B" w:rsidRPr="0006754B" w:rsidRDefault="0006754B" w:rsidP="0006754B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6754B">
        <w:rPr>
          <w:rFonts w:ascii="Times New Roman" w:hAnsi="Times New Roman" w:cs="Times New Roman"/>
          <w:sz w:val="26"/>
          <w:szCs w:val="26"/>
        </w:rPr>
        <w:t>Субсидия перечисляется на счет Получателя субсидии, открытый в органах казначейства или финансовом управлении администрации района.</w:t>
      </w:r>
    </w:p>
    <w:p w:rsidR="0006754B" w:rsidRPr="0006754B" w:rsidRDefault="0006754B" w:rsidP="0006754B">
      <w:pPr>
        <w:pStyle w:val="HTM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6754B">
        <w:rPr>
          <w:rFonts w:ascii="Times New Roman" w:hAnsi="Times New Roman" w:cs="Times New Roman"/>
          <w:sz w:val="26"/>
          <w:szCs w:val="26"/>
        </w:rPr>
        <w:t xml:space="preserve">13. В случае сокращения бюджетных ассигнований на финансовый год на предоставление субсидии (далее – бюджетные ассигнования), учредительный орган осуществляет уменьшение размера субсидии получателю субсидии, путем внесения изменений в решение о предоставлении субсидии. </w:t>
      </w:r>
    </w:p>
    <w:p w:rsidR="0006754B" w:rsidRPr="0006754B" w:rsidRDefault="0006754B" w:rsidP="0006754B">
      <w:pPr>
        <w:pStyle w:val="HTM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6754B">
        <w:rPr>
          <w:rFonts w:ascii="Times New Roman" w:hAnsi="Times New Roman" w:cs="Times New Roman"/>
          <w:sz w:val="26"/>
          <w:szCs w:val="26"/>
        </w:rPr>
        <w:t>В течение 5 рабочих дней со дня принятия указанного решения получателю субсидии направляется уведомление об уменьшении размера субсидии. В указанный выше срок вносятся соответствующие изменения в Соглашение, заключенное с получателем субсидий.</w:t>
      </w:r>
    </w:p>
    <w:p w:rsidR="0006754B" w:rsidRPr="0006754B" w:rsidRDefault="0006754B" w:rsidP="0006754B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6754B">
        <w:rPr>
          <w:rFonts w:ascii="Times New Roman" w:hAnsi="Times New Roman" w:cs="Times New Roman"/>
          <w:sz w:val="26"/>
          <w:szCs w:val="26"/>
        </w:rPr>
        <w:t>Размер субсидии уменьшается пропорционально сокращению объема бюджетных ассигнований.</w:t>
      </w:r>
    </w:p>
    <w:p w:rsidR="0006754B" w:rsidRPr="0006754B" w:rsidRDefault="0006754B" w:rsidP="0006754B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6754B">
        <w:rPr>
          <w:rFonts w:ascii="Times New Roman" w:hAnsi="Times New Roman" w:cs="Times New Roman"/>
          <w:sz w:val="26"/>
          <w:szCs w:val="26"/>
        </w:rPr>
        <w:t>14. Получатель субсидии обязан представить в учредительный орган  отчет об использовании субсидии (далее – отчет) в срок до 20 января года, следующего за годом предоставления субсидии.</w:t>
      </w:r>
    </w:p>
    <w:p w:rsidR="0006754B" w:rsidRPr="0006754B" w:rsidRDefault="004A6DA9" w:rsidP="0006754B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hyperlink r:id="rId7" w:history="1">
        <w:r w:rsidR="0006754B" w:rsidRPr="0006754B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Отчет</w:t>
        </w:r>
      </w:hyperlink>
      <w:r w:rsidR="0006754B" w:rsidRPr="0006754B">
        <w:rPr>
          <w:rFonts w:ascii="Times New Roman" w:hAnsi="Times New Roman" w:cs="Times New Roman"/>
          <w:sz w:val="26"/>
          <w:szCs w:val="26"/>
        </w:rPr>
        <w:t xml:space="preserve"> представляет по форме, установленной Соглашением с приложением документов подтверждающих информацию, указанную в отчете.</w:t>
      </w:r>
    </w:p>
    <w:p w:rsidR="0006754B" w:rsidRPr="0006754B" w:rsidRDefault="0006754B" w:rsidP="0006754B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6754B">
        <w:rPr>
          <w:rFonts w:ascii="Times New Roman" w:hAnsi="Times New Roman" w:cs="Times New Roman"/>
          <w:sz w:val="26"/>
          <w:szCs w:val="26"/>
        </w:rPr>
        <w:t xml:space="preserve">15. </w:t>
      </w:r>
      <w:proofErr w:type="gramStart"/>
      <w:r w:rsidRPr="0006754B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06754B">
        <w:rPr>
          <w:rFonts w:ascii="Times New Roman" w:hAnsi="Times New Roman" w:cs="Times New Roman"/>
          <w:sz w:val="26"/>
          <w:szCs w:val="26"/>
        </w:rPr>
        <w:t xml:space="preserve"> соблюдением условий, целей и порядка предоставления субсидии получателем субсидии осуществляется учредительным органом, финансовым управлением администрации района и  органами муниципального финансового контроля.</w:t>
      </w:r>
    </w:p>
    <w:p w:rsidR="0006754B" w:rsidRPr="0006754B" w:rsidRDefault="0006754B" w:rsidP="0006754B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6754B">
        <w:rPr>
          <w:rFonts w:ascii="Times New Roman" w:hAnsi="Times New Roman" w:cs="Times New Roman"/>
          <w:sz w:val="26"/>
          <w:szCs w:val="26"/>
        </w:rPr>
        <w:t xml:space="preserve">Финансовым управлением администрации района осуществляется </w:t>
      </w:r>
      <w:proofErr w:type="gramStart"/>
      <w:r w:rsidRPr="0006754B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06754B">
        <w:rPr>
          <w:rFonts w:ascii="Times New Roman" w:hAnsi="Times New Roman" w:cs="Times New Roman"/>
          <w:sz w:val="26"/>
          <w:szCs w:val="26"/>
        </w:rPr>
        <w:t xml:space="preserve"> соблюдением главным распорядителем бюджетных средств и получателем субсидий условий, целей и порядка предоставления субсидии в рамках полномочий органа внутреннего муниципального финансового контроля.</w:t>
      </w:r>
    </w:p>
    <w:p w:rsidR="0006754B" w:rsidRPr="0006754B" w:rsidRDefault="0006754B" w:rsidP="0006754B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6754B">
        <w:rPr>
          <w:rFonts w:ascii="Times New Roman" w:hAnsi="Times New Roman" w:cs="Times New Roman"/>
          <w:sz w:val="26"/>
          <w:szCs w:val="26"/>
        </w:rPr>
        <w:t>16. Главный распорядитель бюджетных средств и получатель субсидии несут ответственность за нарушение условий, целей и порядка предоставления субсидии в соответ</w:t>
      </w:r>
      <w:r>
        <w:rPr>
          <w:rFonts w:ascii="Times New Roman" w:hAnsi="Times New Roman" w:cs="Times New Roman"/>
          <w:sz w:val="26"/>
          <w:szCs w:val="26"/>
        </w:rPr>
        <w:t>ст</w:t>
      </w:r>
      <w:r w:rsidRPr="0006754B">
        <w:rPr>
          <w:rFonts w:ascii="Times New Roman" w:hAnsi="Times New Roman" w:cs="Times New Roman"/>
          <w:sz w:val="26"/>
          <w:szCs w:val="26"/>
        </w:rPr>
        <w:t>вии с законодательством Российской Федерации.</w:t>
      </w:r>
    </w:p>
    <w:p w:rsidR="0006754B" w:rsidRPr="0006754B" w:rsidRDefault="0006754B" w:rsidP="0006754B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6754B">
        <w:rPr>
          <w:rFonts w:ascii="Times New Roman" w:hAnsi="Times New Roman" w:cs="Times New Roman"/>
          <w:sz w:val="26"/>
          <w:szCs w:val="26"/>
        </w:rPr>
        <w:t xml:space="preserve">17. В случае нарушения получателем субсидии установленных условий и </w:t>
      </w:r>
      <w:r w:rsidRPr="0006754B">
        <w:rPr>
          <w:rFonts w:ascii="Times New Roman" w:hAnsi="Times New Roman" w:cs="Times New Roman"/>
          <w:sz w:val="26"/>
          <w:szCs w:val="26"/>
        </w:rPr>
        <w:lastRenderedPageBreak/>
        <w:t>требований для получения субсидии, выявленных по результатам проверок, проведенных учредительным органом, финансовым управлением администрации района или органом внешнего муниципального финансового контроля, и выразившихся в направлении средств субсидии на расходы, не указанные в пункте 5 настоящих Правил, получатель субсидии осуществляет возврат субсидии.</w:t>
      </w:r>
    </w:p>
    <w:p w:rsidR="0006754B" w:rsidRPr="0006754B" w:rsidRDefault="0006754B" w:rsidP="0006754B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6754B">
        <w:rPr>
          <w:rFonts w:ascii="Times New Roman" w:hAnsi="Times New Roman" w:cs="Times New Roman"/>
          <w:sz w:val="26"/>
          <w:szCs w:val="26"/>
        </w:rPr>
        <w:t xml:space="preserve">18. Возврат субсидии в бюджет района осуществляется получателем субсидии самостоятельно или по требованию учредительного органа, финансового управления администрации района или органа внешнего муниципального финансового контроля района в добровольном порядке. </w:t>
      </w:r>
    </w:p>
    <w:p w:rsidR="0006754B" w:rsidRPr="0006754B" w:rsidRDefault="0006754B" w:rsidP="0006754B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6754B">
        <w:rPr>
          <w:rFonts w:ascii="Times New Roman" w:hAnsi="Times New Roman" w:cs="Times New Roman"/>
          <w:sz w:val="26"/>
          <w:szCs w:val="26"/>
        </w:rPr>
        <w:t>В случае выявления, в том числе в ходе проведенных проверок, в представленных Получателем субсидии документах недостоверных сведений, нарушения порядка и условий предоставления субсидии, которые являются неустранимыми, а также в случае использования субсидии на расходы, не предусмотренные настоящими Правилами, орган, указанный в пункте 15 настоящих Правил, в трехдневный срок со дня обнаружения указанных нарушений направляет получателю субсидии письменное требование о возврате</w:t>
      </w:r>
      <w:proofErr w:type="gramEnd"/>
      <w:r w:rsidRPr="0006754B">
        <w:rPr>
          <w:rFonts w:ascii="Times New Roman" w:hAnsi="Times New Roman" w:cs="Times New Roman"/>
          <w:sz w:val="26"/>
          <w:szCs w:val="26"/>
        </w:rPr>
        <w:t xml:space="preserve"> в бюджет района субсидии в полном объеме, а в случаях использования субсидии на расходы, не предусмотренные настоящими Правилами – в сумме произведенных расходов.</w:t>
      </w:r>
    </w:p>
    <w:p w:rsidR="0006754B" w:rsidRPr="0006754B" w:rsidRDefault="0006754B" w:rsidP="0006754B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6754B">
        <w:rPr>
          <w:rFonts w:ascii="Times New Roman" w:hAnsi="Times New Roman" w:cs="Times New Roman"/>
          <w:sz w:val="26"/>
          <w:szCs w:val="26"/>
        </w:rPr>
        <w:t>19. В случае наличия по завершении финансового года неиспользованных средств субсидии получатель субсидии возвращает указанные средства в бюджет района в течение 30 календарных дней со дня представления отчета.</w:t>
      </w:r>
    </w:p>
    <w:p w:rsidR="0006754B" w:rsidRPr="0006754B" w:rsidRDefault="0006754B" w:rsidP="0006754B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6754B">
        <w:rPr>
          <w:rFonts w:ascii="Times New Roman" w:hAnsi="Times New Roman" w:cs="Times New Roman"/>
          <w:sz w:val="26"/>
          <w:szCs w:val="26"/>
        </w:rPr>
        <w:t>При предоставлении учреждением информации  о налич</w:t>
      </w:r>
      <w:proofErr w:type="gramStart"/>
      <w:r w:rsidRPr="0006754B">
        <w:rPr>
          <w:rFonts w:ascii="Times New Roman" w:hAnsi="Times New Roman" w:cs="Times New Roman"/>
          <w:sz w:val="26"/>
          <w:szCs w:val="26"/>
        </w:rPr>
        <w:t>ии у у</w:t>
      </w:r>
      <w:proofErr w:type="gramEnd"/>
      <w:r w:rsidRPr="0006754B">
        <w:rPr>
          <w:rFonts w:ascii="Times New Roman" w:hAnsi="Times New Roman" w:cs="Times New Roman"/>
          <w:sz w:val="26"/>
          <w:szCs w:val="26"/>
        </w:rPr>
        <w:t>чреждения неисполненных обязательств, учредительный орган принимает решение о направлении неиспользованных в текущем финансовом году остатков средств субсидии на достижение целей, установленных при предоставлении субсидии.</w:t>
      </w:r>
    </w:p>
    <w:p w:rsidR="0006754B" w:rsidRPr="0006754B" w:rsidRDefault="0006754B" w:rsidP="0006754B">
      <w:pPr>
        <w:pStyle w:val="HTM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6754B">
        <w:rPr>
          <w:rFonts w:ascii="Times New Roman" w:hAnsi="Times New Roman" w:cs="Times New Roman"/>
          <w:sz w:val="26"/>
          <w:szCs w:val="26"/>
        </w:rPr>
        <w:t xml:space="preserve">20. В случае непредставления в установленный срок получателем субсидии документов, указанных в </w:t>
      </w:r>
      <w:hyperlink r:id="rId8" w:history="1">
        <w:r w:rsidRPr="0006754B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 xml:space="preserve">пункте </w:t>
        </w:r>
      </w:hyperlink>
      <w:r w:rsidRPr="0006754B">
        <w:rPr>
          <w:rFonts w:ascii="Times New Roman" w:hAnsi="Times New Roman" w:cs="Times New Roman"/>
          <w:sz w:val="26"/>
          <w:szCs w:val="26"/>
        </w:rPr>
        <w:t>14 настоящих Правил, учредительный орган в течение 5 рабочих дней со дня истечения установленного срока направляет получателю субсидии письменное требование о возврате средств субсидии, расходование которой не подтверждено документами, в течение 30 календарных дней со дня получения требования.</w:t>
      </w:r>
    </w:p>
    <w:p w:rsidR="0006754B" w:rsidRPr="0006754B" w:rsidRDefault="0006754B" w:rsidP="0006754B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6754B">
        <w:rPr>
          <w:rFonts w:ascii="Times New Roman" w:hAnsi="Times New Roman" w:cs="Times New Roman"/>
          <w:sz w:val="26"/>
          <w:szCs w:val="26"/>
        </w:rPr>
        <w:t>21. Возврат субсидии осуществляется получателем субсидии путем перечисления средств на счет учредительного органа.</w:t>
      </w:r>
    </w:p>
    <w:p w:rsidR="0006754B" w:rsidRPr="0006754B" w:rsidRDefault="0006754B" w:rsidP="0006754B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6754B">
        <w:rPr>
          <w:rFonts w:ascii="Times New Roman" w:hAnsi="Times New Roman" w:cs="Times New Roman"/>
          <w:sz w:val="26"/>
          <w:szCs w:val="26"/>
        </w:rPr>
        <w:t xml:space="preserve">22. Возврат субсидии должен быть произведен получателем субсидии в течение 30 календарных дней </w:t>
      </w:r>
      <w:proofErr w:type="gramStart"/>
      <w:r w:rsidRPr="0006754B">
        <w:rPr>
          <w:rFonts w:ascii="Times New Roman" w:hAnsi="Times New Roman" w:cs="Times New Roman"/>
          <w:sz w:val="26"/>
          <w:szCs w:val="26"/>
        </w:rPr>
        <w:t>с даты получения</w:t>
      </w:r>
      <w:proofErr w:type="gramEnd"/>
      <w:r w:rsidRPr="0006754B">
        <w:rPr>
          <w:rFonts w:ascii="Times New Roman" w:hAnsi="Times New Roman" w:cs="Times New Roman"/>
          <w:sz w:val="26"/>
          <w:szCs w:val="26"/>
        </w:rPr>
        <w:t xml:space="preserve"> соответствующего требования.</w:t>
      </w:r>
    </w:p>
    <w:p w:rsidR="0006754B" w:rsidRPr="0006754B" w:rsidRDefault="0006754B" w:rsidP="0006754B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6754B">
        <w:rPr>
          <w:rFonts w:ascii="Times New Roman" w:hAnsi="Times New Roman" w:cs="Times New Roman"/>
          <w:sz w:val="26"/>
          <w:szCs w:val="26"/>
        </w:rPr>
        <w:t>В случае отказа получателя субсидии произвести возврат субсидии в добровольном порядке или не перечисления субсидии в установленные сроки взыскание необоснованно полученной субсидии производится в судебном порядке.</w:t>
      </w:r>
    </w:p>
    <w:p w:rsidR="0006754B" w:rsidRPr="0006754B" w:rsidRDefault="0006754B" w:rsidP="0006754B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6754B">
        <w:rPr>
          <w:rFonts w:ascii="Times New Roman" w:hAnsi="Times New Roman" w:cs="Times New Roman"/>
          <w:sz w:val="26"/>
          <w:szCs w:val="26"/>
        </w:rPr>
        <w:t>Взыскателем субсидии через судебные органы выступает учредительный орган.</w:t>
      </w:r>
    </w:p>
    <w:p w:rsidR="0006754B" w:rsidRPr="0006754B" w:rsidRDefault="0006754B" w:rsidP="0006754B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  <w:sectPr w:rsidR="0006754B" w:rsidRPr="0006754B" w:rsidSect="00057604">
          <w:pgSz w:w="11906" w:h="16838"/>
          <w:pgMar w:top="851" w:right="850" w:bottom="709" w:left="1701" w:header="708" w:footer="708" w:gutter="0"/>
          <w:cols w:space="708"/>
          <w:docGrid w:linePitch="360"/>
        </w:sectPr>
      </w:pPr>
    </w:p>
    <w:p w:rsidR="0006754B" w:rsidRPr="0006754B" w:rsidRDefault="0006754B" w:rsidP="0006754B">
      <w:pPr>
        <w:pStyle w:val="ConsPlusNormal"/>
        <w:ind w:left="3544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06754B">
        <w:rPr>
          <w:rFonts w:ascii="Times New Roman" w:hAnsi="Times New Roman" w:cs="Times New Roman"/>
          <w:sz w:val="26"/>
          <w:szCs w:val="26"/>
        </w:rPr>
        <w:lastRenderedPageBreak/>
        <w:t xml:space="preserve">Приложение </w:t>
      </w:r>
    </w:p>
    <w:p w:rsidR="0006754B" w:rsidRPr="0006754B" w:rsidRDefault="0006754B" w:rsidP="0006754B">
      <w:pPr>
        <w:pStyle w:val="ConsPlusNormal"/>
        <w:ind w:left="3544"/>
        <w:jc w:val="both"/>
        <w:rPr>
          <w:rFonts w:ascii="Times New Roman" w:hAnsi="Times New Roman" w:cs="Times New Roman"/>
          <w:sz w:val="26"/>
          <w:szCs w:val="26"/>
        </w:rPr>
      </w:pPr>
      <w:r w:rsidRPr="0006754B">
        <w:rPr>
          <w:rFonts w:ascii="Times New Roman" w:hAnsi="Times New Roman" w:cs="Times New Roman"/>
          <w:sz w:val="26"/>
          <w:szCs w:val="26"/>
        </w:rPr>
        <w:t>к Правилам предоставления субсидии из бюджета района муниципальному учреждению «Центр материально-технического обеспечения учреждений района», утвержденным постановлением администр</w:t>
      </w:r>
      <w:r w:rsidR="00ED122A">
        <w:rPr>
          <w:rFonts w:ascii="Times New Roman" w:hAnsi="Times New Roman" w:cs="Times New Roman"/>
          <w:sz w:val="26"/>
          <w:szCs w:val="26"/>
        </w:rPr>
        <w:t>ации района от 05.07.2022 № 594</w:t>
      </w:r>
    </w:p>
    <w:p w:rsidR="0006754B" w:rsidRPr="0006754B" w:rsidRDefault="0006754B" w:rsidP="0006754B">
      <w:pPr>
        <w:pStyle w:val="ConsPlusNonformat"/>
        <w:ind w:left="5103"/>
        <w:jc w:val="both"/>
        <w:rPr>
          <w:rFonts w:ascii="Times New Roman" w:hAnsi="Times New Roman" w:cs="Times New Roman"/>
          <w:sz w:val="26"/>
          <w:szCs w:val="26"/>
        </w:rPr>
      </w:pPr>
      <w:r w:rsidRPr="0006754B">
        <w:rPr>
          <w:rFonts w:ascii="Times New Roman" w:hAnsi="Times New Roman" w:cs="Times New Roman"/>
          <w:sz w:val="26"/>
          <w:szCs w:val="26"/>
        </w:rPr>
        <w:t>В __________________________</w:t>
      </w:r>
    </w:p>
    <w:p w:rsidR="0006754B" w:rsidRPr="0006754B" w:rsidRDefault="0006754B" w:rsidP="0006754B">
      <w:pPr>
        <w:pStyle w:val="ConsPlusNonformat"/>
        <w:ind w:left="5103"/>
        <w:jc w:val="center"/>
        <w:rPr>
          <w:rFonts w:ascii="Times New Roman" w:hAnsi="Times New Roman" w:cs="Times New Roman"/>
        </w:rPr>
      </w:pPr>
      <w:r w:rsidRPr="0006754B">
        <w:rPr>
          <w:rFonts w:ascii="Times New Roman" w:hAnsi="Times New Roman" w:cs="Times New Roman"/>
        </w:rPr>
        <w:t>(наименование учредительного органа)</w:t>
      </w:r>
    </w:p>
    <w:p w:rsidR="0006754B" w:rsidRPr="0006754B" w:rsidRDefault="0006754B" w:rsidP="0006754B">
      <w:pPr>
        <w:pStyle w:val="ConsPlusNonformat"/>
        <w:ind w:left="5103"/>
        <w:jc w:val="both"/>
        <w:rPr>
          <w:rFonts w:ascii="Times New Roman" w:hAnsi="Times New Roman" w:cs="Times New Roman"/>
          <w:sz w:val="26"/>
          <w:szCs w:val="26"/>
        </w:rPr>
      </w:pPr>
      <w:r w:rsidRPr="0006754B">
        <w:rPr>
          <w:rFonts w:ascii="Times New Roman" w:hAnsi="Times New Roman" w:cs="Times New Roman"/>
          <w:sz w:val="26"/>
          <w:szCs w:val="26"/>
        </w:rPr>
        <w:t>от  _________________________</w:t>
      </w:r>
    </w:p>
    <w:p w:rsidR="0006754B" w:rsidRPr="0006754B" w:rsidRDefault="0006754B" w:rsidP="0006754B">
      <w:pPr>
        <w:pStyle w:val="ConsPlusNonformat"/>
        <w:ind w:left="5103"/>
        <w:jc w:val="center"/>
        <w:rPr>
          <w:rFonts w:ascii="Times New Roman" w:hAnsi="Times New Roman" w:cs="Times New Roman"/>
          <w:sz w:val="26"/>
          <w:szCs w:val="26"/>
        </w:rPr>
      </w:pPr>
      <w:r w:rsidRPr="0006754B">
        <w:rPr>
          <w:rFonts w:ascii="Times New Roman" w:hAnsi="Times New Roman" w:cs="Times New Roman"/>
          <w:sz w:val="26"/>
          <w:szCs w:val="26"/>
        </w:rPr>
        <w:t>(наименование получателя субсидии)</w:t>
      </w:r>
    </w:p>
    <w:p w:rsidR="0006754B" w:rsidRPr="0006754B" w:rsidRDefault="0006754B" w:rsidP="0006754B">
      <w:pPr>
        <w:pStyle w:val="ConsPlusNonformat"/>
        <w:ind w:left="5103"/>
        <w:jc w:val="center"/>
        <w:rPr>
          <w:rFonts w:ascii="Times New Roman" w:hAnsi="Times New Roman" w:cs="Times New Roman"/>
          <w:sz w:val="26"/>
          <w:szCs w:val="26"/>
        </w:rPr>
      </w:pPr>
    </w:p>
    <w:p w:rsidR="0006754B" w:rsidRPr="0006754B" w:rsidRDefault="0006754B" w:rsidP="0006754B">
      <w:pPr>
        <w:pStyle w:val="ConsPlusNonformat"/>
        <w:ind w:left="5103"/>
        <w:jc w:val="both"/>
        <w:rPr>
          <w:rFonts w:ascii="Times New Roman" w:hAnsi="Times New Roman" w:cs="Times New Roman"/>
          <w:sz w:val="26"/>
          <w:szCs w:val="26"/>
        </w:rPr>
      </w:pPr>
      <w:r w:rsidRPr="0006754B">
        <w:rPr>
          <w:rFonts w:ascii="Times New Roman" w:hAnsi="Times New Roman" w:cs="Times New Roman"/>
          <w:sz w:val="26"/>
          <w:szCs w:val="26"/>
        </w:rPr>
        <w:t>Юридический адрес:</w:t>
      </w:r>
    </w:p>
    <w:p w:rsidR="0006754B" w:rsidRPr="0006754B" w:rsidRDefault="0006754B" w:rsidP="0006754B">
      <w:pPr>
        <w:pStyle w:val="ConsPlusNonformat"/>
        <w:ind w:left="5103"/>
        <w:jc w:val="both"/>
        <w:rPr>
          <w:rFonts w:ascii="Times New Roman" w:hAnsi="Times New Roman" w:cs="Times New Roman"/>
          <w:sz w:val="26"/>
          <w:szCs w:val="26"/>
        </w:rPr>
      </w:pPr>
      <w:r w:rsidRPr="0006754B">
        <w:rPr>
          <w:rFonts w:ascii="Times New Roman" w:hAnsi="Times New Roman" w:cs="Times New Roman"/>
          <w:sz w:val="26"/>
          <w:szCs w:val="26"/>
        </w:rPr>
        <w:t xml:space="preserve">ИНН/КПП </w:t>
      </w:r>
    </w:p>
    <w:p w:rsidR="0006754B" w:rsidRPr="0006754B" w:rsidRDefault="0006754B" w:rsidP="0006754B">
      <w:pPr>
        <w:pStyle w:val="ConsPlusNonformat"/>
        <w:ind w:left="5103"/>
        <w:jc w:val="both"/>
        <w:rPr>
          <w:rFonts w:ascii="Times New Roman" w:hAnsi="Times New Roman" w:cs="Times New Roman"/>
          <w:sz w:val="26"/>
          <w:szCs w:val="26"/>
        </w:rPr>
      </w:pPr>
      <w:r w:rsidRPr="0006754B">
        <w:rPr>
          <w:rFonts w:ascii="Times New Roman" w:hAnsi="Times New Roman" w:cs="Times New Roman"/>
          <w:sz w:val="26"/>
          <w:szCs w:val="26"/>
        </w:rPr>
        <w:t xml:space="preserve">ОГРН </w:t>
      </w:r>
    </w:p>
    <w:p w:rsidR="0006754B" w:rsidRPr="0006754B" w:rsidRDefault="0006754B" w:rsidP="0006754B">
      <w:pPr>
        <w:pStyle w:val="ConsPlusNonformat"/>
        <w:ind w:left="5103"/>
        <w:jc w:val="both"/>
        <w:rPr>
          <w:rFonts w:ascii="Times New Roman" w:hAnsi="Times New Roman" w:cs="Times New Roman"/>
          <w:sz w:val="26"/>
          <w:szCs w:val="26"/>
        </w:rPr>
      </w:pPr>
      <w:r w:rsidRPr="0006754B">
        <w:rPr>
          <w:rFonts w:ascii="Times New Roman" w:hAnsi="Times New Roman" w:cs="Times New Roman"/>
          <w:sz w:val="26"/>
          <w:szCs w:val="26"/>
        </w:rPr>
        <w:t xml:space="preserve">ОКВЭД </w:t>
      </w:r>
    </w:p>
    <w:p w:rsidR="0006754B" w:rsidRPr="0006754B" w:rsidRDefault="0006754B" w:rsidP="0006754B">
      <w:pPr>
        <w:pStyle w:val="ConsPlusNonformat"/>
        <w:ind w:left="5103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6754B">
        <w:rPr>
          <w:rFonts w:ascii="Times New Roman" w:hAnsi="Times New Roman" w:cs="Times New Roman"/>
          <w:sz w:val="26"/>
          <w:szCs w:val="26"/>
        </w:rPr>
        <w:t>л</w:t>
      </w:r>
      <w:proofErr w:type="gramEnd"/>
      <w:r w:rsidRPr="0006754B">
        <w:rPr>
          <w:rFonts w:ascii="Times New Roman" w:hAnsi="Times New Roman" w:cs="Times New Roman"/>
          <w:sz w:val="26"/>
          <w:szCs w:val="26"/>
        </w:rPr>
        <w:t xml:space="preserve">/с Расчетный счет </w:t>
      </w:r>
    </w:p>
    <w:p w:rsidR="0006754B" w:rsidRPr="0006754B" w:rsidRDefault="0006754B" w:rsidP="0006754B">
      <w:pPr>
        <w:pStyle w:val="ConsPlusNonformat"/>
        <w:ind w:left="5103"/>
        <w:jc w:val="both"/>
        <w:rPr>
          <w:rFonts w:ascii="Times New Roman" w:hAnsi="Times New Roman" w:cs="Times New Roman"/>
          <w:sz w:val="26"/>
          <w:szCs w:val="26"/>
        </w:rPr>
      </w:pPr>
      <w:r w:rsidRPr="0006754B">
        <w:rPr>
          <w:rFonts w:ascii="Times New Roman" w:hAnsi="Times New Roman" w:cs="Times New Roman"/>
          <w:sz w:val="26"/>
          <w:szCs w:val="26"/>
        </w:rPr>
        <w:t xml:space="preserve">БИК </w:t>
      </w:r>
    </w:p>
    <w:p w:rsidR="0006754B" w:rsidRPr="0006754B" w:rsidRDefault="0006754B" w:rsidP="0006754B">
      <w:pPr>
        <w:pStyle w:val="ConsPlusNonformat"/>
        <w:ind w:left="5103"/>
        <w:jc w:val="both"/>
        <w:rPr>
          <w:rFonts w:ascii="Times New Roman" w:hAnsi="Times New Roman" w:cs="Times New Roman"/>
          <w:sz w:val="26"/>
          <w:szCs w:val="26"/>
        </w:rPr>
      </w:pPr>
      <w:r w:rsidRPr="0006754B">
        <w:rPr>
          <w:rFonts w:ascii="Times New Roman" w:hAnsi="Times New Roman" w:cs="Times New Roman"/>
          <w:sz w:val="26"/>
          <w:szCs w:val="26"/>
        </w:rPr>
        <w:t xml:space="preserve">КБК </w:t>
      </w:r>
    </w:p>
    <w:p w:rsidR="0006754B" w:rsidRPr="0006754B" w:rsidRDefault="0006754B" w:rsidP="0006754B">
      <w:pPr>
        <w:pStyle w:val="ConsPlusNonformat"/>
        <w:ind w:left="5103"/>
        <w:jc w:val="both"/>
        <w:rPr>
          <w:rFonts w:ascii="Times New Roman" w:hAnsi="Times New Roman" w:cs="Times New Roman"/>
          <w:sz w:val="26"/>
          <w:szCs w:val="26"/>
        </w:rPr>
      </w:pPr>
      <w:r w:rsidRPr="0006754B">
        <w:rPr>
          <w:rFonts w:ascii="Times New Roman" w:hAnsi="Times New Roman" w:cs="Times New Roman"/>
          <w:sz w:val="26"/>
          <w:szCs w:val="26"/>
        </w:rPr>
        <w:t xml:space="preserve">ОКТМО </w:t>
      </w:r>
    </w:p>
    <w:p w:rsidR="0006754B" w:rsidRPr="0006754B" w:rsidRDefault="0006754B" w:rsidP="0006754B">
      <w:pPr>
        <w:pStyle w:val="ConsPlusNonformat"/>
        <w:ind w:left="4253"/>
        <w:jc w:val="both"/>
        <w:rPr>
          <w:rFonts w:ascii="Times New Roman" w:hAnsi="Times New Roman" w:cs="Times New Roman"/>
          <w:sz w:val="26"/>
          <w:szCs w:val="26"/>
        </w:rPr>
      </w:pPr>
      <w:r w:rsidRPr="0006754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6754B" w:rsidRPr="0006754B" w:rsidRDefault="0006754B" w:rsidP="0006754B">
      <w:pPr>
        <w:pStyle w:val="ConsPlusNonformat"/>
        <w:ind w:right="-1"/>
        <w:jc w:val="center"/>
        <w:rPr>
          <w:rFonts w:ascii="Times New Roman" w:hAnsi="Times New Roman" w:cs="Times New Roman"/>
          <w:sz w:val="26"/>
          <w:szCs w:val="26"/>
        </w:rPr>
      </w:pPr>
      <w:r w:rsidRPr="0006754B">
        <w:rPr>
          <w:rFonts w:ascii="Times New Roman" w:hAnsi="Times New Roman" w:cs="Times New Roman"/>
          <w:sz w:val="26"/>
          <w:szCs w:val="26"/>
        </w:rPr>
        <w:t>ЗАЯВЛЕНИЕ</w:t>
      </w:r>
    </w:p>
    <w:p w:rsidR="0006754B" w:rsidRPr="0006754B" w:rsidRDefault="0006754B" w:rsidP="0006754B">
      <w:pPr>
        <w:pStyle w:val="ConsPlusNonformat"/>
        <w:ind w:right="-1"/>
        <w:jc w:val="center"/>
        <w:rPr>
          <w:rFonts w:ascii="Times New Roman" w:hAnsi="Times New Roman" w:cs="Times New Roman"/>
          <w:sz w:val="26"/>
          <w:szCs w:val="26"/>
        </w:rPr>
      </w:pPr>
      <w:r w:rsidRPr="0006754B">
        <w:rPr>
          <w:rFonts w:ascii="Times New Roman" w:hAnsi="Times New Roman" w:cs="Times New Roman"/>
          <w:sz w:val="26"/>
          <w:szCs w:val="26"/>
        </w:rPr>
        <w:t>о предоставлении субсидии на иные цели</w:t>
      </w:r>
    </w:p>
    <w:p w:rsidR="0006754B" w:rsidRPr="0006754B" w:rsidRDefault="0006754B" w:rsidP="0006754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06754B" w:rsidRPr="0006754B" w:rsidRDefault="0006754B" w:rsidP="0006754B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6754B">
        <w:rPr>
          <w:rFonts w:ascii="Times New Roman" w:hAnsi="Times New Roman" w:cs="Times New Roman"/>
          <w:sz w:val="26"/>
          <w:szCs w:val="26"/>
        </w:rPr>
        <w:t>Прошу предоставить субсидию на иные цели в сумме</w:t>
      </w:r>
      <w:proofErr w:type="gramStart"/>
      <w:r w:rsidRPr="0006754B">
        <w:rPr>
          <w:rFonts w:ascii="Times New Roman" w:hAnsi="Times New Roman" w:cs="Times New Roman"/>
          <w:sz w:val="26"/>
          <w:szCs w:val="26"/>
        </w:rPr>
        <w:t xml:space="preserve"> ___________ (_______________) </w:t>
      </w:r>
      <w:proofErr w:type="gramEnd"/>
      <w:r w:rsidRPr="0006754B">
        <w:rPr>
          <w:rFonts w:ascii="Times New Roman" w:hAnsi="Times New Roman" w:cs="Times New Roman"/>
          <w:sz w:val="26"/>
          <w:szCs w:val="26"/>
        </w:rPr>
        <w:t>рублей, в том числе:</w:t>
      </w:r>
    </w:p>
    <w:p w:rsidR="0006754B" w:rsidRPr="0006754B" w:rsidRDefault="0006754B" w:rsidP="0006754B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6754B">
        <w:rPr>
          <w:rFonts w:ascii="Times New Roman" w:hAnsi="Times New Roman" w:cs="Times New Roman"/>
          <w:sz w:val="26"/>
          <w:szCs w:val="26"/>
        </w:rPr>
        <w:t>- в 20__ году в сумме  ______________ рублей;</w:t>
      </w:r>
    </w:p>
    <w:p w:rsidR="0006754B" w:rsidRPr="0006754B" w:rsidRDefault="0006754B" w:rsidP="0006754B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6754B">
        <w:rPr>
          <w:rFonts w:ascii="Times New Roman" w:hAnsi="Times New Roman" w:cs="Times New Roman"/>
          <w:sz w:val="26"/>
          <w:szCs w:val="26"/>
        </w:rPr>
        <w:t>- в 20__ году в сумме  ______________ рублей;</w:t>
      </w:r>
    </w:p>
    <w:p w:rsidR="0006754B" w:rsidRPr="0006754B" w:rsidRDefault="0006754B" w:rsidP="0006754B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6754B">
        <w:rPr>
          <w:rFonts w:ascii="Times New Roman" w:hAnsi="Times New Roman" w:cs="Times New Roman"/>
          <w:sz w:val="26"/>
          <w:szCs w:val="26"/>
        </w:rPr>
        <w:t xml:space="preserve">- в 20__ году в сумме  ______________ рублей. </w:t>
      </w:r>
    </w:p>
    <w:p w:rsidR="0006754B" w:rsidRPr="0006754B" w:rsidRDefault="0006754B" w:rsidP="0006754B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06754B" w:rsidRPr="0006754B" w:rsidRDefault="0006754B" w:rsidP="0006754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6754B">
        <w:rPr>
          <w:rFonts w:ascii="Times New Roman" w:hAnsi="Times New Roman" w:cs="Times New Roman"/>
          <w:sz w:val="26"/>
          <w:szCs w:val="26"/>
        </w:rPr>
        <w:t>___________________________________________________________________</w:t>
      </w:r>
    </w:p>
    <w:p w:rsidR="0006754B" w:rsidRPr="0006754B" w:rsidRDefault="0006754B" w:rsidP="0006754B">
      <w:pPr>
        <w:pStyle w:val="ConsPlusNonformat"/>
        <w:ind w:firstLine="851"/>
        <w:jc w:val="center"/>
        <w:rPr>
          <w:rFonts w:ascii="Times New Roman" w:hAnsi="Times New Roman" w:cs="Times New Roman"/>
          <w:sz w:val="26"/>
          <w:szCs w:val="26"/>
        </w:rPr>
      </w:pPr>
      <w:r w:rsidRPr="0006754B">
        <w:rPr>
          <w:rFonts w:ascii="Times New Roman" w:hAnsi="Times New Roman" w:cs="Times New Roman"/>
          <w:sz w:val="26"/>
          <w:szCs w:val="26"/>
        </w:rPr>
        <w:t>(наименование организации - получателя субсидии)</w:t>
      </w:r>
    </w:p>
    <w:p w:rsidR="0006754B" w:rsidRPr="0006754B" w:rsidRDefault="0006754B" w:rsidP="0006754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06754B">
        <w:rPr>
          <w:rFonts w:ascii="Times New Roman" w:hAnsi="Times New Roman" w:cs="Times New Roman"/>
          <w:sz w:val="26"/>
          <w:szCs w:val="26"/>
        </w:rPr>
        <w:t>подтверждает, что средства субсидии будут направлены на расходы, указанные в Правилах предоставления субсидии на иные цели муниципальному учреждению «Центр материально-технического обеспечения учреждений района» утвержденных постановлением администрации района от «___» _________ 2022 №____.</w:t>
      </w:r>
    </w:p>
    <w:p w:rsidR="0006754B" w:rsidRPr="0006754B" w:rsidRDefault="0006754B" w:rsidP="0006754B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6754B">
        <w:rPr>
          <w:rFonts w:ascii="Times New Roman" w:hAnsi="Times New Roman" w:cs="Times New Roman"/>
          <w:sz w:val="26"/>
          <w:szCs w:val="26"/>
        </w:rPr>
        <w:t>Подтверждаем, что вся информация, содержащаяся в заявлении и прилагаемых к нему документах, является достоверной, и не возражаем против ее проверки.</w:t>
      </w:r>
    </w:p>
    <w:p w:rsidR="0006754B" w:rsidRPr="0006754B" w:rsidRDefault="0006754B" w:rsidP="0006754B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6754B">
        <w:rPr>
          <w:rFonts w:ascii="Times New Roman" w:hAnsi="Times New Roman" w:cs="Times New Roman"/>
          <w:sz w:val="26"/>
          <w:szCs w:val="26"/>
        </w:rPr>
        <w:t xml:space="preserve">Приложение: </w:t>
      </w:r>
    </w:p>
    <w:p w:rsidR="0006754B" w:rsidRPr="0006754B" w:rsidRDefault="0006754B" w:rsidP="0006754B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6754B">
        <w:rPr>
          <w:rFonts w:ascii="Times New Roman" w:hAnsi="Times New Roman" w:cs="Times New Roman"/>
          <w:sz w:val="26"/>
          <w:szCs w:val="26"/>
        </w:rPr>
        <w:t>1. …</w:t>
      </w:r>
    </w:p>
    <w:p w:rsidR="0006754B" w:rsidRPr="0006754B" w:rsidRDefault="0006754B" w:rsidP="0006754B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6754B">
        <w:rPr>
          <w:rFonts w:ascii="Times New Roman" w:hAnsi="Times New Roman" w:cs="Times New Roman"/>
          <w:sz w:val="26"/>
          <w:szCs w:val="26"/>
        </w:rPr>
        <w:t>2. …</w:t>
      </w:r>
    </w:p>
    <w:p w:rsidR="0006754B" w:rsidRPr="0006754B" w:rsidRDefault="0006754B" w:rsidP="0006754B">
      <w:pPr>
        <w:autoSpaceDE w:val="0"/>
        <w:autoSpaceDN w:val="0"/>
        <w:adjustRightInd w:val="0"/>
        <w:jc w:val="both"/>
        <w:outlineLvl w:val="0"/>
        <w:rPr>
          <w:rFonts w:eastAsia="Calibri"/>
          <w:sz w:val="26"/>
          <w:szCs w:val="26"/>
          <w:lang w:eastAsia="en-US"/>
        </w:rPr>
      </w:pPr>
      <w:r w:rsidRPr="0006754B">
        <w:rPr>
          <w:rFonts w:eastAsia="Calibri"/>
          <w:sz w:val="26"/>
          <w:szCs w:val="26"/>
          <w:lang w:eastAsia="en-US"/>
        </w:rPr>
        <w:t>О принятом решении прошу сообщить _________________________________</w:t>
      </w:r>
    </w:p>
    <w:p w:rsidR="0006754B" w:rsidRPr="0006754B" w:rsidRDefault="0006754B" w:rsidP="0006754B">
      <w:pPr>
        <w:autoSpaceDE w:val="0"/>
        <w:autoSpaceDN w:val="0"/>
        <w:adjustRightInd w:val="0"/>
        <w:jc w:val="both"/>
        <w:outlineLvl w:val="0"/>
        <w:rPr>
          <w:rFonts w:eastAsia="Calibri"/>
          <w:sz w:val="26"/>
          <w:szCs w:val="26"/>
          <w:lang w:eastAsia="en-US"/>
        </w:rPr>
      </w:pPr>
      <w:r w:rsidRPr="0006754B">
        <w:rPr>
          <w:rFonts w:eastAsia="Calibri"/>
          <w:sz w:val="26"/>
          <w:szCs w:val="26"/>
          <w:lang w:eastAsia="en-US"/>
        </w:rPr>
        <w:t xml:space="preserve"> __________________________________________________________________</w:t>
      </w:r>
    </w:p>
    <w:p w:rsidR="0006754B" w:rsidRPr="0006754B" w:rsidRDefault="0006754B" w:rsidP="0006754B">
      <w:pPr>
        <w:autoSpaceDE w:val="0"/>
        <w:autoSpaceDN w:val="0"/>
        <w:adjustRightInd w:val="0"/>
        <w:jc w:val="center"/>
        <w:outlineLvl w:val="0"/>
        <w:rPr>
          <w:rFonts w:eastAsia="Calibri"/>
          <w:sz w:val="26"/>
          <w:szCs w:val="26"/>
          <w:lang w:eastAsia="en-US"/>
        </w:rPr>
      </w:pPr>
      <w:r w:rsidRPr="0006754B">
        <w:rPr>
          <w:rFonts w:eastAsia="Calibri"/>
          <w:sz w:val="26"/>
          <w:szCs w:val="26"/>
          <w:lang w:eastAsia="en-US"/>
        </w:rPr>
        <w:t>(почтовый адрес, адрес электронной почты)</w:t>
      </w:r>
    </w:p>
    <w:p w:rsidR="0006754B" w:rsidRPr="0006754B" w:rsidRDefault="0006754B" w:rsidP="0006754B">
      <w:pPr>
        <w:autoSpaceDE w:val="0"/>
        <w:autoSpaceDN w:val="0"/>
        <w:adjustRightInd w:val="0"/>
        <w:jc w:val="center"/>
        <w:outlineLvl w:val="0"/>
        <w:rPr>
          <w:rFonts w:eastAsia="Calibri"/>
          <w:sz w:val="26"/>
          <w:szCs w:val="26"/>
          <w:lang w:eastAsia="en-US"/>
        </w:rPr>
      </w:pPr>
    </w:p>
    <w:p w:rsidR="0006754B" w:rsidRPr="0006754B" w:rsidRDefault="0006754B" w:rsidP="0006754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6754B">
        <w:rPr>
          <w:rFonts w:ascii="Times New Roman" w:hAnsi="Times New Roman" w:cs="Times New Roman"/>
          <w:sz w:val="26"/>
          <w:szCs w:val="26"/>
        </w:rPr>
        <w:t>Руководитель организации _____________________________(Ф.И.О., подпись)</w:t>
      </w:r>
    </w:p>
    <w:p w:rsidR="0006754B" w:rsidRPr="0006754B" w:rsidRDefault="0006754B" w:rsidP="0006754B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06754B">
        <w:rPr>
          <w:rFonts w:ascii="Times New Roman" w:hAnsi="Times New Roman" w:cs="Times New Roman"/>
          <w:sz w:val="26"/>
          <w:szCs w:val="26"/>
        </w:rPr>
        <w:t xml:space="preserve">М.П.                                   </w:t>
      </w:r>
    </w:p>
    <w:p w:rsidR="0006754B" w:rsidRPr="0006754B" w:rsidRDefault="0006754B" w:rsidP="0006754B">
      <w:pPr>
        <w:pStyle w:val="ConsPlusNonformat"/>
        <w:rPr>
          <w:rFonts w:ascii="Times New Roman" w:eastAsia="Calibri" w:hAnsi="Times New Roman" w:cs="Times New Roman"/>
          <w:i/>
          <w:sz w:val="26"/>
          <w:szCs w:val="26"/>
          <w:lang w:eastAsia="en-US"/>
        </w:rPr>
      </w:pPr>
      <w:r w:rsidRPr="0006754B">
        <w:rPr>
          <w:rFonts w:ascii="Times New Roman" w:hAnsi="Times New Roman" w:cs="Times New Roman"/>
          <w:sz w:val="26"/>
          <w:szCs w:val="26"/>
        </w:rPr>
        <w:t xml:space="preserve"> </w:t>
      </w:r>
      <w:r w:rsidRPr="0006754B">
        <w:rPr>
          <w:rFonts w:ascii="Times New Roman" w:eastAsia="Calibri" w:hAnsi="Times New Roman" w:cs="Times New Roman"/>
          <w:sz w:val="26"/>
          <w:szCs w:val="26"/>
          <w:lang w:eastAsia="en-US"/>
        </w:rPr>
        <w:t>Дата подачи заявления: «___»____________ 20__ г</w:t>
      </w:r>
      <w:r w:rsidRPr="0006754B">
        <w:rPr>
          <w:rFonts w:ascii="Times New Roman" w:eastAsia="Calibri" w:hAnsi="Times New Roman" w:cs="Times New Roman"/>
          <w:i/>
          <w:sz w:val="26"/>
          <w:szCs w:val="26"/>
          <w:lang w:eastAsia="en-US"/>
        </w:rPr>
        <w:t>.</w:t>
      </w:r>
    </w:p>
    <w:p w:rsidR="0006754B" w:rsidRPr="0006754B" w:rsidRDefault="0006754B">
      <w:pPr>
        <w:rPr>
          <w:sz w:val="26"/>
          <w:szCs w:val="26"/>
        </w:rPr>
      </w:pPr>
    </w:p>
    <w:sectPr w:rsidR="0006754B" w:rsidRPr="0006754B" w:rsidSect="00343CE6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06754B"/>
    <w:rsid w:val="0006754B"/>
    <w:rsid w:val="004A6DA9"/>
    <w:rsid w:val="00A84E76"/>
    <w:rsid w:val="00ED12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75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06754B"/>
    <w:pPr>
      <w:keepNext/>
      <w:tabs>
        <w:tab w:val="left" w:pos="8931"/>
      </w:tabs>
      <w:ind w:right="-108"/>
      <w:jc w:val="both"/>
      <w:outlineLvl w:val="1"/>
    </w:pPr>
    <w:rPr>
      <w:b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06754B"/>
    <w:rPr>
      <w:rFonts w:ascii="Times New Roman" w:eastAsia="Times New Roman" w:hAnsi="Times New Roman" w:cs="Times New Roman"/>
      <w:b/>
      <w:sz w:val="24"/>
      <w:szCs w:val="26"/>
      <w:lang w:eastAsia="ru-RU"/>
    </w:rPr>
  </w:style>
  <w:style w:type="paragraph" w:customStyle="1" w:styleId="ConsPlusNormal">
    <w:name w:val="ConsPlusNormal"/>
    <w:rsid w:val="0006754B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06754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6754B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06754B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0675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0675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06754B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5">
    <w:name w:val="Hyperlink"/>
    <w:basedOn w:val="a0"/>
    <w:uiPriority w:val="99"/>
    <w:unhideWhenUsed/>
    <w:rsid w:val="0006754B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06754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6754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nd=62858EE53E3811D9A16D83A553B97F6D&amp;req=doc&amp;base=RLAW095&amp;n=166427&amp;dst=100182&amp;fld=134&amp;date=23.07.2019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nd=62858EE53E3811D9A16D83A553B97F6D&amp;req=doc&amp;base=RLAW095&amp;n=166427&amp;dst=100369&amp;fld=134&amp;date=23.07.2019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DB141350D536D4761F95D54D111AF8089C8DBEC3B6C47C4E088ADE0F9FF15287E99632CD81973DDA0884676DEA67FCDBCC7DC7AB56A2C40pDz8N" TargetMode="External"/><Relationship Id="rId5" Type="http://schemas.openxmlformats.org/officeDocument/2006/relationships/hyperlink" Target="consultantplus://offline/ref=5DB141350D536D4761F95D54D111AF8089C8D8ED3B6847C4E088ADE0F9FF15287E99632CD81A70D5A9884676DEA67FCDBCC7DC7AB56A2C40pDz8N" TargetMode="External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6</Pages>
  <Words>2235</Words>
  <Characters>12742</Characters>
  <Application>Microsoft Office Word</Application>
  <DocSecurity>0</DocSecurity>
  <Lines>106</Lines>
  <Paragraphs>29</Paragraphs>
  <ScaleCrop>false</ScaleCrop>
  <Company/>
  <LinksUpToDate>false</LinksUpToDate>
  <CharactersWithSpaces>14948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2022-07-05T11:27:00Z</dcterms:created>
  <dcterms:modified xsi:type="dcterms:W3CDTF">2022-07-05T11:41:00Z</dcterms:modified>
</cp:coreProperties>
</file>