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kern w:val="36"/>
          <w:sz w:val="26"/>
          <w:szCs w:val="26"/>
        </w:rPr>
        <w:t xml:space="preserve">                                       </w:t>
      </w:r>
    </w:p>
    <w:p w:rsidR="00151532" w:rsidRPr="00151532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right"/>
        <w:rPr>
          <w:rFonts w:ascii="Times New Roman" w:hAnsi="Times New Roman" w:cs="Times New Roman"/>
          <w:kern w:val="36"/>
          <w:sz w:val="26"/>
          <w:szCs w:val="26"/>
        </w:rPr>
      </w:pP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151532" w:rsidRPr="00AD3729" w:rsidRDefault="00151532" w:rsidP="00151532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kern w:val="36"/>
          <w:sz w:val="26"/>
          <w:szCs w:val="26"/>
        </w:rPr>
        <w:t>с. Устье</w:t>
      </w:r>
    </w:p>
    <w:p w:rsidR="00151532" w:rsidRPr="00AD3729" w:rsidRDefault="00151532" w:rsidP="00151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1E10F3" w:rsidRDefault="001E10F3" w:rsidP="00151532">
      <w:pPr>
        <w:widowControl/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12.12.2022                                                                                                      № 1119</w:t>
      </w:r>
    </w:p>
    <w:p w:rsidR="00151532" w:rsidRPr="00AD3729" w:rsidRDefault="00151532" w:rsidP="00151532">
      <w:pPr>
        <w:widowControl/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AD3729">
        <w:rPr>
          <w:rFonts w:ascii="Times New Roman" w:hAnsi="Times New Roman" w:cs="Times New Roman"/>
          <w:sz w:val="26"/>
          <w:szCs w:val="26"/>
        </w:rPr>
        <w:tab/>
      </w:r>
    </w:p>
    <w:p w:rsidR="00151532" w:rsidRPr="002012C1" w:rsidRDefault="00151532" w:rsidP="00151532">
      <w:pPr>
        <w:pStyle w:val="a6"/>
        <w:ind w:left="590" w:right="567" w:hanging="34"/>
        <w:jc w:val="center"/>
        <w:rPr>
          <w:lang w:val="ru-RU"/>
        </w:rPr>
      </w:pPr>
      <w:r w:rsidRPr="002012C1">
        <w:rPr>
          <w:lang w:val="ru-RU"/>
        </w:rPr>
        <w:t>О  разработке проекта  муниципального правового акта</w:t>
      </w:r>
    </w:p>
    <w:p w:rsidR="00151532" w:rsidRPr="002012C1" w:rsidRDefault="00151532" w:rsidP="00151532">
      <w:pPr>
        <w:pStyle w:val="a6"/>
        <w:ind w:left="590" w:right="567" w:hanging="34"/>
        <w:jc w:val="center"/>
        <w:rPr>
          <w:rFonts w:cs="Times New Roman"/>
          <w:lang w:val="ru-RU"/>
        </w:rPr>
      </w:pPr>
      <w:r w:rsidRPr="002012C1">
        <w:rPr>
          <w:lang w:val="ru-RU"/>
        </w:rPr>
        <w:t>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продажа алкогольной продукции при оказании услуг общественного питания»</w:t>
      </w:r>
    </w:p>
    <w:p w:rsidR="00151532" w:rsidRPr="002012C1" w:rsidRDefault="00151532" w:rsidP="00151532">
      <w:pPr>
        <w:spacing w:before="11"/>
        <w:rPr>
          <w:rFonts w:ascii="Times New Roman" w:hAnsi="Times New Roman" w:cs="Times New Roman"/>
          <w:sz w:val="25"/>
          <w:szCs w:val="25"/>
        </w:rPr>
      </w:pPr>
    </w:p>
    <w:p w:rsidR="00151532" w:rsidRPr="00FA4D36" w:rsidRDefault="00151532" w:rsidP="00151532">
      <w:pPr>
        <w:pStyle w:val="a6"/>
        <w:ind w:left="0" w:right="-69" w:firstLine="556"/>
        <w:jc w:val="both"/>
        <w:rPr>
          <w:rFonts w:cs="Times New Roman"/>
          <w:lang w:val="ru-RU"/>
        </w:rPr>
      </w:pPr>
      <w:proofErr w:type="gramStart"/>
      <w:r w:rsidRPr="002012C1">
        <w:rPr>
          <w:bCs/>
          <w:lang w:val="ru-RU"/>
        </w:rPr>
        <w:t xml:space="preserve">В соответствии с Правилами определения органами </w:t>
      </w:r>
      <w:r w:rsidRPr="002012C1">
        <w:rPr>
          <w:lang w:val="ru-RU"/>
        </w:rPr>
        <w:t>местного самоуправления  границ  прилегающих  территорий,  на которых  не допускается  розничная  продажа  алкогольной  продукции  и  розничная  продажа алкогольной продукции при оказании услуг общественного питания,  утвержденными  постановлением  Правительства  Российской  Федерации  от 23 декабря  2020 года   № 2220</w:t>
      </w:r>
      <w:r w:rsidRPr="00151532">
        <w:rPr>
          <w:b/>
          <w:color w:val="000000"/>
          <w:lang w:val="ru-RU"/>
        </w:rPr>
        <w:t xml:space="preserve">, </w:t>
      </w:r>
      <w:r>
        <w:rPr>
          <w:rStyle w:val="a8"/>
          <w:b w:val="0"/>
          <w:color w:val="000000"/>
          <w:shd w:val="clear" w:color="auto" w:fill="FFFFFF"/>
          <w:lang w:val="ru-RU"/>
        </w:rPr>
        <w:t>з</w:t>
      </w:r>
      <w:r w:rsidRPr="00151532">
        <w:rPr>
          <w:rStyle w:val="a8"/>
          <w:b w:val="0"/>
          <w:color w:val="000000"/>
          <w:shd w:val="clear" w:color="auto" w:fill="FFFFFF"/>
          <w:lang w:val="ru-RU"/>
        </w:rPr>
        <w:t>акон</w:t>
      </w:r>
      <w:r>
        <w:rPr>
          <w:rStyle w:val="a8"/>
          <w:b w:val="0"/>
          <w:color w:val="000000"/>
          <w:shd w:val="clear" w:color="auto" w:fill="FFFFFF"/>
          <w:lang w:val="ru-RU"/>
        </w:rPr>
        <w:t>ом</w:t>
      </w:r>
      <w:r w:rsidRPr="00151532">
        <w:rPr>
          <w:rStyle w:val="a8"/>
          <w:b w:val="0"/>
          <w:color w:val="000000"/>
          <w:shd w:val="clear" w:color="auto" w:fill="FFFFFF"/>
          <w:lang w:val="ru-RU"/>
        </w:rPr>
        <w:t xml:space="preserve"> Вологодской области от 28 апреля 2022 года № 5117-ОЗ «О преобразовании всех поселений, входящих в состав </w:t>
      </w:r>
      <w:proofErr w:type="spellStart"/>
      <w:r w:rsidRPr="00151532">
        <w:rPr>
          <w:rStyle w:val="a8"/>
          <w:b w:val="0"/>
          <w:color w:val="000000"/>
          <w:shd w:val="clear" w:color="auto" w:fill="FFFFFF"/>
          <w:lang w:val="ru-RU"/>
        </w:rPr>
        <w:t>Усть-Кубинского</w:t>
      </w:r>
      <w:proofErr w:type="spellEnd"/>
      <w:r w:rsidRPr="00151532">
        <w:rPr>
          <w:rStyle w:val="a8"/>
          <w:b w:val="0"/>
          <w:color w:val="000000"/>
          <w:shd w:val="clear" w:color="auto" w:fill="FFFFFF"/>
          <w:lang w:val="ru-RU"/>
        </w:rPr>
        <w:t xml:space="preserve"> муниципального района Вологодской</w:t>
      </w:r>
      <w:proofErr w:type="gramEnd"/>
      <w:r w:rsidRPr="00151532">
        <w:rPr>
          <w:rStyle w:val="a8"/>
          <w:b w:val="0"/>
          <w:color w:val="000000"/>
          <w:shd w:val="clear" w:color="auto" w:fill="FFFFFF"/>
          <w:lang w:val="ru-RU"/>
        </w:rPr>
        <w:t xml:space="preserve"> области, путем их объединения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151532">
        <w:rPr>
          <w:rStyle w:val="a8"/>
          <w:b w:val="0"/>
          <w:color w:val="000000"/>
          <w:shd w:val="clear" w:color="auto" w:fill="FFFFFF"/>
          <w:lang w:val="ru-RU"/>
        </w:rPr>
        <w:t>Усть-Кубинского</w:t>
      </w:r>
      <w:proofErr w:type="spellEnd"/>
      <w:r w:rsidRPr="00151532">
        <w:rPr>
          <w:rStyle w:val="a8"/>
          <w:b w:val="0"/>
          <w:color w:val="000000"/>
          <w:shd w:val="clear" w:color="auto" w:fill="FFFFFF"/>
          <w:lang w:val="ru-RU"/>
        </w:rPr>
        <w:t xml:space="preserve"> муниципального округа Вологодской области»</w:t>
      </w:r>
      <w:r>
        <w:rPr>
          <w:rStyle w:val="a8"/>
          <w:color w:val="000000"/>
          <w:shd w:val="clear" w:color="auto" w:fill="FFFFFF"/>
          <w:lang w:val="ru-RU"/>
        </w:rPr>
        <w:t xml:space="preserve"> </w:t>
      </w:r>
      <w:r w:rsidRPr="00FA4D36">
        <w:rPr>
          <w:bCs/>
          <w:lang w:val="ru-RU"/>
        </w:rPr>
        <w:t xml:space="preserve">администрация района </w:t>
      </w:r>
      <w:r w:rsidRPr="00FA4D36">
        <w:rPr>
          <w:bCs/>
          <w:lang w:val="ru-RU"/>
        </w:rPr>
        <w:tab/>
      </w:r>
    </w:p>
    <w:p w:rsidR="00151532" w:rsidRPr="002012C1" w:rsidRDefault="00151532" w:rsidP="00151532">
      <w:pPr>
        <w:spacing w:before="6" w:line="296" w:lineRule="exact"/>
        <w:rPr>
          <w:rFonts w:ascii="Times New Roman" w:hAnsi="Times New Roman" w:cs="Times New Roman"/>
          <w:sz w:val="26"/>
          <w:szCs w:val="26"/>
        </w:rPr>
      </w:pPr>
      <w:r w:rsidRPr="002012C1">
        <w:rPr>
          <w:rFonts w:ascii="Times New Roman" w:hAnsi="Times New Roman"/>
          <w:b/>
          <w:sz w:val="26"/>
        </w:rPr>
        <w:t>ПОСТАНОВЛЯЕТ:</w:t>
      </w:r>
    </w:p>
    <w:p w:rsidR="00151532" w:rsidRPr="002012C1" w:rsidRDefault="00151532" w:rsidP="00151532">
      <w:pPr>
        <w:pStyle w:val="a6"/>
        <w:ind w:left="0" w:right="-69" w:firstLine="567"/>
        <w:jc w:val="both"/>
        <w:rPr>
          <w:lang w:val="ru-RU"/>
        </w:rPr>
      </w:pPr>
      <w:r w:rsidRPr="002012C1">
        <w:rPr>
          <w:lang w:val="ru-RU"/>
        </w:rPr>
        <w:t>1.</w:t>
      </w:r>
      <w:r>
        <w:rPr>
          <w:lang w:val="ru-RU"/>
        </w:rPr>
        <w:t xml:space="preserve"> </w:t>
      </w:r>
      <w:r w:rsidRPr="002012C1">
        <w:rPr>
          <w:lang w:val="ru-RU"/>
        </w:rPr>
        <w:t>Определить Уполномоченным органом  по разработке 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 отдел  развития муниципальных образований администрации района.</w:t>
      </w:r>
    </w:p>
    <w:p w:rsidR="00151532" w:rsidRPr="002012C1" w:rsidRDefault="00151532" w:rsidP="00151532">
      <w:pPr>
        <w:pStyle w:val="a6"/>
        <w:ind w:left="0" w:right="-69" w:firstLine="567"/>
        <w:jc w:val="both"/>
        <w:rPr>
          <w:lang w:val="ru-RU"/>
        </w:rPr>
      </w:pPr>
      <w:r w:rsidRPr="002012C1">
        <w:rPr>
          <w:lang w:val="ru-RU"/>
        </w:rPr>
        <w:t xml:space="preserve">2. В целях оценки рисков, связанных с принятием муниципального правового акта   утвердить состав  комиссии </w:t>
      </w:r>
      <w:r>
        <w:rPr>
          <w:lang w:val="ru-RU"/>
        </w:rPr>
        <w:t xml:space="preserve">по рассмотрению </w:t>
      </w:r>
      <w:r w:rsidRPr="002012C1">
        <w:rPr>
          <w:lang w:val="ru-RU"/>
        </w:rPr>
        <w:t>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</w:t>
      </w:r>
      <w:r>
        <w:rPr>
          <w:lang w:val="ru-RU"/>
        </w:rPr>
        <w:t xml:space="preserve"> </w:t>
      </w:r>
      <w:r w:rsidRPr="002012C1">
        <w:rPr>
          <w:lang w:val="ru-RU"/>
        </w:rPr>
        <w:t>(приложение 1)</w:t>
      </w:r>
      <w:r>
        <w:rPr>
          <w:lang w:val="ru-RU"/>
        </w:rPr>
        <w:t>.</w:t>
      </w:r>
    </w:p>
    <w:p w:rsidR="00151532" w:rsidRPr="002012C1" w:rsidRDefault="00151532" w:rsidP="00151532">
      <w:pPr>
        <w:pStyle w:val="a6"/>
        <w:ind w:left="0" w:right="-69" w:firstLine="567"/>
        <w:jc w:val="both"/>
        <w:rPr>
          <w:lang w:val="ru-RU"/>
        </w:rPr>
      </w:pPr>
      <w:r w:rsidRPr="002012C1">
        <w:rPr>
          <w:lang w:val="ru-RU"/>
        </w:rPr>
        <w:t>3.</w:t>
      </w:r>
      <w:r>
        <w:rPr>
          <w:lang w:val="ru-RU"/>
        </w:rPr>
        <w:t xml:space="preserve"> </w:t>
      </w:r>
      <w:r w:rsidRPr="002012C1">
        <w:rPr>
          <w:lang w:val="ru-RU"/>
        </w:rPr>
        <w:t>Утвердить положение комиссии</w:t>
      </w:r>
      <w:r>
        <w:rPr>
          <w:lang w:val="ru-RU"/>
        </w:rPr>
        <w:t xml:space="preserve"> по рассмотрению </w:t>
      </w:r>
      <w:r w:rsidRPr="002012C1">
        <w:rPr>
          <w:lang w:val="ru-RU"/>
        </w:rPr>
        <w:t xml:space="preserve">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</w:t>
      </w:r>
      <w:r w:rsidRPr="002012C1">
        <w:rPr>
          <w:lang w:val="ru-RU"/>
        </w:rPr>
        <w:lastRenderedPageBreak/>
        <w:t xml:space="preserve">оказании услуг общественного питания» (приложение 2)  </w:t>
      </w:r>
    </w:p>
    <w:p w:rsidR="00151532" w:rsidRDefault="00151532" w:rsidP="00151532">
      <w:pPr>
        <w:pStyle w:val="a6"/>
        <w:tabs>
          <w:tab w:val="left" w:pos="990"/>
        </w:tabs>
        <w:ind w:left="0" w:right="105"/>
        <w:jc w:val="both"/>
        <w:rPr>
          <w:lang w:val="ru-RU"/>
        </w:rPr>
      </w:pPr>
      <w:r w:rsidRPr="002012C1">
        <w:rPr>
          <w:lang w:val="ru-RU"/>
        </w:rPr>
        <w:t xml:space="preserve">         </w:t>
      </w:r>
      <w:r>
        <w:rPr>
          <w:lang w:val="ru-RU"/>
        </w:rPr>
        <w:t>4</w:t>
      </w:r>
      <w:r w:rsidRPr="002012C1">
        <w:rPr>
          <w:lang w:val="ru-RU"/>
        </w:rPr>
        <w:t>.</w:t>
      </w:r>
      <w:r>
        <w:rPr>
          <w:lang w:val="ru-RU"/>
        </w:rPr>
        <w:t xml:space="preserve"> </w:t>
      </w:r>
      <w:r w:rsidRPr="002012C1">
        <w:rPr>
          <w:lang w:val="ru-RU"/>
        </w:rPr>
        <w:t>Настоящее постановление вступа</w:t>
      </w:r>
      <w:r>
        <w:rPr>
          <w:lang w:val="ru-RU"/>
        </w:rPr>
        <w:t>ет в силу со дня его официального опубликования.</w:t>
      </w:r>
    </w:p>
    <w:p w:rsidR="00151532" w:rsidRDefault="00151532" w:rsidP="00151532">
      <w:pPr>
        <w:pStyle w:val="a6"/>
        <w:tabs>
          <w:tab w:val="left" w:pos="990"/>
        </w:tabs>
        <w:ind w:left="0" w:right="105"/>
        <w:jc w:val="both"/>
        <w:rPr>
          <w:lang w:val="ru-RU"/>
        </w:rPr>
      </w:pPr>
    </w:p>
    <w:p w:rsidR="00151532" w:rsidRPr="002012C1" w:rsidRDefault="00151532" w:rsidP="00151532">
      <w:pPr>
        <w:pStyle w:val="a6"/>
        <w:tabs>
          <w:tab w:val="left" w:pos="990"/>
        </w:tabs>
        <w:ind w:left="0" w:right="105"/>
        <w:jc w:val="both"/>
        <w:rPr>
          <w:rFonts w:cs="Times New Roman"/>
          <w:lang w:val="ru-RU"/>
        </w:rPr>
      </w:pPr>
      <w:r w:rsidRPr="002012C1">
        <w:rPr>
          <w:lang w:val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E10F3" w:rsidRPr="001E10F3" w:rsidTr="00864D52">
        <w:tc>
          <w:tcPr>
            <w:tcW w:w="4785" w:type="dxa"/>
          </w:tcPr>
          <w:p w:rsidR="001E10F3" w:rsidRPr="001E10F3" w:rsidRDefault="001E10F3" w:rsidP="001E10F3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E10F3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1E10F3" w:rsidRPr="001E10F3" w:rsidRDefault="001E10F3" w:rsidP="00864D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F3" w:rsidRPr="001E10F3" w:rsidRDefault="001E10F3" w:rsidP="00864D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F3" w:rsidRPr="001E10F3" w:rsidRDefault="001E10F3" w:rsidP="00864D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F3" w:rsidRPr="001E10F3" w:rsidRDefault="001E10F3" w:rsidP="00864D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F3" w:rsidRPr="001E10F3" w:rsidRDefault="001E10F3" w:rsidP="00864D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F3" w:rsidRPr="001E10F3" w:rsidRDefault="001E10F3" w:rsidP="001E10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10F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Е.Б. Комарова</w:t>
            </w:r>
          </w:p>
        </w:tc>
      </w:tr>
    </w:tbl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9"/>
      </w:tblGrid>
      <w:tr w:rsidR="00151532" w:rsidTr="00151532">
        <w:tc>
          <w:tcPr>
            <w:tcW w:w="5495" w:type="dxa"/>
          </w:tcPr>
          <w:p w:rsidR="00151532" w:rsidRDefault="00151532" w:rsidP="00151532">
            <w:pPr>
              <w:widowControl/>
              <w:autoSpaceDE/>
              <w:autoSpaceDN/>
              <w:adjustRightInd/>
              <w:rPr>
                <w:rFonts w:ascii="Times New Roman" w:eastAsia="Verdana" w:hAnsi="Times New Roman" w:cs="Times New Roman"/>
                <w:sz w:val="26"/>
                <w:szCs w:val="26"/>
              </w:rPr>
            </w:pPr>
          </w:p>
        </w:tc>
        <w:tc>
          <w:tcPr>
            <w:tcW w:w="4079" w:type="dxa"/>
          </w:tcPr>
          <w:p w:rsidR="00151532" w:rsidRDefault="00151532" w:rsidP="00151532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Утвержден</w:t>
            </w:r>
          </w:p>
          <w:p w:rsidR="00151532" w:rsidRDefault="00151532" w:rsidP="00151532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постановлением админист</w:t>
            </w:r>
            <w:r w:rsidR="001E10F3">
              <w:rPr>
                <w:rFonts w:ascii="Times New Roman" w:eastAsia="Verdana" w:hAnsi="Times New Roman" w:cs="Times New Roman"/>
                <w:sz w:val="26"/>
                <w:szCs w:val="26"/>
              </w:rPr>
              <w:t>рации района от 12.12.2022 № 1119</w:t>
            </w:r>
          </w:p>
          <w:p w:rsidR="00151532" w:rsidRDefault="00151532" w:rsidP="00151532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(приложение 1)</w:t>
            </w:r>
          </w:p>
        </w:tc>
      </w:tr>
    </w:tbl>
    <w:p w:rsidR="00151532" w:rsidRDefault="00151532" w:rsidP="00151532">
      <w:pPr>
        <w:widowControl/>
        <w:autoSpaceDE/>
        <w:autoSpaceDN/>
        <w:adjustRightInd/>
        <w:spacing w:after="240"/>
        <w:jc w:val="both"/>
        <w:rPr>
          <w:rFonts w:ascii="Times New Roman" w:eastAsia="Verdana" w:hAnsi="Times New Roman" w:cs="Times New Roman"/>
          <w:sz w:val="26"/>
          <w:szCs w:val="26"/>
        </w:rPr>
      </w:pPr>
    </w:p>
    <w:p w:rsidR="00151532" w:rsidRPr="001D7E1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D7E12">
        <w:rPr>
          <w:rFonts w:ascii="Times New Roman" w:hAnsi="Times New Roman" w:cs="Times New Roman"/>
          <w:sz w:val="26"/>
          <w:szCs w:val="26"/>
        </w:rPr>
        <w:t xml:space="preserve">Состав </w:t>
      </w: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1D7E12">
        <w:rPr>
          <w:rFonts w:ascii="Times New Roman" w:hAnsi="Times New Roman" w:cs="Times New Roman"/>
          <w:sz w:val="26"/>
          <w:szCs w:val="26"/>
        </w:rPr>
        <w:t>омиссии по рассмотрению 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 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7E1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7E12">
        <w:rPr>
          <w:rFonts w:ascii="Times New Roman" w:hAnsi="Times New Roman" w:cs="Times New Roman"/>
          <w:sz w:val="26"/>
          <w:szCs w:val="26"/>
        </w:rPr>
        <w:t>комиссия)</w:t>
      </w:r>
    </w:p>
    <w:p w:rsidR="00151532" w:rsidRPr="001D7E1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Семичев А.О.</w:t>
            </w:r>
          </w:p>
        </w:tc>
        <w:tc>
          <w:tcPr>
            <w:tcW w:w="666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Руко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администрации района,  председатель комиссии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Блохинова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И.Б.</w:t>
            </w:r>
          </w:p>
        </w:tc>
        <w:tc>
          <w:tcPr>
            <w:tcW w:w="666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отдела развития муниципальных образований  администрации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района,  секретарь комиссии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666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Братанова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М.А.</w:t>
            </w:r>
          </w:p>
        </w:tc>
        <w:tc>
          <w:tcPr>
            <w:tcW w:w="6662" w:type="dxa"/>
          </w:tcPr>
          <w:p w:rsidR="00151532" w:rsidRPr="00A843FC" w:rsidRDefault="00151532" w:rsidP="00151532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43F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 Автономного  учреждения «Центр культуры, библиотечного обслуживания и спорта </w:t>
            </w:r>
            <w:proofErr w:type="spellStart"/>
            <w:r w:rsidRPr="00A843FC"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A843FC">
              <w:rPr>
                <w:rFonts w:ascii="Times New Roman" w:hAnsi="Times New Roman" w:cs="Times New Roman"/>
                <w:sz w:val="26"/>
                <w:szCs w:val="26"/>
              </w:rPr>
              <w:t xml:space="preserve"> района»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Качанов С.А.</w:t>
            </w:r>
          </w:p>
        </w:tc>
        <w:tc>
          <w:tcPr>
            <w:tcW w:w="6662" w:type="dxa"/>
          </w:tcPr>
          <w:p w:rsidR="00151532" w:rsidRPr="004834C5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834C5">
              <w:rPr>
                <w:rFonts w:ascii="Times New Roman" w:hAnsi="Times New Roman" w:cs="Times New Roman"/>
                <w:sz w:val="26"/>
                <w:szCs w:val="26"/>
              </w:rPr>
              <w:t>Главный врач БУЗ ВО  «</w:t>
            </w:r>
            <w:proofErr w:type="spellStart"/>
            <w:r w:rsidRPr="004834C5">
              <w:rPr>
                <w:rFonts w:ascii="Times New Roman" w:hAnsi="Times New Roman" w:cs="Times New Roman"/>
                <w:sz w:val="26"/>
                <w:szCs w:val="26"/>
              </w:rPr>
              <w:t>Усть-Кубинская</w:t>
            </w:r>
            <w:proofErr w:type="spellEnd"/>
            <w:r w:rsidRPr="004834C5">
              <w:rPr>
                <w:rFonts w:ascii="Times New Roman" w:hAnsi="Times New Roman" w:cs="Times New Roman"/>
                <w:sz w:val="26"/>
                <w:szCs w:val="26"/>
              </w:rPr>
              <w:t xml:space="preserve"> центральная районная больница»</w:t>
            </w: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Киселева Н.А.</w:t>
            </w:r>
          </w:p>
        </w:tc>
        <w:tc>
          <w:tcPr>
            <w:tcW w:w="6662" w:type="dxa"/>
          </w:tcPr>
          <w:p w:rsidR="00151532" w:rsidRPr="004B650D" w:rsidRDefault="00151532" w:rsidP="005D5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Индивидуальный предприниматель </w:t>
            </w: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Крупеникова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М.А.</w:t>
            </w:r>
          </w:p>
        </w:tc>
        <w:tc>
          <w:tcPr>
            <w:tcW w:w="666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Общественного совета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Морозков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  <w:tc>
          <w:tcPr>
            <w:tcW w:w="6662" w:type="dxa"/>
          </w:tcPr>
          <w:p w:rsidR="00151532" w:rsidRPr="00471424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>Директор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ОО «Заозерье» (по согласованию)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Смирнов А.Л.</w:t>
            </w:r>
          </w:p>
        </w:tc>
        <w:tc>
          <w:tcPr>
            <w:tcW w:w="6662" w:type="dxa"/>
          </w:tcPr>
          <w:p w:rsidR="00151532" w:rsidRPr="00A843FC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43FC">
              <w:rPr>
                <w:rFonts w:ascii="Times New Roman" w:hAnsi="Times New Roman" w:cs="Times New Roman"/>
                <w:sz w:val="26"/>
                <w:szCs w:val="26"/>
              </w:rPr>
              <w:t>Директор Муниципального учреждения  «Центр 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843FC">
              <w:rPr>
                <w:rFonts w:ascii="Times New Roman" w:hAnsi="Times New Roman" w:cs="Times New Roman"/>
                <w:sz w:val="26"/>
                <w:szCs w:val="26"/>
              </w:rPr>
              <w:t>культуры и спорта»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Смирнова О.В.</w:t>
            </w:r>
          </w:p>
        </w:tc>
        <w:tc>
          <w:tcPr>
            <w:tcW w:w="6662" w:type="dxa"/>
          </w:tcPr>
          <w:p w:rsidR="00151532" w:rsidRPr="00A843FC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образования администрации района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Pr="004B650D" w:rsidRDefault="00151532" w:rsidP="005D5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Сорокина Е.В.</w:t>
            </w:r>
          </w:p>
        </w:tc>
        <w:tc>
          <w:tcPr>
            <w:tcW w:w="6662" w:type="dxa"/>
          </w:tcPr>
          <w:p w:rsidR="00151532" w:rsidRPr="004B650D" w:rsidRDefault="00151532" w:rsidP="005D5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администрации района</w:t>
            </w:r>
          </w:p>
        </w:tc>
      </w:tr>
      <w:tr w:rsidR="00151532" w:rsidRPr="004B650D" w:rsidTr="00151532">
        <w:tc>
          <w:tcPr>
            <w:tcW w:w="280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О.Н.</w:t>
            </w:r>
          </w:p>
        </w:tc>
        <w:tc>
          <w:tcPr>
            <w:tcW w:w="6662" w:type="dxa"/>
          </w:tcPr>
          <w:p w:rsidR="00151532" w:rsidRDefault="00151532" w:rsidP="005D598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9"/>
      </w:tblGrid>
      <w:tr w:rsidR="00151532" w:rsidTr="005D598E">
        <w:tc>
          <w:tcPr>
            <w:tcW w:w="5495" w:type="dxa"/>
          </w:tcPr>
          <w:p w:rsidR="00151532" w:rsidRDefault="00151532" w:rsidP="005D598E">
            <w:pPr>
              <w:widowControl/>
              <w:autoSpaceDE/>
              <w:autoSpaceDN/>
              <w:adjustRightInd/>
              <w:rPr>
                <w:rFonts w:ascii="Times New Roman" w:eastAsia="Verdana" w:hAnsi="Times New Roman" w:cs="Times New Roman"/>
                <w:sz w:val="26"/>
                <w:szCs w:val="26"/>
              </w:rPr>
            </w:pPr>
          </w:p>
        </w:tc>
        <w:tc>
          <w:tcPr>
            <w:tcW w:w="4079" w:type="dxa"/>
          </w:tcPr>
          <w:p w:rsidR="00151532" w:rsidRDefault="00151532" w:rsidP="005D598E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Утверждено</w:t>
            </w:r>
          </w:p>
          <w:p w:rsidR="00151532" w:rsidRDefault="00151532" w:rsidP="005D598E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постановлением админист</w:t>
            </w:r>
            <w:r w:rsidR="001E10F3">
              <w:rPr>
                <w:rFonts w:ascii="Times New Roman" w:eastAsia="Verdana" w:hAnsi="Times New Roman" w:cs="Times New Roman"/>
                <w:sz w:val="26"/>
                <w:szCs w:val="26"/>
              </w:rPr>
              <w:t>рации района от 12.12.2022 № 1119</w:t>
            </w:r>
          </w:p>
          <w:p w:rsidR="00151532" w:rsidRDefault="00151532" w:rsidP="005D598E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="Verdana" w:hAnsi="Times New Roman" w:cs="Times New Roman"/>
                <w:sz w:val="26"/>
                <w:szCs w:val="26"/>
              </w:rPr>
            </w:pPr>
            <w:r>
              <w:rPr>
                <w:rFonts w:ascii="Times New Roman" w:eastAsia="Verdana" w:hAnsi="Times New Roman" w:cs="Times New Roman"/>
                <w:sz w:val="26"/>
                <w:szCs w:val="26"/>
              </w:rPr>
              <w:t>(приложение 2)</w:t>
            </w:r>
          </w:p>
        </w:tc>
      </w:tr>
    </w:tbl>
    <w:p w:rsidR="00151532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К</w:t>
      </w:r>
      <w:r w:rsidRPr="001D7E12">
        <w:rPr>
          <w:rFonts w:ascii="Times New Roman" w:hAnsi="Times New Roman" w:cs="Times New Roman"/>
          <w:sz w:val="26"/>
          <w:szCs w:val="26"/>
        </w:rPr>
        <w:t>омиссии по рассмотрению 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</w:t>
      </w:r>
      <w:r>
        <w:rPr>
          <w:rFonts w:ascii="Times New Roman" w:hAnsi="Times New Roman" w:cs="Times New Roman"/>
          <w:sz w:val="26"/>
          <w:szCs w:val="26"/>
        </w:rPr>
        <w:t xml:space="preserve"> (далее - Положение)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151532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Pr="00655540" w:rsidRDefault="00151532" w:rsidP="00151532">
      <w:pPr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540">
        <w:rPr>
          <w:rFonts w:ascii="Times New Roman" w:hAnsi="Times New Roman" w:cs="Times New Roman"/>
          <w:sz w:val="26"/>
          <w:szCs w:val="26"/>
        </w:rPr>
        <w:t>1.1.</w:t>
      </w:r>
      <w:r w:rsidRPr="00655540">
        <w:rPr>
          <w:rFonts w:ascii="Times New Roman" w:hAnsi="Times New Roman" w:cs="Times New Roman"/>
          <w:sz w:val="26"/>
          <w:szCs w:val="26"/>
        </w:rPr>
        <w:tab/>
        <w:t>Настоящее Положение определяет задачи, функции и порядок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55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1D7E12">
        <w:rPr>
          <w:rFonts w:ascii="Times New Roman" w:hAnsi="Times New Roman" w:cs="Times New Roman"/>
          <w:sz w:val="26"/>
          <w:szCs w:val="26"/>
        </w:rPr>
        <w:t>омиссии по рассмотрению проекта  муниципального правового акта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5540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Pr="0065554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>К</w:t>
      </w:r>
      <w:proofErr w:type="gramEnd"/>
      <w:r>
        <w:rPr>
          <w:rFonts w:ascii="Times New Roman" w:hAnsi="Times New Roman" w:cs="Times New Roman"/>
          <w:sz w:val="26"/>
          <w:szCs w:val="26"/>
        </w:rPr>
        <w:t>омиссия</w:t>
      </w:r>
      <w:r w:rsidRPr="00655540">
        <w:rPr>
          <w:rFonts w:ascii="Times New Roman" w:hAnsi="Times New Roman" w:cs="Times New Roman"/>
          <w:sz w:val="26"/>
          <w:szCs w:val="26"/>
        </w:rPr>
        <w:t>).</w:t>
      </w:r>
    </w:p>
    <w:p w:rsidR="00151532" w:rsidRPr="00615FA9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15FA9">
        <w:rPr>
          <w:rFonts w:ascii="Times New Roman" w:hAnsi="Times New Roman" w:cs="Times New Roman"/>
          <w:sz w:val="26"/>
          <w:szCs w:val="26"/>
        </w:rPr>
        <w:t xml:space="preserve">1.2. </w:t>
      </w:r>
      <w:r>
        <w:rPr>
          <w:rFonts w:ascii="Times New Roman" w:hAnsi="Times New Roman" w:cs="Times New Roman"/>
          <w:sz w:val="26"/>
          <w:szCs w:val="26"/>
        </w:rPr>
        <w:t xml:space="preserve">Комиссия </w:t>
      </w:r>
      <w:r w:rsidRPr="00615FA9">
        <w:rPr>
          <w:rFonts w:ascii="Times New Roman" w:hAnsi="Times New Roman" w:cs="Times New Roman"/>
          <w:sz w:val="26"/>
          <w:szCs w:val="26"/>
        </w:rPr>
        <w:t xml:space="preserve">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федеральных органов исполнительной власти, законами области, постановлениями Правительства области, постановлениями и распоряжениями Губернатора области,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муниципальными правовыми актами, </w:t>
      </w:r>
      <w:r w:rsidRPr="00615FA9">
        <w:rPr>
          <w:rFonts w:ascii="Times New Roman" w:hAnsi="Times New Roman" w:cs="Times New Roman"/>
          <w:sz w:val="26"/>
          <w:szCs w:val="26"/>
        </w:rPr>
        <w:t>а также настоящим Положением.</w:t>
      </w:r>
    </w:p>
    <w:p w:rsidR="00151532" w:rsidRPr="00615FA9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15FA9">
        <w:rPr>
          <w:rFonts w:ascii="Times New Roman" w:hAnsi="Times New Roman" w:cs="Times New Roman"/>
          <w:sz w:val="26"/>
          <w:szCs w:val="26"/>
        </w:rPr>
        <w:t xml:space="preserve">2. Цели и задачи </w:t>
      </w:r>
    </w:p>
    <w:p w:rsidR="00151532" w:rsidRPr="00615FA9" w:rsidRDefault="00151532" w:rsidP="00151532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1532" w:rsidRPr="00C72583" w:rsidRDefault="00151532" w:rsidP="00151532">
      <w:pPr>
        <w:shd w:val="clear" w:color="auto" w:fill="FFFFFF"/>
        <w:spacing w:line="298" w:lineRule="exact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615FA9">
        <w:rPr>
          <w:rFonts w:ascii="Times New Roman" w:hAnsi="Times New Roman" w:cs="Times New Roman"/>
          <w:sz w:val="26"/>
          <w:szCs w:val="26"/>
        </w:rPr>
        <w:t xml:space="preserve">2.1. Целью создания </w:t>
      </w:r>
      <w:r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615FA9">
        <w:rPr>
          <w:rFonts w:ascii="Times New Roman" w:hAnsi="Times New Roman" w:cs="Times New Roman"/>
          <w:sz w:val="26"/>
          <w:szCs w:val="26"/>
        </w:rPr>
        <w:t>является</w:t>
      </w:r>
      <w:r>
        <w:rPr>
          <w:rFonts w:ascii="Times New Roman" w:hAnsi="Times New Roman" w:cs="Times New Roman"/>
          <w:sz w:val="26"/>
          <w:szCs w:val="26"/>
        </w:rPr>
        <w:t xml:space="preserve"> оценка рисков, связанных с принятием</w:t>
      </w:r>
      <w:r w:rsidRPr="00615FA9">
        <w:rPr>
          <w:rFonts w:ascii="Times New Roman" w:hAnsi="Times New Roman" w:cs="Times New Roman"/>
          <w:sz w:val="26"/>
          <w:szCs w:val="26"/>
        </w:rPr>
        <w:t xml:space="preserve"> </w:t>
      </w:r>
      <w:r w:rsidRPr="00C72583">
        <w:rPr>
          <w:rFonts w:ascii="Times New Roman" w:hAnsi="Times New Roman" w:cs="Times New Roman"/>
          <w:sz w:val="26"/>
          <w:szCs w:val="26"/>
        </w:rPr>
        <w:t>муниципального правового акта   «Об  определении  органами местного самоуправления  границ  прилегающих территорий,  на которых  не допускается  розничная  продажа  алкогольной продукции и розничная  продажа  алкогольной  продукции  при  оказании услуг общественного питания»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51532" w:rsidRPr="00757F59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57F59">
        <w:rPr>
          <w:rFonts w:ascii="Times New Roman" w:hAnsi="Times New Roman" w:cs="Times New Roman"/>
          <w:sz w:val="26"/>
          <w:szCs w:val="26"/>
        </w:rPr>
        <w:t>2.2. Основными задачами  Комиссии  являются:</w:t>
      </w:r>
    </w:p>
    <w:p w:rsidR="00151532" w:rsidRPr="00757F59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57F59">
        <w:rPr>
          <w:rFonts w:ascii="Times New Roman" w:hAnsi="Times New Roman" w:cs="Times New Roman"/>
          <w:sz w:val="26"/>
          <w:szCs w:val="26"/>
        </w:rPr>
        <w:tab/>
        <w:t xml:space="preserve">2.2.1.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757F59">
        <w:rPr>
          <w:rFonts w:ascii="Times New Roman" w:hAnsi="Times New Roman" w:cs="Times New Roman"/>
          <w:sz w:val="26"/>
          <w:szCs w:val="26"/>
        </w:rPr>
        <w:t xml:space="preserve">ассмотрение проекта 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муниципального правового акта, в соответствии с которым планируется установление, отмена ранее установленных, увеличение или уменьшение границ прилегающих территорий;</w:t>
      </w:r>
    </w:p>
    <w:p w:rsidR="00151532" w:rsidRPr="00757F59" w:rsidRDefault="00151532" w:rsidP="00151532">
      <w:pPr>
        <w:widowControl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>2.2.2.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Рассмо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трение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поступивших 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заключений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проекту 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муниципального правового акта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органов государственной власти Вологодской области,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Вологодской области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51532" w:rsidRPr="00757F59" w:rsidRDefault="00151532" w:rsidP="00151532">
      <w:pPr>
        <w:widowControl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2.2.3.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>ассмотрение  замечаний  и предложений  на проект муниципального правового акта, представленные членами комиссии, заинтересованными организациями и гражданами;</w:t>
      </w:r>
    </w:p>
    <w:p w:rsidR="00151532" w:rsidRPr="00757F59" w:rsidRDefault="00151532" w:rsidP="00151532">
      <w:pPr>
        <w:widowControl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2.2.4.  Принятие решения  об одобрении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757F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проекта муниципального правового акта либо об отказе в его одобрении;</w:t>
      </w:r>
    </w:p>
    <w:p w:rsidR="00151532" w:rsidRDefault="00151532" w:rsidP="001515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7F59">
        <w:rPr>
          <w:rFonts w:ascii="Times New Roman" w:hAnsi="Times New Roman" w:cs="Times New Roman"/>
          <w:sz w:val="26"/>
          <w:szCs w:val="26"/>
        </w:rPr>
        <w:t xml:space="preserve">2.2.5. Выработка предложений по внесению изменений в проект муниципального правового акта при необходимости. </w:t>
      </w:r>
    </w:p>
    <w:p w:rsidR="00151532" w:rsidRPr="002475EE" w:rsidRDefault="00151532" w:rsidP="00151532">
      <w:pPr>
        <w:pStyle w:val="1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2475EE">
        <w:rPr>
          <w:rFonts w:ascii="Times New Roman" w:hAnsi="Times New Roman" w:cs="Times New Roman"/>
          <w:b w:val="0"/>
          <w:color w:val="auto"/>
          <w:sz w:val="26"/>
          <w:szCs w:val="26"/>
        </w:rPr>
        <w:t>3. Порядок работы комиссии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Pr="00E644CD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Комиссия </w:t>
      </w:r>
      <w:r w:rsidRPr="00E644CD">
        <w:rPr>
          <w:rFonts w:ascii="Times New Roman" w:hAnsi="Times New Roman" w:cs="Times New Roman"/>
          <w:sz w:val="26"/>
          <w:szCs w:val="26"/>
        </w:rPr>
        <w:t>формируется в составе председателя</w:t>
      </w:r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E644CD">
        <w:rPr>
          <w:rFonts w:ascii="Times New Roman" w:hAnsi="Times New Roman" w:cs="Times New Roman"/>
          <w:sz w:val="26"/>
          <w:szCs w:val="26"/>
        </w:rPr>
        <w:t>, секретаря</w:t>
      </w:r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E644CD">
        <w:rPr>
          <w:rFonts w:ascii="Times New Roman" w:hAnsi="Times New Roman" w:cs="Times New Roman"/>
          <w:sz w:val="26"/>
          <w:szCs w:val="26"/>
        </w:rPr>
        <w:t xml:space="preserve">, а также членов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3.2.</w:t>
      </w:r>
      <w:r w:rsidRPr="00E644CD">
        <w:rPr>
          <w:rFonts w:ascii="Times New Roman" w:hAnsi="Times New Roman" w:cs="Times New Roman"/>
          <w:sz w:val="26"/>
          <w:szCs w:val="26"/>
        </w:rPr>
        <w:t xml:space="preserve"> Председатель</w:t>
      </w:r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осуществляет следующие полномочия: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3.2</w:t>
      </w:r>
      <w:r w:rsidRPr="00E644CD">
        <w:rPr>
          <w:rFonts w:ascii="Times New Roman" w:hAnsi="Times New Roman" w:cs="Times New Roman"/>
          <w:sz w:val="26"/>
          <w:szCs w:val="26"/>
        </w:rPr>
        <w:t xml:space="preserve">.1. Осуществляет общее </w:t>
      </w:r>
      <w:r>
        <w:rPr>
          <w:rFonts w:ascii="Times New Roman" w:hAnsi="Times New Roman" w:cs="Times New Roman"/>
          <w:sz w:val="26"/>
          <w:szCs w:val="26"/>
        </w:rPr>
        <w:t>руководство комиссией;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E644CD">
        <w:rPr>
          <w:rFonts w:ascii="Times New Roman" w:hAnsi="Times New Roman" w:cs="Times New Roman"/>
          <w:sz w:val="26"/>
          <w:szCs w:val="26"/>
        </w:rPr>
        <w:t>.2. Принимает решение о дате, месте, времени проведения</w:t>
      </w:r>
      <w:r>
        <w:rPr>
          <w:rFonts w:ascii="Times New Roman" w:hAnsi="Times New Roman" w:cs="Times New Roman"/>
          <w:sz w:val="26"/>
          <w:szCs w:val="26"/>
        </w:rPr>
        <w:t xml:space="preserve"> и повестке дня заседаний комиссии;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3.2.3. Ведет заседание комиссии;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3.2</w:t>
      </w:r>
      <w:r w:rsidRPr="00E644CD">
        <w:rPr>
          <w:rFonts w:ascii="Times New Roman" w:hAnsi="Times New Roman" w:cs="Times New Roman"/>
          <w:sz w:val="26"/>
          <w:szCs w:val="26"/>
        </w:rPr>
        <w:t>.4. Подпис</w:t>
      </w:r>
      <w:r>
        <w:rPr>
          <w:rFonts w:ascii="Times New Roman" w:hAnsi="Times New Roman" w:cs="Times New Roman"/>
          <w:sz w:val="26"/>
          <w:szCs w:val="26"/>
        </w:rPr>
        <w:t>ывает протоколы заседаний комиссии.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</w:t>
      </w:r>
      <w:r w:rsidRPr="00E644CD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E644CD">
        <w:rPr>
          <w:rFonts w:ascii="Times New Roman" w:hAnsi="Times New Roman" w:cs="Times New Roman"/>
          <w:sz w:val="26"/>
          <w:szCs w:val="26"/>
        </w:rPr>
        <w:t>екретарь</w:t>
      </w:r>
      <w:r w:rsidRPr="00F475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>: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3.3.1</w:t>
      </w:r>
      <w:r w:rsidRPr="00E644CD">
        <w:rPr>
          <w:rFonts w:ascii="Times New Roman" w:hAnsi="Times New Roman" w:cs="Times New Roman"/>
          <w:sz w:val="26"/>
          <w:szCs w:val="26"/>
        </w:rPr>
        <w:t>. Извещает членов</w:t>
      </w:r>
      <w:r w:rsidRPr="00F475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 дате, времени, месте и повестке дня заседания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>, в том числе, обеспечивает рассылку документов</w:t>
      </w:r>
      <w:r>
        <w:rPr>
          <w:rFonts w:ascii="Times New Roman" w:hAnsi="Times New Roman" w:cs="Times New Roman"/>
          <w:sz w:val="26"/>
          <w:szCs w:val="26"/>
        </w:rPr>
        <w:t xml:space="preserve"> к заседанию комиссии членам комиссии;</w:t>
      </w:r>
    </w:p>
    <w:p w:rsidR="00151532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3.3.2. </w:t>
      </w:r>
      <w:r w:rsidRPr="00E644CD">
        <w:rPr>
          <w:rFonts w:ascii="Times New Roman" w:hAnsi="Times New Roman" w:cs="Times New Roman"/>
          <w:sz w:val="26"/>
          <w:szCs w:val="26"/>
        </w:rPr>
        <w:t xml:space="preserve">Оформляет протоколы заседаний </w:t>
      </w:r>
      <w:r>
        <w:rPr>
          <w:rFonts w:ascii="Times New Roman" w:hAnsi="Times New Roman" w:cs="Times New Roman"/>
          <w:sz w:val="26"/>
          <w:szCs w:val="26"/>
        </w:rPr>
        <w:t>комиссии;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3.3.3</w:t>
      </w:r>
      <w:r w:rsidRPr="00E644CD">
        <w:rPr>
          <w:rFonts w:ascii="Times New Roman" w:hAnsi="Times New Roman" w:cs="Times New Roman"/>
          <w:sz w:val="26"/>
          <w:szCs w:val="26"/>
        </w:rPr>
        <w:t>. Готовит проекты</w:t>
      </w:r>
      <w:r>
        <w:rPr>
          <w:rFonts w:ascii="Times New Roman" w:hAnsi="Times New Roman" w:cs="Times New Roman"/>
          <w:sz w:val="26"/>
          <w:szCs w:val="26"/>
        </w:rPr>
        <w:t xml:space="preserve"> решений комиссии, иных документов.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3.3.4.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Осуществляет иные мероприятия по обеспечению работы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</w:t>
      </w:r>
      <w:r w:rsidRPr="00E644CD">
        <w:rPr>
          <w:rFonts w:ascii="Times New Roman" w:hAnsi="Times New Roman" w:cs="Times New Roman"/>
          <w:sz w:val="26"/>
          <w:szCs w:val="26"/>
        </w:rPr>
        <w:t xml:space="preserve">. Члены </w:t>
      </w:r>
      <w:r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E644CD">
        <w:rPr>
          <w:rFonts w:ascii="Times New Roman" w:hAnsi="Times New Roman" w:cs="Times New Roman"/>
          <w:sz w:val="26"/>
          <w:szCs w:val="26"/>
        </w:rPr>
        <w:t>имеют право: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3.4.</w:t>
      </w:r>
      <w:r w:rsidRPr="00E644CD">
        <w:rPr>
          <w:rFonts w:ascii="Times New Roman" w:hAnsi="Times New Roman" w:cs="Times New Roman"/>
          <w:sz w:val="26"/>
          <w:szCs w:val="26"/>
        </w:rPr>
        <w:t>1. Выступать и вносить предложения по обсуждае</w:t>
      </w:r>
      <w:r>
        <w:rPr>
          <w:rFonts w:ascii="Times New Roman" w:hAnsi="Times New Roman" w:cs="Times New Roman"/>
          <w:sz w:val="26"/>
          <w:szCs w:val="26"/>
        </w:rPr>
        <w:t>мым вопросам на заседании комиссии.</w:t>
      </w:r>
    </w:p>
    <w:p w:rsidR="00151532" w:rsidRPr="00E644CD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3.5.</w:t>
      </w:r>
      <w:r w:rsidRPr="00E644CD">
        <w:rPr>
          <w:rFonts w:ascii="Times New Roman" w:hAnsi="Times New Roman" w:cs="Times New Roman"/>
          <w:sz w:val="26"/>
          <w:szCs w:val="26"/>
        </w:rPr>
        <w:t xml:space="preserve"> Заседания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 xml:space="preserve">  проводятся по мере необходимости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51532" w:rsidRDefault="00151532" w:rsidP="00151532">
      <w:pPr>
        <w:rPr>
          <w:rFonts w:ascii="Times New Roman" w:hAnsi="Times New Roman" w:cs="Times New Roman"/>
          <w:sz w:val="26"/>
          <w:szCs w:val="26"/>
        </w:rPr>
      </w:pPr>
      <w: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>3.6.</w:t>
      </w:r>
      <w:r w:rsidRPr="00F47595">
        <w:rPr>
          <w:rFonts w:ascii="Times New Roman" w:hAnsi="Times New Roman" w:cs="Times New Roman"/>
          <w:sz w:val="26"/>
          <w:szCs w:val="26"/>
        </w:rPr>
        <w:t xml:space="preserve">Заседание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F47595">
        <w:rPr>
          <w:rFonts w:ascii="Times New Roman" w:hAnsi="Times New Roman" w:cs="Times New Roman"/>
          <w:sz w:val="26"/>
          <w:szCs w:val="26"/>
        </w:rPr>
        <w:t xml:space="preserve">  считается правомочным, если на нем присутствует не менее </w:t>
      </w:r>
      <w:r>
        <w:rPr>
          <w:rFonts w:ascii="Times New Roman" w:hAnsi="Times New Roman" w:cs="Times New Roman"/>
          <w:sz w:val="26"/>
          <w:szCs w:val="26"/>
        </w:rPr>
        <w:t xml:space="preserve"> двух  третей </w:t>
      </w:r>
      <w:r w:rsidRPr="00F47595">
        <w:rPr>
          <w:rFonts w:ascii="Times New Roman" w:hAnsi="Times New Roman" w:cs="Times New Roman"/>
          <w:sz w:val="26"/>
          <w:szCs w:val="26"/>
        </w:rPr>
        <w:t xml:space="preserve"> е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F47595">
        <w:rPr>
          <w:rFonts w:ascii="Times New Roman" w:hAnsi="Times New Roman" w:cs="Times New Roman"/>
          <w:sz w:val="26"/>
          <w:szCs w:val="26"/>
        </w:rPr>
        <w:t xml:space="preserve">  членов.</w:t>
      </w:r>
    </w:p>
    <w:p w:rsidR="00151532" w:rsidRPr="0023660F" w:rsidRDefault="00151532" w:rsidP="001515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660F">
        <w:rPr>
          <w:rFonts w:ascii="Times New Roman" w:hAnsi="Times New Roman" w:cs="Times New Roman"/>
          <w:bCs/>
          <w:sz w:val="26"/>
          <w:szCs w:val="26"/>
        </w:rPr>
        <w:t>3.7.</w:t>
      </w:r>
      <w:r>
        <w:rPr>
          <w:rFonts w:ascii="Times New Roman" w:hAnsi="Times New Roman" w:cs="Times New Roman"/>
          <w:bCs/>
          <w:sz w:val="26"/>
          <w:szCs w:val="26"/>
        </w:rPr>
        <w:t>Решения к</w:t>
      </w:r>
      <w:r w:rsidRPr="0023660F">
        <w:rPr>
          <w:rFonts w:ascii="Times New Roman" w:hAnsi="Times New Roman" w:cs="Times New Roman"/>
          <w:bCs/>
          <w:sz w:val="26"/>
          <w:szCs w:val="26"/>
        </w:rPr>
        <w:t>омиссии принимаются открытым голосованием простым большинством голосов прис</w:t>
      </w:r>
      <w:r>
        <w:rPr>
          <w:rFonts w:ascii="Times New Roman" w:hAnsi="Times New Roman" w:cs="Times New Roman"/>
          <w:bCs/>
          <w:sz w:val="26"/>
          <w:szCs w:val="26"/>
        </w:rPr>
        <w:t>утствующих на заседании членов к</w:t>
      </w:r>
      <w:r w:rsidRPr="0023660F">
        <w:rPr>
          <w:rFonts w:ascii="Times New Roman" w:hAnsi="Times New Roman" w:cs="Times New Roman"/>
          <w:bCs/>
          <w:sz w:val="26"/>
          <w:szCs w:val="26"/>
        </w:rPr>
        <w:t>омиссии.</w:t>
      </w:r>
    </w:p>
    <w:p w:rsidR="00151532" w:rsidRDefault="00151532" w:rsidP="001515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3.8.</w:t>
      </w:r>
      <w:r w:rsidRPr="00E644CD">
        <w:rPr>
          <w:rFonts w:ascii="Times New Roman" w:hAnsi="Times New Roman" w:cs="Times New Roman"/>
          <w:sz w:val="26"/>
          <w:szCs w:val="26"/>
        </w:rPr>
        <w:t xml:space="preserve"> Решения </w:t>
      </w:r>
      <w:r>
        <w:rPr>
          <w:rFonts w:ascii="Times New Roman" w:hAnsi="Times New Roman" w:cs="Times New Roman"/>
          <w:sz w:val="26"/>
          <w:szCs w:val="26"/>
        </w:rPr>
        <w:t>комиссии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оформляются в виде протокола, который подписывается председателем </w:t>
      </w:r>
      <w:r>
        <w:rPr>
          <w:rFonts w:ascii="Times New Roman" w:hAnsi="Times New Roman" w:cs="Times New Roman"/>
          <w:sz w:val="26"/>
          <w:szCs w:val="26"/>
        </w:rPr>
        <w:t>комиссии и секретарем.</w:t>
      </w:r>
    </w:p>
    <w:p w:rsidR="00151532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1532" w:rsidRDefault="00151532" w:rsidP="00151532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00DF8" w:rsidRDefault="00200DF8"/>
    <w:sectPr w:rsidR="00200DF8" w:rsidSect="00151532">
      <w:footerReference w:type="default" r:id="rId7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529" w:rsidRDefault="00F73529" w:rsidP="00F73529">
      <w:r>
        <w:separator/>
      </w:r>
    </w:p>
  </w:endnote>
  <w:endnote w:type="continuationSeparator" w:id="0">
    <w:p w:rsidR="00F73529" w:rsidRDefault="00F73529" w:rsidP="00F73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2769"/>
      <w:docPartObj>
        <w:docPartGallery w:val="Page Numbers (Bottom of Page)"/>
        <w:docPartUnique/>
      </w:docPartObj>
    </w:sdtPr>
    <w:sdtContent>
      <w:p w:rsidR="007A77A9" w:rsidRDefault="00F73529">
        <w:pPr>
          <w:pStyle w:val="a4"/>
          <w:jc w:val="right"/>
        </w:pPr>
        <w:r>
          <w:fldChar w:fldCharType="begin"/>
        </w:r>
        <w:r w:rsidR="00151532">
          <w:instrText xml:space="preserve"> PAGE   \* MERGEFORMAT </w:instrText>
        </w:r>
        <w:r>
          <w:fldChar w:fldCharType="separate"/>
        </w:r>
        <w:r w:rsidR="001E10F3">
          <w:rPr>
            <w:noProof/>
          </w:rPr>
          <w:t>1</w:t>
        </w:r>
        <w:r>
          <w:fldChar w:fldCharType="end"/>
        </w:r>
      </w:p>
    </w:sdtContent>
  </w:sdt>
  <w:p w:rsidR="007A77A9" w:rsidRDefault="001E10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529" w:rsidRDefault="00F73529" w:rsidP="00F73529">
      <w:r>
        <w:separator/>
      </w:r>
    </w:p>
  </w:footnote>
  <w:footnote w:type="continuationSeparator" w:id="0">
    <w:p w:rsidR="00F73529" w:rsidRDefault="00F73529" w:rsidP="00F73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532"/>
    <w:rsid w:val="00151532"/>
    <w:rsid w:val="001E10F3"/>
    <w:rsid w:val="00200DF8"/>
    <w:rsid w:val="00F7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1532"/>
    <w:pPr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153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151532"/>
    <w:pPr>
      <w:spacing w:after="0" w:line="240" w:lineRule="auto"/>
      <w:ind w:left="142" w:firstLine="21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515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5153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151532"/>
    <w:pPr>
      <w:autoSpaceDE/>
      <w:autoSpaceDN/>
      <w:adjustRightInd/>
      <w:ind w:left="101"/>
    </w:pPr>
    <w:rPr>
      <w:rFonts w:ascii="Times New Roman" w:hAnsi="Times New Roman" w:cstheme="minorBidi"/>
      <w:sz w:val="26"/>
      <w:szCs w:val="26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151532"/>
    <w:rPr>
      <w:rFonts w:ascii="Times New Roman" w:eastAsia="Times New Roman" w:hAnsi="Times New Roman"/>
      <w:sz w:val="26"/>
      <w:szCs w:val="26"/>
      <w:lang w:val="en-US"/>
    </w:rPr>
  </w:style>
  <w:style w:type="character" w:styleId="a8">
    <w:name w:val="Strong"/>
    <w:basedOn w:val="a0"/>
    <w:uiPriority w:val="22"/>
    <w:qFormat/>
    <w:rsid w:val="0015153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515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15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1229</Words>
  <Characters>7008</Characters>
  <Application>Microsoft Office Word</Application>
  <DocSecurity>0</DocSecurity>
  <Lines>58</Lines>
  <Paragraphs>16</Paragraphs>
  <ScaleCrop>false</ScaleCrop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2022-11-30T11:00:00Z</dcterms:created>
  <dcterms:modified xsi:type="dcterms:W3CDTF">2022-12-12T13:33:00Z</dcterms:modified>
</cp:coreProperties>
</file>