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C6" w:rsidRDefault="005258C6" w:rsidP="005258C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8C6" w:rsidRPr="005258C6" w:rsidRDefault="005258C6" w:rsidP="005258C6">
      <w:pPr>
        <w:pStyle w:val="1"/>
        <w:jc w:val="right"/>
        <w:rPr>
          <w:b w:val="0"/>
          <w:sz w:val="26"/>
        </w:rPr>
      </w:pPr>
    </w:p>
    <w:p w:rsidR="005258C6" w:rsidRPr="005258C6" w:rsidRDefault="005258C6" w:rsidP="00877373">
      <w:pPr>
        <w:pStyle w:val="2"/>
        <w:jc w:val="center"/>
        <w:rPr>
          <w:sz w:val="26"/>
        </w:rPr>
      </w:pPr>
      <w:r w:rsidRPr="005258C6">
        <w:rPr>
          <w:sz w:val="26"/>
        </w:rPr>
        <w:t>АДМИНИСТРАЦИЯ УСТЬ-КУБИНСКОГО</w:t>
      </w:r>
    </w:p>
    <w:p w:rsidR="005258C6" w:rsidRDefault="005258C6" w:rsidP="00877373">
      <w:pPr>
        <w:pStyle w:val="2"/>
        <w:jc w:val="center"/>
        <w:rPr>
          <w:sz w:val="26"/>
        </w:rPr>
      </w:pPr>
      <w:r w:rsidRPr="005258C6">
        <w:rPr>
          <w:sz w:val="26"/>
        </w:rPr>
        <w:t>МУНИЦИПАЛЬНОГО РАЙОНА</w:t>
      </w:r>
    </w:p>
    <w:p w:rsidR="00877373" w:rsidRPr="00877373" w:rsidRDefault="00877373" w:rsidP="00877373"/>
    <w:p w:rsidR="005258C6" w:rsidRDefault="005258C6" w:rsidP="00877373">
      <w:pPr>
        <w:pStyle w:val="2"/>
        <w:jc w:val="center"/>
        <w:rPr>
          <w:sz w:val="26"/>
        </w:rPr>
      </w:pPr>
      <w:r w:rsidRPr="005258C6">
        <w:rPr>
          <w:sz w:val="26"/>
        </w:rPr>
        <w:t>ПОСТАНОВЛЕНИЕ</w:t>
      </w:r>
    </w:p>
    <w:p w:rsidR="00877373" w:rsidRPr="00877373" w:rsidRDefault="00877373" w:rsidP="00877373"/>
    <w:p w:rsidR="005258C6" w:rsidRDefault="005258C6" w:rsidP="00877373">
      <w:pPr>
        <w:tabs>
          <w:tab w:val="left" w:pos="7020"/>
        </w:tabs>
        <w:jc w:val="center"/>
        <w:rPr>
          <w:sz w:val="26"/>
          <w:szCs w:val="26"/>
        </w:rPr>
      </w:pPr>
      <w:r w:rsidRPr="005258C6">
        <w:rPr>
          <w:sz w:val="26"/>
          <w:szCs w:val="26"/>
        </w:rPr>
        <w:t>с. Устье</w:t>
      </w:r>
    </w:p>
    <w:p w:rsidR="00877373" w:rsidRDefault="00877373" w:rsidP="00877373">
      <w:pPr>
        <w:tabs>
          <w:tab w:val="left" w:pos="7020"/>
        </w:tabs>
        <w:jc w:val="center"/>
        <w:rPr>
          <w:sz w:val="26"/>
          <w:szCs w:val="26"/>
        </w:rPr>
      </w:pPr>
    </w:p>
    <w:p w:rsidR="00877373" w:rsidRDefault="00877373" w:rsidP="00877373">
      <w:pPr>
        <w:tabs>
          <w:tab w:val="left" w:pos="70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26.08.2022                                                                                                   № 776</w:t>
      </w:r>
    </w:p>
    <w:p w:rsidR="00877373" w:rsidRPr="005258C6" w:rsidRDefault="00877373" w:rsidP="00877373">
      <w:pPr>
        <w:tabs>
          <w:tab w:val="left" w:pos="7020"/>
        </w:tabs>
        <w:jc w:val="both"/>
        <w:rPr>
          <w:sz w:val="26"/>
          <w:szCs w:val="26"/>
        </w:rPr>
      </w:pPr>
    </w:p>
    <w:p w:rsidR="005258C6" w:rsidRPr="005258C6" w:rsidRDefault="005258C6" w:rsidP="00877373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258C6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5258C6">
        <w:rPr>
          <w:rFonts w:ascii="Times New Roman" w:hAnsi="Times New Roman" w:cs="Times New Roman"/>
          <w:b w:val="0"/>
          <w:sz w:val="26"/>
          <w:szCs w:val="26"/>
        </w:rPr>
        <w:t>Усть</w:t>
      </w:r>
      <w:r>
        <w:rPr>
          <w:rFonts w:ascii="Times New Roman" w:hAnsi="Times New Roman" w:cs="Times New Roman"/>
          <w:b w:val="0"/>
          <w:sz w:val="26"/>
          <w:szCs w:val="26"/>
        </w:rPr>
        <w:t>-Кубинского</w:t>
      </w:r>
      <w:proofErr w:type="spellEnd"/>
      <w:r>
        <w:rPr>
          <w:rFonts w:ascii="Times New Roman" w:hAnsi="Times New Roman" w:cs="Times New Roman"/>
          <w:b w:val="0"/>
          <w:sz w:val="26"/>
          <w:szCs w:val="26"/>
          <w:lang w:val="en-US"/>
        </w:rPr>
        <w:t xml:space="preserve"> </w:t>
      </w:r>
      <w:r w:rsidRPr="005258C6">
        <w:rPr>
          <w:rFonts w:ascii="Times New Roman" w:hAnsi="Times New Roman" w:cs="Times New Roman"/>
          <w:b w:val="0"/>
          <w:sz w:val="26"/>
          <w:szCs w:val="26"/>
        </w:rPr>
        <w:t>района»</w:t>
      </w:r>
    </w:p>
    <w:p w:rsidR="005258C6" w:rsidRPr="005258C6" w:rsidRDefault="005258C6" w:rsidP="0087737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258C6" w:rsidRPr="005258C6" w:rsidRDefault="005258C6" w:rsidP="00877373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5258C6">
        <w:rPr>
          <w:bCs/>
          <w:sz w:val="26"/>
          <w:szCs w:val="26"/>
        </w:rPr>
        <w:t>В</w:t>
      </w:r>
      <w:r w:rsidRPr="005258C6">
        <w:rPr>
          <w:sz w:val="26"/>
          <w:szCs w:val="26"/>
        </w:rPr>
        <w:t xml:space="preserve"> соответствии со </w:t>
      </w:r>
      <w:hyperlink r:id="rId7" w:history="1">
        <w:r w:rsidRPr="005258C6">
          <w:rPr>
            <w:sz w:val="26"/>
            <w:szCs w:val="26"/>
          </w:rPr>
          <w:t>статьей 78</w:t>
        </w:r>
      </w:hyperlink>
      <w:r w:rsidRPr="005258C6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8" w:history="1">
        <w:r w:rsidRPr="005258C6">
          <w:rPr>
            <w:sz w:val="26"/>
            <w:szCs w:val="26"/>
          </w:rPr>
          <w:t>№ 203</w:t>
        </w:r>
      </w:hyperlink>
      <w:r w:rsidRPr="005258C6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5258C6">
        <w:rPr>
          <w:bCs/>
          <w:sz w:val="26"/>
          <w:szCs w:val="26"/>
        </w:rPr>
        <w:t xml:space="preserve">, статьей 43 Устава района администрация района </w:t>
      </w:r>
      <w:proofErr w:type="gramEnd"/>
    </w:p>
    <w:p w:rsidR="005258C6" w:rsidRPr="005258C6" w:rsidRDefault="005258C6" w:rsidP="00877373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258C6">
        <w:rPr>
          <w:b/>
          <w:bCs/>
          <w:sz w:val="26"/>
          <w:szCs w:val="26"/>
        </w:rPr>
        <w:t>ПОСТАНОВЛЯЕТ:</w:t>
      </w:r>
    </w:p>
    <w:p w:rsidR="005258C6" w:rsidRPr="005258C6" w:rsidRDefault="005258C6" w:rsidP="0087737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1. Утвердить прилагаемые Правила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5258C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5258C6" w:rsidRPr="005258C6" w:rsidRDefault="005258C6" w:rsidP="0087737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5258C6" w:rsidRPr="005258C6" w:rsidRDefault="005258C6" w:rsidP="0087737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87737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87737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258C6" w:rsidRPr="005258C6" w:rsidTr="00E243D0">
        <w:tc>
          <w:tcPr>
            <w:tcW w:w="4785" w:type="dxa"/>
          </w:tcPr>
          <w:p w:rsidR="005258C6" w:rsidRPr="005258C6" w:rsidRDefault="005258C6" w:rsidP="00E243D0">
            <w:pPr>
              <w:rPr>
                <w:sz w:val="26"/>
                <w:szCs w:val="26"/>
              </w:rPr>
            </w:pPr>
            <w:r w:rsidRPr="005258C6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5258C6" w:rsidRPr="005258C6" w:rsidRDefault="005258C6" w:rsidP="00E243D0">
            <w:pPr>
              <w:rPr>
                <w:sz w:val="26"/>
                <w:szCs w:val="26"/>
              </w:rPr>
            </w:pPr>
          </w:p>
          <w:p w:rsidR="005258C6" w:rsidRPr="005258C6" w:rsidRDefault="005258C6" w:rsidP="00E243D0">
            <w:pPr>
              <w:rPr>
                <w:sz w:val="26"/>
                <w:szCs w:val="26"/>
              </w:rPr>
            </w:pPr>
          </w:p>
          <w:p w:rsidR="005258C6" w:rsidRPr="005258C6" w:rsidRDefault="005258C6" w:rsidP="00E243D0">
            <w:pPr>
              <w:rPr>
                <w:sz w:val="26"/>
                <w:szCs w:val="26"/>
              </w:rPr>
            </w:pPr>
          </w:p>
          <w:p w:rsidR="005258C6" w:rsidRPr="005258C6" w:rsidRDefault="005258C6" w:rsidP="00E243D0">
            <w:pPr>
              <w:rPr>
                <w:sz w:val="26"/>
                <w:szCs w:val="26"/>
              </w:rPr>
            </w:pPr>
          </w:p>
          <w:p w:rsidR="005258C6" w:rsidRPr="005258C6" w:rsidRDefault="005258C6" w:rsidP="00E243D0">
            <w:pPr>
              <w:rPr>
                <w:sz w:val="26"/>
                <w:szCs w:val="26"/>
              </w:rPr>
            </w:pPr>
          </w:p>
          <w:p w:rsidR="005258C6" w:rsidRPr="005258C6" w:rsidRDefault="005258C6" w:rsidP="00E243D0">
            <w:pPr>
              <w:rPr>
                <w:sz w:val="26"/>
                <w:szCs w:val="26"/>
              </w:rPr>
            </w:pPr>
            <w:r w:rsidRPr="005258C6">
              <w:rPr>
                <w:sz w:val="26"/>
                <w:szCs w:val="26"/>
              </w:rPr>
              <w:t xml:space="preserve">                                   </w:t>
            </w:r>
            <w:r w:rsidRPr="00877373">
              <w:rPr>
                <w:sz w:val="26"/>
                <w:szCs w:val="26"/>
              </w:rPr>
              <w:t xml:space="preserve">       </w:t>
            </w:r>
            <w:r w:rsidRPr="005258C6">
              <w:rPr>
                <w:sz w:val="26"/>
                <w:szCs w:val="26"/>
              </w:rPr>
              <w:t xml:space="preserve">  Е.Б. Комарова</w:t>
            </w:r>
          </w:p>
        </w:tc>
      </w:tr>
    </w:tbl>
    <w:p w:rsidR="005258C6" w:rsidRPr="005258C6" w:rsidRDefault="005258C6" w:rsidP="005258C6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5258C6" w:rsidRPr="005258C6" w:rsidRDefault="005258C6" w:rsidP="005258C6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5258C6" w:rsidRPr="005258C6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58C6" w:rsidRPr="005258C6" w:rsidRDefault="005258C6" w:rsidP="005258C6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258C6">
        <w:rPr>
          <w:sz w:val="26"/>
          <w:szCs w:val="26"/>
        </w:rPr>
        <w:lastRenderedPageBreak/>
        <w:t>УТВЕРЖДЕНЫ</w:t>
      </w:r>
    </w:p>
    <w:p w:rsidR="005258C6" w:rsidRPr="005258C6" w:rsidRDefault="005258C6" w:rsidP="005258C6">
      <w:pPr>
        <w:ind w:left="5245" w:right="-1"/>
        <w:jc w:val="center"/>
        <w:rPr>
          <w:sz w:val="26"/>
          <w:szCs w:val="26"/>
        </w:rPr>
      </w:pPr>
      <w:r w:rsidRPr="005258C6">
        <w:rPr>
          <w:sz w:val="26"/>
          <w:szCs w:val="26"/>
        </w:rPr>
        <w:t>постановлением а</w:t>
      </w:r>
      <w:r w:rsidR="00877373">
        <w:rPr>
          <w:sz w:val="26"/>
          <w:szCs w:val="26"/>
        </w:rPr>
        <w:t>дминистрации района от 26.08.2022 № 776</w:t>
      </w:r>
    </w:p>
    <w:p w:rsidR="005258C6" w:rsidRPr="005258C6" w:rsidRDefault="005258C6" w:rsidP="005258C6">
      <w:pPr>
        <w:ind w:left="5245" w:right="-1"/>
        <w:jc w:val="center"/>
        <w:rPr>
          <w:sz w:val="26"/>
          <w:szCs w:val="26"/>
        </w:rPr>
      </w:pPr>
      <w:r w:rsidRPr="005258C6">
        <w:rPr>
          <w:sz w:val="26"/>
          <w:szCs w:val="26"/>
        </w:rPr>
        <w:t>(</w:t>
      </w:r>
      <w:r>
        <w:rPr>
          <w:sz w:val="26"/>
          <w:szCs w:val="26"/>
        </w:rPr>
        <w:t>п</w:t>
      </w:r>
      <w:r w:rsidRPr="005258C6">
        <w:rPr>
          <w:sz w:val="26"/>
          <w:szCs w:val="26"/>
        </w:rPr>
        <w:t>риложение)</w:t>
      </w:r>
    </w:p>
    <w:p w:rsidR="005258C6" w:rsidRPr="005258C6" w:rsidRDefault="005258C6" w:rsidP="005258C6">
      <w:pPr>
        <w:ind w:right="-1"/>
        <w:jc w:val="both"/>
        <w:rPr>
          <w:sz w:val="26"/>
          <w:szCs w:val="26"/>
        </w:rPr>
      </w:pPr>
    </w:p>
    <w:p w:rsidR="005258C6" w:rsidRPr="005258C6" w:rsidRDefault="005258C6" w:rsidP="005258C6">
      <w:pPr>
        <w:ind w:right="-1"/>
        <w:jc w:val="both"/>
        <w:rPr>
          <w:sz w:val="26"/>
          <w:szCs w:val="26"/>
        </w:rPr>
      </w:pPr>
    </w:p>
    <w:p w:rsidR="005258C6" w:rsidRPr="005258C6" w:rsidRDefault="005258C6" w:rsidP="005258C6">
      <w:pPr>
        <w:ind w:left="851" w:right="850"/>
        <w:jc w:val="center"/>
        <w:rPr>
          <w:sz w:val="26"/>
          <w:szCs w:val="26"/>
        </w:rPr>
      </w:pPr>
      <w:r w:rsidRPr="005258C6">
        <w:rPr>
          <w:sz w:val="26"/>
          <w:szCs w:val="26"/>
        </w:rPr>
        <w:t>ПРАВИЛА</w:t>
      </w:r>
    </w:p>
    <w:p w:rsidR="005258C6" w:rsidRPr="005258C6" w:rsidRDefault="005258C6" w:rsidP="005258C6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258C6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5258C6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b w:val="0"/>
          <w:sz w:val="26"/>
          <w:szCs w:val="26"/>
        </w:rPr>
        <w:t xml:space="preserve"> района»</w:t>
      </w:r>
    </w:p>
    <w:p w:rsidR="005258C6" w:rsidRPr="005258C6" w:rsidRDefault="005258C6" w:rsidP="005258C6">
      <w:pPr>
        <w:ind w:left="851" w:right="850"/>
        <w:jc w:val="center"/>
        <w:rPr>
          <w:sz w:val="26"/>
          <w:szCs w:val="26"/>
        </w:rPr>
      </w:pPr>
      <w:r w:rsidRPr="005258C6">
        <w:rPr>
          <w:sz w:val="26"/>
          <w:szCs w:val="26"/>
        </w:rPr>
        <w:t xml:space="preserve"> (далее - Правила)</w:t>
      </w:r>
    </w:p>
    <w:p w:rsidR="005258C6" w:rsidRPr="005258C6" w:rsidRDefault="005258C6" w:rsidP="005258C6">
      <w:pPr>
        <w:ind w:right="-1"/>
        <w:jc w:val="both"/>
        <w:rPr>
          <w:sz w:val="26"/>
          <w:szCs w:val="26"/>
        </w:rPr>
      </w:pP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5258C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sz w:val="26"/>
          <w:szCs w:val="26"/>
        </w:rPr>
        <w:t xml:space="preserve"> района» (далее соответственно - получатель субсидии).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5258C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5258C6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5258C6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год,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 указанные цели.</w:t>
      </w:r>
      <w:proofErr w:type="gramEnd"/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финансового обеспечения расходов, связанных с  приобретением и установкой отопительного котла по адресу: Вологодская область </w:t>
      </w:r>
      <w:proofErr w:type="spellStart"/>
      <w:r w:rsidRPr="005258C6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5258C6">
        <w:rPr>
          <w:rFonts w:ascii="Times New Roman" w:hAnsi="Times New Roman" w:cs="Times New Roman"/>
          <w:sz w:val="26"/>
          <w:szCs w:val="26"/>
        </w:rPr>
        <w:t xml:space="preserve"> район, с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аднее, ул. Яковлева, д. 10,  </w:t>
      </w:r>
      <w:proofErr w:type="spellStart"/>
      <w:r w:rsidRPr="005258C6">
        <w:rPr>
          <w:rFonts w:ascii="Times New Roman" w:hAnsi="Times New Roman" w:cs="Times New Roman"/>
          <w:sz w:val="26"/>
          <w:szCs w:val="26"/>
        </w:rPr>
        <w:t>Заднесельский</w:t>
      </w:r>
      <w:proofErr w:type="spellEnd"/>
      <w:r w:rsidRPr="005258C6">
        <w:rPr>
          <w:rFonts w:ascii="Times New Roman" w:hAnsi="Times New Roman" w:cs="Times New Roman"/>
          <w:sz w:val="26"/>
          <w:szCs w:val="26"/>
        </w:rPr>
        <w:t xml:space="preserve"> сельский дома культуры, в рамках реализации мероприятий муниципальной программы </w:t>
      </w:r>
      <w:r w:rsidRPr="005258C6">
        <w:rPr>
          <w:rFonts w:ascii="Times New Roman" w:hAnsi="Times New Roman" w:cs="Times New Roman"/>
          <w:color w:val="000000"/>
          <w:sz w:val="26"/>
          <w:szCs w:val="26"/>
        </w:rPr>
        <w:t xml:space="preserve">«Сохранение и развитие культурного потенциала </w:t>
      </w:r>
      <w:proofErr w:type="spellStart"/>
      <w:r w:rsidRPr="005258C6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района на 2020 - 2025 годы»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4. Размер субсидии на 2022 год установлен в сумме </w:t>
      </w:r>
      <w:r w:rsidRPr="005258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536,00 </w:t>
      </w:r>
      <w:r w:rsidRPr="005258C6">
        <w:rPr>
          <w:rFonts w:ascii="Times New Roman" w:hAnsi="Times New Roman" w:cs="Times New Roman"/>
          <w:sz w:val="26"/>
          <w:szCs w:val="26"/>
        </w:rPr>
        <w:t>тыс. рублей.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5258C6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субсидии на оплату заключенных в 2022 году договоров по приобретению и установке отопительного котла.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5258C6">
        <w:rPr>
          <w:rFonts w:ascii="Times New Roman" w:hAnsi="Times New Roman" w:cs="Times New Roman"/>
          <w:sz w:val="26"/>
          <w:szCs w:val="26"/>
        </w:rPr>
        <w:t xml:space="preserve">вии с Соглашением, заключенным по типовой форме о предоставлении из бюджета района субсидии, установленной финансовым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5258C6" w:rsidRPr="005258C6" w:rsidRDefault="005258C6" w:rsidP="005258C6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proofErr w:type="gramStart"/>
      <w:r w:rsidRPr="005258C6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управлением администрации района, содержащей, в том числе следующие положения:</w:t>
      </w:r>
      <w:proofErr w:type="gramEnd"/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 xml:space="preserve"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</w:t>
      </w:r>
      <w:r w:rsidRPr="005258C6">
        <w:rPr>
          <w:bCs/>
          <w:iCs/>
          <w:sz w:val="26"/>
          <w:szCs w:val="26"/>
        </w:rPr>
        <w:lastRenderedPageBreak/>
        <w:t>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>размер субсидии;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>сроки (график) перечисления субсидии;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>сроки представления отчетности;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5258C6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 w:rsidRPr="005258C6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5258C6" w:rsidRPr="005258C6" w:rsidRDefault="005258C6" w:rsidP="005258C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5258C6">
        <w:rPr>
          <w:sz w:val="26"/>
          <w:szCs w:val="26"/>
        </w:rPr>
        <w:t xml:space="preserve">а) </w:t>
      </w:r>
      <w:r>
        <w:rPr>
          <w:sz w:val="26"/>
          <w:szCs w:val="26"/>
        </w:rPr>
        <w:t>п</w:t>
      </w:r>
      <w:r w:rsidRPr="005258C6">
        <w:rPr>
          <w:sz w:val="26"/>
          <w:szCs w:val="26"/>
        </w:rPr>
        <w:t>ояснительная записка;</w:t>
      </w:r>
    </w:p>
    <w:p w:rsidR="005258C6" w:rsidRPr="005258C6" w:rsidRDefault="005258C6" w:rsidP="005258C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5258C6">
        <w:rPr>
          <w:sz w:val="26"/>
          <w:szCs w:val="26"/>
        </w:rPr>
        <w:t xml:space="preserve">б) </w:t>
      </w:r>
      <w:r>
        <w:rPr>
          <w:sz w:val="26"/>
          <w:szCs w:val="26"/>
        </w:rPr>
        <w:t>и</w:t>
      </w:r>
      <w:r w:rsidRPr="005258C6">
        <w:rPr>
          <w:sz w:val="26"/>
          <w:szCs w:val="26"/>
        </w:rPr>
        <w:t>нформация о планируемом к приобретению имуществе;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258C6">
        <w:rPr>
          <w:sz w:val="26"/>
          <w:szCs w:val="26"/>
        </w:rPr>
        <w:t xml:space="preserve">в) </w:t>
      </w:r>
      <w:r>
        <w:rPr>
          <w:sz w:val="26"/>
          <w:szCs w:val="26"/>
        </w:rPr>
        <w:t>п</w:t>
      </w:r>
      <w:r w:rsidRPr="005258C6">
        <w:rPr>
          <w:sz w:val="26"/>
          <w:szCs w:val="26"/>
        </w:rPr>
        <w:t xml:space="preserve">редложения поставщиков. 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258C6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258C6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5258C6">
        <w:rPr>
          <w:sz w:val="26"/>
          <w:szCs w:val="26"/>
        </w:rPr>
        <w:t>р</w:t>
      </w:r>
      <w:proofErr w:type="gramEnd"/>
      <w:r w:rsidRPr="005258C6">
        <w:rPr>
          <w:sz w:val="26"/>
          <w:szCs w:val="26"/>
          <w:lang w:val="en-US"/>
        </w:rPr>
        <w:t>df</w:t>
      </w:r>
      <w:proofErr w:type="spellEnd"/>
      <w:r w:rsidRPr="005258C6">
        <w:rPr>
          <w:sz w:val="26"/>
          <w:szCs w:val="26"/>
        </w:rPr>
        <w:t>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2" w:name="P86"/>
      <w:bookmarkEnd w:id="2"/>
      <w:r w:rsidRPr="005258C6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5258C6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5258C6">
        <w:rPr>
          <w:rFonts w:ascii="Times New Roman" w:hAnsi="Times New Roman" w:cs="Times New Roman"/>
          <w:sz w:val="26"/>
          <w:szCs w:val="26"/>
        </w:rPr>
        <w:t xml:space="preserve">7 настоящих Правил, или непредставление </w:t>
      </w:r>
      <w:r w:rsidR="00B93353">
        <w:rPr>
          <w:rFonts w:ascii="Times New Roman" w:hAnsi="Times New Roman" w:cs="Times New Roman"/>
          <w:sz w:val="26"/>
          <w:szCs w:val="26"/>
        </w:rPr>
        <w:t xml:space="preserve">(представление не в полном объеме) </w:t>
      </w:r>
      <w:r w:rsidRPr="005258C6">
        <w:rPr>
          <w:rFonts w:ascii="Times New Roman" w:hAnsi="Times New Roman" w:cs="Times New Roman"/>
          <w:sz w:val="26"/>
          <w:szCs w:val="26"/>
        </w:rPr>
        <w:t>указанных документов;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258C6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 или вручается лично.</w:t>
      </w:r>
    </w:p>
    <w:p w:rsidR="005258C6" w:rsidRPr="005258C6" w:rsidRDefault="005258C6" w:rsidP="005258C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258C6">
        <w:rPr>
          <w:sz w:val="26"/>
          <w:szCs w:val="26"/>
        </w:rPr>
        <w:lastRenderedPageBreak/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12. Решения учредительного органа о предоставлении субсидии или об отказе в предоставлении субсидий принимаются в форме постановления администрации района.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должен содержать: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 или вручается лично</w:t>
      </w:r>
      <w:bookmarkStart w:id="3" w:name="_GoBack"/>
      <w:bookmarkEnd w:id="3"/>
      <w:r w:rsidRPr="005258C6">
        <w:rPr>
          <w:rFonts w:ascii="Times New Roman" w:hAnsi="Times New Roman" w:cs="Times New Roman"/>
          <w:sz w:val="26"/>
          <w:szCs w:val="26"/>
        </w:rPr>
        <w:t>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5258C6" w:rsidRPr="005258C6" w:rsidRDefault="005258C6" w:rsidP="005258C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учредительный орган осуществляет уменьшение размера субсидии получателю субсидии, путем внесения изменений в постановлении администрации района о предоставлении субсидии. </w:t>
      </w:r>
    </w:p>
    <w:p w:rsidR="005258C6" w:rsidRPr="005258C6" w:rsidRDefault="005258C6" w:rsidP="005258C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администрации района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5258C6" w:rsidRPr="005258C6" w:rsidRDefault="005258C6" w:rsidP="005258C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5258C6" w:rsidRPr="005258C6" w:rsidRDefault="005258C6" w:rsidP="005258C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 отчет об использовании субсидии (далее – отчет) в срок до 1 февраля года, следующего за годом предоставления субсидии.</w:t>
      </w:r>
    </w:p>
    <w:p w:rsidR="005258C6" w:rsidRPr="005258C6" w:rsidRDefault="005A4544" w:rsidP="005258C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5258C6" w:rsidRPr="005258C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5258C6" w:rsidRPr="005258C6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lastRenderedPageBreak/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5258C6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5258C6" w:rsidRPr="005258C6" w:rsidRDefault="005258C6" w:rsidP="005258C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258C6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возврате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пунктом 5 Правил – в сумме произведенных расходов.</w:t>
      </w:r>
    </w:p>
    <w:p w:rsidR="005258C6" w:rsidRPr="005258C6" w:rsidRDefault="005258C6" w:rsidP="005258C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5258C6" w:rsidRPr="005258C6" w:rsidRDefault="005258C6" w:rsidP="005258C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5258C6" w:rsidRPr="005258C6" w:rsidRDefault="005258C6" w:rsidP="005258C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11" w:history="1">
        <w:r w:rsidRPr="005258C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5258C6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5258C6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5258C6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5258C6" w:rsidRPr="005258C6" w:rsidRDefault="005258C6" w:rsidP="005258C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5258C6" w:rsidRPr="005258C6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5258C6" w:rsidRPr="005258C6" w:rsidRDefault="005258C6" w:rsidP="005258C6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5258C6" w:rsidRPr="005258C6" w:rsidRDefault="005258C6" w:rsidP="005258C6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субсидии из бюджета района Автономному учреждению «Центр культуры, библиотечного обслуживания и спорта </w:t>
      </w:r>
      <w:proofErr w:type="spellStart"/>
      <w:r w:rsidRPr="005258C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sz w:val="26"/>
          <w:szCs w:val="26"/>
        </w:rPr>
        <w:t xml:space="preserve"> муниципального района»»</w:t>
      </w:r>
    </w:p>
    <w:p w:rsidR="005258C6" w:rsidRPr="005258C6" w:rsidRDefault="005258C6" w:rsidP="005258C6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Форма</w:t>
      </w:r>
    </w:p>
    <w:p w:rsidR="005258C6" w:rsidRPr="005258C6" w:rsidRDefault="005258C6" w:rsidP="005258C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В администрацию </w:t>
      </w:r>
      <w:proofErr w:type="spellStart"/>
      <w:r w:rsidRPr="005258C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5258C6" w:rsidRPr="005258C6" w:rsidRDefault="005258C6" w:rsidP="005258C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5258C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5258C6" w:rsidRPr="005258C6" w:rsidRDefault="005258C6" w:rsidP="005258C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5258C6" w:rsidRPr="005258C6" w:rsidRDefault="005258C6" w:rsidP="005258C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5258C6" w:rsidRPr="005258C6" w:rsidRDefault="005258C6" w:rsidP="005258C6">
      <w:pPr>
        <w:pStyle w:val="ConsPlusNonformat"/>
        <w:ind w:left="4253"/>
        <w:jc w:val="center"/>
        <w:rPr>
          <w:rFonts w:ascii="Times New Roman" w:hAnsi="Times New Roman" w:cs="Times New Roman"/>
        </w:rPr>
      </w:pPr>
      <w:r w:rsidRPr="005258C6">
        <w:rPr>
          <w:rFonts w:ascii="Times New Roman" w:hAnsi="Times New Roman" w:cs="Times New Roman"/>
        </w:rPr>
        <w:t>(указывается полное наименование организации, место нахождения (адрес), ИНН, ОГРН)</w:t>
      </w: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5258C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ЗАЯВЛЕНИЕ</w:t>
      </w:r>
    </w:p>
    <w:p w:rsidR="005258C6" w:rsidRPr="005258C6" w:rsidRDefault="005258C6" w:rsidP="005258C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о предоставлении субсидии на иные цели </w:t>
      </w: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5258C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5258C6" w:rsidRPr="005258C6" w:rsidRDefault="005258C6" w:rsidP="005258C6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5258C6">
        <w:rPr>
          <w:rFonts w:ascii="Times New Roman" w:hAnsi="Times New Roman" w:cs="Times New Roman"/>
        </w:rPr>
        <w:t>(наименование организации)</w:t>
      </w: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подтверждает, что средства субсидии будут направлены на расходы, указанные в пункте 5 Правил предоставления субсидии на иные цели Автономному  учреждению «Центр культуры, библиотечного обслуживания и спорта </w:t>
      </w:r>
      <w:proofErr w:type="spellStart"/>
      <w:r w:rsidRPr="005258C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5258C6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5258C6" w:rsidRPr="005258C6" w:rsidRDefault="005258C6" w:rsidP="005258C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5258C6" w:rsidRPr="005258C6" w:rsidRDefault="005258C6" w:rsidP="005258C6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5258C6" w:rsidRPr="005258C6" w:rsidRDefault="005258C6" w:rsidP="005258C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1. …</w:t>
      </w:r>
    </w:p>
    <w:p w:rsidR="005258C6" w:rsidRPr="005258C6" w:rsidRDefault="005258C6" w:rsidP="005258C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2. …</w:t>
      </w:r>
    </w:p>
    <w:p w:rsidR="005258C6" w:rsidRPr="005258C6" w:rsidRDefault="005258C6" w:rsidP="005258C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3. …</w:t>
      </w:r>
    </w:p>
    <w:p w:rsidR="005258C6" w:rsidRPr="005258C6" w:rsidRDefault="005258C6" w:rsidP="005258C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5258C6" w:rsidRPr="005258C6" w:rsidRDefault="005258C6" w:rsidP="005258C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5258C6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5258C6" w:rsidRPr="005258C6" w:rsidRDefault="005258C6" w:rsidP="005258C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5258C6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5258C6" w:rsidRPr="005258C6" w:rsidRDefault="005258C6" w:rsidP="005258C6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5258C6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5258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5258C6" w:rsidRPr="005258C6" w:rsidRDefault="005258C6" w:rsidP="005258C6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5258C6">
        <w:rPr>
          <w:rFonts w:ascii="Times New Roman" w:hAnsi="Times New Roman" w:cs="Times New Roman"/>
        </w:rPr>
        <w:t xml:space="preserve"> </w:t>
      </w:r>
      <w:r w:rsidRPr="005258C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Pr="005258C6">
        <w:rPr>
          <w:rFonts w:ascii="Times New Roman" w:hAnsi="Times New Roman" w:cs="Times New Roman"/>
        </w:rPr>
        <w:t>(Ф.И.О., подпись)</w:t>
      </w:r>
    </w:p>
    <w:p w:rsidR="005258C6" w:rsidRPr="005258C6" w:rsidRDefault="005258C6" w:rsidP="005258C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258C6" w:rsidRPr="005258C6" w:rsidRDefault="005258C6" w:rsidP="005258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hAnsi="Times New Roman" w:cs="Times New Roman"/>
          <w:sz w:val="26"/>
          <w:szCs w:val="26"/>
        </w:rPr>
        <w:t>М.П.</w:t>
      </w:r>
    </w:p>
    <w:p w:rsidR="005258C6" w:rsidRPr="005258C6" w:rsidRDefault="005258C6" w:rsidP="005258C6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258C6" w:rsidRPr="005258C6" w:rsidRDefault="005258C6" w:rsidP="005258C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258C6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F90EEC" w:rsidRPr="005258C6" w:rsidRDefault="00F90EEC">
      <w:pPr>
        <w:rPr>
          <w:sz w:val="26"/>
          <w:szCs w:val="26"/>
        </w:rPr>
      </w:pPr>
    </w:p>
    <w:sectPr w:rsidR="00F90EEC" w:rsidRPr="005258C6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353" w:rsidRDefault="00B93353" w:rsidP="00B93353">
      <w:r>
        <w:separator/>
      </w:r>
    </w:p>
  </w:endnote>
  <w:endnote w:type="continuationSeparator" w:id="0">
    <w:p w:rsidR="00B93353" w:rsidRDefault="00B93353" w:rsidP="00B93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31735"/>
      <w:docPartObj>
        <w:docPartGallery w:val="Page Numbers (Bottom of Page)"/>
        <w:docPartUnique/>
      </w:docPartObj>
    </w:sdtPr>
    <w:sdtContent>
      <w:p w:rsidR="00B93353" w:rsidRDefault="005A4544">
        <w:pPr>
          <w:pStyle w:val="ab"/>
          <w:jc w:val="right"/>
        </w:pPr>
        <w:fldSimple w:instr=" PAGE   \* MERGEFORMAT ">
          <w:r w:rsidR="00877373">
            <w:rPr>
              <w:noProof/>
            </w:rPr>
            <w:t>6</w:t>
          </w:r>
        </w:fldSimple>
      </w:p>
    </w:sdtContent>
  </w:sdt>
  <w:p w:rsidR="00B93353" w:rsidRDefault="00B9335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353" w:rsidRDefault="00B93353" w:rsidP="00B93353">
      <w:r>
        <w:separator/>
      </w:r>
    </w:p>
  </w:footnote>
  <w:footnote w:type="continuationSeparator" w:id="0">
    <w:p w:rsidR="00B93353" w:rsidRDefault="00B93353" w:rsidP="00B933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8C6"/>
    <w:rsid w:val="005258C6"/>
    <w:rsid w:val="005A4544"/>
    <w:rsid w:val="00877373"/>
    <w:rsid w:val="00B93353"/>
    <w:rsid w:val="00F9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8C6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5258C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8C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8C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5258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258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58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5258C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25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258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258C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258C6"/>
    <w:rPr>
      <w:color w:val="0000FF"/>
      <w:u w:val="single"/>
    </w:rPr>
  </w:style>
  <w:style w:type="table" w:styleId="a6">
    <w:name w:val="Table Grid"/>
    <w:basedOn w:val="a1"/>
    <w:uiPriority w:val="59"/>
    <w:rsid w:val="005258C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258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58C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933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93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933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933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2147</Words>
  <Characters>12239</Characters>
  <Application>Microsoft Office Word</Application>
  <DocSecurity>0</DocSecurity>
  <Lines>101</Lines>
  <Paragraphs>28</Paragraphs>
  <ScaleCrop>false</ScaleCrop>
  <Company/>
  <LinksUpToDate>false</LinksUpToDate>
  <CharactersWithSpaces>14358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2022-08-26T12:02:00Z</dcterms:created>
  <dcterms:modified xsi:type="dcterms:W3CDTF">2022-08-26T12:25:00Z</dcterms:modified>
</cp:coreProperties>
</file>