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78" w:rsidRDefault="00F14778" w:rsidP="00F14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48640" cy="71945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778" w:rsidRDefault="002D4EC8" w:rsidP="00F147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F14778" w:rsidRDefault="00F14778" w:rsidP="00F147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F14778" w:rsidRDefault="00F14778" w:rsidP="00F147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F14778" w:rsidRDefault="00F14778" w:rsidP="00F147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4778" w:rsidRDefault="00F14778" w:rsidP="00F147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14778" w:rsidRDefault="00F14778" w:rsidP="00F147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4778" w:rsidRDefault="00F14778" w:rsidP="00F147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Устье</w:t>
      </w: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6200F1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6200F1">
        <w:rPr>
          <w:rFonts w:ascii="Times New Roman" w:hAnsi="Times New Roman" w:cs="Times New Roman"/>
          <w:sz w:val="26"/>
          <w:szCs w:val="26"/>
        </w:rPr>
        <w:t xml:space="preserve">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F14778" w:rsidTr="00034F2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778" w:rsidRPr="001D3E5E" w:rsidRDefault="00F14778" w:rsidP="006200F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 </w:t>
            </w:r>
            <w:r w:rsidRPr="001D3E5E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О распределе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нии обязанностей между </w:t>
            </w:r>
            <w:r w:rsidR="006200F1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заместителями</w:t>
            </w:r>
            <w:r w:rsidRPr="001D3E5E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 главы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округа, </w:t>
            </w:r>
            <w:r w:rsidRPr="001D3E5E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управляющим делами администрации округа</w:t>
            </w:r>
          </w:p>
        </w:tc>
      </w:tr>
    </w:tbl>
    <w:p w:rsidR="00F14778" w:rsidRDefault="00F14778" w:rsidP="006200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200F1">
        <w:rPr>
          <w:rFonts w:ascii="Times New Roman" w:hAnsi="Times New Roman" w:cs="Times New Roman"/>
          <w:sz w:val="26"/>
          <w:szCs w:val="26"/>
        </w:rPr>
        <w:t>На основании постановления администрации округа от 28 марта 2-025 года № 533 «Об утверждении штата и численности работников администрации Усть-Кубинского муниципального округа  с 1 июня  2025 года», ст.</w:t>
      </w:r>
      <w:r>
        <w:rPr>
          <w:rFonts w:ascii="Times New Roman" w:hAnsi="Times New Roman" w:cs="Times New Roman"/>
          <w:sz w:val="26"/>
          <w:szCs w:val="26"/>
        </w:rPr>
        <w:t xml:space="preserve"> 42 Устава округа администрация округа</w:t>
      </w: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Утвердить распределение обязанностей между первым заместителем главы округа,</w:t>
      </w:r>
      <w:r w:rsidR="006200F1">
        <w:rPr>
          <w:rFonts w:ascii="Times New Roman" w:hAnsi="Times New Roman" w:cs="Times New Roman"/>
          <w:sz w:val="26"/>
          <w:szCs w:val="26"/>
        </w:rPr>
        <w:t xml:space="preserve"> начальником управления территориями администрации округа,</w:t>
      </w:r>
      <w:r>
        <w:rPr>
          <w:rFonts w:ascii="Times New Roman" w:hAnsi="Times New Roman" w:cs="Times New Roman"/>
          <w:sz w:val="26"/>
          <w:szCs w:val="26"/>
        </w:rPr>
        <w:t xml:space="preserve"> заместителем главы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>, начальником отдела культуры, туризма и молодежи администрации округа, заместителем главы округа,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управляющим делами администрации </w:t>
      </w:r>
      <w:r>
        <w:rPr>
          <w:rFonts w:ascii="Times New Roman" w:hAnsi="Times New Roman" w:cs="Times New Roman"/>
          <w:sz w:val="26"/>
          <w:szCs w:val="26"/>
        </w:rPr>
        <w:t>округа (приложение).</w:t>
      </w: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Признать утратившим силу:</w:t>
      </w:r>
    </w:p>
    <w:p w:rsidR="00F14778" w:rsidRDefault="00F14778" w:rsidP="00F14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 постановление администрации округа от 17 марта  2023  года № 483 </w:t>
      </w:r>
      <w:r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Pr="001D3E5E">
        <w:rPr>
          <w:rFonts w:ascii="Times New Roman" w:hAnsi="Times New Roman" w:cs="Times New Roman"/>
          <w:sz w:val="26"/>
          <w:szCs w:val="26"/>
          <w:lang w:eastAsia="en-US"/>
        </w:rPr>
        <w:t xml:space="preserve">О распределении обязанностей  между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D3E5E">
        <w:rPr>
          <w:rFonts w:ascii="Times New Roman" w:hAnsi="Times New Roman" w:cs="Times New Roman"/>
          <w:sz w:val="26"/>
          <w:szCs w:val="26"/>
          <w:lang w:eastAsia="en-US"/>
        </w:rPr>
        <w:t>первым заместителем главы округа, заместителем главы округа, начальником отдела культуры, туризма и молодежи администрации округа, заместителем  главы округа, начальником финансового  управления администрации округа, управляющим делами администрации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>»;</w:t>
      </w:r>
    </w:p>
    <w:p w:rsidR="00F14778" w:rsidRDefault="00F14778" w:rsidP="00C6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642BA">
        <w:rPr>
          <w:rFonts w:ascii="Times New Roman" w:hAnsi="Times New Roman" w:cs="Times New Roman"/>
          <w:sz w:val="26"/>
          <w:szCs w:val="26"/>
          <w:lang w:eastAsia="en-US"/>
        </w:rPr>
        <w:t xml:space="preserve">- постановление администрации округа от 30 июня 2023 года № </w:t>
      </w:r>
      <w:r w:rsidRPr="00C642BA">
        <w:rPr>
          <w:rFonts w:ascii="Times New Roman" w:hAnsi="Times New Roman" w:cs="Times New Roman"/>
          <w:b/>
          <w:sz w:val="26"/>
          <w:szCs w:val="26"/>
          <w:lang w:eastAsia="en-US"/>
        </w:rPr>
        <w:t>1048 «</w:t>
      </w:r>
      <w:r w:rsidR="00C642BA" w:rsidRPr="00C642BA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округа от 17 марта 2023 года № 483 «О распределении обязанностей между первым заместителем главы округа, заместителем главы округа, начальником отдела культуры, туризма и молодежи администрации округа, заместителем главы округа, управляющим делами администрации округа»</w:t>
      </w:r>
      <w:r w:rsidR="00C642BA">
        <w:rPr>
          <w:rFonts w:ascii="Times New Roman" w:hAnsi="Times New Roman" w:cs="Times New Roman"/>
          <w:bCs/>
          <w:sz w:val="26"/>
          <w:szCs w:val="26"/>
        </w:rPr>
        <w:t>;</w:t>
      </w:r>
    </w:p>
    <w:p w:rsidR="00C642BA" w:rsidRDefault="00F14778" w:rsidP="00C642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42BA">
        <w:rPr>
          <w:rFonts w:ascii="Times New Roman" w:hAnsi="Times New Roman" w:cs="Times New Roman"/>
          <w:sz w:val="26"/>
          <w:szCs w:val="26"/>
          <w:lang w:eastAsia="en-US"/>
        </w:rPr>
        <w:t xml:space="preserve">- постановление администрации округа от 31 июля  2023 года № </w:t>
      </w:r>
      <w:r w:rsidRPr="00C642B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1215 </w:t>
      </w:r>
      <w:r w:rsidRPr="00C642BA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C642BA" w:rsidRPr="00C642BA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округа от 17 марта 2023 года № 483 «О распределении обязанностей между первым заместителем главы округа, заместителем главы округа, начальником отдела культуры, туризма и молодежи администрации округа, заместителем главы округа, управляющим делами администрации округа»</w:t>
      </w:r>
      <w:r w:rsidR="00C642BA">
        <w:rPr>
          <w:rFonts w:ascii="Times New Roman" w:hAnsi="Times New Roman" w:cs="Times New Roman"/>
          <w:bCs/>
          <w:sz w:val="26"/>
          <w:szCs w:val="26"/>
        </w:rPr>
        <w:t>;</w:t>
      </w:r>
    </w:p>
    <w:p w:rsidR="00F14778" w:rsidRPr="00C642BA" w:rsidRDefault="00F14778" w:rsidP="00C6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642BA">
        <w:rPr>
          <w:rFonts w:ascii="Times New Roman" w:hAnsi="Times New Roman" w:cs="Times New Roman"/>
          <w:sz w:val="26"/>
          <w:szCs w:val="26"/>
          <w:lang w:eastAsia="en-US"/>
        </w:rPr>
        <w:t xml:space="preserve">- постановление администрации округа от 25 января 2024 № </w:t>
      </w:r>
      <w:r w:rsidRPr="00C642BA">
        <w:rPr>
          <w:rFonts w:ascii="Times New Roman" w:hAnsi="Times New Roman" w:cs="Times New Roman"/>
          <w:b/>
          <w:sz w:val="26"/>
          <w:szCs w:val="26"/>
          <w:lang w:eastAsia="en-US"/>
        </w:rPr>
        <w:t>80</w:t>
      </w:r>
      <w:r w:rsidRPr="00C642BA"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r w:rsidR="00C642BA" w:rsidRPr="00C642BA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округа от 17 марта 2023 года № 483 «О распределении обязанностей между первым заместителем главы округа, </w:t>
      </w:r>
      <w:r w:rsidR="00C642BA" w:rsidRPr="00C642BA">
        <w:rPr>
          <w:rFonts w:ascii="Times New Roman" w:hAnsi="Times New Roman" w:cs="Times New Roman"/>
          <w:bCs/>
          <w:sz w:val="26"/>
          <w:szCs w:val="26"/>
        </w:rPr>
        <w:lastRenderedPageBreak/>
        <w:t>заместителем главы округа, начальником отдела культуры, туризма и молодежи администрации округа, заместителем главы округа, управляющим делами администрации округа»</w:t>
      </w:r>
      <w:r w:rsidR="00C642BA">
        <w:rPr>
          <w:rFonts w:ascii="Times New Roman" w:hAnsi="Times New Roman" w:cs="Times New Roman"/>
          <w:bCs/>
          <w:sz w:val="26"/>
          <w:szCs w:val="26"/>
        </w:rPr>
        <w:t>;</w:t>
      </w:r>
    </w:p>
    <w:p w:rsidR="00F14778" w:rsidRDefault="00F14778" w:rsidP="00C6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642BA">
        <w:rPr>
          <w:rFonts w:ascii="Times New Roman" w:hAnsi="Times New Roman" w:cs="Times New Roman"/>
          <w:sz w:val="26"/>
          <w:szCs w:val="26"/>
          <w:lang w:eastAsia="en-US"/>
        </w:rPr>
        <w:t xml:space="preserve">- постановление администрации округа от 30 января 2024 года </w:t>
      </w:r>
      <w:r w:rsidRPr="001E37FB">
        <w:rPr>
          <w:rFonts w:ascii="Times New Roman" w:hAnsi="Times New Roman" w:cs="Times New Roman"/>
          <w:sz w:val="26"/>
          <w:szCs w:val="26"/>
          <w:lang w:eastAsia="en-US"/>
        </w:rPr>
        <w:t>№ 131</w:t>
      </w:r>
      <w:r w:rsidRPr="00C642BA"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r w:rsidR="00C642BA" w:rsidRPr="00C642BA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округа от 17 марта 2023 года № 483 «О распределении обязанностей между первым заместителем главы округа, заместителем главы округа, начальником отдела культуры, туризма и молодежи администрации округа, заместителем главы округа, управляющим делами администрации округа»</w:t>
      </w:r>
      <w:r w:rsidR="00C642BA">
        <w:rPr>
          <w:rFonts w:ascii="Times New Roman" w:hAnsi="Times New Roman" w:cs="Times New Roman"/>
          <w:bCs/>
          <w:sz w:val="26"/>
          <w:szCs w:val="26"/>
        </w:rPr>
        <w:t>.</w:t>
      </w: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Настоящее постановление вступает в силу с</w:t>
      </w:r>
      <w:r w:rsidR="006200F1">
        <w:rPr>
          <w:rFonts w:ascii="Times New Roman" w:hAnsi="Times New Roman" w:cs="Times New Roman"/>
          <w:sz w:val="26"/>
          <w:szCs w:val="26"/>
        </w:rPr>
        <w:t xml:space="preserve"> 1 июня 2025 года.</w:t>
      </w: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4778" w:rsidTr="00034F2C">
        <w:tc>
          <w:tcPr>
            <w:tcW w:w="4785" w:type="dxa"/>
            <w:hideMark/>
          </w:tcPr>
          <w:p w:rsidR="00F14778" w:rsidRDefault="00F14778" w:rsidP="00034F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  округа</w:t>
            </w:r>
          </w:p>
        </w:tc>
        <w:tc>
          <w:tcPr>
            <w:tcW w:w="4786" w:type="dxa"/>
          </w:tcPr>
          <w:p w:rsidR="00F14778" w:rsidRDefault="00F14778" w:rsidP="00034F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  И.В. Быков</w:t>
            </w:r>
          </w:p>
          <w:p w:rsidR="00F14778" w:rsidRDefault="00F14778" w:rsidP="00034F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14778" w:rsidRDefault="00F14778" w:rsidP="00034F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14778" w:rsidRDefault="00F14778" w:rsidP="00034F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14778" w:rsidRDefault="00F14778" w:rsidP="00034F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14778" w:rsidRDefault="00F14778" w:rsidP="00F1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BA" w:rsidRDefault="00C642BA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F14778" w:rsidTr="00034F2C">
        <w:tc>
          <w:tcPr>
            <w:tcW w:w="5353" w:type="dxa"/>
          </w:tcPr>
          <w:p w:rsidR="00F14778" w:rsidRDefault="00F14778" w:rsidP="00034F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18" w:type="dxa"/>
            <w:hideMark/>
          </w:tcPr>
          <w:p w:rsidR="00F14778" w:rsidRPr="001D3E5E" w:rsidRDefault="00F14778" w:rsidP="00034F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1D3E5E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Утверждено</w:t>
            </w:r>
          </w:p>
          <w:p w:rsidR="00F14778" w:rsidRPr="001D3E5E" w:rsidRDefault="00F14778" w:rsidP="00034F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1D3E5E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постановлением ад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м</w:t>
            </w:r>
            <w:r w:rsidR="006200F1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инистрации округа  от                      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                       </w:t>
            </w:r>
          </w:p>
          <w:p w:rsidR="00F14778" w:rsidRPr="00881F46" w:rsidRDefault="00F14778" w:rsidP="00034F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881F46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(приложение)</w:t>
            </w:r>
          </w:p>
        </w:tc>
      </w:tr>
    </w:tbl>
    <w:p w:rsidR="00F14778" w:rsidRDefault="00F14778" w:rsidP="00F1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778" w:rsidRDefault="00F14778" w:rsidP="00F147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Распределение  обязанностей  между первым заместителем главы округа, </w:t>
      </w:r>
      <w:r w:rsidR="006200F1">
        <w:rPr>
          <w:rFonts w:ascii="Times New Roman" w:hAnsi="Times New Roman" w:cs="Times New Roman"/>
          <w:sz w:val="26"/>
          <w:szCs w:val="26"/>
        </w:rPr>
        <w:t xml:space="preserve">начальником управления территориями </w:t>
      </w:r>
      <w:r>
        <w:rPr>
          <w:rFonts w:ascii="Times New Roman" w:hAnsi="Times New Roman" w:cs="Times New Roman"/>
          <w:sz w:val="26"/>
          <w:szCs w:val="26"/>
        </w:rPr>
        <w:t>заместителем главы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, начальником отдела культуры, </w:t>
      </w:r>
      <w:r>
        <w:rPr>
          <w:rFonts w:ascii="Times New Roman" w:hAnsi="Times New Roman" w:cs="Times New Roman"/>
          <w:sz w:val="26"/>
          <w:szCs w:val="26"/>
        </w:rPr>
        <w:t>туризма и молодежи администрации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>, за</w:t>
      </w:r>
      <w:r>
        <w:rPr>
          <w:rFonts w:ascii="Times New Roman" w:hAnsi="Times New Roman" w:cs="Times New Roman"/>
          <w:sz w:val="26"/>
          <w:szCs w:val="26"/>
        </w:rPr>
        <w:t>местителем  главы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управляющим делами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F14778" w:rsidRDefault="00F14778" w:rsidP="00F14778">
      <w:pPr>
        <w:shd w:val="clear" w:color="auto" w:fill="FFFFFF"/>
        <w:spacing w:before="614" w:after="0" w:line="240" w:lineRule="auto"/>
        <w:ind w:left="562" w:hanging="5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1. Общие положения</w:t>
      </w:r>
    </w:p>
    <w:p w:rsidR="00F14778" w:rsidRDefault="00F14778" w:rsidP="00F14778">
      <w:pPr>
        <w:shd w:val="clear" w:color="auto" w:fill="FFFFFF"/>
        <w:tabs>
          <w:tab w:val="left" w:pos="0"/>
        </w:tabs>
        <w:spacing w:after="0" w:line="240" w:lineRule="auto"/>
        <w:ind w:left="5" w:right="67" w:hanging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4"/>
          <w:sz w:val="26"/>
          <w:szCs w:val="26"/>
        </w:rPr>
        <w:tab/>
      </w:r>
      <w:r>
        <w:rPr>
          <w:rFonts w:ascii="Times New Roman" w:hAnsi="Times New Roman" w:cs="Times New Roman"/>
          <w:spacing w:val="-14"/>
          <w:sz w:val="26"/>
          <w:szCs w:val="26"/>
        </w:rPr>
        <w:tab/>
        <w:t>1.1.</w:t>
      </w:r>
      <w:r>
        <w:rPr>
          <w:rFonts w:ascii="Times New Roman" w:hAnsi="Times New Roman" w:cs="Times New Roman"/>
          <w:sz w:val="26"/>
          <w:szCs w:val="26"/>
        </w:rPr>
        <w:tab/>
        <w:t>В соответствии со структурой администрации округа, утвержденной решением Представительного Соб</w:t>
      </w:r>
      <w:r w:rsidR="00B44636">
        <w:rPr>
          <w:rFonts w:ascii="Times New Roman" w:hAnsi="Times New Roman" w:cs="Times New Roman"/>
          <w:sz w:val="26"/>
          <w:szCs w:val="26"/>
        </w:rPr>
        <w:t xml:space="preserve">рания округа от  26 марта 2025 года № 13 </w:t>
      </w:r>
      <w:r>
        <w:rPr>
          <w:rFonts w:ascii="Times New Roman" w:hAnsi="Times New Roman" w:cs="Times New Roman"/>
          <w:sz w:val="26"/>
          <w:szCs w:val="26"/>
        </w:rPr>
        <w:t xml:space="preserve">  «О структуре администрации Усть-Кубинского муниципального округа», в непосредственном подчинении  главы округа находятся: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14778" w:rsidRDefault="00F14778" w:rsidP="00F14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44636">
        <w:rPr>
          <w:rFonts w:ascii="Times New Roman" w:hAnsi="Times New Roman" w:cs="Times New Roman"/>
          <w:sz w:val="26"/>
          <w:szCs w:val="26"/>
        </w:rPr>
        <w:t>первый заместитель главы округа, начальник управления территориями администрации округа</w:t>
      </w:r>
    </w:p>
    <w:p w:rsidR="00F14778" w:rsidRDefault="00F14778" w:rsidP="00F14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, начальник отдела культуры, </w:t>
      </w:r>
      <w:r>
        <w:rPr>
          <w:rFonts w:ascii="Times New Roman" w:hAnsi="Times New Roman" w:cs="Times New Roman"/>
          <w:sz w:val="26"/>
          <w:szCs w:val="26"/>
        </w:rPr>
        <w:t>туризма и молодежи администрации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F14778" w:rsidRDefault="00F14778" w:rsidP="00F14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за</w:t>
      </w:r>
      <w:r>
        <w:rPr>
          <w:rFonts w:ascii="Times New Roman" w:hAnsi="Times New Roman" w:cs="Times New Roman"/>
          <w:sz w:val="26"/>
          <w:szCs w:val="26"/>
        </w:rPr>
        <w:t>меститель главы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; </w:t>
      </w:r>
    </w:p>
    <w:p w:rsidR="00F14778" w:rsidRDefault="00F14778" w:rsidP="00F14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управляющий</w:t>
      </w:r>
      <w:r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делами администрации </w:t>
      </w:r>
      <w:r>
        <w:rPr>
          <w:rFonts w:ascii="Times New Roman" w:hAnsi="Times New Roman" w:cs="Times New Roman"/>
          <w:sz w:val="26"/>
          <w:szCs w:val="26"/>
        </w:rPr>
        <w:t>округа;</w:t>
      </w:r>
    </w:p>
    <w:p w:rsidR="00F14778" w:rsidRDefault="00F14778" w:rsidP="00F14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446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начальник финансового управления администрации округа;</w:t>
      </w:r>
    </w:p>
    <w:p w:rsidR="00F14778" w:rsidRDefault="00F14778" w:rsidP="00F14778">
      <w:pPr>
        <w:shd w:val="clear" w:color="auto" w:fill="FFFFFF"/>
        <w:spacing w:after="0" w:line="240" w:lineRule="auto"/>
        <w:ind w:right="72" w:hanging="5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начальник отдела безопасности, мобилизационной работы, ГО и ЧС администрации округа;</w:t>
      </w:r>
    </w:p>
    <w:p w:rsidR="00F76A26" w:rsidRDefault="00F14778" w:rsidP="00F14778">
      <w:pPr>
        <w:shd w:val="clear" w:color="auto" w:fill="FFFFFF"/>
        <w:spacing w:after="0" w:line="240" w:lineRule="auto"/>
        <w:ind w:right="72" w:hanging="5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 начальник юридическ</w:t>
      </w:r>
      <w:r w:rsidR="00F76A26">
        <w:rPr>
          <w:rFonts w:ascii="Times New Roman" w:hAnsi="Times New Roman" w:cs="Times New Roman"/>
          <w:sz w:val="26"/>
          <w:szCs w:val="26"/>
        </w:rPr>
        <w:t>ого отдела администрации округа;</w:t>
      </w:r>
    </w:p>
    <w:p w:rsidR="00F14778" w:rsidRDefault="00162873" w:rsidP="00F14778">
      <w:pPr>
        <w:shd w:val="clear" w:color="auto" w:fill="FFFFFF"/>
        <w:spacing w:after="0" w:line="240" w:lineRule="auto"/>
        <w:ind w:right="72" w:hanging="5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председатель </w:t>
      </w:r>
      <w:r w:rsidR="00F76A26">
        <w:rPr>
          <w:rFonts w:ascii="Times New Roman" w:hAnsi="Times New Roman" w:cs="Times New Roman"/>
          <w:sz w:val="26"/>
          <w:szCs w:val="26"/>
        </w:rPr>
        <w:t>комитет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76A26">
        <w:rPr>
          <w:rFonts w:ascii="Times New Roman" w:hAnsi="Times New Roman" w:cs="Times New Roman"/>
          <w:sz w:val="26"/>
          <w:szCs w:val="26"/>
        </w:rPr>
        <w:t xml:space="preserve"> по физической культуре и спорту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6A26">
        <w:rPr>
          <w:rFonts w:ascii="Times New Roman" w:hAnsi="Times New Roman" w:cs="Times New Roman"/>
          <w:sz w:val="26"/>
          <w:szCs w:val="26"/>
        </w:rPr>
        <w:t>администрации округа.</w:t>
      </w:r>
      <w:r w:rsidR="00F14778">
        <w:rPr>
          <w:rFonts w:ascii="Times New Roman" w:hAnsi="Times New Roman" w:cs="Times New Roman"/>
          <w:sz w:val="26"/>
          <w:szCs w:val="26"/>
        </w:rPr>
        <w:tab/>
      </w:r>
    </w:p>
    <w:p w:rsidR="00F14778" w:rsidRDefault="00F14778" w:rsidP="00F14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2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 xml:space="preserve">Первый заместитель главы округа, </w:t>
      </w:r>
      <w:r w:rsidR="00B44636">
        <w:rPr>
          <w:rFonts w:ascii="Times New Roman" w:hAnsi="Times New Roman" w:cs="Times New Roman"/>
          <w:sz w:val="26"/>
          <w:szCs w:val="26"/>
        </w:rPr>
        <w:t xml:space="preserve">начальник управления территориями администрации округа, </w:t>
      </w:r>
      <w:r>
        <w:rPr>
          <w:rFonts w:ascii="Times New Roman" w:hAnsi="Times New Roman" w:cs="Times New Roman"/>
          <w:sz w:val="26"/>
          <w:szCs w:val="26"/>
        </w:rPr>
        <w:t>заместитель главы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, начальник отдела культуры, </w:t>
      </w:r>
      <w:r>
        <w:rPr>
          <w:rFonts w:ascii="Times New Roman" w:hAnsi="Times New Roman" w:cs="Times New Roman"/>
          <w:sz w:val="26"/>
          <w:szCs w:val="26"/>
        </w:rPr>
        <w:t>туризма и молодежи администрации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>, за</w:t>
      </w:r>
      <w:r>
        <w:rPr>
          <w:rFonts w:ascii="Times New Roman" w:hAnsi="Times New Roman" w:cs="Times New Roman"/>
          <w:sz w:val="26"/>
          <w:szCs w:val="26"/>
        </w:rPr>
        <w:t>меститель главы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управляющий делами администрации </w:t>
      </w:r>
      <w:r>
        <w:rPr>
          <w:rFonts w:ascii="Times New Roman" w:hAnsi="Times New Roman" w:cs="Times New Roman"/>
          <w:sz w:val="26"/>
          <w:szCs w:val="26"/>
        </w:rPr>
        <w:t>округа осуществляют свои полномочия в соответствии с действующим законодательством, Ус</w:t>
      </w:r>
      <w:r w:rsidR="00B44636">
        <w:rPr>
          <w:rFonts w:ascii="Times New Roman" w:hAnsi="Times New Roman" w:cs="Times New Roman"/>
          <w:sz w:val="26"/>
          <w:szCs w:val="26"/>
        </w:rPr>
        <w:t>тавом округа, р</w:t>
      </w:r>
      <w:r>
        <w:rPr>
          <w:rFonts w:ascii="Times New Roman" w:hAnsi="Times New Roman" w:cs="Times New Roman"/>
          <w:sz w:val="26"/>
          <w:szCs w:val="26"/>
        </w:rPr>
        <w:t>егламентом администрации округа, другими муниципальными правовыми актами, руководствуясь следующими принципами:</w:t>
      </w:r>
    </w:p>
    <w:p w:rsidR="00F14778" w:rsidRDefault="00F14778" w:rsidP="00F14778">
      <w:pPr>
        <w:shd w:val="clear" w:color="auto" w:fill="FFFFFF"/>
        <w:spacing w:before="5" w:after="0" w:line="240" w:lineRule="auto"/>
        <w:ind w:left="566" w:hanging="5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ab/>
        <w:t>-соблюдения прав и свобод человека и гражданина;</w:t>
      </w:r>
    </w:p>
    <w:p w:rsidR="00F14778" w:rsidRDefault="00F14778" w:rsidP="00F14778">
      <w:pPr>
        <w:shd w:val="clear" w:color="auto" w:fill="FFFFFF"/>
        <w:spacing w:after="0" w:line="240" w:lineRule="auto"/>
        <w:ind w:left="562" w:hanging="5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-гарантий осуществления местного самоуправления;</w:t>
      </w:r>
    </w:p>
    <w:p w:rsidR="00F14778" w:rsidRDefault="00F14778" w:rsidP="00F14778">
      <w:pPr>
        <w:shd w:val="clear" w:color="auto" w:fill="FFFFFF"/>
        <w:spacing w:after="0" w:line="240" w:lineRule="auto"/>
        <w:ind w:left="562" w:hanging="5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-законности;</w:t>
      </w:r>
    </w:p>
    <w:p w:rsidR="00F14778" w:rsidRDefault="00F14778" w:rsidP="00F14778">
      <w:pPr>
        <w:shd w:val="clear" w:color="auto" w:fill="FFFFFF"/>
        <w:spacing w:after="0" w:line="240" w:lineRule="auto"/>
        <w:ind w:left="566" w:hanging="5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-гласности;</w:t>
      </w:r>
    </w:p>
    <w:p w:rsidR="00F14778" w:rsidRDefault="00F14778" w:rsidP="00F14778">
      <w:pPr>
        <w:shd w:val="clear" w:color="auto" w:fill="FFFFFF"/>
        <w:spacing w:after="0" w:line="240" w:lineRule="auto"/>
        <w:ind w:left="29" w:right="48" w:hanging="5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-самостоятельности местного самоуправления в решении вопросов местного</w:t>
      </w:r>
    </w:p>
    <w:p w:rsidR="00F14778" w:rsidRDefault="00F14778" w:rsidP="00F14778">
      <w:pPr>
        <w:shd w:val="clear" w:color="auto" w:fill="FFFFFF"/>
        <w:spacing w:after="0" w:line="240" w:lineRule="auto"/>
        <w:ind w:left="29" w:right="48" w:hanging="5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значения;</w:t>
      </w:r>
    </w:p>
    <w:p w:rsidR="00F14778" w:rsidRDefault="00F14778" w:rsidP="00F14778">
      <w:pPr>
        <w:shd w:val="clear" w:color="auto" w:fill="FFFFFF"/>
        <w:spacing w:after="0" w:line="240" w:lineRule="auto"/>
        <w:ind w:left="43" w:right="38" w:hanging="5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-ответственности органов местного самоуправления и должностных лиц местного самоуправления перед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населением округа </w:t>
      </w:r>
      <w:r>
        <w:rPr>
          <w:rFonts w:ascii="Times New Roman" w:hAnsi="Times New Roman" w:cs="Times New Roman"/>
          <w:sz w:val="26"/>
          <w:szCs w:val="26"/>
        </w:rPr>
        <w:t xml:space="preserve"> и перед государством.</w:t>
      </w:r>
    </w:p>
    <w:p w:rsidR="00F14778" w:rsidRDefault="00F14778" w:rsidP="00F14778">
      <w:pPr>
        <w:shd w:val="clear" w:color="auto" w:fill="FFFFFF"/>
        <w:tabs>
          <w:tab w:val="left" w:pos="0"/>
        </w:tabs>
        <w:spacing w:after="0" w:line="240" w:lineRule="auto"/>
        <w:ind w:left="5" w:right="38" w:hanging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3"/>
          <w:sz w:val="26"/>
          <w:szCs w:val="26"/>
        </w:rPr>
        <w:tab/>
        <w:t xml:space="preserve">          1.3. </w:t>
      </w:r>
      <w:r>
        <w:rPr>
          <w:rFonts w:ascii="Times New Roman" w:hAnsi="Times New Roman" w:cs="Times New Roman"/>
          <w:sz w:val="26"/>
          <w:szCs w:val="26"/>
        </w:rPr>
        <w:t xml:space="preserve">Первый заместитель главы округа, </w:t>
      </w:r>
      <w:r w:rsidR="00B44636">
        <w:rPr>
          <w:rFonts w:ascii="Times New Roman" w:hAnsi="Times New Roman" w:cs="Times New Roman"/>
          <w:sz w:val="26"/>
          <w:szCs w:val="26"/>
        </w:rPr>
        <w:t xml:space="preserve">начальник управления территориями администрации округа </w:t>
      </w:r>
      <w:r>
        <w:rPr>
          <w:rFonts w:ascii="Times New Roman" w:hAnsi="Times New Roman" w:cs="Times New Roman"/>
          <w:sz w:val="26"/>
          <w:szCs w:val="26"/>
        </w:rPr>
        <w:t>заместитель главы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, начальник отдела культуры, </w:t>
      </w:r>
      <w:r>
        <w:rPr>
          <w:rFonts w:ascii="Times New Roman" w:hAnsi="Times New Roman" w:cs="Times New Roman"/>
          <w:sz w:val="26"/>
          <w:szCs w:val="26"/>
        </w:rPr>
        <w:lastRenderedPageBreak/>
        <w:t>туризма и молодежи администрации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>, за</w:t>
      </w:r>
      <w:r>
        <w:rPr>
          <w:rFonts w:ascii="Times New Roman" w:hAnsi="Times New Roman" w:cs="Times New Roman"/>
          <w:sz w:val="26"/>
          <w:szCs w:val="26"/>
        </w:rPr>
        <w:t>меститель главы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управляющий делами администрации </w:t>
      </w:r>
      <w:r>
        <w:rPr>
          <w:rFonts w:ascii="Times New Roman" w:hAnsi="Times New Roman" w:cs="Times New Roman"/>
          <w:sz w:val="26"/>
          <w:szCs w:val="26"/>
        </w:rPr>
        <w:t>округа:</w:t>
      </w:r>
    </w:p>
    <w:p w:rsidR="00F14778" w:rsidRDefault="00F14778" w:rsidP="00F14778">
      <w:pPr>
        <w:shd w:val="clear" w:color="auto" w:fill="FFFFFF"/>
        <w:tabs>
          <w:tab w:val="left" w:pos="1416"/>
        </w:tabs>
        <w:spacing w:after="0" w:line="240" w:lineRule="auto"/>
        <w:ind w:right="34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1.3.1. Готовят предложения по созданию и создают консультативно-совещательные органы по вопросам, отнесенным к их компетенции.</w:t>
      </w:r>
    </w:p>
    <w:p w:rsidR="00F14778" w:rsidRDefault="00F14778" w:rsidP="00F14778">
      <w:pPr>
        <w:shd w:val="clear" w:color="auto" w:fill="FFFFFF"/>
        <w:tabs>
          <w:tab w:val="left" w:pos="1416"/>
        </w:tabs>
        <w:spacing w:after="0" w:line="240" w:lineRule="auto"/>
        <w:ind w:right="10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1.3.2. Проводят совещания с руководителями органов, структурных подразделений администрации округа, в отношении которых уполномочены осуществлять координацию и контроль деятельности, руководителями закрепленных за ними муниципальных предприятий и учреждений.</w:t>
      </w:r>
    </w:p>
    <w:p w:rsidR="00F14778" w:rsidRDefault="00F14778" w:rsidP="00F14778">
      <w:pPr>
        <w:shd w:val="clear" w:color="auto" w:fill="FFFFFF"/>
        <w:tabs>
          <w:tab w:val="left" w:pos="1315"/>
        </w:tabs>
        <w:spacing w:after="0" w:line="240" w:lineRule="auto"/>
        <w:ind w:left="53" w:hanging="5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9"/>
          <w:sz w:val="26"/>
          <w:szCs w:val="26"/>
        </w:rPr>
        <w:tab/>
        <w:t xml:space="preserve">         1.3.3. </w:t>
      </w:r>
      <w:r>
        <w:rPr>
          <w:rFonts w:ascii="Times New Roman" w:hAnsi="Times New Roman" w:cs="Times New Roman"/>
          <w:sz w:val="26"/>
          <w:szCs w:val="26"/>
        </w:rPr>
        <w:t>Первый заместитель главы округа,</w:t>
      </w:r>
      <w:r w:rsidR="00B44636" w:rsidRPr="00B44636">
        <w:rPr>
          <w:rFonts w:ascii="Times New Roman" w:hAnsi="Times New Roman" w:cs="Times New Roman"/>
          <w:sz w:val="26"/>
          <w:szCs w:val="26"/>
        </w:rPr>
        <w:t xml:space="preserve"> </w:t>
      </w:r>
      <w:r w:rsidR="00B44636">
        <w:rPr>
          <w:rFonts w:ascii="Times New Roman" w:hAnsi="Times New Roman" w:cs="Times New Roman"/>
          <w:sz w:val="26"/>
          <w:szCs w:val="26"/>
        </w:rPr>
        <w:t>начальник управления территориями администрации округа,</w:t>
      </w:r>
      <w:r>
        <w:rPr>
          <w:rFonts w:ascii="Times New Roman" w:hAnsi="Times New Roman" w:cs="Times New Roman"/>
          <w:sz w:val="26"/>
          <w:szCs w:val="26"/>
        </w:rPr>
        <w:t xml:space="preserve"> заместитель главы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, начальник отдела культуры, </w:t>
      </w:r>
      <w:r>
        <w:rPr>
          <w:rFonts w:ascii="Times New Roman" w:hAnsi="Times New Roman" w:cs="Times New Roman"/>
          <w:sz w:val="26"/>
          <w:szCs w:val="26"/>
        </w:rPr>
        <w:t>туризма и молодежи администрации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>, за</w:t>
      </w:r>
      <w:r>
        <w:rPr>
          <w:rFonts w:ascii="Times New Roman" w:hAnsi="Times New Roman" w:cs="Times New Roman"/>
          <w:sz w:val="26"/>
          <w:szCs w:val="26"/>
        </w:rPr>
        <w:t>меститель  главы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ведут личный прием, рассматривают служебные документы и обращения граждан, поступающие в администрацию округа, по вопросам, отнесенным к их компетенции, дают поручения и осуществляют контроль    за их исполнением.</w:t>
      </w:r>
    </w:p>
    <w:p w:rsidR="00F14778" w:rsidRDefault="00F14778" w:rsidP="00F14778">
      <w:pPr>
        <w:shd w:val="clear" w:color="auto" w:fill="FFFFFF"/>
        <w:tabs>
          <w:tab w:val="left" w:pos="1296"/>
        </w:tabs>
        <w:spacing w:after="0" w:line="240" w:lineRule="auto"/>
        <w:ind w:right="29" w:firstLine="5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9"/>
          <w:sz w:val="26"/>
          <w:szCs w:val="26"/>
        </w:rPr>
        <w:t xml:space="preserve">1.3.4. </w:t>
      </w:r>
      <w:r>
        <w:rPr>
          <w:rFonts w:ascii="Times New Roman" w:hAnsi="Times New Roman" w:cs="Times New Roman"/>
          <w:sz w:val="26"/>
          <w:szCs w:val="26"/>
        </w:rPr>
        <w:t>Осуществляют контроль исполнения муниципальных правовых актов администрации округа и Представительного Собрания округа в соответствии с резолюцией  главы округа.</w:t>
      </w:r>
    </w:p>
    <w:p w:rsidR="00F14778" w:rsidRDefault="00F14778" w:rsidP="00F14778">
      <w:pPr>
        <w:shd w:val="clear" w:color="auto" w:fill="FFFFFF"/>
        <w:tabs>
          <w:tab w:val="left" w:pos="1411"/>
        </w:tabs>
        <w:spacing w:after="0" w:line="240" w:lineRule="auto"/>
        <w:ind w:right="24" w:firstLine="57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1.3.5. </w:t>
      </w:r>
      <w:r>
        <w:rPr>
          <w:rFonts w:ascii="Times New Roman" w:hAnsi="Times New Roman" w:cs="Times New Roman"/>
          <w:sz w:val="26"/>
          <w:szCs w:val="26"/>
        </w:rPr>
        <w:t>Осуществляют домашнее дежурство в выходные и нерабочие праздничные дни в соответствии с графиком, утвержденным главой округа, в целях оперативного решения вопросов, связанных с обеспечением жизнедеятельности территории округа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14778" w:rsidRDefault="00F14778" w:rsidP="00F14778">
      <w:pPr>
        <w:shd w:val="clear" w:color="auto" w:fill="FFFFFF"/>
        <w:tabs>
          <w:tab w:val="left" w:pos="1214"/>
        </w:tabs>
        <w:spacing w:after="0" w:line="240" w:lineRule="auto"/>
        <w:ind w:left="10" w:right="24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>1.3.6.</w:t>
      </w:r>
      <w:r>
        <w:rPr>
          <w:rFonts w:ascii="Times New Roman" w:hAnsi="Times New Roman" w:cs="Times New Roman"/>
          <w:sz w:val="26"/>
          <w:szCs w:val="26"/>
        </w:rPr>
        <w:tab/>
        <w:t>Исполняют поручения главы округа, иные обязанности, возложенные на них в соответствии с распоряжениями и постановлениями администрации округа.</w:t>
      </w:r>
    </w:p>
    <w:p w:rsidR="00F14778" w:rsidRDefault="00F14778" w:rsidP="00F14778">
      <w:pPr>
        <w:shd w:val="clear" w:color="auto" w:fill="FFFFFF"/>
        <w:tabs>
          <w:tab w:val="left" w:pos="1627"/>
        </w:tabs>
        <w:spacing w:after="0" w:line="240" w:lineRule="auto"/>
        <w:ind w:left="14" w:right="43" w:firstLine="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1.3.7. </w:t>
      </w:r>
      <w:r>
        <w:rPr>
          <w:rFonts w:ascii="Times New Roman" w:hAnsi="Times New Roman" w:cs="Times New Roman"/>
          <w:sz w:val="26"/>
          <w:szCs w:val="26"/>
        </w:rPr>
        <w:t>Обеспечивают конфиденциальность персональных данных, представляемых в администрацию округа.</w:t>
      </w:r>
    </w:p>
    <w:p w:rsidR="00F14778" w:rsidRDefault="00F14778" w:rsidP="00F14778">
      <w:pPr>
        <w:shd w:val="clear" w:color="auto" w:fill="FFFFFF"/>
        <w:tabs>
          <w:tab w:val="left" w:pos="1248"/>
        </w:tabs>
        <w:spacing w:after="0" w:line="240" w:lineRule="auto"/>
        <w:ind w:left="14" w:right="43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>1.3.8.</w:t>
      </w:r>
      <w:r>
        <w:rPr>
          <w:rFonts w:ascii="Times New Roman" w:hAnsi="Times New Roman" w:cs="Times New Roman"/>
          <w:sz w:val="26"/>
          <w:szCs w:val="26"/>
        </w:rPr>
        <w:tab/>
        <w:t>Несут ответственность за нарушение норм, регулирующих получение, обработку и защиту персональных данных.</w:t>
      </w:r>
    </w:p>
    <w:p w:rsidR="00B57429" w:rsidRDefault="00B57429" w:rsidP="00F14778">
      <w:pPr>
        <w:shd w:val="clear" w:color="auto" w:fill="FFFFFF"/>
        <w:tabs>
          <w:tab w:val="left" w:pos="1248"/>
        </w:tabs>
        <w:spacing w:after="0" w:line="240" w:lineRule="auto"/>
        <w:ind w:left="14" w:right="43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1.3.9. Рассматривают и дают ответы по существу по обращениям граждан, поступившие на имя главы округа или в администрацию округа в соответствии со своей компетенцией.</w:t>
      </w:r>
    </w:p>
    <w:p w:rsidR="00F14778" w:rsidRDefault="00F14778" w:rsidP="00F14778">
      <w:pPr>
        <w:shd w:val="clear" w:color="auto" w:fill="FFFFFF"/>
        <w:tabs>
          <w:tab w:val="left" w:pos="1248"/>
        </w:tabs>
        <w:spacing w:after="0" w:line="240" w:lineRule="auto"/>
        <w:ind w:left="14" w:right="43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44636">
        <w:rPr>
          <w:rFonts w:ascii="Times New Roman" w:hAnsi="Times New Roman" w:cs="Times New Roman"/>
          <w:sz w:val="26"/>
          <w:szCs w:val="26"/>
        </w:rPr>
        <w:t>Первый заместитель главы округа, начальник управления территориями администрации округа.</w:t>
      </w:r>
    </w:p>
    <w:p w:rsidR="00F14778" w:rsidRDefault="00F14778" w:rsidP="00B44636">
      <w:pPr>
        <w:shd w:val="clear" w:color="auto" w:fill="FFFFFF"/>
        <w:tabs>
          <w:tab w:val="left" w:pos="1248"/>
        </w:tabs>
        <w:spacing w:after="0" w:line="240" w:lineRule="auto"/>
        <w:ind w:left="14" w:right="43" w:firstLine="566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Первый заместитель главы округа</w:t>
      </w:r>
      <w:r w:rsidR="00B44636">
        <w:rPr>
          <w:rFonts w:ascii="Times New Roman" w:hAnsi="Times New Roman" w:cs="Times New Roman"/>
          <w:sz w:val="26"/>
          <w:szCs w:val="26"/>
        </w:rPr>
        <w:t>,</w:t>
      </w:r>
      <w:r w:rsidR="00B44636" w:rsidRPr="00B44636">
        <w:rPr>
          <w:rFonts w:ascii="Times New Roman" w:hAnsi="Times New Roman" w:cs="Times New Roman"/>
          <w:sz w:val="26"/>
          <w:szCs w:val="26"/>
        </w:rPr>
        <w:t xml:space="preserve"> </w:t>
      </w:r>
      <w:r w:rsidR="00B44636">
        <w:rPr>
          <w:rFonts w:ascii="Times New Roman" w:hAnsi="Times New Roman" w:cs="Times New Roman"/>
          <w:sz w:val="26"/>
          <w:szCs w:val="26"/>
        </w:rPr>
        <w:t xml:space="preserve">начальник управления территориями администрации округа </w:t>
      </w:r>
      <w:r>
        <w:rPr>
          <w:rFonts w:ascii="Times New Roman" w:hAnsi="Times New Roman" w:cs="Times New Roman"/>
          <w:sz w:val="26"/>
          <w:szCs w:val="26"/>
        </w:rPr>
        <w:t xml:space="preserve"> временно исполняет полномочия </w:t>
      </w:r>
      <w:r>
        <w:rPr>
          <w:rFonts w:ascii="Times New Roman" w:hAnsi="Times New Roman" w:cs="Times New Roman"/>
          <w:spacing w:val="-4"/>
          <w:sz w:val="26"/>
          <w:szCs w:val="26"/>
        </w:rPr>
        <w:t>главы округа в случае:</w:t>
      </w:r>
    </w:p>
    <w:p w:rsidR="00F14778" w:rsidRDefault="00F14778" w:rsidP="00F14778">
      <w:pPr>
        <w:shd w:val="clear" w:color="auto" w:fill="FFFFFF"/>
        <w:spacing w:after="0" w:line="240" w:lineRule="auto"/>
        <w:ind w:left="10" w:firstLine="556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 досрочного прекращения полномочий главы округа;</w:t>
      </w:r>
    </w:p>
    <w:p w:rsidR="00F14778" w:rsidRDefault="00B44636" w:rsidP="00F14778">
      <w:pPr>
        <w:shd w:val="clear" w:color="auto" w:fill="FFFFFF"/>
        <w:spacing w:after="0" w:line="240" w:lineRule="auto"/>
        <w:ind w:left="10" w:firstLine="5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 временного отсутствия  главы округа (</w:t>
      </w:r>
      <w:r w:rsidR="00F14778">
        <w:rPr>
          <w:rFonts w:ascii="Times New Roman" w:hAnsi="Times New Roman" w:cs="Times New Roman"/>
          <w:spacing w:val="-4"/>
          <w:sz w:val="26"/>
          <w:szCs w:val="26"/>
        </w:rPr>
        <w:t>командировка, больничный лист, отпуск и т.п.).</w:t>
      </w:r>
    </w:p>
    <w:p w:rsidR="00F14778" w:rsidRDefault="00F14778" w:rsidP="00B44636">
      <w:pPr>
        <w:shd w:val="clear" w:color="auto" w:fill="FFFFFF"/>
        <w:tabs>
          <w:tab w:val="left" w:pos="1248"/>
        </w:tabs>
        <w:spacing w:after="0" w:line="240" w:lineRule="auto"/>
        <w:ind w:left="14" w:right="43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Первый заместитель главы округа</w:t>
      </w:r>
      <w:r w:rsidR="00B44636">
        <w:rPr>
          <w:rFonts w:ascii="Times New Roman" w:hAnsi="Times New Roman" w:cs="Times New Roman"/>
          <w:sz w:val="26"/>
          <w:szCs w:val="26"/>
        </w:rPr>
        <w:t>,</w:t>
      </w:r>
      <w:r w:rsidR="00B44636" w:rsidRPr="00B44636">
        <w:rPr>
          <w:rFonts w:ascii="Times New Roman" w:hAnsi="Times New Roman" w:cs="Times New Roman"/>
          <w:sz w:val="26"/>
          <w:szCs w:val="26"/>
        </w:rPr>
        <w:t xml:space="preserve"> </w:t>
      </w:r>
      <w:r w:rsidR="00B44636">
        <w:rPr>
          <w:rFonts w:ascii="Times New Roman" w:hAnsi="Times New Roman" w:cs="Times New Roman"/>
          <w:sz w:val="26"/>
          <w:szCs w:val="26"/>
        </w:rPr>
        <w:t xml:space="preserve">начальник управления территориями администрации округа </w:t>
      </w:r>
      <w:r>
        <w:rPr>
          <w:rFonts w:ascii="Times New Roman" w:hAnsi="Times New Roman" w:cs="Times New Roman"/>
          <w:sz w:val="26"/>
          <w:szCs w:val="26"/>
        </w:rPr>
        <w:t xml:space="preserve"> обладает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следующими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исполнительно-распорядительными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полномочиями по решению вопросов местного значения округа и организации </w:t>
      </w:r>
      <w:r>
        <w:rPr>
          <w:rFonts w:ascii="Times New Roman" w:hAnsi="Times New Roman" w:cs="Times New Roman"/>
          <w:sz w:val="26"/>
          <w:szCs w:val="26"/>
        </w:rPr>
        <w:t>деятельности администрации округа:</w:t>
      </w:r>
    </w:p>
    <w:p w:rsidR="00F14778" w:rsidRDefault="00F14778" w:rsidP="00F14778">
      <w:pPr>
        <w:shd w:val="clear" w:color="auto" w:fill="FFFFFF"/>
        <w:tabs>
          <w:tab w:val="left" w:pos="5395"/>
        </w:tabs>
        <w:spacing w:after="0" w:line="240" w:lineRule="auto"/>
        <w:ind w:left="14" w:right="29"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2.2.1. По решению вопросов местного значения, определенных Уставом округа: </w:t>
      </w:r>
    </w:p>
    <w:p w:rsidR="00F14778" w:rsidRDefault="00F14778" w:rsidP="00F14778">
      <w:pPr>
        <w:shd w:val="clear" w:color="auto" w:fill="FFFFFF"/>
        <w:tabs>
          <w:tab w:val="left" w:pos="5395"/>
        </w:tabs>
        <w:spacing w:after="0" w:line="240" w:lineRule="auto"/>
        <w:ind w:left="14" w:right="29"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организация в границах муниципального округа электро-, тепло -, газо- и 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14778" w:rsidRDefault="00F14778" w:rsidP="00F14778">
      <w:pPr>
        <w:shd w:val="clear" w:color="auto" w:fill="FFFFFF"/>
        <w:tabs>
          <w:tab w:val="left" w:pos="5395"/>
        </w:tabs>
        <w:spacing w:after="0" w:line="240" w:lineRule="auto"/>
        <w:ind w:left="14" w:right="29"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организация муниципального контроля 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F14778" w:rsidRDefault="00F14778" w:rsidP="00F14778">
      <w:pPr>
        <w:shd w:val="clear" w:color="auto" w:fill="FFFFFF"/>
        <w:tabs>
          <w:tab w:val="left" w:pos="5395"/>
        </w:tabs>
        <w:spacing w:after="0" w:line="240" w:lineRule="auto"/>
        <w:ind w:left="14" w:right="29"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дорожной деятельности в отношении автомобильных дорог местного значения в границах муниципального округа и организация обеспечения безопасности дорожного движения на них, включая создание обеспечение функционирования парковок (парковочных мест);</w:t>
      </w:r>
    </w:p>
    <w:p w:rsidR="00F14778" w:rsidRDefault="00F14778" w:rsidP="00F14778">
      <w:pPr>
        <w:shd w:val="clear" w:color="auto" w:fill="FFFFFF"/>
        <w:tabs>
          <w:tab w:val="left" w:pos="5395"/>
        </w:tabs>
        <w:spacing w:after="0" w:line="240" w:lineRule="auto"/>
        <w:ind w:left="14" w:right="29"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 муниципального контро</w:t>
      </w:r>
      <w:r w:rsidR="003328C9">
        <w:rPr>
          <w:rFonts w:ascii="Times New Roman" w:hAnsi="Times New Roman" w:cs="Times New Roman"/>
          <w:sz w:val="26"/>
          <w:szCs w:val="26"/>
        </w:rPr>
        <w:t xml:space="preserve">ля на автомобильном транспорте </w:t>
      </w:r>
      <w:r>
        <w:rPr>
          <w:rFonts w:ascii="Times New Roman" w:hAnsi="Times New Roman" w:cs="Times New Roman"/>
          <w:sz w:val="26"/>
          <w:szCs w:val="26"/>
        </w:rPr>
        <w:t xml:space="preserve">и в дорожном хозяйстве в границах  округа; </w:t>
      </w:r>
    </w:p>
    <w:p w:rsidR="00F14778" w:rsidRDefault="00F14778" w:rsidP="00F14778">
      <w:pPr>
        <w:shd w:val="clear" w:color="auto" w:fill="FFFFFF"/>
        <w:tabs>
          <w:tab w:val="left" w:pos="5395"/>
        </w:tabs>
        <w:spacing w:after="0" w:line="240" w:lineRule="auto"/>
        <w:ind w:left="14" w:right="29"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F14778" w:rsidRDefault="00F14778" w:rsidP="00F14778">
      <w:pPr>
        <w:shd w:val="clear" w:color="auto" w:fill="FFFFFF"/>
        <w:tabs>
          <w:tab w:val="left" w:pos="5395"/>
        </w:tabs>
        <w:spacing w:after="0" w:line="240" w:lineRule="auto"/>
        <w:ind w:left="14" w:right="29"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организация обеспечения проживающих в муниципальном округе и нуждающихся в жилых помещениях малоимущих граждан жилыми помещениями; </w:t>
      </w:r>
    </w:p>
    <w:p w:rsidR="00F14778" w:rsidRDefault="00F14778" w:rsidP="00F14778">
      <w:pPr>
        <w:shd w:val="clear" w:color="auto" w:fill="FFFFFF"/>
        <w:tabs>
          <w:tab w:val="left" w:pos="5395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организа</w:t>
      </w:r>
      <w:r w:rsidR="003328C9">
        <w:rPr>
          <w:rFonts w:ascii="Times New Roman" w:hAnsi="Times New Roman" w:cs="Times New Roman"/>
          <w:sz w:val="26"/>
          <w:szCs w:val="26"/>
        </w:rPr>
        <w:t xml:space="preserve">ция строительства и содержания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жилищного фонда; </w:t>
      </w:r>
    </w:p>
    <w:p w:rsidR="00F14778" w:rsidRDefault="00F14778" w:rsidP="00F14778">
      <w:pPr>
        <w:shd w:val="clear" w:color="auto" w:fill="FFFFFF"/>
        <w:tabs>
          <w:tab w:val="left" w:pos="5395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-создание условий для жилищного строительства;</w:t>
      </w:r>
    </w:p>
    <w:p w:rsidR="00F14778" w:rsidRDefault="00F14778" w:rsidP="00F14778">
      <w:pPr>
        <w:shd w:val="clear" w:color="auto" w:fill="FFFFFF"/>
        <w:tabs>
          <w:tab w:val="left" w:pos="5395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организация осуществления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F14778" w:rsidRDefault="00F14778" w:rsidP="00F14778">
      <w:pPr>
        <w:shd w:val="clear" w:color="auto" w:fill="FFFFFF"/>
        <w:tabs>
          <w:tab w:val="left" w:pos="1248"/>
        </w:tabs>
        <w:spacing w:after="0" w:line="240" w:lineRule="auto"/>
        <w:ind w:left="14" w:right="43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организация 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</w:p>
    <w:p w:rsidR="00F14778" w:rsidRDefault="00F14778" w:rsidP="00F14778">
      <w:pPr>
        <w:shd w:val="clear" w:color="auto" w:fill="FFFFFF"/>
        <w:tabs>
          <w:tab w:val="left" w:pos="1248"/>
        </w:tabs>
        <w:spacing w:after="0" w:line="240" w:lineRule="auto"/>
        <w:ind w:left="14" w:right="43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создания условий для массового отдыха жителей  округа и организация обустройства мест массового отдыха населения;</w:t>
      </w:r>
    </w:p>
    <w:p w:rsidR="00F14778" w:rsidRDefault="003328C9" w:rsidP="00F14778">
      <w:pPr>
        <w:shd w:val="clear" w:color="auto" w:fill="FFFFFF"/>
        <w:tabs>
          <w:tab w:val="left" w:pos="1248"/>
        </w:tabs>
        <w:spacing w:after="0" w:line="240" w:lineRule="auto"/>
        <w:ind w:left="14" w:right="43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14778">
        <w:rPr>
          <w:rFonts w:ascii="Times New Roman" w:hAnsi="Times New Roman" w:cs="Times New Roman"/>
          <w:sz w:val="26"/>
          <w:szCs w:val="26"/>
        </w:rPr>
        <w:t>организация оказания ритуальных услуг и содержания мест захоронения;</w:t>
      </w:r>
    </w:p>
    <w:p w:rsidR="00F14778" w:rsidRDefault="00F14778" w:rsidP="00F14778">
      <w:pPr>
        <w:shd w:val="clear" w:color="auto" w:fill="FFFFFF"/>
        <w:tabs>
          <w:tab w:val="left" w:pos="1248"/>
        </w:tabs>
        <w:spacing w:after="0" w:line="240" w:lineRule="auto"/>
        <w:ind w:left="14" w:right="43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деятельности по накоплению сбору, транспортированию, обработке, утилизации, обезвреживанию, захоронению твердых коммунальных отходов;</w:t>
      </w:r>
    </w:p>
    <w:p w:rsidR="00F14778" w:rsidRDefault="003328C9" w:rsidP="00F14778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14778">
        <w:rPr>
          <w:rFonts w:ascii="Times New Roman" w:hAnsi="Times New Roman" w:cs="Times New Roman"/>
          <w:sz w:val="26"/>
          <w:szCs w:val="26"/>
        </w:rPr>
        <w:t>организация разработки  правил  благоустройства территории  округа;</w:t>
      </w:r>
    </w:p>
    <w:p w:rsidR="00F14778" w:rsidRDefault="003328C9" w:rsidP="00F14778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14778">
        <w:rPr>
          <w:rFonts w:ascii="Times New Roman" w:hAnsi="Times New Roman" w:cs="Times New Roman"/>
          <w:sz w:val="26"/>
          <w:szCs w:val="26"/>
        </w:rPr>
        <w:t>организация благоустройства территории  округа;</w:t>
      </w:r>
    </w:p>
    <w:p w:rsidR="00F14778" w:rsidRDefault="002B5869" w:rsidP="00F14778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14778">
        <w:rPr>
          <w:rFonts w:ascii="Times New Roman" w:hAnsi="Times New Roman" w:cs="Times New Roman"/>
          <w:sz w:val="26"/>
          <w:szCs w:val="26"/>
        </w:rPr>
        <w:t>организация осуществления муниципального контроля в сфере благоустройства, предметом которого является соблюдение правил благоустройства территории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F14778" w:rsidRDefault="002B5869" w:rsidP="00F14778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14778">
        <w:rPr>
          <w:rFonts w:ascii="Times New Roman" w:hAnsi="Times New Roman" w:cs="Times New Roman"/>
          <w:sz w:val="26"/>
          <w:szCs w:val="26"/>
        </w:rPr>
        <w:t xml:space="preserve">организация использования, охраны, защиты, воспроизводства муниципальных лесов, лесов особо охраняемых природных территорий, расположенных в границах  округа; </w:t>
      </w:r>
    </w:p>
    <w:p w:rsidR="00F14778" w:rsidRDefault="002B5869" w:rsidP="00F14778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28C9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F14778">
        <w:rPr>
          <w:rFonts w:ascii="Times New Roman" w:hAnsi="Times New Roman" w:cs="Times New Roman"/>
          <w:sz w:val="26"/>
          <w:szCs w:val="26"/>
        </w:rPr>
        <w:t xml:space="preserve">мероприятий по лесоустройству в отношении лесов, расположенных на землях населенных пунктов муниципального округа; </w:t>
      </w:r>
    </w:p>
    <w:p w:rsidR="00F14778" w:rsidRDefault="00F14778" w:rsidP="00F14778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организация осуществления муниципального лесного контроля.</w:t>
      </w:r>
    </w:p>
    <w:p w:rsidR="00190B74" w:rsidRDefault="00F14778" w:rsidP="00190B74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 2.2.2.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0B74">
        <w:rPr>
          <w:rFonts w:ascii="Times New Roman" w:hAnsi="Times New Roman" w:cs="Times New Roman"/>
          <w:bCs/>
          <w:sz w:val="26"/>
          <w:szCs w:val="26"/>
        </w:rPr>
        <w:t>Организация работы по противодействию коррупции в администрации округа.</w:t>
      </w:r>
    </w:p>
    <w:p w:rsidR="00190B74" w:rsidRDefault="003328C9" w:rsidP="00F14778">
      <w:pPr>
        <w:shd w:val="clear" w:color="auto" w:fill="FFFFFF"/>
        <w:spacing w:after="0" w:line="240" w:lineRule="auto"/>
        <w:ind w:left="1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   </w:t>
      </w:r>
      <w:r w:rsidR="00190B74">
        <w:rPr>
          <w:rFonts w:ascii="Times New Roman" w:hAnsi="Times New Roman" w:cs="Times New Roman"/>
          <w:spacing w:val="-4"/>
          <w:sz w:val="26"/>
          <w:szCs w:val="26"/>
        </w:rPr>
        <w:t xml:space="preserve">2.2.3.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Выполнение </w:t>
      </w:r>
      <w:r w:rsidR="00F14778">
        <w:rPr>
          <w:rFonts w:ascii="Times New Roman" w:hAnsi="Times New Roman" w:cs="Times New Roman"/>
          <w:spacing w:val="-4"/>
          <w:sz w:val="26"/>
          <w:szCs w:val="26"/>
        </w:rPr>
        <w:t>иных полномочий, предусмотренных  муниципальными правовыми актами органов местного самоуправления  Усть-Кубинского муниципального округа.</w:t>
      </w:r>
      <w:r w:rsidR="00F14778">
        <w:rPr>
          <w:rFonts w:ascii="Times New Roman" w:hAnsi="Times New Roman" w:cs="Times New Roman"/>
          <w:sz w:val="26"/>
          <w:szCs w:val="26"/>
        </w:rPr>
        <w:t xml:space="preserve"> </w:t>
      </w:r>
      <w:r w:rsidR="00190B7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14778" w:rsidRDefault="003328C9" w:rsidP="00F14778">
      <w:pPr>
        <w:shd w:val="clear" w:color="auto" w:fill="FFFFFF"/>
        <w:spacing w:after="0" w:line="240" w:lineRule="auto"/>
        <w:ind w:left="58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90B74">
        <w:rPr>
          <w:rFonts w:ascii="Times New Roman" w:hAnsi="Times New Roman" w:cs="Times New Roman"/>
          <w:sz w:val="26"/>
          <w:szCs w:val="26"/>
        </w:rPr>
        <w:t>2.2.4</w:t>
      </w:r>
      <w:r w:rsidR="00F14778">
        <w:rPr>
          <w:rFonts w:ascii="Times New Roman" w:hAnsi="Times New Roman" w:cs="Times New Roman"/>
          <w:sz w:val="26"/>
          <w:szCs w:val="26"/>
        </w:rPr>
        <w:t>. Осуществляет  координацию деятельности:</w:t>
      </w:r>
    </w:p>
    <w:p w:rsidR="00162873" w:rsidRDefault="00FC17C5" w:rsidP="00162873">
      <w:pPr>
        <w:shd w:val="clear" w:color="auto" w:fill="FFFFFF"/>
        <w:spacing w:after="0" w:line="240" w:lineRule="auto"/>
        <w:ind w:firstLine="5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FC17C5">
        <w:rPr>
          <w:rFonts w:ascii="Times New Roman" w:hAnsi="Times New Roman" w:cs="Times New Roman"/>
          <w:sz w:val="26"/>
          <w:szCs w:val="26"/>
        </w:rPr>
        <w:t>управления территориями администрации округа, в том числе: Богородского,  Высоковского, Троицкого, Устьянского территориальных отделов, входящих в состав управления;</w:t>
      </w:r>
    </w:p>
    <w:p w:rsidR="00F14778" w:rsidRDefault="003328C9" w:rsidP="00162873">
      <w:pPr>
        <w:shd w:val="clear" w:color="auto" w:fill="FFFFFF"/>
        <w:spacing w:after="0" w:line="240" w:lineRule="auto"/>
        <w:ind w:firstLine="5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14778">
        <w:rPr>
          <w:rFonts w:ascii="Times New Roman" w:hAnsi="Times New Roman" w:cs="Times New Roman"/>
          <w:sz w:val="26"/>
          <w:szCs w:val="26"/>
        </w:rPr>
        <w:t>управления имущественных отношений администрации округа;</w:t>
      </w:r>
    </w:p>
    <w:p w:rsidR="002B5869" w:rsidRDefault="003328C9" w:rsidP="00162873">
      <w:pPr>
        <w:shd w:val="clear" w:color="auto" w:fill="FFFFFF"/>
        <w:spacing w:after="0" w:line="240" w:lineRule="auto"/>
        <w:ind w:left="58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14778">
        <w:rPr>
          <w:rFonts w:ascii="Times New Roman" w:hAnsi="Times New Roman" w:cs="Times New Roman"/>
          <w:sz w:val="26"/>
          <w:szCs w:val="26"/>
        </w:rPr>
        <w:t>отдела коммунальной инфр</w:t>
      </w:r>
      <w:r w:rsidR="00FC17C5">
        <w:rPr>
          <w:rFonts w:ascii="Times New Roman" w:hAnsi="Times New Roman" w:cs="Times New Roman"/>
          <w:sz w:val="26"/>
          <w:szCs w:val="26"/>
        </w:rPr>
        <w:t>аструктуры администрации округа.</w:t>
      </w:r>
    </w:p>
    <w:p w:rsidR="00F14778" w:rsidRDefault="00F14778" w:rsidP="00162873">
      <w:pPr>
        <w:shd w:val="clear" w:color="auto" w:fill="FFFFFF"/>
        <w:tabs>
          <w:tab w:val="left" w:pos="1248"/>
        </w:tabs>
        <w:spacing w:after="0" w:line="240" w:lineRule="auto"/>
        <w:ind w:left="14" w:right="43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Первый заместитель главы округа</w:t>
      </w:r>
      <w:r w:rsidR="00B44636">
        <w:rPr>
          <w:rFonts w:ascii="Times New Roman" w:hAnsi="Times New Roman" w:cs="Times New Roman"/>
          <w:sz w:val="26"/>
          <w:szCs w:val="26"/>
        </w:rPr>
        <w:t>,</w:t>
      </w:r>
      <w:r w:rsidR="00B44636" w:rsidRPr="00B44636">
        <w:rPr>
          <w:rFonts w:ascii="Times New Roman" w:hAnsi="Times New Roman" w:cs="Times New Roman"/>
          <w:sz w:val="26"/>
          <w:szCs w:val="26"/>
        </w:rPr>
        <w:t xml:space="preserve"> </w:t>
      </w:r>
      <w:r w:rsidR="00B44636">
        <w:rPr>
          <w:rFonts w:ascii="Times New Roman" w:hAnsi="Times New Roman" w:cs="Times New Roman"/>
          <w:sz w:val="26"/>
          <w:szCs w:val="26"/>
        </w:rPr>
        <w:t>начальник управления территориями администрации округа</w:t>
      </w:r>
      <w:r>
        <w:rPr>
          <w:rFonts w:ascii="Times New Roman" w:hAnsi="Times New Roman" w:cs="Times New Roman"/>
          <w:sz w:val="26"/>
          <w:szCs w:val="26"/>
        </w:rPr>
        <w:t xml:space="preserve"> в пределах предоставленных ему полномочий:</w:t>
      </w:r>
    </w:p>
    <w:p w:rsidR="00F14778" w:rsidRDefault="00F14778" w:rsidP="00F14778">
      <w:pPr>
        <w:shd w:val="clear" w:color="auto" w:fill="FFFFFF"/>
        <w:spacing w:before="5" w:after="0" w:line="240" w:lineRule="auto"/>
        <w:ind w:left="34" w:right="34" w:firstLine="552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2.3.1. Обеспечивает взаимодействие администрации окр</w:t>
      </w:r>
      <w:r w:rsidR="00162873">
        <w:rPr>
          <w:rFonts w:ascii="Times New Roman" w:hAnsi="Times New Roman" w:cs="Times New Roman"/>
          <w:sz w:val="26"/>
          <w:szCs w:val="26"/>
        </w:rPr>
        <w:t xml:space="preserve">уга  с </w:t>
      </w:r>
      <w:r>
        <w:rPr>
          <w:rFonts w:ascii="Times New Roman" w:hAnsi="Times New Roman" w:cs="Times New Roman"/>
          <w:sz w:val="26"/>
          <w:szCs w:val="26"/>
        </w:rPr>
        <w:t xml:space="preserve"> органами </w:t>
      </w:r>
      <w:r w:rsidR="00162873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>
        <w:rPr>
          <w:rFonts w:ascii="Times New Roman" w:hAnsi="Times New Roman" w:cs="Times New Roman"/>
          <w:sz w:val="26"/>
          <w:szCs w:val="26"/>
        </w:rPr>
        <w:t>власти, предприятиями, учреждениями и иными организациями по вопросам, отнесенным к его компетенции.</w:t>
      </w:r>
    </w:p>
    <w:p w:rsidR="00F14778" w:rsidRDefault="00F14778" w:rsidP="00F14778">
      <w:pPr>
        <w:shd w:val="clear" w:color="auto" w:fill="FFFFFF"/>
        <w:spacing w:after="0" w:line="240" w:lineRule="auto"/>
        <w:ind w:left="5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2.3.2. Возглавляет консультативно-совещательные органы:</w:t>
      </w:r>
    </w:p>
    <w:p w:rsidR="00F14778" w:rsidRDefault="003328C9" w:rsidP="00F147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="00162873">
        <w:rPr>
          <w:rFonts w:ascii="Times New Roman" w:hAnsi="Times New Roman" w:cs="Times New Roman"/>
          <w:sz w:val="26"/>
          <w:szCs w:val="26"/>
        </w:rPr>
        <w:t xml:space="preserve">  </w:t>
      </w:r>
      <w:r w:rsidR="00F14778">
        <w:rPr>
          <w:rFonts w:ascii="Times New Roman" w:hAnsi="Times New Roman" w:cs="Times New Roman"/>
          <w:sz w:val="26"/>
          <w:szCs w:val="26"/>
        </w:rPr>
        <w:t>межведомственную комиссию по профилактике правонарушений;</w:t>
      </w:r>
    </w:p>
    <w:p w:rsidR="00F14778" w:rsidRDefault="00F14778" w:rsidP="00F14778">
      <w:pPr>
        <w:shd w:val="clear" w:color="auto" w:fill="FFFFFF"/>
        <w:spacing w:after="0" w:line="240" w:lineRule="auto"/>
        <w:ind w:left="5" w:right="53"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трехстороннюю комиссию по урегулированию социально-трудовых отношений;</w:t>
      </w:r>
    </w:p>
    <w:p w:rsidR="00F14778" w:rsidRDefault="003328C9" w:rsidP="00F14778">
      <w:pPr>
        <w:shd w:val="clear" w:color="auto" w:fill="FFFFFF"/>
        <w:spacing w:after="0" w:line="240" w:lineRule="auto"/>
        <w:ind w:left="5" w:right="53"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14778">
        <w:rPr>
          <w:rFonts w:ascii="Times New Roman" w:hAnsi="Times New Roman" w:cs="Times New Roman"/>
          <w:sz w:val="26"/>
          <w:szCs w:val="26"/>
        </w:rPr>
        <w:t>рабочую группу по инвентаризации объектов централизованных систем водоснабжения на территории округа;</w:t>
      </w:r>
    </w:p>
    <w:p w:rsidR="00F14778" w:rsidRDefault="00F14778" w:rsidP="00F14778">
      <w:pPr>
        <w:shd w:val="clear" w:color="auto" w:fill="FFFFFF"/>
        <w:spacing w:after="0" w:line="240" w:lineRule="auto"/>
        <w:ind w:left="547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pacing w:val="-3"/>
          <w:sz w:val="26"/>
          <w:szCs w:val="26"/>
        </w:rPr>
        <w:t>комиссию по оценке  жилых помещений;</w:t>
      </w:r>
    </w:p>
    <w:p w:rsidR="00F14778" w:rsidRDefault="003328C9" w:rsidP="00F1477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- </w:t>
      </w:r>
      <w:r w:rsidR="00F14778">
        <w:rPr>
          <w:rFonts w:ascii="Times New Roman" w:hAnsi="Times New Roman" w:cs="Times New Roman"/>
          <w:spacing w:val="-3"/>
          <w:sz w:val="26"/>
          <w:szCs w:val="26"/>
        </w:rPr>
        <w:t>межведомственную комиссия по приемке законченных переустройством и (или) перепланировкой помещений;</w:t>
      </w:r>
    </w:p>
    <w:p w:rsidR="00F14778" w:rsidRDefault="00F14778" w:rsidP="00F14778">
      <w:pPr>
        <w:shd w:val="clear" w:color="auto" w:fill="FFFFFF"/>
        <w:spacing w:after="0" w:line="240" w:lineRule="auto"/>
        <w:ind w:left="-142" w:firstLine="68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- комиссию по обследованию жилых помещений инвалидов и общего имущес</w:t>
      </w:r>
      <w:r w:rsidR="003328C9">
        <w:rPr>
          <w:rFonts w:ascii="Times New Roman" w:hAnsi="Times New Roman" w:cs="Times New Roman"/>
          <w:spacing w:val="-3"/>
          <w:sz w:val="26"/>
          <w:szCs w:val="26"/>
        </w:rPr>
        <w:t xml:space="preserve">тва в многоквартирных домах, в </w:t>
      </w:r>
      <w:r>
        <w:rPr>
          <w:rFonts w:ascii="Times New Roman" w:hAnsi="Times New Roman" w:cs="Times New Roman"/>
          <w:spacing w:val="-3"/>
          <w:sz w:val="26"/>
          <w:szCs w:val="26"/>
        </w:rPr>
        <w:t>которых проживают инвалиды, в целях их приспособления с учетом потребностей инвалидов и обеспечения условий их доступности для инвалидов;</w:t>
      </w:r>
    </w:p>
    <w:p w:rsidR="00F14778" w:rsidRDefault="00F14778" w:rsidP="00F1477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- комиссию по приемке законченных капитальным ремонтом муниципальных жилых помещений;</w:t>
      </w:r>
    </w:p>
    <w:p w:rsidR="00F14778" w:rsidRDefault="00F14778" w:rsidP="00F1477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- комиссию по подготовке объектов жилищно-коммунального комплекса Усть-Ку</w:t>
      </w:r>
      <w:r w:rsidR="003328C9">
        <w:rPr>
          <w:rFonts w:ascii="Times New Roman" w:hAnsi="Times New Roman" w:cs="Times New Roman"/>
          <w:spacing w:val="-3"/>
          <w:sz w:val="26"/>
          <w:szCs w:val="26"/>
        </w:rPr>
        <w:t xml:space="preserve">бинского муниципального округа к работе </w:t>
      </w:r>
      <w:r>
        <w:rPr>
          <w:rFonts w:ascii="Times New Roman" w:hAnsi="Times New Roman" w:cs="Times New Roman"/>
          <w:spacing w:val="-3"/>
          <w:sz w:val="26"/>
          <w:szCs w:val="26"/>
        </w:rPr>
        <w:t>осенне-зимний период, а также проверок готовности организаций в соответствии с положением об оценке готовности электро-, теплоснабжающих организаций к работе в осенне-зимний период, утвержденным Министром промышленности и энергетики Российской Федерации 25 августа 2004 года;</w:t>
      </w:r>
    </w:p>
    <w:p w:rsidR="00F14778" w:rsidRDefault="00F14778" w:rsidP="00F1477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комиссию по реализации закона Вологодской области от 28 декабря 2018 года № 4463-ОЗ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детей»;</w:t>
      </w:r>
    </w:p>
    <w:p w:rsidR="00F14778" w:rsidRDefault="003328C9" w:rsidP="00F1477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14778">
        <w:rPr>
          <w:rFonts w:ascii="Times New Roman" w:hAnsi="Times New Roman" w:cs="Times New Roman"/>
          <w:sz w:val="26"/>
          <w:szCs w:val="26"/>
        </w:rPr>
        <w:t>межведомственную рабочую группу по работе с задолжен</w:t>
      </w:r>
      <w:r>
        <w:rPr>
          <w:rFonts w:ascii="Times New Roman" w:hAnsi="Times New Roman" w:cs="Times New Roman"/>
          <w:sz w:val="26"/>
          <w:szCs w:val="26"/>
        </w:rPr>
        <w:t xml:space="preserve">ностью по платежам в бюджеты </w:t>
      </w:r>
      <w:r w:rsidR="00F14778">
        <w:rPr>
          <w:rFonts w:ascii="Times New Roman" w:hAnsi="Times New Roman" w:cs="Times New Roman"/>
          <w:sz w:val="26"/>
          <w:szCs w:val="26"/>
        </w:rPr>
        <w:t>и легализации объектов налогообложения;</w:t>
      </w:r>
    </w:p>
    <w:p w:rsidR="00B44636" w:rsidRDefault="003328C9" w:rsidP="00F1477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44636">
        <w:rPr>
          <w:rFonts w:ascii="Times New Roman" w:hAnsi="Times New Roman" w:cs="Times New Roman"/>
          <w:sz w:val="26"/>
          <w:szCs w:val="26"/>
        </w:rPr>
        <w:t xml:space="preserve"> комиссию по соблюдению требований к служебному поведению муниципальных служащих;</w:t>
      </w:r>
    </w:p>
    <w:p w:rsidR="00B44636" w:rsidRDefault="00B44636" w:rsidP="00F1477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комиссию</w:t>
      </w:r>
      <w:r w:rsidR="003328C9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урегулированию интересов руководителей муниципальных учреждений и предприятий Усть-Кубинского муниципального округа;</w:t>
      </w:r>
    </w:p>
    <w:p w:rsidR="00F14778" w:rsidRDefault="003328C9" w:rsidP="00F14778">
      <w:pPr>
        <w:shd w:val="clear" w:color="auto" w:fill="FFFFFF"/>
        <w:spacing w:after="0" w:line="240" w:lineRule="auto"/>
        <w:ind w:left="10" w:firstLine="556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="00F14778">
        <w:rPr>
          <w:rFonts w:ascii="Times New Roman" w:hAnsi="Times New Roman" w:cs="Times New Roman"/>
          <w:spacing w:val="-4"/>
          <w:sz w:val="26"/>
          <w:szCs w:val="26"/>
        </w:rPr>
        <w:t xml:space="preserve">иные комиссии на основании муниципальных правовых актов органов местного самоуправления  округа. </w:t>
      </w:r>
    </w:p>
    <w:p w:rsidR="00F14778" w:rsidRDefault="00F14778" w:rsidP="00F14778">
      <w:pPr>
        <w:shd w:val="clear" w:color="auto" w:fill="FFFFFF"/>
        <w:spacing w:after="0" w:line="240" w:lineRule="auto"/>
        <w:ind w:left="24" w:right="43"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Заместитель главы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округа,</w:t>
      </w:r>
      <w:r>
        <w:rPr>
          <w:rFonts w:ascii="Times New Roman" w:hAnsi="Times New Roman" w:cs="Times New Roman"/>
          <w:sz w:val="26"/>
          <w:szCs w:val="26"/>
        </w:rPr>
        <w:t xml:space="preserve"> начальник отдела культуры, туризма и молодежи администрации округа.</w:t>
      </w:r>
    </w:p>
    <w:p w:rsidR="00F14778" w:rsidRDefault="00F14778" w:rsidP="00F14778">
      <w:pPr>
        <w:shd w:val="clear" w:color="auto" w:fill="FFFFFF"/>
        <w:tabs>
          <w:tab w:val="left" w:pos="5395"/>
        </w:tabs>
        <w:spacing w:after="0" w:line="240" w:lineRule="auto"/>
        <w:ind w:left="14" w:right="29"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>Заместитель главы округа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начальник отдела культуры, туризма и молодежи администрации округа осуществляет функции по реализации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государственной политики в сфере культуры, туризма и молодежной политики на территории округа,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курирует деятельность </w:t>
      </w:r>
      <w:r>
        <w:rPr>
          <w:rFonts w:ascii="Times New Roman" w:hAnsi="Times New Roman" w:cs="Times New Roman"/>
          <w:sz w:val="26"/>
          <w:szCs w:val="26"/>
        </w:rPr>
        <w:t>организаций социальной сферы 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обладает следующими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исполнительно-распорядительными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полномочиями по решению вопросов местного значения округа и организации </w:t>
      </w:r>
      <w:r>
        <w:rPr>
          <w:rFonts w:ascii="Times New Roman" w:hAnsi="Times New Roman" w:cs="Times New Roman"/>
          <w:sz w:val="26"/>
          <w:szCs w:val="26"/>
        </w:rPr>
        <w:t>деятельности администрации округа:</w:t>
      </w:r>
    </w:p>
    <w:p w:rsidR="00F14778" w:rsidRDefault="00F14778" w:rsidP="00F14778">
      <w:pPr>
        <w:shd w:val="clear" w:color="auto" w:fill="FFFFFF"/>
        <w:tabs>
          <w:tab w:val="left" w:pos="5395"/>
        </w:tabs>
        <w:spacing w:after="0" w:line="240" w:lineRule="auto"/>
        <w:ind w:left="14" w:right="29"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По решению вопросов местного значения, определенных Уставом Усть-Кубинского муниципального округа:</w:t>
      </w:r>
    </w:p>
    <w:p w:rsidR="00F14778" w:rsidRDefault="00F14778" w:rsidP="00F147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 предоставления 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F14778" w:rsidRDefault="003328C9" w:rsidP="00F147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-создание условий </w:t>
      </w:r>
      <w:r w:rsidR="00F14778">
        <w:rPr>
          <w:rFonts w:ascii="Times New Roman" w:hAnsi="Times New Roman" w:cs="Times New Roman"/>
          <w:sz w:val="26"/>
          <w:szCs w:val="26"/>
        </w:rPr>
        <w:t>для оказания медицинской помощи населению на территории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F14778" w:rsidRDefault="00F14778" w:rsidP="00F147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-организация библиотечного обслуживания населения, комплектование и обеспечение сохранности библиотечных фондов, библиотек округа;</w:t>
      </w:r>
    </w:p>
    <w:p w:rsidR="00F14778" w:rsidRDefault="00F14778" w:rsidP="00F147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-создание условий для организации досуга и обеспечения жителей муниципального округа услугами по организации культуры;</w:t>
      </w:r>
    </w:p>
    <w:p w:rsidR="00F14778" w:rsidRDefault="00F14778" w:rsidP="00F147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</w:t>
      </w:r>
    </w:p>
    <w:p w:rsidR="00F14778" w:rsidRDefault="00F14778" w:rsidP="00F147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-обеспечение условий для развития на территории округа физической культуры, школьного и массового спорта, организация проведения официальных физкультурно-оздоровительных и спортивных мероприятий округа;</w:t>
      </w:r>
    </w:p>
    <w:p w:rsidR="00F14778" w:rsidRDefault="00F14778" w:rsidP="00F147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-организация и осуществление мероприятий по работе с детьми и молодежью в округе;</w:t>
      </w:r>
    </w:p>
    <w:p w:rsidR="00F14778" w:rsidRDefault="00F14778" w:rsidP="00F147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-подготовка и осуществление мер, а также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округа, социальную и культурную адаптацию мигрантов, профилактику межнациональных (межэтнических) конфликтов;</w:t>
      </w:r>
    </w:p>
    <w:p w:rsidR="00F14778" w:rsidRDefault="00F14778" w:rsidP="00F147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-сохранение условий и реализация мероприятий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округа, охране объектов культурного наследия (памятников истории и культуры) местного (муниципального) значения, расположенных на территории  округа; </w:t>
      </w:r>
    </w:p>
    <w:p w:rsidR="00F14778" w:rsidRDefault="003328C9" w:rsidP="00F147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-</w:t>
      </w:r>
      <w:r w:rsidR="00F14778">
        <w:rPr>
          <w:rFonts w:ascii="Times New Roman" w:hAnsi="Times New Roman" w:cs="Times New Roman"/>
          <w:sz w:val="26"/>
          <w:szCs w:val="26"/>
        </w:rPr>
        <w:t>создание условий для массового отдыха жителей  округа и организация обустройства мест массового отдыха населения;</w:t>
      </w:r>
    </w:p>
    <w:p w:rsidR="00F14778" w:rsidRDefault="00F14778" w:rsidP="00F14778">
      <w:pPr>
        <w:pStyle w:val="2"/>
        <w:shd w:val="clear" w:color="auto" w:fill="auto"/>
        <w:tabs>
          <w:tab w:val="left" w:pos="0"/>
        </w:tabs>
        <w:spacing w:before="0" w:after="0" w:line="274" w:lineRule="exact"/>
        <w:ind w:left="20" w:right="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328C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обеспечивает согласование действий муниципальных учреждений, организаций, предприятий, объединений в решении вопросов </w:t>
      </w:r>
      <w:r>
        <w:rPr>
          <w:rFonts w:ascii="Times New Roman" w:hAnsi="Times New Roman" w:cs="Times New Roman"/>
          <w:color w:val="000000"/>
          <w:sz w:val="26"/>
          <w:szCs w:val="26"/>
        </w:rPr>
        <w:t>направленных на предупреждение (профилактику) массовых инфекционных и неинфекционных заболеваний, реализацию мер по охране здоровья населения и формирования ЗОЖ;</w:t>
      </w:r>
    </w:p>
    <w:p w:rsidR="00F14778" w:rsidRDefault="00F14778" w:rsidP="00F147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организационной и материально-техническое обеспечение подготовки и проведение муниципальных выборов, местного референдума, голосования по отзыву депутата, главы округа;</w:t>
      </w:r>
    </w:p>
    <w:p w:rsidR="00F14778" w:rsidRDefault="00F14778" w:rsidP="00F147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исполнение отдельных государственных полномочий, переданных органам местного самоуправления округа, федеральными законами и законами области;</w:t>
      </w:r>
    </w:p>
    <w:p w:rsidR="00F14778" w:rsidRDefault="00F14778" w:rsidP="00F147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иных полномочий, отнесенных к компетенции органов местного самоуправления федеральными законами, законами области, а также Уставом Усть-Кубинского муниципального округа и принятыми в соответствии с ними решениями Представительного Собрания Усть-Кубинского муниципального округа.</w:t>
      </w:r>
    </w:p>
    <w:p w:rsidR="00F14778" w:rsidRDefault="00F14778" w:rsidP="00F14778">
      <w:pPr>
        <w:shd w:val="clear" w:color="auto" w:fill="FFFFFF"/>
        <w:tabs>
          <w:tab w:val="left" w:pos="1219"/>
        </w:tabs>
        <w:spacing w:after="0" w:line="240" w:lineRule="auto"/>
        <w:ind w:left="5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3.1.2.</w:t>
      </w:r>
      <w:r>
        <w:rPr>
          <w:rFonts w:ascii="Times New Roman" w:hAnsi="Times New Roman" w:cs="Times New Roman"/>
          <w:sz w:val="26"/>
          <w:szCs w:val="26"/>
        </w:rPr>
        <w:tab/>
        <w:t>По решению иных вопросов:</w:t>
      </w:r>
    </w:p>
    <w:p w:rsidR="00F14778" w:rsidRDefault="00F14778" w:rsidP="00F14778">
      <w:pPr>
        <w:shd w:val="clear" w:color="auto" w:fill="FFFFFF"/>
        <w:spacing w:after="0" w:line="240" w:lineRule="auto"/>
        <w:ind w:left="24" w:right="24"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устойчивого функционирования и развития социально-культурной сферы округа: здравоохранения, образования, социальной защиты населения, культуры, туризма, физической культуры и спорта;</w:t>
      </w:r>
    </w:p>
    <w:p w:rsidR="00F14778" w:rsidRDefault="003328C9" w:rsidP="00F14778">
      <w:pPr>
        <w:shd w:val="clear" w:color="auto" w:fill="FFFFFF"/>
        <w:spacing w:after="0" w:line="240" w:lineRule="auto"/>
        <w:ind w:left="29" w:right="24"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14778">
        <w:rPr>
          <w:rFonts w:ascii="Times New Roman" w:hAnsi="Times New Roman" w:cs="Times New Roman"/>
          <w:sz w:val="26"/>
          <w:szCs w:val="26"/>
        </w:rPr>
        <w:t xml:space="preserve"> разработка предложений и реализация мероприятий по совершенствованию структуры управления социальной сферой округа;</w:t>
      </w:r>
    </w:p>
    <w:p w:rsidR="00F14778" w:rsidRDefault="00F14778" w:rsidP="00F14778">
      <w:pPr>
        <w:shd w:val="clear" w:color="auto" w:fill="FFFFFF"/>
        <w:spacing w:after="0" w:line="240" w:lineRule="auto"/>
        <w:ind w:left="29" w:right="10" w:firstLine="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-обеспечение взаимодействия с общественными объединениями, политическими партиями и движениями, профсоюзными и религиозными организациями, органами территориального общественного самоуправления;</w:t>
      </w:r>
    </w:p>
    <w:p w:rsidR="00F14778" w:rsidRDefault="003328C9" w:rsidP="00F14778">
      <w:pPr>
        <w:shd w:val="clear" w:color="auto" w:fill="FFFFFF"/>
        <w:spacing w:after="0" w:line="240" w:lineRule="auto"/>
        <w:ind w:left="34" w:right="14"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14778">
        <w:rPr>
          <w:rFonts w:ascii="Times New Roman" w:hAnsi="Times New Roman" w:cs="Times New Roman"/>
          <w:sz w:val="26"/>
          <w:szCs w:val="26"/>
        </w:rPr>
        <w:t>подготовка и проведение государственных, профессиональных праздников, памятных дат, районных праздничных мероприятий.</w:t>
      </w:r>
    </w:p>
    <w:p w:rsidR="00F14778" w:rsidRDefault="00F14778" w:rsidP="00F14778">
      <w:pPr>
        <w:shd w:val="clear" w:color="auto" w:fill="FFFFFF"/>
        <w:spacing w:after="0" w:line="240" w:lineRule="auto"/>
        <w:ind w:left="58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 Осуществляет координацию деятельности:</w:t>
      </w:r>
    </w:p>
    <w:p w:rsidR="00F14778" w:rsidRDefault="00F14778" w:rsidP="00F14778">
      <w:pPr>
        <w:shd w:val="clear" w:color="auto" w:fill="FFFFFF"/>
        <w:spacing w:after="0" w:line="240" w:lineRule="auto"/>
        <w:ind w:left="58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4C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округа;</w:t>
      </w:r>
    </w:p>
    <w:p w:rsidR="00F14778" w:rsidRDefault="00F14778" w:rsidP="00F14778">
      <w:pPr>
        <w:shd w:val="clear" w:color="auto" w:fill="FFFFFF"/>
        <w:spacing w:after="0" w:line="240" w:lineRule="auto"/>
        <w:ind w:left="29" w:right="48" w:firstLine="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отдела  культуры, туризма и молодежи  администрации округа;</w:t>
      </w:r>
    </w:p>
    <w:p w:rsidR="00F14778" w:rsidRDefault="00F14778" w:rsidP="00F14778">
      <w:pPr>
        <w:shd w:val="clear" w:color="auto" w:fill="FFFFFF"/>
        <w:spacing w:after="0" w:line="240" w:lineRule="auto"/>
        <w:ind w:left="19" w:right="53" w:firstLine="5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отдела </w:t>
      </w:r>
      <w:r w:rsidR="00B6563B">
        <w:rPr>
          <w:rFonts w:ascii="Times New Roman" w:hAnsi="Times New Roman" w:cs="Times New Roman"/>
          <w:sz w:val="26"/>
          <w:szCs w:val="26"/>
        </w:rPr>
        <w:t xml:space="preserve">по социальным вопросам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округа;</w:t>
      </w:r>
    </w:p>
    <w:p w:rsidR="00AD4C28" w:rsidRDefault="0083112D" w:rsidP="00F14778">
      <w:pPr>
        <w:shd w:val="clear" w:color="auto" w:fill="FFFFFF"/>
        <w:spacing w:after="0" w:line="240" w:lineRule="auto"/>
        <w:ind w:left="19" w:right="53" w:firstLine="5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47043">
        <w:rPr>
          <w:rFonts w:ascii="Times New Roman" w:hAnsi="Times New Roman" w:cs="Times New Roman"/>
          <w:sz w:val="26"/>
          <w:szCs w:val="26"/>
        </w:rPr>
        <w:t xml:space="preserve"> </w:t>
      </w:r>
      <w:r w:rsidR="00AD4C28">
        <w:rPr>
          <w:rFonts w:ascii="Times New Roman" w:hAnsi="Times New Roman" w:cs="Times New Roman"/>
          <w:sz w:val="26"/>
          <w:szCs w:val="26"/>
        </w:rPr>
        <w:t>специалиста, исполняющего обязанности ответственного секретаря административной комиссии округа и комиссии по делам несовершеннолетних и защите их прав округа;</w:t>
      </w:r>
    </w:p>
    <w:p w:rsidR="00F14778" w:rsidRDefault="00F14778" w:rsidP="00F14778">
      <w:pPr>
        <w:shd w:val="clear" w:color="auto" w:fill="FFFFFF"/>
        <w:spacing w:after="0" w:line="240" w:lineRule="auto"/>
        <w:ind w:left="19" w:right="53" w:firstLine="5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специалиста по вопросам опеки и поп</w:t>
      </w:r>
      <w:r w:rsidR="0083112D">
        <w:rPr>
          <w:rFonts w:ascii="Times New Roman" w:hAnsi="Times New Roman" w:cs="Times New Roman"/>
          <w:sz w:val="26"/>
          <w:szCs w:val="26"/>
        </w:rPr>
        <w:t>ечительства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D4C28" w:rsidRPr="00E53EC9" w:rsidRDefault="00AD4C28" w:rsidP="00F14778">
      <w:pPr>
        <w:shd w:val="clear" w:color="auto" w:fill="FFFFFF"/>
        <w:spacing w:after="0" w:line="240" w:lineRule="auto"/>
        <w:ind w:left="19" w:right="53" w:firstLine="562"/>
        <w:jc w:val="both"/>
        <w:rPr>
          <w:rFonts w:ascii="Times New Roman" w:hAnsi="Times New Roman" w:cs="Times New Roman"/>
          <w:sz w:val="26"/>
          <w:szCs w:val="26"/>
        </w:rPr>
      </w:pPr>
      <w:r w:rsidRPr="00E53EC9">
        <w:rPr>
          <w:rFonts w:ascii="Times New Roman" w:hAnsi="Times New Roman" w:cs="Times New Roman"/>
          <w:sz w:val="26"/>
          <w:szCs w:val="26"/>
        </w:rPr>
        <w:t>-</w:t>
      </w:r>
      <w:r w:rsidR="00E47043">
        <w:rPr>
          <w:rFonts w:ascii="Times New Roman" w:hAnsi="Times New Roman" w:cs="Times New Roman"/>
          <w:sz w:val="26"/>
          <w:szCs w:val="26"/>
        </w:rPr>
        <w:t xml:space="preserve"> </w:t>
      </w:r>
      <w:r w:rsidRPr="00E53EC9">
        <w:rPr>
          <w:rFonts w:ascii="Times New Roman" w:hAnsi="Times New Roman" w:cs="Times New Roman"/>
          <w:sz w:val="26"/>
          <w:szCs w:val="26"/>
        </w:rPr>
        <w:t>общественных организаций, расположенных на территории</w:t>
      </w:r>
      <w:r w:rsidR="0083112D">
        <w:rPr>
          <w:rFonts w:ascii="Times New Roman" w:hAnsi="Times New Roman" w:cs="Times New Roman"/>
          <w:sz w:val="26"/>
          <w:szCs w:val="26"/>
        </w:rPr>
        <w:t xml:space="preserve"> </w:t>
      </w:r>
      <w:r w:rsidRPr="00E53EC9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F14778" w:rsidRPr="00E53EC9" w:rsidRDefault="00AD4C28" w:rsidP="00F147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EC9">
        <w:rPr>
          <w:rFonts w:ascii="Times New Roman" w:hAnsi="Times New Roman" w:cs="Times New Roman"/>
          <w:sz w:val="26"/>
          <w:szCs w:val="26"/>
        </w:rPr>
        <w:t xml:space="preserve">        - </w:t>
      </w:r>
      <w:r w:rsidR="00F14778" w:rsidRPr="00E53EC9">
        <w:rPr>
          <w:rFonts w:ascii="Times New Roman" w:hAnsi="Times New Roman" w:cs="Times New Roman"/>
          <w:sz w:val="26"/>
          <w:szCs w:val="26"/>
        </w:rPr>
        <w:t>консультативного совета по межнациональным и межконфессиональным отношениям;</w:t>
      </w:r>
    </w:p>
    <w:p w:rsidR="00F14778" w:rsidRPr="00E53EC9" w:rsidRDefault="00F14778" w:rsidP="00F14778">
      <w:pPr>
        <w:shd w:val="clear" w:color="auto" w:fill="FFFFFF"/>
        <w:spacing w:after="0" w:line="240" w:lineRule="auto"/>
        <w:ind w:left="571"/>
        <w:jc w:val="both"/>
        <w:rPr>
          <w:rFonts w:ascii="Times New Roman" w:hAnsi="Times New Roman" w:cs="Times New Roman"/>
          <w:sz w:val="26"/>
          <w:szCs w:val="26"/>
        </w:rPr>
      </w:pPr>
      <w:r w:rsidRPr="00E53EC9">
        <w:rPr>
          <w:rFonts w:ascii="Times New Roman" w:hAnsi="Times New Roman" w:cs="Times New Roman"/>
          <w:sz w:val="26"/>
          <w:szCs w:val="26"/>
        </w:rPr>
        <w:t xml:space="preserve">- Общественного совета Усть-Кубинского </w:t>
      </w:r>
      <w:r w:rsidR="00E53EC9">
        <w:rPr>
          <w:rFonts w:ascii="Times New Roman" w:hAnsi="Times New Roman" w:cs="Times New Roman"/>
          <w:sz w:val="26"/>
          <w:szCs w:val="26"/>
        </w:rPr>
        <w:t>муниципального округа.</w:t>
      </w:r>
    </w:p>
    <w:p w:rsidR="00AD4C28" w:rsidRDefault="00AD4C28" w:rsidP="00AD4C28">
      <w:pPr>
        <w:shd w:val="clear" w:color="auto" w:fill="FFFFFF"/>
        <w:spacing w:after="0" w:line="240" w:lineRule="auto"/>
        <w:ind w:left="29" w:right="48" w:firstLine="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3.1.4. По поручению главы округа контролирует и координирует деятельность комитета  по  физической культуре и спорту администрации округа.</w:t>
      </w:r>
    </w:p>
    <w:p w:rsidR="00F14778" w:rsidRDefault="00F14778" w:rsidP="00AD4C28">
      <w:pPr>
        <w:shd w:val="clear" w:color="auto" w:fill="FFFFFF"/>
        <w:spacing w:after="0" w:line="240" w:lineRule="auto"/>
        <w:ind w:left="29" w:right="48" w:firstLine="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Заместитель главы округа,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начальник отдела культуры, туризма и молодежи администрации округа в пределах предоставленных ему полномочий:</w:t>
      </w:r>
    </w:p>
    <w:p w:rsidR="00F14778" w:rsidRDefault="00F14778" w:rsidP="00F14778">
      <w:pPr>
        <w:shd w:val="clear" w:color="auto" w:fill="FFFFFF"/>
        <w:spacing w:before="5" w:after="0" w:line="240" w:lineRule="auto"/>
        <w:ind w:left="34" w:right="34" w:firstLine="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3.2.1. Обеспечивает взаимодействие администрации округа с органами </w:t>
      </w:r>
      <w:r w:rsidR="00DB62AC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>
        <w:rPr>
          <w:rFonts w:ascii="Times New Roman" w:hAnsi="Times New Roman" w:cs="Times New Roman"/>
          <w:sz w:val="26"/>
          <w:szCs w:val="26"/>
        </w:rPr>
        <w:t>власти</w:t>
      </w:r>
      <w:r w:rsidR="00DB62AC">
        <w:rPr>
          <w:rFonts w:ascii="Times New Roman" w:hAnsi="Times New Roman" w:cs="Times New Roman"/>
          <w:sz w:val="26"/>
          <w:szCs w:val="26"/>
        </w:rPr>
        <w:t xml:space="preserve">, предприятиями, учреждениями, </w:t>
      </w:r>
      <w:r>
        <w:rPr>
          <w:rFonts w:ascii="Times New Roman" w:hAnsi="Times New Roman" w:cs="Times New Roman"/>
          <w:sz w:val="26"/>
          <w:szCs w:val="26"/>
        </w:rPr>
        <w:t>организациями,</w:t>
      </w:r>
      <w:r w:rsidR="00DB62AC">
        <w:rPr>
          <w:rFonts w:ascii="Times New Roman" w:hAnsi="Times New Roman" w:cs="Times New Roman"/>
          <w:sz w:val="26"/>
          <w:szCs w:val="26"/>
        </w:rPr>
        <w:t xml:space="preserve"> общественными объединениям </w:t>
      </w:r>
      <w:r>
        <w:rPr>
          <w:rFonts w:ascii="Times New Roman" w:hAnsi="Times New Roman" w:cs="Times New Roman"/>
          <w:sz w:val="26"/>
          <w:szCs w:val="26"/>
        </w:rPr>
        <w:t xml:space="preserve"> по вопросам, отнесенным</w:t>
      </w:r>
      <w:r w:rsidR="00DB62AC">
        <w:rPr>
          <w:rFonts w:ascii="Times New Roman" w:hAnsi="Times New Roman" w:cs="Times New Roman"/>
          <w:sz w:val="26"/>
          <w:szCs w:val="26"/>
        </w:rPr>
        <w:t xml:space="preserve"> к его компетенции.</w:t>
      </w:r>
    </w:p>
    <w:p w:rsidR="00E47043" w:rsidRDefault="00E47043" w:rsidP="00F14778">
      <w:pPr>
        <w:shd w:val="clear" w:color="auto" w:fill="FFFFFF"/>
        <w:spacing w:before="5" w:after="0" w:line="240" w:lineRule="auto"/>
        <w:ind w:left="34" w:right="34" w:firstLine="552"/>
        <w:jc w:val="both"/>
        <w:rPr>
          <w:rFonts w:ascii="Times New Roman" w:hAnsi="Times New Roman" w:cs="Times New Roman"/>
          <w:sz w:val="26"/>
          <w:szCs w:val="26"/>
        </w:rPr>
      </w:pPr>
    </w:p>
    <w:p w:rsidR="00F14778" w:rsidRDefault="00F14778" w:rsidP="00F14778">
      <w:pPr>
        <w:shd w:val="clear" w:color="auto" w:fill="FFFFFF"/>
        <w:spacing w:after="0" w:line="240" w:lineRule="auto"/>
        <w:ind w:left="5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3.2.2. Возглавляет консультативно-совещательные органы:</w:t>
      </w:r>
    </w:p>
    <w:p w:rsidR="00F14778" w:rsidRDefault="00B6563B" w:rsidP="00F14778">
      <w:pPr>
        <w:shd w:val="clear" w:color="auto" w:fill="FFFFFF"/>
        <w:spacing w:after="0" w:line="240" w:lineRule="auto"/>
        <w:ind w:left="5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4778">
        <w:rPr>
          <w:rFonts w:ascii="Times New Roman" w:hAnsi="Times New Roman" w:cs="Times New Roman"/>
          <w:sz w:val="26"/>
          <w:szCs w:val="26"/>
        </w:rPr>
        <w:t>-</w:t>
      </w:r>
      <w:r w:rsidR="00AD3096">
        <w:rPr>
          <w:rFonts w:ascii="Times New Roman" w:hAnsi="Times New Roman" w:cs="Times New Roman"/>
          <w:sz w:val="26"/>
          <w:szCs w:val="26"/>
        </w:rPr>
        <w:t xml:space="preserve"> </w:t>
      </w:r>
      <w:r w:rsidR="00F14778">
        <w:rPr>
          <w:rFonts w:ascii="Times New Roman" w:hAnsi="Times New Roman" w:cs="Times New Roman"/>
          <w:sz w:val="26"/>
          <w:szCs w:val="26"/>
        </w:rPr>
        <w:t>комиссию по делам несовершеннолетних и защите их прав округа;</w:t>
      </w:r>
    </w:p>
    <w:p w:rsidR="00F14778" w:rsidRDefault="00AD3096" w:rsidP="00AD3096">
      <w:pPr>
        <w:shd w:val="clear" w:color="auto" w:fill="FFFFFF"/>
        <w:spacing w:before="5" w:after="0" w:line="240" w:lineRule="auto"/>
        <w:ind w:firstLine="5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704009">
        <w:rPr>
          <w:rFonts w:ascii="Times New Roman" w:hAnsi="Times New Roman" w:cs="Times New Roman"/>
          <w:sz w:val="26"/>
          <w:szCs w:val="26"/>
        </w:rPr>
        <w:t xml:space="preserve"> </w:t>
      </w:r>
      <w:r w:rsidR="00F14778">
        <w:rPr>
          <w:rFonts w:ascii="Times New Roman" w:hAnsi="Times New Roman" w:cs="Times New Roman"/>
          <w:sz w:val="26"/>
          <w:szCs w:val="26"/>
        </w:rPr>
        <w:t>эвакоприемную</w:t>
      </w:r>
      <w:r>
        <w:rPr>
          <w:rFonts w:ascii="Times New Roman" w:hAnsi="Times New Roman" w:cs="Times New Roman"/>
          <w:sz w:val="26"/>
          <w:szCs w:val="26"/>
        </w:rPr>
        <w:t xml:space="preserve"> (эвакуационную) комиссию </w:t>
      </w:r>
      <w:r w:rsidR="00F14778">
        <w:rPr>
          <w:rFonts w:ascii="Times New Roman" w:hAnsi="Times New Roman" w:cs="Times New Roman"/>
          <w:sz w:val="26"/>
          <w:szCs w:val="26"/>
        </w:rPr>
        <w:t xml:space="preserve"> округа;</w:t>
      </w:r>
    </w:p>
    <w:p w:rsidR="00F14778" w:rsidRDefault="00F14778" w:rsidP="00F14778">
      <w:pPr>
        <w:shd w:val="clear" w:color="auto" w:fill="FFFFFF"/>
        <w:spacing w:after="0" w:line="240" w:lineRule="auto"/>
        <w:ind w:left="24" w:right="72" w:firstLine="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межведомственную комиссию по организации отдыха, оздоровлени</w:t>
      </w:r>
      <w:r w:rsidR="00AD3096">
        <w:rPr>
          <w:rFonts w:ascii="Times New Roman" w:hAnsi="Times New Roman" w:cs="Times New Roman"/>
          <w:sz w:val="26"/>
          <w:szCs w:val="26"/>
        </w:rPr>
        <w:t>я и занятости детей 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14778" w:rsidRDefault="00AD3096" w:rsidP="00F14778">
      <w:pPr>
        <w:shd w:val="clear" w:color="auto" w:fill="FFFFFF"/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14778">
        <w:rPr>
          <w:rFonts w:ascii="Times New Roman" w:hAnsi="Times New Roman" w:cs="Times New Roman"/>
          <w:sz w:val="26"/>
          <w:szCs w:val="26"/>
        </w:rPr>
        <w:t>организационные комитеты по подготовке и проведе</w:t>
      </w:r>
      <w:r>
        <w:rPr>
          <w:rFonts w:ascii="Times New Roman" w:hAnsi="Times New Roman" w:cs="Times New Roman"/>
          <w:sz w:val="26"/>
          <w:szCs w:val="26"/>
        </w:rPr>
        <w:t xml:space="preserve">нию праздников </w:t>
      </w:r>
      <w:r w:rsidR="00F14778">
        <w:rPr>
          <w:rFonts w:ascii="Times New Roman" w:hAnsi="Times New Roman" w:cs="Times New Roman"/>
          <w:sz w:val="26"/>
          <w:szCs w:val="26"/>
        </w:rPr>
        <w:t xml:space="preserve"> округа;</w:t>
      </w:r>
    </w:p>
    <w:p w:rsidR="00F14778" w:rsidRDefault="00F14778" w:rsidP="00F14778">
      <w:pPr>
        <w:shd w:val="clear" w:color="auto" w:fill="FFFFFF"/>
        <w:spacing w:after="0" w:line="240" w:lineRule="auto"/>
        <w:ind w:left="34" w:right="48" w:firstLine="552"/>
        <w:jc w:val="both"/>
        <w:rPr>
          <w:rFonts w:ascii="Times New Roman" w:hAnsi="Times New Roman" w:cs="Times New Roman"/>
          <w:sz w:val="26"/>
          <w:szCs w:val="26"/>
        </w:rPr>
      </w:pPr>
      <w:r w:rsidRPr="002A3E42">
        <w:rPr>
          <w:rFonts w:ascii="Times New Roman" w:hAnsi="Times New Roman" w:cs="Times New Roman"/>
          <w:sz w:val="26"/>
          <w:szCs w:val="26"/>
        </w:rPr>
        <w:t>-антинаркот</w:t>
      </w:r>
      <w:r w:rsidR="00AD3096" w:rsidRPr="002A3E42">
        <w:rPr>
          <w:rFonts w:ascii="Times New Roman" w:hAnsi="Times New Roman" w:cs="Times New Roman"/>
          <w:sz w:val="26"/>
          <w:szCs w:val="26"/>
        </w:rPr>
        <w:t xml:space="preserve">ическую  комиссию </w:t>
      </w:r>
      <w:r w:rsidRPr="002A3E42">
        <w:rPr>
          <w:rFonts w:ascii="Times New Roman" w:hAnsi="Times New Roman" w:cs="Times New Roman"/>
          <w:sz w:val="26"/>
          <w:szCs w:val="26"/>
        </w:rPr>
        <w:t xml:space="preserve"> округа;</w:t>
      </w:r>
    </w:p>
    <w:p w:rsidR="00F14778" w:rsidRDefault="00704009" w:rsidP="00F14778">
      <w:pPr>
        <w:shd w:val="clear" w:color="auto" w:fill="FFFFFF"/>
        <w:spacing w:after="0" w:line="240" w:lineRule="auto"/>
        <w:ind w:firstLine="5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-координационный с</w:t>
      </w:r>
      <w:r w:rsidR="00F14778">
        <w:rPr>
          <w:rFonts w:ascii="Times New Roman" w:hAnsi="Times New Roman" w:cs="Times New Roman"/>
          <w:sz w:val="26"/>
          <w:szCs w:val="26"/>
        </w:rPr>
        <w:t>овет  округа по делам ветеранов и инвалидов;</w:t>
      </w:r>
    </w:p>
    <w:p w:rsidR="00F14778" w:rsidRDefault="00704009" w:rsidP="00F14778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координационный с</w:t>
      </w:r>
      <w:r w:rsidR="00F14778">
        <w:rPr>
          <w:rFonts w:ascii="Times New Roman" w:hAnsi="Times New Roman" w:cs="Times New Roman"/>
          <w:sz w:val="26"/>
          <w:szCs w:val="26"/>
        </w:rPr>
        <w:t>овет по охране здоровья населени</w:t>
      </w:r>
      <w:r w:rsidR="00AD3096">
        <w:rPr>
          <w:rFonts w:ascii="Times New Roman" w:hAnsi="Times New Roman" w:cs="Times New Roman"/>
          <w:sz w:val="26"/>
          <w:szCs w:val="26"/>
        </w:rPr>
        <w:t xml:space="preserve">я </w:t>
      </w:r>
      <w:r w:rsidR="00F14778">
        <w:rPr>
          <w:rFonts w:ascii="Times New Roman" w:hAnsi="Times New Roman" w:cs="Times New Roman"/>
          <w:sz w:val="26"/>
          <w:szCs w:val="26"/>
        </w:rPr>
        <w:t xml:space="preserve"> окру</w:t>
      </w:r>
      <w:r w:rsidR="00AD3096">
        <w:rPr>
          <w:rFonts w:ascii="Times New Roman" w:hAnsi="Times New Roman" w:cs="Times New Roman"/>
          <w:sz w:val="26"/>
          <w:szCs w:val="26"/>
        </w:rPr>
        <w:t>га</w:t>
      </w:r>
      <w:r w:rsidR="00F1477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14778" w:rsidRDefault="00F14778" w:rsidP="00F1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-комиссию по обследованию и категорированию объектов (территорий) в сфере культуры;</w:t>
      </w:r>
    </w:p>
    <w:p w:rsidR="00F14778" w:rsidRPr="002A3E42" w:rsidRDefault="00F14778" w:rsidP="00F1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E42">
        <w:rPr>
          <w:rFonts w:ascii="Times New Roman" w:hAnsi="Times New Roman" w:cs="Times New Roman"/>
          <w:sz w:val="26"/>
          <w:szCs w:val="26"/>
        </w:rPr>
        <w:t>- координационный совет по патриотическому воспитанию детей и молодежи</w:t>
      </w:r>
      <w:r w:rsidR="00E416A8" w:rsidRPr="002A3E42">
        <w:rPr>
          <w:rFonts w:ascii="Times New Roman" w:hAnsi="Times New Roman" w:cs="Times New Roman"/>
          <w:sz w:val="26"/>
          <w:szCs w:val="26"/>
        </w:rPr>
        <w:t xml:space="preserve"> в округе</w:t>
      </w:r>
      <w:r w:rsidRPr="002A3E42">
        <w:rPr>
          <w:rFonts w:ascii="Times New Roman" w:hAnsi="Times New Roman" w:cs="Times New Roman"/>
          <w:sz w:val="26"/>
          <w:szCs w:val="26"/>
        </w:rPr>
        <w:t>;</w:t>
      </w:r>
    </w:p>
    <w:p w:rsidR="00F14778" w:rsidRPr="00A13D70" w:rsidRDefault="00F14778" w:rsidP="00F1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D70">
        <w:rPr>
          <w:rFonts w:ascii="Times New Roman" w:hAnsi="Times New Roman" w:cs="Times New Roman"/>
          <w:sz w:val="26"/>
          <w:szCs w:val="26"/>
        </w:rPr>
        <w:t>- муниципальный штаб по развитию юнармейского движения</w:t>
      </w:r>
      <w:r w:rsidR="00E416A8" w:rsidRPr="00A13D70">
        <w:rPr>
          <w:rFonts w:ascii="Times New Roman" w:hAnsi="Times New Roman" w:cs="Times New Roman"/>
          <w:sz w:val="26"/>
          <w:szCs w:val="26"/>
        </w:rPr>
        <w:t xml:space="preserve"> ок</w:t>
      </w:r>
      <w:r w:rsidR="00C65F2A" w:rsidRPr="00A13D70">
        <w:rPr>
          <w:rFonts w:ascii="Times New Roman" w:hAnsi="Times New Roman" w:cs="Times New Roman"/>
          <w:sz w:val="26"/>
          <w:szCs w:val="26"/>
        </w:rPr>
        <w:t>р</w:t>
      </w:r>
      <w:r w:rsidR="00E416A8" w:rsidRPr="00A13D70">
        <w:rPr>
          <w:rFonts w:ascii="Times New Roman" w:hAnsi="Times New Roman" w:cs="Times New Roman"/>
          <w:sz w:val="26"/>
          <w:szCs w:val="26"/>
        </w:rPr>
        <w:t>уга</w:t>
      </w:r>
      <w:r w:rsidRPr="00A13D70">
        <w:rPr>
          <w:rFonts w:ascii="Times New Roman" w:hAnsi="Times New Roman" w:cs="Times New Roman"/>
          <w:sz w:val="26"/>
          <w:szCs w:val="26"/>
        </w:rPr>
        <w:t>;</w:t>
      </w:r>
    </w:p>
    <w:p w:rsidR="00F14778" w:rsidRDefault="00F14778" w:rsidP="00F1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E42">
        <w:rPr>
          <w:rFonts w:ascii="Times New Roman" w:hAnsi="Times New Roman" w:cs="Times New Roman"/>
          <w:sz w:val="26"/>
          <w:szCs w:val="26"/>
        </w:rPr>
        <w:t xml:space="preserve">- оперативный штаб по организации горячего питания </w:t>
      </w:r>
      <w:r w:rsidR="00704009" w:rsidRPr="002A3E42">
        <w:rPr>
          <w:rFonts w:ascii="Times New Roman" w:hAnsi="Times New Roman" w:cs="Times New Roman"/>
          <w:sz w:val="26"/>
          <w:szCs w:val="26"/>
        </w:rPr>
        <w:t xml:space="preserve"> </w:t>
      </w:r>
      <w:r w:rsidR="002A3E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416A8" w:rsidRPr="002A3E4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B82559">
        <w:rPr>
          <w:rFonts w:ascii="Times New Roman" w:hAnsi="Times New Roman" w:cs="Times New Roman"/>
          <w:sz w:val="26"/>
          <w:szCs w:val="26"/>
        </w:rPr>
        <w:t xml:space="preserve"> </w:t>
      </w:r>
      <w:r w:rsidR="00704009" w:rsidRPr="002A3E42">
        <w:rPr>
          <w:rFonts w:ascii="Times New Roman" w:hAnsi="Times New Roman" w:cs="Times New Roman"/>
          <w:sz w:val="26"/>
          <w:szCs w:val="26"/>
        </w:rPr>
        <w:t xml:space="preserve">  </w:t>
      </w:r>
      <w:r w:rsidR="00E416A8" w:rsidRPr="002A3E42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E416A8">
        <w:rPr>
          <w:rFonts w:ascii="Times New Roman" w:hAnsi="Times New Roman" w:cs="Times New Roman"/>
          <w:sz w:val="26"/>
          <w:szCs w:val="26"/>
        </w:rPr>
        <w:t>;</w:t>
      </w:r>
    </w:p>
    <w:p w:rsidR="00F14778" w:rsidRDefault="00F14778" w:rsidP="00F14778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координационный совет по работе с кадрами округа;</w:t>
      </w:r>
    </w:p>
    <w:p w:rsidR="00F14778" w:rsidRDefault="00F14778" w:rsidP="00F14778">
      <w:pPr>
        <w:shd w:val="clear" w:color="auto" w:fill="FFFFFF"/>
        <w:spacing w:after="0" w:line="240" w:lineRule="auto"/>
        <w:ind w:left="24" w:right="62" w:firstLine="5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общественную наградную комиссию по рассмотрению представлений о поощрении;</w:t>
      </w:r>
    </w:p>
    <w:p w:rsidR="00F14778" w:rsidRDefault="00F14778" w:rsidP="00F14778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межведомственную комиссию по  ресоциализации и социальной адаптации лиц, освобожденных из мест лишения свободы;</w:t>
      </w:r>
    </w:p>
    <w:p w:rsidR="00F14778" w:rsidRDefault="00F14778" w:rsidP="00F14778">
      <w:pPr>
        <w:shd w:val="clear" w:color="auto" w:fill="FFFFFF"/>
        <w:spacing w:after="0" w:line="240" w:lineRule="auto"/>
        <w:ind w:left="10" w:firstLine="5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- </w:t>
      </w:r>
      <w:r w:rsidR="00704009">
        <w:rPr>
          <w:rFonts w:ascii="Times New Roman" w:hAnsi="Times New Roman" w:cs="Times New Roman"/>
          <w:spacing w:val="-4"/>
          <w:sz w:val="26"/>
          <w:szCs w:val="26"/>
        </w:rPr>
        <w:t xml:space="preserve">иные </w:t>
      </w:r>
      <w:r>
        <w:rPr>
          <w:rFonts w:ascii="Times New Roman" w:hAnsi="Times New Roman" w:cs="Times New Roman"/>
          <w:spacing w:val="-4"/>
          <w:sz w:val="26"/>
          <w:szCs w:val="26"/>
        </w:rPr>
        <w:t>комиссии</w:t>
      </w:r>
      <w:r w:rsidR="00704009">
        <w:rPr>
          <w:rFonts w:ascii="Times New Roman" w:hAnsi="Times New Roman" w:cs="Times New Roman"/>
          <w:spacing w:val="-4"/>
          <w:sz w:val="26"/>
          <w:szCs w:val="26"/>
        </w:rPr>
        <w:t xml:space="preserve"> (экспертные советы, рабочие группы, оргкомитеты)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на основании  муниципальных правовых актов органов местного самоуправления округа.</w:t>
      </w:r>
    </w:p>
    <w:p w:rsidR="00F14778" w:rsidRDefault="003328C9" w:rsidP="00F14778">
      <w:pPr>
        <w:shd w:val="clear" w:color="auto" w:fill="FFFFFF"/>
        <w:spacing w:after="0" w:line="240" w:lineRule="auto"/>
        <w:ind w:left="38" w:firstLine="5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3аместитель </w:t>
      </w:r>
      <w:r w:rsidR="00F14778">
        <w:rPr>
          <w:rFonts w:ascii="Times New Roman" w:hAnsi="Times New Roman" w:cs="Times New Roman"/>
          <w:sz w:val="26"/>
          <w:szCs w:val="26"/>
        </w:rPr>
        <w:t>главы округа</w:t>
      </w:r>
    </w:p>
    <w:p w:rsidR="00F14778" w:rsidRDefault="003328C9" w:rsidP="00F14778">
      <w:pPr>
        <w:shd w:val="clear" w:color="auto" w:fill="FFFFFF"/>
        <w:spacing w:after="0" w:line="240" w:lineRule="auto"/>
        <w:ind w:left="43" w:right="29" w:firstLine="5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4.1.Заместитель </w:t>
      </w:r>
      <w:r w:rsidR="00F14778">
        <w:rPr>
          <w:rFonts w:ascii="Times New Roman" w:hAnsi="Times New Roman" w:cs="Times New Roman"/>
          <w:sz w:val="26"/>
          <w:szCs w:val="26"/>
        </w:rPr>
        <w:t>главы округа обладает следующими исполнительно-распорядительными полномочиями по решению вопросов местного значения округа и организации деятельности администрации округа:</w:t>
      </w:r>
    </w:p>
    <w:p w:rsidR="00F14778" w:rsidRDefault="003328C9" w:rsidP="00F14778">
      <w:pPr>
        <w:shd w:val="clear" w:color="auto" w:fill="FFFFFF"/>
        <w:spacing w:after="0" w:line="240" w:lineRule="auto"/>
        <w:ind w:left="67" w:firstLine="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4.1.1.</w:t>
      </w:r>
      <w:r w:rsidR="00F14778">
        <w:rPr>
          <w:rFonts w:ascii="Times New Roman" w:hAnsi="Times New Roman" w:cs="Times New Roman"/>
          <w:sz w:val="26"/>
          <w:szCs w:val="26"/>
        </w:rPr>
        <w:t>Выполняет полномочия инвестиционного уполномоченного в Усть-Кубинском муниципальном округе.</w:t>
      </w:r>
    </w:p>
    <w:p w:rsidR="00F14778" w:rsidRDefault="00F14778" w:rsidP="00F14778">
      <w:pPr>
        <w:shd w:val="clear" w:color="auto" w:fill="FFFFFF"/>
        <w:spacing w:after="0" w:line="240" w:lineRule="auto"/>
        <w:ind w:left="48" w:right="24" w:firstLine="5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4.1.2.По решению вопросов местного значения округа, определенных Уставом округа:</w:t>
      </w:r>
    </w:p>
    <w:p w:rsidR="00F14778" w:rsidRDefault="00F14778" w:rsidP="00F14778">
      <w:pPr>
        <w:shd w:val="clear" w:color="auto" w:fill="FFFFFF"/>
        <w:spacing w:after="0" w:line="240" w:lineRule="auto"/>
        <w:ind w:left="67" w:right="10"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координация деятельности по исполнению бюджета округа;</w:t>
      </w:r>
    </w:p>
    <w:p w:rsidR="00F14778" w:rsidRDefault="00F14778" w:rsidP="00F14778">
      <w:pPr>
        <w:shd w:val="clear" w:color="auto" w:fill="FFFFFF"/>
        <w:spacing w:after="0" w:line="240" w:lineRule="auto"/>
        <w:ind w:firstLine="6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 разработки правовых актов по установлению, изменению и отмене местных налогов и сборов округа;</w:t>
      </w:r>
    </w:p>
    <w:p w:rsidR="00F14778" w:rsidRDefault="00F14778" w:rsidP="00F14778">
      <w:pPr>
        <w:shd w:val="clear" w:color="auto" w:fill="FFFFFF"/>
        <w:spacing w:after="0" w:line="240" w:lineRule="auto"/>
        <w:ind w:firstLine="6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разработки нормативных правовых актов по вопросам оплаты труда в органах м</w:t>
      </w:r>
      <w:r w:rsidR="003328C9">
        <w:rPr>
          <w:rFonts w:ascii="Times New Roman" w:hAnsi="Times New Roman" w:cs="Times New Roman"/>
          <w:sz w:val="26"/>
          <w:szCs w:val="26"/>
        </w:rPr>
        <w:t xml:space="preserve">естного самоуправления округа, </w:t>
      </w:r>
      <w:r>
        <w:rPr>
          <w:rFonts w:ascii="Times New Roman" w:hAnsi="Times New Roman" w:cs="Times New Roman"/>
          <w:sz w:val="26"/>
          <w:szCs w:val="26"/>
        </w:rPr>
        <w:t>подведомственных учреждениях и предприятиях;</w:t>
      </w:r>
    </w:p>
    <w:p w:rsidR="00F14778" w:rsidRDefault="00F14778" w:rsidP="00F14778">
      <w:pPr>
        <w:shd w:val="clear" w:color="auto" w:fill="FFFFFF"/>
        <w:spacing w:after="0" w:line="240" w:lineRule="auto"/>
        <w:ind w:firstLine="6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разработки нормативных правовых актов по вопросам предоставления  субсидии на вып</w:t>
      </w:r>
      <w:r w:rsidR="003328C9">
        <w:rPr>
          <w:rFonts w:ascii="Times New Roman" w:hAnsi="Times New Roman" w:cs="Times New Roman"/>
          <w:sz w:val="26"/>
          <w:szCs w:val="26"/>
        </w:rPr>
        <w:t xml:space="preserve">олнение муниципального задания </w:t>
      </w:r>
      <w:r>
        <w:rPr>
          <w:rFonts w:ascii="Times New Roman" w:hAnsi="Times New Roman" w:cs="Times New Roman"/>
          <w:sz w:val="26"/>
          <w:szCs w:val="26"/>
        </w:rPr>
        <w:t>и иные цели;</w:t>
      </w:r>
    </w:p>
    <w:p w:rsidR="00F14778" w:rsidRDefault="00F14778" w:rsidP="00F14778">
      <w:pPr>
        <w:shd w:val="clear" w:color="auto" w:fill="FFFFFF"/>
        <w:spacing w:after="0" w:line="240" w:lineRule="auto"/>
        <w:ind w:left="67" w:firstLine="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координация деятельности по созданию условий для обеспечения населения округа услугами связи, общественного питания, торговли и бытового обслуживания;</w:t>
      </w:r>
    </w:p>
    <w:p w:rsidR="00F14778" w:rsidRDefault="003328C9" w:rsidP="00F14778">
      <w:pPr>
        <w:shd w:val="clear" w:color="auto" w:fill="FFFFFF"/>
        <w:spacing w:after="0" w:line="240" w:lineRule="auto"/>
        <w:ind w:left="67" w:firstLine="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координация деятельности по созданию </w:t>
      </w:r>
      <w:r w:rsidR="00F14778">
        <w:rPr>
          <w:rFonts w:ascii="Times New Roman" w:hAnsi="Times New Roman" w:cs="Times New Roman"/>
          <w:sz w:val="26"/>
          <w:szCs w:val="26"/>
        </w:rPr>
        <w:t xml:space="preserve">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предпринимательства. </w:t>
      </w:r>
    </w:p>
    <w:p w:rsidR="00F14778" w:rsidRDefault="00F14778" w:rsidP="00F14778">
      <w:pPr>
        <w:shd w:val="clear" w:color="auto" w:fill="FFFFFF"/>
        <w:tabs>
          <w:tab w:val="left" w:pos="1248"/>
        </w:tabs>
        <w:spacing w:after="0" w:line="240" w:lineRule="auto"/>
        <w:ind w:left="14" w:right="43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координация деятельности по организации мероприятий по охране окружающей среды в границах </w:t>
      </w:r>
      <w:r w:rsidR="003328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округа;</w:t>
      </w:r>
    </w:p>
    <w:p w:rsidR="00F14778" w:rsidRDefault="00F14778" w:rsidP="00F14778">
      <w:pPr>
        <w:shd w:val="clear" w:color="auto" w:fill="FFFFFF"/>
        <w:spacing w:after="0" w:line="240" w:lineRule="auto"/>
        <w:ind w:left="67" w:firstLine="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координация работы по созданию, развитию и обеспечению охраны лечебно-оздоровительных местностей и курортов местного значения на территории округа.</w:t>
      </w:r>
    </w:p>
    <w:p w:rsidR="00F14778" w:rsidRDefault="00F14778" w:rsidP="00F14778">
      <w:pPr>
        <w:shd w:val="clear" w:color="auto" w:fill="FFFFFF"/>
        <w:spacing w:after="0" w:line="240" w:lineRule="auto"/>
        <w:ind w:left="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4.1.3. По решению иных вопросов:</w:t>
      </w:r>
    </w:p>
    <w:p w:rsidR="00F14778" w:rsidRDefault="003328C9" w:rsidP="00F14778">
      <w:pPr>
        <w:shd w:val="clear" w:color="auto" w:fill="FFFFFF"/>
        <w:spacing w:after="0" w:line="240" w:lineRule="auto"/>
        <w:ind w:left="5" w:right="38" w:firstLine="6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координация</w:t>
      </w:r>
      <w:r w:rsidR="00F14778">
        <w:rPr>
          <w:rFonts w:ascii="Times New Roman" w:hAnsi="Times New Roman" w:cs="Times New Roman"/>
          <w:sz w:val="26"/>
          <w:szCs w:val="26"/>
        </w:rPr>
        <w:t xml:space="preserve"> внутренних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заимствований и </w:t>
      </w:r>
      <w:r w:rsidR="00F14778">
        <w:rPr>
          <w:rFonts w:ascii="Times New Roman" w:hAnsi="Times New Roman" w:cs="Times New Roman"/>
          <w:sz w:val="26"/>
          <w:szCs w:val="26"/>
        </w:rPr>
        <w:t>предоставления муниципальных гарантий;</w:t>
      </w:r>
    </w:p>
    <w:p w:rsidR="00F14778" w:rsidRDefault="003328C9" w:rsidP="00F14778">
      <w:pPr>
        <w:shd w:val="clear" w:color="auto" w:fill="FFFFFF"/>
        <w:spacing w:after="0" w:line="240" w:lineRule="auto"/>
        <w:ind w:left="10" w:right="38"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14778">
        <w:rPr>
          <w:rFonts w:ascii="Times New Roman" w:hAnsi="Times New Roman" w:cs="Times New Roman"/>
          <w:sz w:val="26"/>
          <w:szCs w:val="26"/>
        </w:rPr>
        <w:t>координац</w:t>
      </w:r>
      <w:r>
        <w:rPr>
          <w:rFonts w:ascii="Times New Roman" w:hAnsi="Times New Roman" w:cs="Times New Roman"/>
          <w:sz w:val="26"/>
          <w:szCs w:val="26"/>
        </w:rPr>
        <w:t xml:space="preserve">ия деятельности по организации </w:t>
      </w:r>
      <w:r w:rsidR="00F14778">
        <w:rPr>
          <w:rFonts w:ascii="Times New Roman" w:hAnsi="Times New Roman" w:cs="Times New Roman"/>
          <w:sz w:val="26"/>
          <w:szCs w:val="26"/>
        </w:rPr>
        <w:t>тарифного регулирования на услуги муниципальных предприятий и учреждений в порядке, установленном Представительным Собранием округа;</w:t>
      </w:r>
    </w:p>
    <w:p w:rsidR="00F14778" w:rsidRDefault="00F14778" w:rsidP="00F14778">
      <w:pPr>
        <w:shd w:val="clear" w:color="auto" w:fill="FFFFFF"/>
        <w:spacing w:after="0" w:line="240" w:lineRule="auto"/>
        <w:ind w:left="5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координация формирования  бюджетной и налоговой политики округа;</w:t>
      </w:r>
    </w:p>
    <w:p w:rsidR="00F14778" w:rsidRDefault="00F14778" w:rsidP="00F14778">
      <w:pPr>
        <w:shd w:val="clear" w:color="auto" w:fill="FFFFFF"/>
        <w:spacing w:after="0" w:line="240" w:lineRule="auto"/>
        <w:ind w:left="5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-координация организации бюджетного процесса в округе;</w:t>
      </w:r>
    </w:p>
    <w:p w:rsidR="00F14778" w:rsidRDefault="00F14778" w:rsidP="00F14778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предоставления муниципальных услуг на территории округа, в том числе  через многофункциональный центр;</w:t>
      </w:r>
    </w:p>
    <w:p w:rsidR="00F14778" w:rsidRDefault="00F14778" w:rsidP="00F14778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-организация осуществления внутреннего муниципального финансового контроля и внутреннего финансового аудита в администрации округа и подведомственных учреждениях;</w:t>
      </w:r>
    </w:p>
    <w:p w:rsidR="00F14778" w:rsidRDefault="00F14778" w:rsidP="00F14778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-организация осуществления ведомственного контроля в сфере  муниципальных закупок;</w:t>
      </w:r>
    </w:p>
    <w:p w:rsidR="00F14778" w:rsidRPr="00CF11DF" w:rsidRDefault="00F14778" w:rsidP="00F14778">
      <w:pPr>
        <w:shd w:val="clear" w:color="auto" w:fill="FFFFFF"/>
        <w:spacing w:after="0" w:line="240" w:lineRule="auto"/>
        <w:ind w:left="67" w:firstLine="552"/>
        <w:jc w:val="both"/>
        <w:rPr>
          <w:rFonts w:ascii="Times New Roman" w:hAnsi="Times New Roman" w:cs="Times New Roman"/>
          <w:sz w:val="26"/>
          <w:szCs w:val="26"/>
        </w:rPr>
      </w:pPr>
      <w:r w:rsidRPr="00CF11DF">
        <w:rPr>
          <w:rFonts w:ascii="Times New Roman" w:hAnsi="Times New Roman" w:cs="Times New Roman"/>
          <w:sz w:val="26"/>
          <w:szCs w:val="26"/>
        </w:rPr>
        <w:t>-организация мероприятий по формированию на территории муниципального округа инвестиционного климата;</w:t>
      </w:r>
    </w:p>
    <w:p w:rsidR="00F14778" w:rsidRPr="00CF11DF" w:rsidRDefault="00F14778" w:rsidP="00F14778">
      <w:pPr>
        <w:shd w:val="clear" w:color="auto" w:fill="FFFFFF"/>
        <w:spacing w:after="0" w:line="240" w:lineRule="auto"/>
        <w:ind w:left="67" w:firstLine="552"/>
        <w:jc w:val="both"/>
        <w:rPr>
          <w:rFonts w:ascii="Times New Roman" w:hAnsi="Times New Roman" w:cs="Times New Roman"/>
          <w:sz w:val="26"/>
          <w:szCs w:val="26"/>
        </w:rPr>
      </w:pPr>
      <w:r w:rsidRPr="00CF11DF">
        <w:rPr>
          <w:rFonts w:ascii="Times New Roman" w:hAnsi="Times New Roman" w:cs="Times New Roman"/>
          <w:sz w:val="26"/>
          <w:szCs w:val="26"/>
        </w:rPr>
        <w:t>- организация поддержки субъектов предпринимательской деятельности на т</w:t>
      </w:r>
      <w:r>
        <w:rPr>
          <w:rFonts w:ascii="Times New Roman" w:hAnsi="Times New Roman" w:cs="Times New Roman"/>
          <w:sz w:val="26"/>
          <w:szCs w:val="26"/>
        </w:rPr>
        <w:t>ерритории муниципального округа, в том числе в получении грантов из бюджетов других уровней;</w:t>
      </w:r>
    </w:p>
    <w:p w:rsidR="00F14778" w:rsidRPr="00CF11DF" w:rsidRDefault="00F14778" w:rsidP="00F14778">
      <w:pPr>
        <w:shd w:val="clear" w:color="auto" w:fill="FFFFFF"/>
        <w:spacing w:after="0" w:line="240" w:lineRule="auto"/>
        <w:ind w:left="67" w:firstLine="552"/>
        <w:jc w:val="both"/>
        <w:rPr>
          <w:rFonts w:ascii="Times New Roman" w:hAnsi="Times New Roman" w:cs="Times New Roman"/>
          <w:sz w:val="26"/>
          <w:szCs w:val="26"/>
        </w:rPr>
      </w:pPr>
      <w:r w:rsidRPr="00CF11DF">
        <w:rPr>
          <w:rFonts w:ascii="Times New Roman" w:hAnsi="Times New Roman" w:cs="Times New Roman"/>
          <w:sz w:val="26"/>
          <w:szCs w:val="26"/>
        </w:rPr>
        <w:t>-органи</w:t>
      </w:r>
      <w:r w:rsidR="003328C9">
        <w:rPr>
          <w:rFonts w:ascii="Times New Roman" w:hAnsi="Times New Roman" w:cs="Times New Roman"/>
          <w:sz w:val="26"/>
          <w:szCs w:val="26"/>
        </w:rPr>
        <w:t xml:space="preserve">зации мер социальной поддержки отдельным </w:t>
      </w:r>
      <w:r w:rsidRPr="00CF11DF">
        <w:rPr>
          <w:rFonts w:ascii="Times New Roman" w:hAnsi="Times New Roman" w:cs="Times New Roman"/>
          <w:sz w:val="26"/>
          <w:szCs w:val="26"/>
        </w:rPr>
        <w:t>категория граж</w:t>
      </w:r>
      <w:r>
        <w:rPr>
          <w:rFonts w:ascii="Times New Roman" w:hAnsi="Times New Roman" w:cs="Times New Roman"/>
          <w:sz w:val="26"/>
          <w:szCs w:val="26"/>
        </w:rPr>
        <w:t xml:space="preserve">дан на территории </w:t>
      </w:r>
      <w:r w:rsidRPr="00CF11DF">
        <w:rPr>
          <w:rFonts w:ascii="Times New Roman" w:hAnsi="Times New Roman" w:cs="Times New Roman"/>
          <w:sz w:val="26"/>
          <w:szCs w:val="26"/>
        </w:rPr>
        <w:t>округа;</w:t>
      </w:r>
    </w:p>
    <w:p w:rsidR="00F14778" w:rsidRPr="00CF11DF" w:rsidRDefault="0099184B" w:rsidP="00F14778">
      <w:pPr>
        <w:shd w:val="clear" w:color="auto" w:fill="FFFFFF"/>
        <w:spacing w:after="0" w:line="240" w:lineRule="auto"/>
        <w:ind w:left="67" w:firstLine="552"/>
        <w:jc w:val="both"/>
        <w:rPr>
          <w:rFonts w:ascii="Times New Roman" w:hAnsi="Times New Roman" w:cs="Times New Roman"/>
          <w:sz w:val="26"/>
          <w:szCs w:val="26"/>
        </w:rPr>
      </w:pPr>
      <w:r w:rsidRPr="00CF11DF">
        <w:rPr>
          <w:rFonts w:ascii="Times New Roman" w:hAnsi="Times New Roman" w:cs="Times New Roman"/>
          <w:sz w:val="26"/>
          <w:szCs w:val="26"/>
        </w:rPr>
        <w:t>- о</w:t>
      </w:r>
      <w:r w:rsidR="00F14778" w:rsidRPr="00CF11DF">
        <w:rPr>
          <w:rFonts w:ascii="Times New Roman" w:hAnsi="Times New Roman" w:cs="Times New Roman"/>
          <w:sz w:val="26"/>
          <w:szCs w:val="26"/>
        </w:rPr>
        <w:t xml:space="preserve">рганизация дополнительным мер поддержки муниципальным служащим  и </w:t>
      </w:r>
      <w:r w:rsidR="00F14778">
        <w:rPr>
          <w:rFonts w:ascii="Times New Roman" w:hAnsi="Times New Roman" w:cs="Times New Roman"/>
          <w:sz w:val="26"/>
          <w:szCs w:val="26"/>
        </w:rPr>
        <w:t xml:space="preserve"> лицам, замещающим муниципальные должности;</w:t>
      </w:r>
    </w:p>
    <w:p w:rsidR="00F14778" w:rsidRPr="00CF11DF" w:rsidRDefault="0099184B" w:rsidP="00F14778">
      <w:pPr>
        <w:shd w:val="clear" w:color="auto" w:fill="FFFFFF"/>
        <w:spacing w:after="0" w:line="240" w:lineRule="auto"/>
        <w:ind w:left="67" w:firstLine="552"/>
        <w:jc w:val="both"/>
        <w:rPr>
          <w:rFonts w:ascii="Times New Roman" w:hAnsi="Times New Roman" w:cs="Times New Roman"/>
          <w:sz w:val="26"/>
          <w:szCs w:val="26"/>
        </w:rPr>
      </w:pPr>
      <w:r w:rsidRPr="00CF11DF">
        <w:rPr>
          <w:rFonts w:ascii="Times New Roman" w:hAnsi="Times New Roman" w:cs="Times New Roman"/>
          <w:sz w:val="26"/>
          <w:szCs w:val="26"/>
        </w:rPr>
        <w:t>- о</w:t>
      </w:r>
      <w:r w:rsidR="00F14778" w:rsidRPr="00CF11DF">
        <w:rPr>
          <w:rFonts w:ascii="Times New Roman" w:hAnsi="Times New Roman" w:cs="Times New Roman"/>
          <w:sz w:val="26"/>
          <w:szCs w:val="26"/>
        </w:rPr>
        <w:t>рганизация деятельности по формированию и представлению отчетности о деятельности муниципальных и автономных муниципальных учреждений, муниципальных унитарных предприятий.</w:t>
      </w:r>
    </w:p>
    <w:p w:rsidR="00F14778" w:rsidRDefault="00F14778" w:rsidP="00F14778">
      <w:pPr>
        <w:shd w:val="clear" w:color="auto" w:fill="FFFFFF"/>
        <w:spacing w:after="0" w:line="240" w:lineRule="auto"/>
        <w:ind w:left="5" w:right="48"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4.1.4. По организации исполнения отдельных государственных полномочий, переданных органам местного самоуправления округа законом Вологодской области от 5 октября 2006 года № 1501-ОЗ «О наделении органов местного самоуправления муниципальных районов, муниципальных округов  и городских округов Вологодской области отдельными государственными полномочиями в сфере регулирования цен (тарифов)».</w:t>
      </w:r>
    </w:p>
    <w:p w:rsidR="00F14778" w:rsidRDefault="00F14778" w:rsidP="00F14778">
      <w:pPr>
        <w:shd w:val="clear" w:color="auto" w:fill="FFFFFF"/>
        <w:spacing w:after="0" w:line="240" w:lineRule="auto"/>
        <w:ind w:left="19" w:right="24" w:firstLine="5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4.1.5. Осуществляет координацию деятельности </w:t>
      </w:r>
      <w:r w:rsidRPr="00CF11DF">
        <w:rPr>
          <w:rFonts w:ascii="Times New Roman" w:hAnsi="Times New Roman" w:cs="Times New Roman"/>
          <w:sz w:val="26"/>
          <w:szCs w:val="26"/>
        </w:rPr>
        <w:t>финансового управления администрации округа, отдела экономики, отраслевого развития</w:t>
      </w:r>
      <w:r>
        <w:rPr>
          <w:rFonts w:ascii="Times New Roman" w:hAnsi="Times New Roman" w:cs="Times New Roman"/>
          <w:sz w:val="26"/>
          <w:szCs w:val="26"/>
        </w:rPr>
        <w:t xml:space="preserve"> и контроля, отдела закупок и тарифного регулирования администрации округа.</w:t>
      </w:r>
    </w:p>
    <w:p w:rsidR="00F14778" w:rsidRPr="00CF11DF" w:rsidRDefault="00F14778" w:rsidP="00F14778">
      <w:pPr>
        <w:shd w:val="clear" w:color="auto" w:fill="FFFFFF"/>
        <w:spacing w:after="0" w:line="240" w:lineRule="auto"/>
        <w:ind w:left="67" w:firstLine="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F11DF">
        <w:rPr>
          <w:rFonts w:ascii="Times New Roman" w:hAnsi="Times New Roman" w:cs="Times New Roman"/>
          <w:sz w:val="26"/>
          <w:szCs w:val="26"/>
        </w:rPr>
        <w:t>4.1.6.</w:t>
      </w:r>
      <w:r w:rsidR="003328C9">
        <w:rPr>
          <w:rFonts w:ascii="Times New Roman" w:hAnsi="Times New Roman" w:cs="Times New Roman"/>
          <w:sz w:val="26"/>
          <w:szCs w:val="26"/>
        </w:rPr>
        <w:t xml:space="preserve">Координирует работу по оказанию поддержки </w:t>
      </w:r>
      <w:r w:rsidRPr="00CF11DF">
        <w:rPr>
          <w:rFonts w:ascii="Times New Roman" w:hAnsi="Times New Roman" w:cs="Times New Roman"/>
          <w:sz w:val="26"/>
          <w:szCs w:val="26"/>
        </w:rPr>
        <w:t xml:space="preserve">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</w:t>
      </w:r>
      <w:r>
        <w:rPr>
          <w:rFonts w:ascii="Times New Roman" w:hAnsi="Times New Roman" w:cs="Times New Roman"/>
          <w:sz w:val="26"/>
          <w:szCs w:val="26"/>
        </w:rPr>
        <w:t>«О некоммерческих организациях»,</w:t>
      </w:r>
      <w:r w:rsidRPr="006F13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том числе в получении грантов из бюджетов других уровней.</w:t>
      </w:r>
    </w:p>
    <w:p w:rsidR="00F14778" w:rsidRPr="00CF11DF" w:rsidRDefault="003328C9" w:rsidP="00F14778">
      <w:pPr>
        <w:shd w:val="clear" w:color="auto" w:fill="FFFFFF"/>
        <w:tabs>
          <w:tab w:val="left" w:pos="0"/>
        </w:tabs>
        <w:spacing w:after="0" w:line="240" w:lineRule="auto"/>
        <w:ind w:right="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4.1.7. Координирует </w:t>
      </w:r>
      <w:r w:rsidR="00F14778" w:rsidRPr="00CF11DF">
        <w:rPr>
          <w:rFonts w:ascii="Times New Roman" w:hAnsi="Times New Roman" w:cs="Times New Roman"/>
          <w:sz w:val="26"/>
          <w:szCs w:val="26"/>
        </w:rPr>
        <w:t>работу по предоставлению администрацией округа субсидий на выполнение муниципального задания и иные цели муниципальным автономным и бюджетным учреждениям, находящимся в ведении администрации округа.</w:t>
      </w:r>
    </w:p>
    <w:p w:rsidR="00F14778" w:rsidRPr="00CF11DF" w:rsidRDefault="0099184B" w:rsidP="00F14778">
      <w:pPr>
        <w:shd w:val="clear" w:color="auto" w:fill="FFFFFF"/>
        <w:tabs>
          <w:tab w:val="left" w:pos="0"/>
        </w:tabs>
        <w:spacing w:after="0" w:line="240" w:lineRule="auto"/>
        <w:ind w:right="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4.1.8. </w:t>
      </w:r>
      <w:r w:rsidR="00F14778" w:rsidRPr="00CF11DF">
        <w:rPr>
          <w:rFonts w:ascii="Times New Roman" w:hAnsi="Times New Roman" w:cs="Times New Roman"/>
          <w:sz w:val="26"/>
          <w:szCs w:val="26"/>
        </w:rPr>
        <w:t>Организует предоставление бюджетных  инвестиций муниципальным бюджетным и автономным учреждениям, муниципальны</w:t>
      </w:r>
      <w:r w:rsidR="00F14778">
        <w:rPr>
          <w:rFonts w:ascii="Times New Roman" w:hAnsi="Times New Roman" w:cs="Times New Roman"/>
          <w:sz w:val="26"/>
          <w:szCs w:val="26"/>
        </w:rPr>
        <w:t>м унитарным предприятиям округа, автономным некоммерческим организациям.</w:t>
      </w:r>
      <w:r w:rsidR="00F1477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F14778" w:rsidRPr="00CF11DF" w:rsidRDefault="00F14778" w:rsidP="00F14778">
      <w:pPr>
        <w:shd w:val="clear" w:color="auto" w:fill="FFFFFF"/>
        <w:spacing w:after="0" w:line="240" w:lineRule="auto"/>
        <w:ind w:left="19" w:right="24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CF11DF">
        <w:rPr>
          <w:rFonts w:ascii="Times New Roman" w:hAnsi="Times New Roman" w:cs="Times New Roman"/>
          <w:sz w:val="26"/>
          <w:szCs w:val="26"/>
        </w:rPr>
        <w:t xml:space="preserve"> </w:t>
      </w:r>
      <w:r w:rsidR="003328C9">
        <w:rPr>
          <w:rFonts w:ascii="Times New Roman" w:hAnsi="Times New Roman" w:cs="Times New Roman"/>
          <w:sz w:val="26"/>
          <w:szCs w:val="26"/>
        </w:rPr>
        <w:t xml:space="preserve"> 4.2. Заместитель главы округа </w:t>
      </w:r>
      <w:r w:rsidRPr="00CF11DF">
        <w:rPr>
          <w:rFonts w:ascii="Times New Roman" w:hAnsi="Times New Roman" w:cs="Times New Roman"/>
          <w:sz w:val="26"/>
          <w:szCs w:val="26"/>
        </w:rPr>
        <w:t>в пределах предоставленных ему полномочий:</w:t>
      </w:r>
    </w:p>
    <w:p w:rsidR="00F14778" w:rsidRDefault="00F14778" w:rsidP="00DB62AC">
      <w:pPr>
        <w:shd w:val="clear" w:color="auto" w:fill="FFFFFF"/>
        <w:tabs>
          <w:tab w:val="left" w:pos="1397"/>
        </w:tabs>
        <w:spacing w:after="0" w:line="240" w:lineRule="auto"/>
        <w:ind w:left="19" w:right="14" w:firstLine="5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 4.2.1.</w:t>
      </w:r>
      <w:r>
        <w:rPr>
          <w:rFonts w:ascii="Times New Roman" w:hAnsi="Times New Roman" w:cs="Times New Roman"/>
          <w:sz w:val="26"/>
          <w:szCs w:val="26"/>
        </w:rPr>
        <w:tab/>
        <w:t>Обеспечивает взаим</w:t>
      </w:r>
      <w:r w:rsidR="0099184B">
        <w:rPr>
          <w:rFonts w:ascii="Times New Roman" w:hAnsi="Times New Roman" w:cs="Times New Roman"/>
          <w:sz w:val="26"/>
          <w:szCs w:val="26"/>
        </w:rPr>
        <w:t xml:space="preserve">одействие администрации округа </w:t>
      </w:r>
      <w:r>
        <w:rPr>
          <w:rFonts w:ascii="Times New Roman" w:hAnsi="Times New Roman" w:cs="Times New Roman"/>
          <w:sz w:val="26"/>
          <w:szCs w:val="26"/>
        </w:rPr>
        <w:t>с органами</w:t>
      </w:r>
      <w:r>
        <w:rPr>
          <w:rFonts w:ascii="Times New Roman" w:hAnsi="Times New Roman" w:cs="Times New Roman"/>
          <w:sz w:val="26"/>
          <w:szCs w:val="26"/>
        </w:rPr>
        <w:br/>
        <w:t>государственной власти, предприятиями, учреждениями</w:t>
      </w:r>
      <w:r w:rsidR="00DB62AC">
        <w:rPr>
          <w:rFonts w:ascii="Times New Roman" w:hAnsi="Times New Roman" w:cs="Times New Roman"/>
          <w:sz w:val="26"/>
          <w:szCs w:val="26"/>
        </w:rPr>
        <w:t>, организациями и общественными объединениями</w:t>
      </w:r>
      <w:r>
        <w:rPr>
          <w:rFonts w:ascii="Times New Roman" w:hAnsi="Times New Roman" w:cs="Times New Roman"/>
          <w:sz w:val="26"/>
          <w:szCs w:val="26"/>
        </w:rPr>
        <w:t xml:space="preserve"> по вопросам, отнесенным к его компетенции</w:t>
      </w:r>
      <w:r w:rsidR="00DB62AC">
        <w:rPr>
          <w:rFonts w:ascii="Times New Roman" w:hAnsi="Times New Roman" w:cs="Times New Roman"/>
          <w:sz w:val="26"/>
          <w:szCs w:val="26"/>
        </w:rPr>
        <w:t>.</w:t>
      </w:r>
    </w:p>
    <w:p w:rsidR="00F14778" w:rsidRDefault="00F14778" w:rsidP="00F14778">
      <w:pPr>
        <w:shd w:val="clear" w:color="auto" w:fill="FFFFFF"/>
        <w:tabs>
          <w:tab w:val="left" w:pos="1224"/>
        </w:tabs>
        <w:spacing w:after="0" w:line="240" w:lineRule="auto"/>
        <w:ind w:left="5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4.2.2.</w:t>
      </w:r>
      <w:r>
        <w:rPr>
          <w:rFonts w:ascii="Times New Roman" w:hAnsi="Times New Roman" w:cs="Times New Roman"/>
          <w:sz w:val="26"/>
          <w:szCs w:val="26"/>
        </w:rPr>
        <w:tab/>
        <w:t>Возглавляет:</w:t>
      </w:r>
    </w:p>
    <w:p w:rsidR="00F14778" w:rsidRDefault="0099184B" w:rsidP="00F14778">
      <w:pPr>
        <w:shd w:val="clear" w:color="auto" w:fill="FFFFFF"/>
        <w:spacing w:after="0" w:line="240" w:lineRule="auto"/>
        <w:ind w:right="38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14778">
        <w:rPr>
          <w:rFonts w:ascii="Times New Roman" w:hAnsi="Times New Roman" w:cs="Times New Roman"/>
          <w:sz w:val="26"/>
          <w:szCs w:val="26"/>
        </w:rPr>
        <w:t>рабочую группу по реализации Федерального закона от 27 июля 2010 года № 210-ФЗ «Об организации предоставления государственных и муниципальных услуг»;</w:t>
      </w:r>
    </w:p>
    <w:p w:rsidR="00F14778" w:rsidRDefault="0099184B" w:rsidP="00F14778">
      <w:pPr>
        <w:shd w:val="clear" w:color="auto" w:fill="FFFFFF"/>
        <w:spacing w:after="0" w:line="240" w:lineRule="auto"/>
        <w:ind w:left="10" w:right="53" w:firstLine="5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14778">
        <w:rPr>
          <w:rFonts w:ascii="Times New Roman" w:hAnsi="Times New Roman" w:cs="Times New Roman"/>
          <w:sz w:val="26"/>
          <w:szCs w:val="26"/>
        </w:rPr>
        <w:t>комиссию по предоставлению муниципальной преференции на территории Усть-Кубинского муниципального  округа;</w:t>
      </w:r>
    </w:p>
    <w:p w:rsidR="00F14778" w:rsidRPr="00063312" w:rsidRDefault="0099184B" w:rsidP="00F14778">
      <w:pPr>
        <w:shd w:val="clear" w:color="auto" w:fill="FFFFFF"/>
        <w:spacing w:after="0" w:line="240" w:lineRule="auto"/>
        <w:ind w:left="10" w:right="53" w:firstLine="5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63312">
        <w:rPr>
          <w:rFonts w:ascii="Times New Roman" w:hAnsi="Times New Roman" w:cs="Times New Roman"/>
          <w:sz w:val="26"/>
          <w:szCs w:val="26"/>
        </w:rPr>
        <w:t xml:space="preserve"> к</w:t>
      </w:r>
      <w:r w:rsidR="00F14778" w:rsidRPr="00063312">
        <w:rPr>
          <w:rFonts w:ascii="Times New Roman" w:hAnsi="Times New Roman" w:cs="Times New Roman"/>
          <w:sz w:val="26"/>
          <w:szCs w:val="26"/>
        </w:rPr>
        <w:t xml:space="preserve">омиссию по </w:t>
      </w:r>
      <w:r w:rsidR="00063312">
        <w:rPr>
          <w:rFonts w:ascii="Times New Roman" w:hAnsi="Times New Roman" w:cs="Times New Roman"/>
          <w:sz w:val="26"/>
          <w:szCs w:val="26"/>
        </w:rPr>
        <w:t>у</w:t>
      </w:r>
      <w:r w:rsidR="00F14778" w:rsidRPr="00063312">
        <w:rPr>
          <w:rFonts w:ascii="Times New Roman" w:hAnsi="Times New Roman" w:cs="Times New Roman"/>
          <w:sz w:val="26"/>
          <w:szCs w:val="26"/>
        </w:rPr>
        <w:t>становлению стажа руководителей муниципальных предприятий и учреждений округа;</w:t>
      </w:r>
    </w:p>
    <w:p w:rsidR="00F14778" w:rsidRDefault="0099184B" w:rsidP="00F14778">
      <w:pPr>
        <w:shd w:val="clear" w:color="auto" w:fill="FFFFFF"/>
        <w:spacing w:after="0" w:line="240" w:lineRule="auto"/>
        <w:ind w:left="10" w:firstLine="5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-   иные группы и </w:t>
      </w:r>
      <w:r w:rsidR="00F14778">
        <w:rPr>
          <w:rFonts w:ascii="Times New Roman" w:hAnsi="Times New Roman" w:cs="Times New Roman"/>
          <w:spacing w:val="-4"/>
          <w:sz w:val="26"/>
          <w:szCs w:val="26"/>
        </w:rPr>
        <w:t>комиссии на основании  муниципальных правовых актов органов местного самоуправления округа.</w:t>
      </w:r>
    </w:p>
    <w:p w:rsidR="00F14778" w:rsidRDefault="00F14778" w:rsidP="00F147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Управляющий делами</w:t>
      </w:r>
    </w:p>
    <w:p w:rsidR="00F14778" w:rsidRDefault="00F14778" w:rsidP="00F14778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5.1.Управляющий делами администрации округа обладает следующими исполнительно-распорядительными полномочиями по решению вопросов местного значения округа и организации деятельности администрации округа:</w:t>
      </w:r>
    </w:p>
    <w:p w:rsidR="00F14778" w:rsidRDefault="0099184B" w:rsidP="00F14778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5.1.1.</w:t>
      </w:r>
      <w:r w:rsidR="00F14778">
        <w:rPr>
          <w:rFonts w:ascii="Times New Roman" w:hAnsi="Times New Roman" w:cs="Times New Roman"/>
          <w:sz w:val="26"/>
          <w:szCs w:val="26"/>
        </w:rPr>
        <w:t>Разрабатывает предложения по структуре и штатам администрации округа на основании предложений руководителей органов, структурных подразделений администрации округа.</w:t>
      </w:r>
    </w:p>
    <w:p w:rsidR="00F14778" w:rsidRDefault="00F14778" w:rsidP="00F14778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5.1.2. Организует работу по формированию и содержанию муниципального архива, включая хранение архивных фондов.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14778" w:rsidRDefault="00F14778" w:rsidP="00F14778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По решению иных вопросов:</w:t>
      </w:r>
    </w:p>
    <w:p w:rsidR="00F14778" w:rsidRDefault="00F14778" w:rsidP="00F14778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ведение делопроизводства в администрации округа;</w:t>
      </w:r>
    </w:p>
    <w:p w:rsidR="00F14778" w:rsidRDefault="0099184B" w:rsidP="00F14778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-организация </w:t>
      </w:r>
      <w:r w:rsidR="00F14778">
        <w:rPr>
          <w:rFonts w:ascii="Times New Roman" w:hAnsi="Times New Roman" w:cs="Times New Roman"/>
          <w:sz w:val="26"/>
          <w:szCs w:val="26"/>
        </w:rPr>
        <w:t>подготовки, оформления и рассылки постановлений и распоряжений и корреспонденции  администрации округа;</w:t>
      </w:r>
    </w:p>
    <w:p w:rsidR="00F14778" w:rsidRDefault="00F14778" w:rsidP="00F14778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-организация опубликования в средствах массовой информации муниципальных правовых актов администрации округа;</w:t>
      </w:r>
    </w:p>
    <w:p w:rsidR="00F14778" w:rsidRDefault="00F14778" w:rsidP="00F14778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-организация публичного обсуждения проектов муниципальных правовых актов по вопросам местного значения;</w:t>
      </w:r>
    </w:p>
    <w:p w:rsidR="00F14778" w:rsidRDefault="00F14778" w:rsidP="00F14778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-организация информирования жителей округа о социально-экономическом и культурном положении округа;</w:t>
      </w:r>
    </w:p>
    <w:p w:rsidR="00F14778" w:rsidRPr="00A0060E" w:rsidRDefault="00F14778" w:rsidP="00F14778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60E">
        <w:rPr>
          <w:rFonts w:ascii="Times New Roman" w:hAnsi="Times New Roman" w:cs="Times New Roman"/>
          <w:sz w:val="26"/>
          <w:szCs w:val="26"/>
        </w:rPr>
        <w:t>-предоставл</w:t>
      </w:r>
      <w:r w:rsidR="0099184B">
        <w:rPr>
          <w:rFonts w:ascii="Times New Roman" w:hAnsi="Times New Roman" w:cs="Times New Roman"/>
          <w:sz w:val="26"/>
          <w:szCs w:val="26"/>
        </w:rPr>
        <w:t xml:space="preserve">ение официальной информации  о </w:t>
      </w:r>
      <w:r w:rsidRPr="00A0060E">
        <w:rPr>
          <w:rFonts w:ascii="Times New Roman" w:hAnsi="Times New Roman" w:cs="Times New Roman"/>
          <w:sz w:val="26"/>
          <w:szCs w:val="26"/>
        </w:rPr>
        <w:t>деятельности администрации округа;</w:t>
      </w:r>
    </w:p>
    <w:p w:rsidR="00F14778" w:rsidRDefault="00F14778" w:rsidP="00F14778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-обеспечение реализации действующего законодательства о муниципальной службе;</w:t>
      </w:r>
    </w:p>
    <w:p w:rsidR="00F14778" w:rsidRDefault="00F14778" w:rsidP="00F14778">
      <w:pPr>
        <w:shd w:val="clear" w:color="auto" w:fill="FFFFFF"/>
        <w:spacing w:before="5" w:after="0" w:line="240" w:lineRule="auto"/>
        <w:ind w:right="5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-ведение секретного делопроизводства, обеспечение режима секретности в администрации округа;</w:t>
      </w:r>
    </w:p>
    <w:p w:rsidR="00F14778" w:rsidRDefault="00F14778" w:rsidP="00F147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-ведение делопроизводства документов "Для служебного пользования";</w:t>
      </w:r>
    </w:p>
    <w:p w:rsidR="00F14778" w:rsidRDefault="00F14778" w:rsidP="00F147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-организация учета и бронирования граждан, работающих в администрации округа  и находящихся в запасе;</w:t>
      </w:r>
    </w:p>
    <w:p w:rsidR="00F14778" w:rsidRDefault="00F14778" w:rsidP="00F14778">
      <w:pPr>
        <w:shd w:val="clear" w:color="auto" w:fill="FFFFFF"/>
        <w:spacing w:before="5" w:after="0" w:line="240" w:lineRule="auto"/>
        <w:ind w:right="4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-организация ведения бухгалтерского учета и составления отчетности в администрации округа;</w:t>
      </w:r>
    </w:p>
    <w:p w:rsidR="00F14778" w:rsidRDefault="00F14778" w:rsidP="00F14778">
      <w:pPr>
        <w:shd w:val="clear" w:color="auto" w:fill="FFFFFF"/>
        <w:spacing w:before="5" w:after="0" w:line="240" w:lineRule="auto"/>
        <w:ind w:right="4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-организация выполнения функций главного администратора и администратора доходов бюджета округа по доходным источникам, закрепленным за администрацией округа;</w:t>
      </w:r>
    </w:p>
    <w:p w:rsidR="00F14778" w:rsidRDefault="00F14778" w:rsidP="00F14778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-организация исполнения сметы администрации округа;</w:t>
      </w:r>
    </w:p>
    <w:p w:rsidR="00F14778" w:rsidRDefault="00F14778" w:rsidP="00F14778">
      <w:pPr>
        <w:shd w:val="clear" w:color="auto" w:fill="FFFFFF"/>
        <w:spacing w:before="5" w:after="0" w:line="240" w:lineRule="auto"/>
        <w:ind w:right="4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-организация выполнения функций главного распорядителя и получателя бюджетных ассигнований;</w:t>
      </w:r>
    </w:p>
    <w:p w:rsidR="00F14778" w:rsidRDefault="00F14778" w:rsidP="00F14778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-организация исполнения требований пожарной безопасности и охраны труда работниками администрации округа;</w:t>
      </w:r>
    </w:p>
    <w:p w:rsidR="00F14778" w:rsidRDefault="00F14778" w:rsidP="00F14778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 сфере исполнения отдельных государственных полномочий, преданных законом Вологодской области от 28 апреля 2006 года N 1443-03 "О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архивного дела".</w:t>
      </w:r>
    </w:p>
    <w:p w:rsidR="00F14778" w:rsidRDefault="00F14778" w:rsidP="00F14778">
      <w:pPr>
        <w:shd w:val="clear" w:color="auto" w:fill="FFFFFF"/>
        <w:tabs>
          <w:tab w:val="left" w:pos="125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5.3.</w:t>
      </w:r>
      <w:r>
        <w:rPr>
          <w:rFonts w:ascii="Times New Roman" w:hAnsi="Times New Roman" w:cs="Times New Roman"/>
          <w:sz w:val="26"/>
          <w:szCs w:val="26"/>
        </w:rPr>
        <w:tab/>
        <w:t>Осуществляет координацию деятельности:</w:t>
      </w:r>
    </w:p>
    <w:p w:rsidR="00CD3DFB" w:rsidRDefault="00F14778" w:rsidP="00CD3DFB">
      <w:pPr>
        <w:shd w:val="clear" w:color="auto" w:fill="FFFFFF"/>
        <w:spacing w:after="0" w:line="240" w:lineRule="auto"/>
        <w:ind w:firstLine="5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3DFB">
        <w:rPr>
          <w:rFonts w:ascii="Times New Roman" w:hAnsi="Times New Roman" w:cs="Times New Roman"/>
          <w:sz w:val="26"/>
          <w:szCs w:val="26"/>
        </w:rPr>
        <w:t xml:space="preserve">управления делами администрации округа, </w:t>
      </w:r>
      <w:r w:rsidR="00371A40">
        <w:rPr>
          <w:rFonts w:ascii="Times New Roman" w:hAnsi="Times New Roman" w:cs="Times New Roman"/>
          <w:sz w:val="26"/>
          <w:szCs w:val="26"/>
        </w:rPr>
        <w:t xml:space="preserve"> в том числе: </w:t>
      </w:r>
      <w:r>
        <w:rPr>
          <w:rFonts w:ascii="Times New Roman" w:hAnsi="Times New Roman" w:cs="Times New Roman"/>
          <w:sz w:val="26"/>
          <w:szCs w:val="26"/>
        </w:rPr>
        <w:t>отдела обеспечения деятельности и к</w:t>
      </w:r>
      <w:r w:rsidR="00371A40">
        <w:rPr>
          <w:rFonts w:ascii="Times New Roman" w:hAnsi="Times New Roman" w:cs="Times New Roman"/>
          <w:sz w:val="26"/>
          <w:szCs w:val="26"/>
        </w:rPr>
        <w:t xml:space="preserve">адровой работы, </w:t>
      </w:r>
      <w:r>
        <w:rPr>
          <w:rFonts w:ascii="Times New Roman" w:hAnsi="Times New Roman" w:cs="Times New Roman"/>
          <w:sz w:val="26"/>
          <w:szCs w:val="26"/>
        </w:rPr>
        <w:t xml:space="preserve"> отдела информационных</w:t>
      </w:r>
      <w:r w:rsidR="00371A40">
        <w:rPr>
          <w:rFonts w:ascii="Times New Roman" w:hAnsi="Times New Roman" w:cs="Times New Roman"/>
          <w:sz w:val="26"/>
          <w:szCs w:val="26"/>
        </w:rPr>
        <w:t xml:space="preserve"> технологий и защиты информации,</w:t>
      </w:r>
      <w:r>
        <w:rPr>
          <w:rFonts w:ascii="Times New Roman" w:hAnsi="Times New Roman" w:cs="Times New Roman"/>
          <w:sz w:val="26"/>
          <w:szCs w:val="26"/>
        </w:rPr>
        <w:t xml:space="preserve">  архивного отдела</w:t>
      </w:r>
      <w:r w:rsidR="00CD3DFB">
        <w:rPr>
          <w:rFonts w:ascii="Times New Roman" w:hAnsi="Times New Roman" w:cs="Times New Roman"/>
          <w:sz w:val="26"/>
          <w:szCs w:val="26"/>
        </w:rPr>
        <w:t>, входящих в состав управления.</w:t>
      </w:r>
    </w:p>
    <w:p w:rsidR="00CD3DFB" w:rsidRDefault="00F14778" w:rsidP="00CD3DFB">
      <w:pPr>
        <w:shd w:val="clear" w:color="auto" w:fill="FFFFFF"/>
        <w:spacing w:after="0" w:line="240" w:lineRule="auto"/>
        <w:ind w:firstLine="5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Управляющий делами в пределах предоставленных ему полномочий:</w:t>
      </w:r>
    </w:p>
    <w:p w:rsidR="00F14778" w:rsidRDefault="0099184B" w:rsidP="00CD3DFB">
      <w:pPr>
        <w:shd w:val="clear" w:color="auto" w:fill="FFFFFF"/>
        <w:spacing w:after="0" w:line="240" w:lineRule="auto"/>
        <w:ind w:firstLine="5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5.4.1.</w:t>
      </w:r>
      <w:r w:rsidR="00F14778">
        <w:rPr>
          <w:rFonts w:ascii="Times New Roman" w:hAnsi="Times New Roman" w:cs="Times New Roman"/>
          <w:sz w:val="26"/>
          <w:szCs w:val="26"/>
        </w:rPr>
        <w:t>Контролирует соблюдение муниципальными служащими, работодателем (представителем нанимателя) для которых выступает глава округа, требований законодательства о муниципальной службе.</w:t>
      </w:r>
    </w:p>
    <w:p w:rsidR="00F14778" w:rsidRDefault="00F14778" w:rsidP="00CD3DFB">
      <w:pPr>
        <w:shd w:val="clear" w:color="auto" w:fill="FFFFFF"/>
        <w:tabs>
          <w:tab w:val="left" w:pos="1210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5.4.2. Возглавляет консультативно-совещательные органы:</w:t>
      </w:r>
    </w:p>
    <w:p w:rsidR="00F14778" w:rsidRDefault="00F14778" w:rsidP="00CD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комиссию по установлению стажа работникам  администрации округа;</w:t>
      </w:r>
    </w:p>
    <w:p w:rsidR="00F14778" w:rsidRDefault="00F14778" w:rsidP="00F147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-комиссию по установлению пенсии за выслугу лет лицам, замещавшим должности муниципальной службы в органах местного самоуправления;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F14778" w:rsidRDefault="00F14778" w:rsidP="00F1477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-комиссию по восстановлению прав реабилитированных жертв политических репрессий;</w:t>
      </w:r>
    </w:p>
    <w:p w:rsidR="00F14778" w:rsidRDefault="00F14778" w:rsidP="00F14778">
      <w:pPr>
        <w:shd w:val="clear" w:color="auto" w:fill="FFFFFF"/>
        <w:spacing w:after="0" w:line="240" w:lineRule="auto"/>
        <w:ind w:left="10" w:firstLine="556"/>
        <w:jc w:val="both"/>
      </w:pPr>
      <w:r>
        <w:rPr>
          <w:rFonts w:ascii="Times New Roman" w:hAnsi="Times New Roman" w:cs="Times New Roman"/>
          <w:spacing w:val="-4"/>
          <w:sz w:val="26"/>
          <w:szCs w:val="26"/>
        </w:rPr>
        <w:t>- иные комиссии на основании муниципальных правовых актов органов местного самоуправления округа.</w:t>
      </w:r>
    </w:p>
    <w:p w:rsidR="00FC76EF" w:rsidRDefault="00FC76EF"/>
    <w:sectPr w:rsidR="00FC76EF" w:rsidSect="0069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778"/>
    <w:rsid w:val="00063312"/>
    <w:rsid w:val="000E4501"/>
    <w:rsid w:val="000F5D01"/>
    <w:rsid w:val="000F673B"/>
    <w:rsid w:val="00162873"/>
    <w:rsid w:val="00190B74"/>
    <w:rsid w:val="001C0E00"/>
    <w:rsid w:val="001E37FB"/>
    <w:rsid w:val="002A3E42"/>
    <w:rsid w:val="002B5869"/>
    <w:rsid w:val="002D4EC8"/>
    <w:rsid w:val="00325C17"/>
    <w:rsid w:val="003328C9"/>
    <w:rsid w:val="00342515"/>
    <w:rsid w:val="00371A40"/>
    <w:rsid w:val="00375A35"/>
    <w:rsid w:val="003A635B"/>
    <w:rsid w:val="004644F1"/>
    <w:rsid w:val="00471CF6"/>
    <w:rsid w:val="004721EF"/>
    <w:rsid w:val="004A6BC9"/>
    <w:rsid w:val="004F69DC"/>
    <w:rsid w:val="005501AF"/>
    <w:rsid w:val="006200F1"/>
    <w:rsid w:val="006366D8"/>
    <w:rsid w:val="006A786C"/>
    <w:rsid w:val="006E0E4F"/>
    <w:rsid w:val="00704009"/>
    <w:rsid w:val="007E5999"/>
    <w:rsid w:val="0083112D"/>
    <w:rsid w:val="0099184B"/>
    <w:rsid w:val="009A39D5"/>
    <w:rsid w:val="00A03B4A"/>
    <w:rsid w:val="00A13D70"/>
    <w:rsid w:val="00AD3096"/>
    <w:rsid w:val="00AD4C28"/>
    <w:rsid w:val="00B44636"/>
    <w:rsid w:val="00B57429"/>
    <w:rsid w:val="00B6563B"/>
    <w:rsid w:val="00B82559"/>
    <w:rsid w:val="00C25D25"/>
    <w:rsid w:val="00C642BA"/>
    <w:rsid w:val="00C65F2A"/>
    <w:rsid w:val="00CD3DFB"/>
    <w:rsid w:val="00CF1782"/>
    <w:rsid w:val="00DB62AC"/>
    <w:rsid w:val="00E229B0"/>
    <w:rsid w:val="00E416A8"/>
    <w:rsid w:val="00E47043"/>
    <w:rsid w:val="00E53EC9"/>
    <w:rsid w:val="00E55E18"/>
    <w:rsid w:val="00E97CC4"/>
    <w:rsid w:val="00EB54E4"/>
    <w:rsid w:val="00F14778"/>
    <w:rsid w:val="00F320C6"/>
    <w:rsid w:val="00F76A26"/>
    <w:rsid w:val="00FC17C5"/>
    <w:rsid w:val="00FC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F14778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F14778"/>
    <w:pPr>
      <w:widowControl w:val="0"/>
      <w:shd w:val="clear" w:color="auto" w:fill="FFFFFF"/>
      <w:spacing w:before="120" w:after="480" w:line="278" w:lineRule="exact"/>
    </w:pPr>
    <w:rPr>
      <w:rFonts w:eastAsiaTheme="minorHAnsi"/>
      <w:spacing w:val="3"/>
      <w:sz w:val="21"/>
      <w:szCs w:val="21"/>
      <w:lang w:eastAsia="en-US"/>
    </w:rPr>
  </w:style>
  <w:style w:type="table" w:styleId="a4">
    <w:name w:val="Table Grid"/>
    <w:basedOn w:val="a1"/>
    <w:uiPriority w:val="59"/>
    <w:rsid w:val="00F1477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7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072DC-1CB7-4822-AB5F-6F3BBBEF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4358</Words>
  <Characters>24842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Adm99</cp:lastModifiedBy>
  <cp:revision>40</cp:revision>
  <cp:lastPrinted>2025-05-16T08:19:00Z</cp:lastPrinted>
  <dcterms:created xsi:type="dcterms:W3CDTF">2025-05-13T08:40:00Z</dcterms:created>
  <dcterms:modified xsi:type="dcterms:W3CDTF">2025-05-16T12:13:00Z</dcterms:modified>
</cp:coreProperties>
</file>