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1B" w:rsidRPr="00D43D56" w:rsidRDefault="005F161B" w:rsidP="005F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  <w:t>ПРОЕКТ</w:t>
      </w:r>
    </w:p>
    <w:p w:rsidR="005F161B" w:rsidRPr="00D43D56" w:rsidRDefault="005F161B" w:rsidP="005F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5F161B" w:rsidRPr="00D43D56" w:rsidRDefault="005F161B" w:rsidP="005F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5F161B" w:rsidRPr="00D43D56" w:rsidRDefault="005F161B" w:rsidP="005F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5F161B" w:rsidRPr="00D43D56" w:rsidRDefault="005F161B" w:rsidP="005F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5F161B" w:rsidRPr="00D43D56" w:rsidRDefault="005F161B" w:rsidP="005F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5F161B" w:rsidRPr="00D43D56" w:rsidRDefault="005F161B" w:rsidP="005F161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5F161B" w:rsidRPr="00D43D56" w:rsidRDefault="005F161B" w:rsidP="005F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5F161B" w:rsidRPr="00C646BD" w:rsidRDefault="005F161B" w:rsidP="005F161B">
      <w:pPr>
        <w:tabs>
          <w:tab w:val="left" w:pos="808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</w:t>
      </w:r>
      <w:r w:rsidRPr="00C646BD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  №</w:t>
      </w:r>
      <w:r>
        <w:rPr>
          <w:sz w:val="26"/>
          <w:szCs w:val="26"/>
        </w:rPr>
        <w:tab/>
      </w: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5F161B" w:rsidRPr="007315AF" w:rsidTr="00DA3BD7">
        <w:tc>
          <w:tcPr>
            <w:tcW w:w="9356" w:type="dxa"/>
          </w:tcPr>
          <w:p w:rsidR="005F161B" w:rsidRPr="007315AF" w:rsidRDefault="005F161B" w:rsidP="00DA3BD7">
            <w:pPr>
              <w:ind w:right="-108"/>
              <w:rPr>
                <w:sz w:val="26"/>
                <w:szCs w:val="26"/>
              </w:rPr>
            </w:pPr>
          </w:p>
          <w:p w:rsidR="005F161B" w:rsidRPr="007315AF" w:rsidRDefault="005F161B" w:rsidP="00DA3BD7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5F161B" w:rsidRPr="00620171" w:rsidRDefault="005F161B" w:rsidP="005F161B">
      <w:pPr>
        <w:jc w:val="both"/>
        <w:rPr>
          <w:sz w:val="26"/>
          <w:szCs w:val="26"/>
        </w:rPr>
      </w:pPr>
    </w:p>
    <w:p w:rsidR="005F161B" w:rsidRDefault="005F161B" w:rsidP="005F161B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5F161B" w:rsidRPr="00761F47" w:rsidRDefault="005F161B" w:rsidP="005F161B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Раздел «440 Финансовое управление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 Перечня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утвержденного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</w:t>
      </w:r>
      <w:r>
        <w:rPr>
          <w:sz w:val="26"/>
          <w:szCs w:val="26"/>
        </w:rPr>
        <w:t>а дополнить строкой следующего содержания:</w:t>
      </w:r>
    </w:p>
    <w:p w:rsidR="005F161B" w:rsidRPr="00761F47" w:rsidRDefault="005F161B" w:rsidP="005F161B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5F161B" w:rsidRPr="00761F47" w:rsidTr="00DA3BD7">
        <w:trPr>
          <w:trHeight w:val="402"/>
        </w:trPr>
        <w:tc>
          <w:tcPr>
            <w:tcW w:w="1242" w:type="dxa"/>
            <w:vAlign w:val="center"/>
          </w:tcPr>
          <w:p w:rsidR="005F161B" w:rsidRPr="00A40D4C" w:rsidRDefault="005F161B" w:rsidP="00DA3BD7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5F161B" w:rsidRPr="0072625B" w:rsidRDefault="005F161B" w:rsidP="00DA3BD7">
            <w:pPr>
              <w:rPr>
                <w:color w:val="000000"/>
                <w:sz w:val="26"/>
                <w:szCs w:val="26"/>
              </w:rPr>
            </w:pPr>
            <w:r w:rsidRPr="0072625B">
              <w:rPr>
                <w:color w:val="22272F"/>
                <w:sz w:val="26"/>
                <w:szCs w:val="26"/>
                <w:shd w:val="clear" w:color="auto" w:fill="FFFFFF"/>
              </w:rPr>
              <w:t>2 02 45050 14 0000 150</w:t>
            </w:r>
          </w:p>
        </w:tc>
        <w:tc>
          <w:tcPr>
            <w:tcW w:w="5103" w:type="dxa"/>
          </w:tcPr>
          <w:p w:rsidR="005F161B" w:rsidRPr="0072625B" w:rsidRDefault="005F161B" w:rsidP="00DA3B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2625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5F161B" w:rsidRDefault="005F161B" w:rsidP="005F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5F161B" w:rsidRDefault="005F161B" w:rsidP="005F161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5F161B" w:rsidRDefault="005F161B" w:rsidP="005F1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161B" w:rsidRPr="005F161B" w:rsidTr="005F161B">
        <w:tc>
          <w:tcPr>
            <w:tcW w:w="4785" w:type="dxa"/>
          </w:tcPr>
          <w:p w:rsidR="005F161B" w:rsidRPr="005F161B" w:rsidRDefault="005F161B" w:rsidP="005F161B">
            <w:pPr>
              <w:jc w:val="both"/>
              <w:rPr>
                <w:sz w:val="26"/>
                <w:szCs w:val="26"/>
              </w:rPr>
            </w:pPr>
            <w:r w:rsidRPr="005F161B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5F161B" w:rsidRPr="005F161B" w:rsidRDefault="005F161B">
            <w:pPr>
              <w:rPr>
                <w:sz w:val="26"/>
                <w:szCs w:val="26"/>
              </w:rPr>
            </w:pPr>
          </w:p>
          <w:p w:rsidR="005F161B" w:rsidRPr="005F161B" w:rsidRDefault="005F161B">
            <w:pPr>
              <w:rPr>
                <w:sz w:val="26"/>
                <w:szCs w:val="26"/>
              </w:rPr>
            </w:pPr>
          </w:p>
          <w:p w:rsidR="005F161B" w:rsidRPr="005F161B" w:rsidRDefault="005F161B">
            <w:pPr>
              <w:rPr>
                <w:sz w:val="26"/>
                <w:szCs w:val="26"/>
              </w:rPr>
            </w:pPr>
            <w:r w:rsidRPr="005F161B">
              <w:rPr>
                <w:sz w:val="26"/>
                <w:szCs w:val="26"/>
              </w:rPr>
              <w:t xml:space="preserve">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5F161B">
              <w:rPr>
                <w:sz w:val="26"/>
                <w:szCs w:val="26"/>
              </w:rPr>
              <w:t xml:space="preserve"> А.О. Семичев</w:t>
            </w:r>
          </w:p>
        </w:tc>
      </w:tr>
    </w:tbl>
    <w:p w:rsidR="00EF4BD7" w:rsidRDefault="00EF4BD7" w:rsidP="005F161B"/>
    <w:sectPr w:rsidR="00EF4BD7" w:rsidSect="005F161B">
      <w:headerReference w:type="default" r:id="rId5"/>
      <w:pgSz w:w="11906" w:h="16838" w:code="9"/>
      <w:pgMar w:top="567" w:right="850" w:bottom="28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5F161B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161B"/>
    <w:rsid w:val="005F161B"/>
    <w:rsid w:val="00EF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1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5F161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5F161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1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16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16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F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2024-09-23T07:05:00Z</dcterms:created>
  <dcterms:modified xsi:type="dcterms:W3CDTF">2024-09-23T07:14:00Z</dcterms:modified>
</cp:coreProperties>
</file>