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45" w:rsidRPr="00D43D56" w:rsidRDefault="00996945" w:rsidP="0099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45" w:rsidRDefault="009D0B73" w:rsidP="0099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АДМИНИСТРАЦИЯ УСТЬ-КУБИНСКОГО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МУНИЦИПАЛЬНОГО ОКРУГА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ПОСТАНОВЛЕНИЕ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с. Устье</w:t>
      </w: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от </w:t>
      </w:r>
      <w:r w:rsidR="00CE1837">
        <w:rPr>
          <w:sz w:val="26"/>
          <w:szCs w:val="26"/>
        </w:rPr>
        <w:t>________</w:t>
      </w:r>
      <w:r w:rsidR="00084D7B">
        <w:rPr>
          <w:sz w:val="26"/>
          <w:szCs w:val="26"/>
        </w:rPr>
        <w:t xml:space="preserve">                                                                                                       № </w:t>
      </w:r>
      <w:r w:rsidR="00CE1837">
        <w:rPr>
          <w:sz w:val="26"/>
          <w:szCs w:val="26"/>
        </w:rPr>
        <w:t>______</w:t>
      </w:r>
      <w:r w:rsidRPr="00996945">
        <w:rPr>
          <w:sz w:val="26"/>
          <w:szCs w:val="26"/>
        </w:rPr>
        <w:t xml:space="preserve">                                                                                               </w:t>
      </w:r>
      <w:r w:rsidR="00084D7B">
        <w:rPr>
          <w:sz w:val="26"/>
          <w:szCs w:val="26"/>
        </w:rPr>
        <w:t xml:space="preserve">                          </w:t>
      </w:r>
      <w:r w:rsidRPr="00996945">
        <w:rPr>
          <w:sz w:val="26"/>
          <w:szCs w:val="26"/>
        </w:rPr>
        <w:t xml:space="preserve">                                                                                               </w:t>
      </w:r>
    </w:p>
    <w:p w:rsidR="00996945" w:rsidRPr="00996945" w:rsidRDefault="00996945" w:rsidP="00996945">
      <w:pPr>
        <w:ind w:firstLine="919"/>
        <w:jc w:val="both"/>
        <w:rPr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sz w:val="26"/>
          <w:szCs w:val="26"/>
          <w:lang w:eastAsia="en-US"/>
        </w:rPr>
      </w:pPr>
      <w:r w:rsidRPr="00996945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</w:t>
      </w: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</w:p>
    <w:p w:rsidR="00996945" w:rsidRPr="00996945" w:rsidRDefault="00996945" w:rsidP="0099694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округа от 21 февраля 2023 года № 322 «Об утверждении порядка  разработки, реализации и оценки эффективности  муниципальных программ </w:t>
      </w:r>
      <w:proofErr w:type="spellStart"/>
      <w:r w:rsidRPr="00996945">
        <w:rPr>
          <w:sz w:val="26"/>
          <w:szCs w:val="26"/>
        </w:rPr>
        <w:t>Усть-Кубинского</w:t>
      </w:r>
      <w:proofErr w:type="spellEnd"/>
      <w:r w:rsidRPr="00996945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996945" w:rsidRPr="00996945" w:rsidRDefault="00996945" w:rsidP="00996945">
      <w:pPr>
        <w:jc w:val="both"/>
        <w:rPr>
          <w:sz w:val="26"/>
          <w:szCs w:val="26"/>
        </w:rPr>
      </w:pPr>
      <w:r w:rsidRPr="00996945">
        <w:rPr>
          <w:b/>
          <w:sz w:val="26"/>
          <w:szCs w:val="26"/>
        </w:rPr>
        <w:t>ПОСТАНОВЛЯЕТ:</w:t>
      </w:r>
      <w:r w:rsidRPr="00996945">
        <w:rPr>
          <w:sz w:val="26"/>
          <w:szCs w:val="26"/>
        </w:rPr>
        <w:t xml:space="preserve"> </w:t>
      </w:r>
    </w:p>
    <w:p w:rsidR="00996945" w:rsidRDefault="00996945" w:rsidP="00996945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Внести в муниципальную программу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утвержденную </w:t>
      </w:r>
      <w:r w:rsidRPr="00996945">
        <w:rPr>
          <w:sz w:val="26"/>
          <w:szCs w:val="26"/>
          <w:lang w:eastAsia="en-US"/>
        </w:rPr>
        <w:t xml:space="preserve">постановлением администрации 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следующие изменения:</w:t>
      </w:r>
    </w:p>
    <w:p w:rsidR="009D0B73" w:rsidRPr="00996945" w:rsidRDefault="009D0B73" w:rsidP="009D0B73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«Исполнители муниципальной программы» Паспорта Программы слова «АУ «Центр </w:t>
      </w:r>
      <w:proofErr w:type="spellStart"/>
      <w:r>
        <w:rPr>
          <w:sz w:val="26"/>
          <w:szCs w:val="26"/>
        </w:rPr>
        <w:t>КБОиС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района» заменить словами «МУ «Центр культуры и библиотечного обслуживания».</w:t>
      </w:r>
    </w:p>
    <w:p w:rsidR="00996945" w:rsidRPr="00996945" w:rsidRDefault="00996945" w:rsidP="00996945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518"/>
        <w:gridCol w:w="7056"/>
      </w:tblGrid>
      <w:tr w:rsidR="00996945" w:rsidRPr="00996945" w:rsidTr="006647E7">
        <w:tc>
          <w:tcPr>
            <w:tcW w:w="2518" w:type="dxa"/>
          </w:tcPr>
          <w:p w:rsidR="00996945" w:rsidRPr="00996945" w:rsidRDefault="00996945" w:rsidP="006647E7">
            <w:pPr>
              <w:jc w:val="both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>«</w:t>
            </w:r>
            <w:r w:rsidRPr="00996945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 w:rsidR="00CE1837">
              <w:rPr>
                <w:sz w:val="26"/>
                <w:szCs w:val="26"/>
              </w:rPr>
              <w:t>570,5</w:t>
            </w:r>
            <w:r w:rsidRPr="00996945">
              <w:rPr>
                <w:sz w:val="26"/>
                <w:szCs w:val="26"/>
              </w:rPr>
              <w:t xml:space="preserve">  тыс. рублей, в том числе: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- средства бюджета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 – </w:t>
            </w:r>
            <w:r w:rsidR="00CE1837">
              <w:rPr>
                <w:sz w:val="26"/>
                <w:szCs w:val="26"/>
              </w:rPr>
              <w:t>570,5</w:t>
            </w:r>
            <w:r w:rsidRPr="00996945">
              <w:rPr>
                <w:sz w:val="26"/>
                <w:szCs w:val="26"/>
              </w:rPr>
              <w:t xml:space="preserve"> тыс. рублей;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bookmarkStart w:id="0" w:name="_GoBack"/>
            <w:r w:rsidRPr="00996945">
              <w:rPr>
                <w:sz w:val="26"/>
                <w:szCs w:val="26"/>
              </w:rPr>
              <w:t xml:space="preserve">2023 год – </w:t>
            </w:r>
            <w:r w:rsidR="00CE1837">
              <w:rPr>
                <w:sz w:val="26"/>
                <w:szCs w:val="26"/>
              </w:rPr>
              <w:t>275,5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2024 год – </w:t>
            </w:r>
            <w:r w:rsidR="00CE1837">
              <w:rPr>
                <w:sz w:val="26"/>
                <w:szCs w:val="26"/>
              </w:rPr>
              <w:t>295,0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2025 год - </w:t>
            </w:r>
            <w:r w:rsidR="00CE1837">
              <w:rPr>
                <w:sz w:val="26"/>
                <w:szCs w:val="26"/>
              </w:rPr>
              <w:t>0</w:t>
            </w:r>
            <w:r w:rsidRPr="00996945">
              <w:rPr>
                <w:sz w:val="26"/>
                <w:szCs w:val="26"/>
              </w:rPr>
              <w:t xml:space="preserve"> тыс. руб.;</w:t>
            </w:r>
            <w:bookmarkEnd w:id="0"/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 год - 0 тыс. руб.;</w:t>
            </w: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 год - 0 тыс. руб.</w:t>
            </w:r>
            <w:r w:rsidRPr="00996945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lastRenderedPageBreak/>
        <w:t>1.</w:t>
      </w:r>
      <w:r w:rsidR="001768E9">
        <w:rPr>
          <w:color w:val="000000"/>
          <w:sz w:val="26"/>
          <w:szCs w:val="26"/>
        </w:rPr>
        <w:t>3</w:t>
      </w:r>
      <w:r w:rsidRPr="00996945">
        <w:rPr>
          <w:color w:val="000000"/>
          <w:sz w:val="26"/>
          <w:szCs w:val="26"/>
        </w:rPr>
        <w:t>. Приложение 4 к Программе изложить в следующей редакции согласно приложению 1 к настоящему постановлению.</w:t>
      </w:r>
    </w:p>
    <w:p w:rsidR="00996945" w:rsidRPr="00996945" w:rsidRDefault="001768E9" w:rsidP="0099694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</w:t>
      </w:r>
      <w:r w:rsidR="00996945" w:rsidRPr="00996945">
        <w:rPr>
          <w:color w:val="000000"/>
          <w:sz w:val="26"/>
          <w:szCs w:val="26"/>
        </w:rPr>
        <w:t>. Приложение 5 к Программе изложить в следующей редакции согласно приложению 2 к настоящему постановлению.</w:t>
      </w: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t>2. Настоящее постановление вступает в силу со дня его официально</w:t>
      </w:r>
      <w:r w:rsidR="001768E9">
        <w:rPr>
          <w:color w:val="000000"/>
          <w:sz w:val="26"/>
          <w:szCs w:val="26"/>
        </w:rPr>
        <w:t>го</w:t>
      </w:r>
      <w:r w:rsidRPr="00996945">
        <w:rPr>
          <w:color w:val="000000"/>
          <w:sz w:val="26"/>
          <w:szCs w:val="26"/>
        </w:rPr>
        <w:t xml:space="preserve"> опублик</w:t>
      </w:r>
      <w:r w:rsidR="001768E9">
        <w:rPr>
          <w:color w:val="000000"/>
          <w:sz w:val="26"/>
          <w:szCs w:val="26"/>
        </w:rPr>
        <w:t>ования.</w:t>
      </w:r>
    </w:p>
    <w:p w:rsidR="00996945" w:rsidRDefault="00996945" w:rsidP="00996945">
      <w:pPr>
        <w:jc w:val="both"/>
        <w:rPr>
          <w:color w:val="000000"/>
          <w:sz w:val="26"/>
          <w:szCs w:val="26"/>
        </w:rPr>
      </w:pPr>
    </w:p>
    <w:p w:rsidR="00996945" w:rsidRPr="00996945" w:rsidRDefault="00996945" w:rsidP="00996945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996945" w:rsidRPr="00996945" w:rsidTr="006647E7">
        <w:tc>
          <w:tcPr>
            <w:tcW w:w="4787" w:type="dxa"/>
          </w:tcPr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Глава округа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4787" w:type="dxa"/>
          </w:tcPr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Pr="00996945">
              <w:rPr>
                <w:color w:val="000000"/>
                <w:sz w:val="26"/>
                <w:szCs w:val="26"/>
              </w:rPr>
              <w:t>И.В. Быков</w:t>
            </w: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                                                </w:t>
            </w:r>
          </w:p>
        </w:tc>
      </w:tr>
    </w:tbl>
    <w:p w:rsidR="00996945" w:rsidRPr="00996945" w:rsidRDefault="00996945" w:rsidP="00996945">
      <w:pPr>
        <w:jc w:val="both"/>
        <w:rPr>
          <w:color w:val="000000"/>
          <w:sz w:val="26"/>
          <w:szCs w:val="26"/>
        </w:rPr>
      </w:pP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  <w:highlight w:val="yellow"/>
        </w:rPr>
        <w:sectPr w:rsidR="00996945" w:rsidRPr="00996945" w:rsidSect="00996945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1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996945" w:rsidRPr="00996945" w:rsidRDefault="00456B65" w:rsidP="0099694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___________ № ______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4 к муниципальной программе»</w:t>
      </w:r>
    </w:p>
    <w:tbl>
      <w:tblPr>
        <w:tblW w:w="6379" w:type="dxa"/>
        <w:tblInd w:w="8613" w:type="dxa"/>
        <w:tblLook w:val="04A0"/>
      </w:tblPr>
      <w:tblGrid>
        <w:gridCol w:w="6379"/>
      </w:tblGrid>
      <w:tr w:rsidR="00996945" w:rsidRPr="00996945" w:rsidTr="006647E7">
        <w:tc>
          <w:tcPr>
            <w:tcW w:w="6379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 </w:t>
            </w:r>
          </w:p>
        </w:tc>
      </w:tr>
    </w:tbl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Финансовое обеспечение реализации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996945" w:rsidRPr="00996945" w:rsidRDefault="00996945" w:rsidP="00996945">
      <w:pPr>
        <w:jc w:val="right"/>
        <w:rPr>
          <w:sz w:val="26"/>
          <w:szCs w:val="26"/>
        </w:rPr>
      </w:pPr>
      <w:r w:rsidRPr="00996945">
        <w:rPr>
          <w:sz w:val="26"/>
          <w:szCs w:val="26"/>
        </w:rPr>
        <w:t>тыс. 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Расходы </w:t>
            </w:r>
          </w:p>
        </w:tc>
      </w:tr>
      <w:tr w:rsidR="00996945" w:rsidRPr="00996945" w:rsidTr="006647E7">
        <w:trPr>
          <w:trHeight w:val="742"/>
        </w:trPr>
        <w:tc>
          <w:tcPr>
            <w:tcW w:w="2521" w:type="dxa"/>
            <w:vMerge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 </w:t>
            </w:r>
            <w:proofErr w:type="gramStart"/>
            <w:r w:rsidRPr="00996945">
              <w:rPr>
                <w:sz w:val="26"/>
                <w:szCs w:val="26"/>
              </w:rPr>
              <w:t>за</w:t>
            </w:r>
            <w:proofErr w:type="gramEnd"/>
            <w:r w:rsidRPr="00996945">
              <w:rPr>
                <w:sz w:val="26"/>
                <w:szCs w:val="26"/>
              </w:rPr>
              <w:t xml:space="preserve">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2023-2027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годы </w:t>
            </w:r>
          </w:p>
        </w:tc>
      </w:tr>
      <w:tr w:rsidR="00996945" w:rsidRPr="00996945" w:rsidTr="006647E7">
        <w:trPr>
          <w:trHeight w:val="227"/>
        </w:trPr>
        <w:tc>
          <w:tcPr>
            <w:tcW w:w="252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</w:tr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Итого по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муниципальной программе</w:t>
            </w: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1418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1418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  <w:p w:rsidR="00996945" w:rsidRPr="00996945" w:rsidRDefault="00996945" w:rsidP="006647E7">
            <w:pPr>
              <w:pStyle w:val="TableParagraph"/>
              <w:ind w:left="6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ответственный исполнитель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996945" w:rsidRPr="00996945" w:rsidRDefault="00996945" w:rsidP="00996945">
      <w:pPr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2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996945" w:rsidRPr="00996945" w:rsidRDefault="00456B65" w:rsidP="0099694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__________  № _____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5 к муниципальной программе»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Финансовое обеспечение 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муниципальной программы  в разрезе мероприятий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603"/>
        <w:gridCol w:w="1875"/>
        <w:gridCol w:w="1731"/>
        <w:gridCol w:w="2307"/>
        <w:gridCol w:w="1008"/>
        <w:gridCol w:w="1158"/>
        <w:gridCol w:w="1002"/>
        <w:gridCol w:w="1014"/>
        <w:gridCol w:w="1149"/>
        <w:gridCol w:w="1590"/>
      </w:tblGrid>
      <w:tr w:rsidR="00996945" w:rsidRPr="00996945" w:rsidTr="006647E7">
        <w:tc>
          <w:tcPr>
            <w:tcW w:w="161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969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69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>/</w:t>
            </w:r>
            <w:proofErr w:type="spellStart"/>
            <w:r w:rsidRPr="009969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Статус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Наименование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96945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sz w:val="26"/>
                <w:szCs w:val="26"/>
              </w:rPr>
              <w:t>подпрограмм-</w:t>
            </w:r>
            <w:r w:rsidRPr="00996945">
              <w:rPr>
                <w:sz w:val="26"/>
                <w:szCs w:val="26"/>
              </w:rPr>
              <w:t>мы</w:t>
            </w:r>
            <w:proofErr w:type="spellEnd"/>
            <w:r w:rsidRPr="00996945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773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Расходы (тыс. руб.)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за 2023 - 2027 годы</w:t>
            </w:r>
          </w:p>
        </w:tc>
      </w:tr>
      <w:tr w:rsidR="00996945" w:rsidRPr="00996945" w:rsidTr="006647E7">
        <w:trPr>
          <w:trHeight w:val="66"/>
        </w:trPr>
        <w:tc>
          <w:tcPr>
            <w:tcW w:w="161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11</w:t>
            </w:r>
          </w:p>
        </w:tc>
      </w:tr>
      <w:tr w:rsidR="00996945" w:rsidRPr="00996945" w:rsidTr="006647E7">
        <w:tc>
          <w:tcPr>
            <w:tcW w:w="161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всего,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 том числе</w:t>
            </w:r>
          </w:p>
        </w:tc>
        <w:tc>
          <w:tcPr>
            <w:tcW w:w="338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336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295,0</w:t>
            </w:r>
          </w:p>
        </w:tc>
        <w:tc>
          <w:tcPr>
            <w:tcW w:w="336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CE1837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570,5</w:t>
            </w:r>
          </w:p>
        </w:tc>
      </w:tr>
      <w:tr w:rsidR="00996945" w:rsidRPr="00996945" w:rsidTr="006647E7">
        <w:trPr>
          <w:trHeight w:val="792"/>
        </w:trPr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субвенции и субсидии областного  </w:t>
            </w:r>
            <w:r w:rsidRPr="00996945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996945" w:rsidRDefault="00996945" w:rsidP="00996945">
      <w:pPr>
        <w:jc w:val="center"/>
        <w:rPr>
          <w:sz w:val="26"/>
          <w:szCs w:val="26"/>
          <w:lang w:val="en-US"/>
        </w:rPr>
      </w:pPr>
    </w:p>
    <w:p w:rsidR="00996945" w:rsidRDefault="00996945" w:rsidP="003F4449">
      <w:pPr>
        <w:rPr>
          <w:color w:val="000000"/>
          <w:sz w:val="26"/>
          <w:szCs w:val="26"/>
        </w:rPr>
        <w:sectPr w:rsidR="00996945" w:rsidSect="00F3336C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996945" w:rsidRDefault="00996945" w:rsidP="00996945">
      <w:pPr>
        <w:jc w:val="both"/>
        <w:rPr>
          <w:sz w:val="26"/>
          <w:szCs w:val="26"/>
        </w:rPr>
      </w:pPr>
    </w:p>
    <w:sectPr w:rsidR="00996945" w:rsidSect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C8" w:rsidRDefault="00F61EC8" w:rsidP="00996945">
      <w:r>
        <w:separator/>
      </w:r>
    </w:p>
  </w:endnote>
  <w:endnote w:type="continuationSeparator" w:id="0">
    <w:p w:rsidR="00F61EC8" w:rsidRDefault="00F61EC8" w:rsidP="0099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C8" w:rsidRDefault="00F61EC8" w:rsidP="00996945">
      <w:r>
        <w:separator/>
      </w:r>
    </w:p>
  </w:footnote>
  <w:footnote w:type="continuationSeparator" w:id="0">
    <w:p w:rsidR="00F61EC8" w:rsidRDefault="00F61EC8" w:rsidP="0099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829"/>
      <w:docPartObj>
        <w:docPartGallery w:val="Page Numbers (Top of Page)"/>
        <w:docPartUnique/>
      </w:docPartObj>
    </w:sdtPr>
    <w:sdtContent>
      <w:p w:rsidR="00996945" w:rsidRDefault="00B41820">
        <w:pPr>
          <w:pStyle w:val="a5"/>
          <w:jc w:val="center"/>
        </w:pPr>
        <w:fldSimple w:instr=" PAGE   \* MERGEFORMAT ">
          <w:r w:rsidR="003F4449">
            <w:rPr>
              <w:noProof/>
            </w:rPr>
            <w:t>6</w:t>
          </w:r>
        </w:fldSimple>
      </w:p>
    </w:sdtContent>
  </w:sdt>
  <w:p w:rsidR="00AC3CA3" w:rsidRDefault="00F61E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945"/>
    <w:rsid w:val="00084D7B"/>
    <w:rsid w:val="001768E9"/>
    <w:rsid w:val="00230DD6"/>
    <w:rsid w:val="00353F10"/>
    <w:rsid w:val="003F4449"/>
    <w:rsid w:val="00456B65"/>
    <w:rsid w:val="006B6925"/>
    <w:rsid w:val="0077175F"/>
    <w:rsid w:val="007F3CBD"/>
    <w:rsid w:val="00904D8A"/>
    <w:rsid w:val="00996945"/>
    <w:rsid w:val="009D0B73"/>
    <w:rsid w:val="00B41820"/>
    <w:rsid w:val="00B54381"/>
    <w:rsid w:val="00BD1372"/>
    <w:rsid w:val="00C96944"/>
    <w:rsid w:val="00CE1837"/>
    <w:rsid w:val="00D67DA1"/>
    <w:rsid w:val="00DF3A0F"/>
    <w:rsid w:val="00F61EC8"/>
    <w:rsid w:val="00FD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9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9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9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6945"/>
    <w:pPr>
      <w:ind w:left="720"/>
      <w:contextualSpacing/>
    </w:pPr>
  </w:style>
  <w:style w:type="table" w:styleId="a4">
    <w:name w:val="Table Grid"/>
    <w:basedOn w:val="a1"/>
    <w:uiPriority w:val="59"/>
    <w:rsid w:val="0099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6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694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6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9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69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2023-09-28T14:35:00Z</cp:lastPrinted>
  <dcterms:created xsi:type="dcterms:W3CDTF">2024-02-13T11:54:00Z</dcterms:created>
  <dcterms:modified xsi:type="dcterms:W3CDTF">2024-02-14T06:10:00Z</dcterms:modified>
</cp:coreProperties>
</file>